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340" w:rightFromText="340" w:topFromText="556" w:bottomFromText="539" w:vertAnchor="page" w:tblpY="568"/>
        <w:tblW w:w="9904" w:type="dxa"/>
        <w:tblLook w:val="01E0" w:firstRow="1" w:lastRow="1" w:firstColumn="1" w:lastColumn="1" w:noHBand="0" w:noVBand="0"/>
      </w:tblPr>
      <w:tblGrid>
        <w:gridCol w:w="9904"/>
      </w:tblGrid>
      <w:tr w:rsidR="00F74678" w:rsidRPr="00F74678" w14:paraId="62A9E308" w14:textId="77777777" w:rsidTr="004F084B">
        <w:trPr>
          <w:trHeight w:val="1134"/>
        </w:trPr>
        <w:tc>
          <w:tcPr>
            <w:tcW w:w="9904" w:type="dxa"/>
            <w:shd w:val="clear" w:color="auto" w:fill="auto"/>
          </w:tcPr>
          <w:p w14:paraId="35C54B86" w14:textId="18FCE1AD" w:rsidR="004F084B" w:rsidRDefault="00AA298B" w:rsidP="00E2649F">
            <w:pPr>
              <w:pStyle w:val="CertHBWhite"/>
              <w:spacing w:line="360" w:lineRule="atLeast"/>
            </w:pPr>
            <w:r>
              <w:t>2</w:t>
            </w:r>
            <w:r w:rsidR="00147BA8">
              <w:t xml:space="preserve">. </w:t>
            </w:r>
            <w:r>
              <w:t>Landscape values</w:t>
            </w:r>
          </w:p>
          <w:p w14:paraId="6CEF10F8" w14:textId="77777777" w:rsidR="004F084B" w:rsidRPr="00883108" w:rsidRDefault="004F084B" w:rsidP="00E2649F">
            <w:pPr>
              <w:pStyle w:val="CertHBWhite"/>
              <w:spacing w:after="120" w:line="360" w:lineRule="atLeast"/>
              <w:rPr>
                <w:sz w:val="48"/>
                <w:szCs w:val="48"/>
              </w:rPr>
            </w:pPr>
            <w:r w:rsidRPr="00883108">
              <w:rPr>
                <w:sz w:val="48"/>
                <w:szCs w:val="48"/>
              </w:rPr>
              <w:t>Alpine and Greater Gippsland landscape</w:t>
            </w:r>
          </w:p>
          <w:p w14:paraId="2A6AEA43" w14:textId="572CCE14" w:rsidR="004F084B" w:rsidRPr="004F084B" w:rsidRDefault="004F084B" w:rsidP="00E2649F">
            <w:pPr>
              <w:pStyle w:val="CertHBWhite"/>
              <w:spacing w:line="400" w:lineRule="atLeast"/>
              <w:rPr>
                <w:sz w:val="44"/>
                <w:szCs w:val="44"/>
              </w:rPr>
            </w:pPr>
            <w:r>
              <w:rPr>
                <w:sz w:val="44"/>
                <w:szCs w:val="44"/>
              </w:rPr>
              <w:t>Information for communities</w:t>
            </w:r>
            <w:r w:rsidR="00A27EF2">
              <w:rPr>
                <w:sz w:val="44"/>
                <w:szCs w:val="44"/>
              </w:rPr>
              <w:t xml:space="preserve"> </w:t>
            </w:r>
          </w:p>
        </w:tc>
      </w:tr>
    </w:tbl>
    <w:p w14:paraId="63A5FE34" w14:textId="0ABBBD82" w:rsidR="00CD23D2" w:rsidRDefault="00CD23D2" w:rsidP="00E2649F">
      <w:pPr>
        <w:pStyle w:val="A3HE"/>
        <w:rPr>
          <w:noProof/>
          <w:sz w:val="40"/>
          <w:szCs w:val="40"/>
          <w:lang w:eastAsia="en-AU"/>
        </w:rPr>
        <w:sectPr w:rsidR="00CD23D2" w:rsidSect="009C64D5">
          <w:headerReference w:type="default" r:id="rId9"/>
          <w:footerReference w:type="default" r:id="rId10"/>
          <w:headerReference w:type="first" r:id="rId11"/>
          <w:footerReference w:type="first" r:id="rId12"/>
          <w:pgSz w:w="11907" w:h="16840" w:code="9"/>
          <w:pgMar w:top="1579" w:right="567" w:bottom="851" w:left="1134" w:header="170" w:footer="794" w:gutter="0"/>
          <w:cols w:num="2" w:space="284"/>
          <w:titlePg/>
          <w:docGrid w:linePitch="360"/>
        </w:sectPr>
      </w:pPr>
      <w:bookmarkStart w:id="0" w:name="Here"/>
      <w:bookmarkEnd w:id="0"/>
    </w:p>
    <w:p w14:paraId="7DC5F792" w14:textId="5F61EACF" w:rsidR="00AD6AB3" w:rsidRPr="00E2649F" w:rsidRDefault="001035FB" w:rsidP="00E2649F">
      <w:pPr>
        <w:pStyle w:val="A3HE"/>
        <w:rPr>
          <w:szCs w:val="36"/>
        </w:rPr>
      </w:pPr>
      <w:r w:rsidRPr="00E2649F">
        <w:rPr>
          <w:noProof/>
          <w:szCs w:val="36"/>
          <w:lang w:eastAsia="en-AU"/>
        </w:rPr>
        <w:lastRenderedPageBreak/>
        <w:drawing>
          <wp:anchor distT="0" distB="107950" distL="114300" distR="114300" simplePos="0" relativeHeight="251661312" behindDoc="0" locked="0" layoutInCell="1" allowOverlap="1" wp14:anchorId="6F6E65A7" wp14:editId="4A79E516">
            <wp:simplePos x="0" y="0"/>
            <wp:positionH relativeFrom="column">
              <wp:posOffset>4365625</wp:posOffset>
            </wp:positionH>
            <wp:positionV relativeFrom="paragraph">
              <wp:posOffset>53340</wp:posOffset>
            </wp:positionV>
            <wp:extent cx="2047875" cy="129159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_gippsland_coast_1400x430-650x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875" cy="1291590"/>
                    </a:xfrm>
                    <a:prstGeom prst="rect">
                      <a:avLst/>
                    </a:prstGeom>
                  </pic:spPr>
                </pic:pic>
              </a:graphicData>
            </a:graphic>
            <wp14:sizeRelH relativeFrom="margin">
              <wp14:pctWidth>0</wp14:pctWidth>
            </wp14:sizeRelH>
            <wp14:sizeRelV relativeFrom="margin">
              <wp14:pctHeight>0</wp14:pctHeight>
            </wp14:sizeRelV>
          </wp:anchor>
        </w:drawing>
      </w:r>
      <w:r w:rsidR="00AA7E33" w:rsidRPr="00E2649F">
        <w:rPr>
          <w:noProof/>
          <w:szCs w:val="36"/>
          <w:lang w:eastAsia="en-AU"/>
        </w:rPr>
        <w:t xml:space="preserve">Our region </w:t>
      </w:r>
      <w:r w:rsidR="005A266D" w:rsidRPr="00E2649F">
        <w:rPr>
          <w:szCs w:val="36"/>
        </w:rPr>
        <w:t>boasts</w:t>
      </w:r>
      <w:r w:rsidR="003207CC" w:rsidRPr="00E2649F">
        <w:rPr>
          <w:szCs w:val="36"/>
        </w:rPr>
        <w:t xml:space="preserve"> </w:t>
      </w:r>
      <w:r w:rsidR="00A0376B" w:rsidRPr="00E2649F">
        <w:rPr>
          <w:szCs w:val="36"/>
        </w:rPr>
        <w:t>natural beauty</w:t>
      </w:r>
      <w:r w:rsidR="003207CC" w:rsidRPr="00E2649F">
        <w:rPr>
          <w:szCs w:val="36"/>
        </w:rPr>
        <w:t xml:space="preserve"> </w:t>
      </w:r>
      <w:r w:rsidR="00AA7E33" w:rsidRPr="00E2649F">
        <w:rPr>
          <w:szCs w:val="36"/>
        </w:rPr>
        <w:t xml:space="preserve">from coast to mountains. </w:t>
      </w:r>
      <w:r w:rsidR="00A0376B" w:rsidRPr="00E2649F">
        <w:rPr>
          <w:szCs w:val="36"/>
        </w:rPr>
        <w:t xml:space="preserve">The countryside is </w:t>
      </w:r>
      <w:r w:rsidR="003207CC" w:rsidRPr="00E2649F">
        <w:rPr>
          <w:szCs w:val="36"/>
        </w:rPr>
        <w:t xml:space="preserve">not only a tourism </w:t>
      </w:r>
      <w:r w:rsidR="00AA7E33" w:rsidRPr="00E2649F">
        <w:rPr>
          <w:szCs w:val="36"/>
        </w:rPr>
        <w:t>drawcard</w:t>
      </w:r>
      <w:r w:rsidR="003207CC" w:rsidRPr="00E2649F">
        <w:rPr>
          <w:szCs w:val="36"/>
        </w:rPr>
        <w:t xml:space="preserve"> and a haven for wildlife</w:t>
      </w:r>
      <w:r w:rsidR="00A0376B" w:rsidRPr="00E2649F">
        <w:rPr>
          <w:szCs w:val="36"/>
        </w:rPr>
        <w:t xml:space="preserve"> and flora</w:t>
      </w:r>
      <w:r w:rsidR="003207CC" w:rsidRPr="00E2649F">
        <w:rPr>
          <w:szCs w:val="36"/>
        </w:rPr>
        <w:t xml:space="preserve">, </w:t>
      </w:r>
      <w:r w:rsidR="00A0376B" w:rsidRPr="00E2649F">
        <w:rPr>
          <w:szCs w:val="36"/>
        </w:rPr>
        <w:t xml:space="preserve">it </w:t>
      </w:r>
      <w:r w:rsidR="003207CC" w:rsidRPr="00E2649F">
        <w:rPr>
          <w:szCs w:val="36"/>
        </w:rPr>
        <w:t>also support</w:t>
      </w:r>
      <w:r w:rsidR="00A0376B" w:rsidRPr="00E2649F">
        <w:rPr>
          <w:szCs w:val="36"/>
        </w:rPr>
        <w:t>s</w:t>
      </w:r>
      <w:r w:rsidR="003207CC" w:rsidRPr="00E2649F">
        <w:rPr>
          <w:szCs w:val="36"/>
        </w:rPr>
        <w:t xml:space="preserve"> a diverse economy that relies on fertile soil and clean water.</w:t>
      </w:r>
    </w:p>
    <w:p w14:paraId="6F561A9A" w14:textId="77777777" w:rsidR="00CD23D2" w:rsidRDefault="00CD23D2" w:rsidP="00AD299A">
      <w:pPr>
        <w:pStyle w:val="Body"/>
        <w:sectPr w:rsidR="00CD23D2" w:rsidSect="009C64D5">
          <w:headerReference w:type="first" r:id="rId14"/>
          <w:type w:val="continuous"/>
          <w:pgSz w:w="11907" w:h="16840" w:code="9"/>
          <w:pgMar w:top="1579" w:right="567" w:bottom="851" w:left="1134" w:header="284" w:footer="1020" w:gutter="0"/>
          <w:cols w:space="284"/>
          <w:titlePg/>
          <w:docGrid w:linePitch="360"/>
        </w:sectPr>
      </w:pPr>
    </w:p>
    <w:p w14:paraId="613618BE" w14:textId="149D3DBC" w:rsidR="00AA7E33" w:rsidRPr="00E2649F" w:rsidRDefault="00A0376B" w:rsidP="00AD299A">
      <w:pPr>
        <w:pStyle w:val="Body"/>
        <w:rPr>
          <w:rFonts w:asciiTheme="minorHAnsi" w:hAnsiTheme="minorHAnsi"/>
        </w:rPr>
      </w:pPr>
      <w:r w:rsidRPr="00E2649F">
        <w:rPr>
          <w:rFonts w:asciiTheme="minorHAnsi" w:hAnsiTheme="minorHAnsi"/>
        </w:rPr>
        <w:lastRenderedPageBreak/>
        <w:t>The vast and unspoilt nature of our region is</w:t>
      </w:r>
      <w:r w:rsidR="00AA7E33" w:rsidRPr="00E2649F">
        <w:rPr>
          <w:rFonts w:asciiTheme="minorHAnsi" w:hAnsiTheme="minorHAnsi"/>
        </w:rPr>
        <w:t xml:space="preserve"> part of the main appeal for community and visitors, but also present</w:t>
      </w:r>
      <w:r w:rsidRPr="00E2649F">
        <w:rPr>
          <w:rFonts w:asciiTheme="minorHAnsi" w:hAnsiTheme="minorHAnsi"/>
        </w:rPr>
        <w:t>s</w:t>
      </w:r>
      <w:r w:rsidR="00AA7E33" w:rsidRPr="00E2649F">
        <w:rPr>
          <w:rFonts w:asciiTheme="minorHAnsi" w:hAnsiTheme="minorHAnsi"/>
        </w:rPr>
        <w:t xml:space="preserve"> the biggest challenge for bushfire risk managers. </w:t>
      </w:r>
    </w:p>
    <w:p w14:paraId="25283D66" w14:textId="7D15F5EA" w:rsidR="00AD299A" w:rsidRPr="00E2649F" w:rsidRDefault="00AA298B" w:rsidP="00AD299A">
      <w:pPr>
        <w:pStyle w:val="Body"/>
        <w:rPr>
          <w:rFonts w:asciiTheme="minorHAnsi" w:hAnsiTheme="minorHAnsi"/>
        </w:rPr>
      </w:pPr>
      <w:r w:rsidRPr="00E2649F">
        <w:rPr>
          <w:rFonts w:asciiTheme="minorHAnsi" w:hAnsiTheme="minorHAnsi"/>
        </w:rPr>
        <w:t xml:space="preserve">The Alpine and Greater Gippsland Bushfire Risk Landscape covers 14.5% of Victoria's landmass, but </w:t>
      </w:r>
      <w:r w:rsidR="00AA7E33" w:rsidRPr="00E2649F">
        <w:rPr>
          <w:rFonts w:asciiTheme="minorHAnsi" w:hAnsiTheme="minorHAnsi"/>
        </w:rPr>
        <w:t>contains</w:t>
      </w:r>
      <w:r w:rsidRPr="00E2649F">
        <w:rPr>
          <w:rFonts w:asciiTheme="minorHAnsi" w:hAnsiTheme="minorHAnsi"/>
        </w:rPr>
        <w:t xml:space="preserve"> only 1.7% of the population. It extends eastwards from Rosedale to the New South Wales border, and northwards from the coast between Port Albert and the NSW border, to the southern fall of the Great Dividing Range.</w:t>
      </w:r>
    </w:p>
    <w:p w14:paraId="7B807C38" w14:textId="657F2632" w:rsidR="00A4536C" w:rsidRPr="00E2649F" w:rsidRDefault="00A4536C" w:rsidP="00AD299A">
      <w:pPr>
        <w:pStyle w:val="Body"/>
        <w:rPr>
          <w:rFonts w:asciiTheme="minorHAnsi" w:hAnsiTheme="minorHAnsi"/>
        </w:rPr>
      </w:pPr>
      <w:r w:rsidRPr="00E2649F">
        <w:rPr>
          <w:rFonts w:asciiTheme="minorHAnsi" w:hAnsiTheme="minorHAnsi"/>
        </w:rPr>
        <w:t>With almost 30,000 jobs in the landscape, the region contributes around $5billion gross produce, with the tourism industry generating around $450million.</w:t>
      </w:r>
    </w:p>
    <w:p w14:paraId="1202C172" w14:textId="77C591AD" w:rsidR="00AD299A" w:rsidRPr="00E2649F" w:rsidRDefault="00AD299A" w:rsidP="00AD299A">
      <w:pPr>
        <w:pStyle w:val="A3HE"/>
        <w:rPr>
          <w:sz w:val="27"/>
          <w:szCs w:val="27"/>
          <w:lang w:eastAsia="en-AU"/>
        </w:rPr>
      </w:pPr>
      <w:r w:rsidRPr="00E2649F">
        <w:t>People</w:t>
      </w:r>
    </w:p>
    <w:p w14:paraId="513ACBAF" w14:textId="480B435E" w:rsidR="00AA7E33" w:rsidRPr="00E2649F" w:rsidRDefault="00CD23D2" w:rsidP="00AD299A">
      <w:pPr>
        <w:pStyle w:val="Body"/>
        <w:rPr>
          <w:rFonts w:asciiTheme="minorHAnsi" w:hAnsiTheme="minorHAnsi"/>
        </w:rPr>
      </w:pPr>
      <w:r w:rsidRPr="00E2649F">
        <w:rPr>
          <w:rFonts w:asciiTheme="minorHAnsi" w:hAnsiTheme="minorHAnsi"/>
          <w:noProof/>
          <w:lang w:eastAsia="en-AU"/>
        </w:rPr>
        <mc:AlternateContent>
          <mc:Choice Requires="wpg">
            <w:drawing>
              <wp:anchor distT="0" distB="0" distL="114300" distR="114300" simplePos="0" relativeHeight="251663360" behindDoc="0" locked="0" layoutInCell="1" allowOverlap="1" wp14:anchorId="66E6B1F2" wp14:editId="5C7A7A57">
                <wp:simplePos x="0" y="0"/>
                <wp:positionH relativeFrom="margin">
                  <wp:posOffset>3344497</wp:posOffset>
                </wp:positionH>
                <wp:positionV relativeFrom="paragraph">
                  <wp:posOffset>631840</wp:posOffset>
                </wp:positionV>
                <wp:extent cx="2974285" cy="1853323"/>
                <wp:effectExtent l="0" t="0" r="0" b="0"/>
                <wp:wrapTight wrapText="bothSides">
                  <wp:wrapPolygon edited="0">
                    <wp:start x="11762" y="0"/>
                    <wp:lineTo x="11762" y="3553"/>
                    <wp:lineTo x="0" y="6218"/>
                    <wp:lineTo x="0" y="21319"/>
                    <wp:lineTo x="16051" y="21319"/>
                    <wp:lineTo x="16051" y="14212"/>
                    <wp:lineTo x="21448" y="11548"/>
                    <wp:lineTo x="21448" y="0"/>
                    <wp:lineTo x="11762" y="0"/>
                  </wp:wrapPolygon>
                </wp:wrapTight>
                <wp:docPr id="4" name="Group 4"/>
                <wp:cNvGraphicFramePr/>
                <a:graphic xmlns:a="http://schemas.openxmlformats.org/drawingml/2006/main">
                  <a:graphicData uri="http://schemas.microsoft.com/office/word/2010/wordprocessingGroup">
                    <wpg:wgp>
                      <wpg:cNvGrpSpPr/>
                      <wpg:grpSpPr>
                        <a:xfrm>
                          <a:off x="0" y="0"/>
                          <a:ext cx="2974285" cy="1853323"/>
                          <a:chOff x="-165379" y="371463"/>
                          <a:chExt cx="3318742" cy="2068168"/>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5379" y="995594"/>
                            <a:ext cx="2435323" cy="1444037"/>
                          </a:xfrm>
                          <a:prstGeom prst="rect">
                            <a:avLst/>
                          </a:prstGeom>
                        </pic:spPr>
                      </pic:pic>
                      <pic:pic xmlns:pic="http://schemas.openxmlformats.org/drawingml/2006/picture">
                        <pic:nvPicPr>
                          <pic:cNvPr id="50" name="Picture 5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679985" y="371463"/>
                            <a:ext cx="1473378" cy="1101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03CD81" id="Group 4" o:spid="_x0000_s1026" style="position:absolute;margin-left:263.35pt;margin-top:49.75pt;width:234.2pt;height:145.95pt;z-index:251663360;mso-position-horizontal-relative:margin;mso-width-relative:margin;mso-height-relative:margin" coordorigin="-1653,3714" coordsize="33187,2068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53;top:9955;width:24352;height:14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yxDDAAAA2gAAAA8AAABkcnMvZG93bnJldi54bWxEj0FrAjEUhO+F/ofwCr3VbCtIWY1iWwpS&#10;KNhV74/NM1ndvCxJXLf+elMoeBxm5htmthhcK3oKsfGs4HlUgCCuvW7YKNhuPp9eQcSErLH1TAp+&#10;KcJifn83w1L7M/9QXyUjMoRjiQpsSl0pZawtOYwj3xFnb++Dw5RlMFIHPGe4a+VLUUykw4bzgsWO&#10;3i3Vx+rkFBxOg/n62F3c4TJ5M+vvsO0rWyj1+DAspyASDekW/m+vtIIx/F3JN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7LEMMAAADaAAAADwAAAAAAAAAAAAAAAACf&#10;AgAAZHJzL2Rvd25yZXYueG1sUEsFBgAAAAAEAAQA9wAAAI8DAAAAAA==&#10;">
                  <v:imagedata r:id="rId17" o:title=""/>
                  <v:path arrowok="t"/>
                </v:shape>
                <v:shape id="Picture 50" o:spid="_x0000_s1028" type="#_x0000_t75" style="position:absolute;left:16799;top:3714;width:14734;height:1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YCvDAAAA2wAAAA8AAABkcnMvZG93bnJldi54bWxET8uKwjAU3Q/4D+EKsxk0dcAyVKOID1Bn&#10;42g37i7NtSk2N6WJWufrJwthlofzns47W4s7tb5yrGA0TEAQF05XXCrIT5vBFwgfkDXWjknBkzzM&#10;Z723KWbaPfiH7sdQihjCPkMFJoQmk9IXhiz6oWuII3dxrcUQYVtK3eIjhttafiZJKi1WHBsMNrQ0&#10;VFyPN6tglx4+vkd5Yp6r367IN+d1Ot5flXrvd4sJiEBd+Be/3FutYBzXxy/xB8j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pgK8MAAADbAAAADwAAAAAAAAAAAAAAAACf&#10;AgAAZHJzL2Rvd25yZXYueG1sUEsFBgAAAAAEAAQA9wAAAI8DAAAAAA==&#10;">
                  <v:imagedata r:id="rId18" o:title=""/>
                  <v:path arrowok="t"/>
                </v:shape>
                <w10:wrap type="tight" anchorx="margin"/>
              </v:group>
            </w:pict>
          </mc:Fallback>
        </mc:AlternateContent>
      </w:r>
      <w:r w:rsidR="00AD299A" w:rsidRPr="00E2649F">
        <w:rPr>
          <w:rFonts w:asciiTheme="minorHAnsi" w:hAnsiTheme="minorHAnsi"/>
        </w:rPr>
        <w:t xml:space="preserve">Approximately 86,000 people live in Alpine and Greater Gippsland with </w:t>
      </w:r>
      <w:r w:rsidR="00AA7E33" w:rsidRPr="00E2649F">
        <w:rPr>
          <w:rFonts w:asciiTheme="minorHAnsi" w:hAnsiTheme="minorHAnsi"/>
        </w:rPr>
        <w:t xml:space="preserve">more than </w:t>
      </w:r>
      <w:r w:rsidR="00AD299A" w:rsidRPr="00E2649F">
        <w:rPr>
          <w:rFonts w:asciiTheme="minorHAnsi" w:hAnsiTheme="minorHAnsi"/>
        </w:rPr>
        <w:t xml:space="preserve">38% living in settlements of </w:t>
      </w:r>
      <w:r w:rsidR="00AA7E33" w:rsidRPr="00E2649F">
        <w:rPr>
          <w:rFonts w:asciiTheme="minorHAnsi" w:hAnsiTheme="minorHAnsi"/>
        </w:rPr>
        <w:t>fewer</w:t>
      </w:r>
      <w:r w:rsidR="00AD299A" w:rsidRPr="00E2649F">
        <w:rPr>
          <w:rFonts w:asciiTheme="minorHAnsi" w:hAnsiTheme="minorHAnsi"/>
        </w:rPr>
        <w:t xml:space="preserve"> than 500, many of which are close to heavily forested public land. </w:t>
      </w:r>
    </w:p>
    <w:p w14:paraId="4DE928CF" w14:textId="7864A498" w:rsidR="00AA7E33" w:rsidRPr="00E2649F" w:rsidRDefault="00AA7E33" w:rsidP="00AD299A">
      <w:pPr>
        <w:pStyle w:val="Body"/>
        <w:rPr>
          <w:rFonts w:asciiTheme="minorHAnsi" w:hAnsiTheme="minorHAnsi"/>
        </w:rPr>
      </w:pPr>
      <w:r w:rsidRPr="00E2649F">
        <w:rPr>
          <w:rFonts w:asciiTheme="minorHAnsi" w:hAnsiTheme="minorHAnsi"/>
        </w:rPr>
        <w:t>The region’s p</w:t>
      </w:r>
      <w:r w:rsidR="00AD299A" w:rsidRPr="00E2649F">
        <w:rPr>
          <w:rFonts w:asciiTheme="minorHAnsi" w:hAnsiTheme="minorHAnsi"/>
        </w:rPr>
        <w:t>opulation swell</w:t>
      </w:r>
      <w:r w:rsidRPr="00E2649F">
        <w:rPr>
          <w:rFonts w:asciiTheme="minorHAnsi" w:hAnsiTheme="minorHAnsi"/>
        </w:rPr>
        <w:t>s</w:t>
      </w:r>
      <w:r w:rsidR="00AD299A" w:rsidRPr="00E2649F">
        <w:rPr>
          <w:rFonts w:asciiTheme="minorHAnsi" w:hAnsiTheme="minorHAnsi"/>
        </w:rPr>
        <w:t xml:space="preserve"> </w:t>
      </w:r>
      <w:r w:rsidRPr="00E2649F">
        <w:rPr>
          <w:rFonts w:asciiTheme="minorHAnsi" w:hAnsiTheme="minorHAnsi"/>
        </w:rPr>
        <w:t>during holidays</w:t>
      </w:r>
      <w:r w:rsidR="00AD299A" w:rsidRPr="00E2649F">
        <w:rPr>
          <w:rFonts w:asciiTheme="minorHAnsi" w:hAnsiTheme="minorHAnsi"/>
        </w:rPr>
        <w:t xml:space="preserve"> as many visitors take advantage of the extensive coastline</w:t>
      </w:r>
      <w:r w:rsidR="00A0376B" w:rsidRPr="00E2649F">
        <w:rPr>
          <w:rFonts w:asciiTheme="minorHAnsi" w:hAnsiTheme="minorHAnsi"/>
        </w:rPr>
        <w:t xml:space="preserve"> and Parks and Reserves</w:t>
      </w:r>
      <w:r w:rsidRPr="00E2649F">
        <w:rPr>
          <w:rFonts w:asciiTheme="minorHAnsi" w:hAnsiTheme="minorHAnsi"/>
        </w:rPr>
        <w:t xml:space="preserve">. The tourism industry is vulnerable to bushfire: </w:t>
      </w:r>
      <w:r w:rsidR="00A0376B" w:rsidRPr="00E2649F">
        <w:rPr>
          <w:rFonts w:asciiTheme="minorHAnsi" w:hAnsiTheme="minorHAnsi"/>
        </w:rPr>
        <w:t>it</w:t>
      </w:r>
      <w:r w:rsidRPr="00E2649F">
        <w:rPr>
          <w:rFonts w:asciiTheme="minorHAnsi" w:hAnsiTheme="minorHAnsi"/>
        </w:rPr>
        <w:t xml:space="preserve"> damage</w:t>
      </w:r>
      <w:r w:rsidR="00A0376B" w:rsidRPr="00E2649F">
        <w:rPr>
          <w:rFonts w:asciiTheme="minorHAnsi" w:hAnsiTheme="minorHAnsi"/>
        </w:rPr>
        <w:t>s</w:t>
      </w:r>
      <w:r w:rsidRPr="00E2649F">
        <w:rPr>
          <w:rFonts w:asciiTheme="minorHAnsi" w:hAnsiTheme="minorHAnsi"/>
        </w:rPr>
        <w:t xml:space="preserve"> or destroy natural environments and infrastructure or </w:t>
      </w:r>
      <w:r w:rsidR="00A0376B" w:rsidRPr="00E2649F">
        <w:rPr>
          <w:rFonts w:asciiTheme="minorHAnsi" w:hAnsiTheme="minorHAnsi"/>
        </w:rPr>
        <w:t xml:space="preserve">can </w:t>
      </w:r>
      <w:r w:rsidRPr="00E2649F">
        <w:rPr>
          <w:rFonts w:asciiTheme="minorHAnsi" w:hAnsiTheme="minorHAnsi"/>
        </w:rPr>
        <w:t xml:space="preserve">cut road access. Media coverage of </w:t>
      </w:r>
      <w:r w:rsidR="00A0376B" w:rsidRPr="00E2649F">
        <w:rPr>
          <w:rFonts w:asciiTheme="minorHAnsi" w:hAnsiTheme="minorHAnsi"/>
        </w:rPr>
        <w:t>bush</w:t>
      </w:r>
      <w:r w:rsidRPr="00E2649F">
        <w:rPr>
          <w:rFonts w:asciiTheme="minorHAnsi" w:hAnsiTheme="minorHAnsi"/>
        </w:rPr>
        <w:t>fire in a region has an adverse effect on bookings even when there is no immediate threat to their destination.</w:t>
      </w:r>
    </w:p>
    <w:p w14:paraId="64667F76" w14:textId="04CF761A" w:rsidR="00AA7E33" w:rsidRPr="00E2649F" w:rsidRDefault="00AD299A" w:rsidP="00AD299A">
      <w:pPr>
        <w:pStyle w:val="Body"/>
        <w:rPr>
          <w:rFonts w:asciiTheme="minorHAnsi" w:hAnsiTheme="minorHAnsi"/>
        </w:rPr>
      </w:pPr>
      <w:r w:rsidRPr="00E2649F">
        <w:rPr>
          <w:rFonts w:asciiTheme="minorHAnsi" w:hAnsiTheme="minorHAnsi"/>
        </w:rPr>
        <w:t xml:space="preserve">Population growth in key towns and coastal villages in the landscape outstrips that of smaller inland villages and settlements. </w:t>
      </w:r>
    </w:p>
    <w:p w14:paraId="736E2AA2" w14:textId="1409CC35" w:rsidR="00AA7E33" w:rsidRPr="00E2649F" w:rsidRDefault="0010728A" w:rsidP="00AD299A">
      <w:pPr>
        <w:pStyle w:val="Body"/>
        <w:rPr>
          <w:rFonts w:asciiTheme="minorHAnsi" w:hAnsiTheme="minorHAnsi"/>
        </w:rPr>
      </w:pPr>
      <w:r w:rsidRPr="00E2649F">
        <w:rPr>
          <w:rFonts w:asciiTheme="minorHAnsi" w:hAnsiTheme="minorHAnsi"/>
        </w:rPr>
        <w:t xml:space="preserve">There is additional risk from </w:t>
      </w:r>
      <w:r w:rsidR="00AD299A" w:rsidRPr="00E2649F">
        <w:rPr>
          <w:rFonts w:asciiTheme="minorHAnsi" w:hAnsiTheme="minorHAnsi"/>
        </w:rPr>
        <w:t xml:space="preserve">an increasingly ageing population as many retirees move from small settlements across the landscape or from other parts of the state to access facilities </w:t>
      </w:r>
      <w:r w:rsidRPr="00E2649F">
        <w:rPr>
          <w:rFonts w:asciiTheme="minorHAnsi" w:hAnsiTheme="minorHAnsi"/>
        </w:rPr>
        <w:t>available in the bigger centres.</w:t>
      </w:r>
    </w:p>
    <w:p w14:paraId="4858CC27" w14:textId="77777777" w:rsidR="00A0376B" w:rsidRPr="00E2649F" w:rsidRDefault="00A0376B" w:rsidP="00AD299A">
      <w:pPr>
        <w:pStyle w:val="A3HE"/>
      </w:pPr>
      <w:r w:rsidRPr="00E2649F">
        <w:t>Economy</w:t>
      </w:r>
    </w:p>
    <w:p w14:paraId="33E33B3D" w14:textId="5E2E9CA0" w:rsidR="00A0376B" w:rsidRPr="00E2649F" w:rsidRDefault="00E2649F" w:rsidP="00A0376B">
      <w:pPr>
        <w:pStyle w:val="Body"/>
        <w:rPr>
          <w:rFonts w:asciiTheme="minorHAnsi" w:hAnsiTheme="minorHAnsi"/>
        </w:rPr>
      </w:pPr>
      <w:r>
        <w:rPr>
          <w:rFonts w:asciiTheme="minorHAnsi" w:hAnsiTheme="minorHAnsi"/>
        </w:rPr>
        <w:t>Oil and gas contribute</w:t>
      </w:r>
      <w:r w:rsidR="00A0376B" w:rsidRPr="00E2649F">
        <w:rPr>
          <w:rFonts w:asciiTheme="minorHAnsi" w:hAnsiTheme="minorHAnsi"/>
        </w:rPr>
        <w:t xml:space="preserve"> significantly to the landscape's gross output, but the most important industry sectors for employment are: health and social assistance, retail, </w:t>
      </w:r>
      <w:r w:rsidR="00A0376B" w:rsidRPr="00E2649F">
        <w:rPr>
          <w:rFonts w:asciiTheme="minorHAnsi" w:hAnsiTheme="minorHAnsi"/>
        </w:rPr>
        <w:lastRenderedPageBreak/>
        <w:t>education, agriculture, horticulture, forestry, fishing, accommodation, food services and manufacturing.</w:t>
      </w:r>
    </w:p>
    <w:p w14:paraId="619372FA" w14:textId="156F9E21" w:rsidR="00A0376B" w:rsidRPr="00E2649F" w:rsidRDefault="00A0376B" w:rsidP="00A0376B">
      <w:pPr>
        <w:pStyle w:val="Body"/>
        <w:rPr>
          <w:rFonts w:asciiTheme="minorHAnsi" w:hAnsiTheme="minorHAnsi"/>
          <w:sz w:val="28"/>
          <w:szCs w:val="28"/>
        </w:rPr>
      </w:pPr>
      <w:r w:rsidRPr="00E2649F">
        <w:rPr>
          <w:rFonts w:asciiTheme="minorHAnsi" w:hAnsiTheme="minorHAnsi"/>
        </w:rPr>
        <w:t xml:space="preserve">Bushfires can harm the agriculture, apiary, horticulture and viticulture industries: they destroy and damage crops, buildings, fencing, machinery and equipment, and kill or injure livestock. </w:t>
      </w:r>
      <w:r w:rsidR="004C7365" w:rsidRPr="00E2649F">
        <w:rPr>
          <w:rFonts w:asciiTheme="minorHAnsi" w:hAnsiTheme="minorHAnsi"/>
        </w:rPr>
        <w:t xml:space="preserve"> </w:t>
      </w:r>
      <w:r w:rsidRPr="00E2649F">
        <w:rPr>
          <w:rFonts w:asciiTheme="minorHAnsi" w:hAnsiTheme="minorHAnsi"/>
        </w:rPr>
        <w:t>They impact apiary and threaten food security by damaging native flora and pollen-producing plants such as fruit trees and grape vines.  The viticulture industry is particularly vulnerable to smoke taint during the summer bushfire season.</w:t>
      </w:r>
      <w:r w:rsidR="004C7365" w:rsidRPr="00E2649F">
        <w:rPr>
          <w:rFonts w:asciiTheme="minorHAnsi" w:hAnsiTheme="minorHAnsi"/>
        </w:rPr>
        <w:t xml:space="preserve"> We consult with stakeholders about </w:t>
      </w:r>
      <w:r w:rsidRPr="00E2649F">
        <w:rPr>
          <w:rFonts w:asciiTheme="minorHAnsi" w:hAnsiTheme="minorHAnsi"/>
        </w:rPr>
        <w:t xml:space="preserve">planned burn operations. </w:t>
      </w:r>
    </w:p>
    <w:p w14:paraId="0E767510" w14:textId="119CC3E5" w:rsidR="00AD299A" w:rsidRPr="00E2649F" w:rsidRDefault="00AD299A" w:rsidP="00AD299A">
      <w:pPr>
        <w:pStyle w:val="A3HE"/>
        <w:rPr>
          <w:sz w:val="27"/>
          <w:szCs w:val="27"/>
        </w:rPr>
      </w:pPr>
      <w:r w:rsidRPr="00E2649F">
        <w:t>Infrastructure</w:t>
      </w:r>
    </w:p>
    <w:p w14:paraId="71758E39" w14:textId="6B9BA153" w:rsidR="00AD299A" w:rsidRPr="00E2649F" w:rsidRDefault="00AD299A" w:rsidP="00AD299A">
      <w:pPr>
        <w:pStyle w:val="Body"/>
        <w:rPr>
          <w:rFonts w:asciiTheme="minorHAnsi" w:hAnsiTheme="minorHAnsi"/>
        </w:rPr>
      </w:pPr>
      <w:r w:rsidRPr="00E2649F">
        <w:rPr>
          <w:rFonts w:asciiTheme="minorHAnsi" w:hAnsiTheme="minorHAnsi"/>
        </w:rPr>
        <w:t>Priority assets in the landscape include utility infrastructure (gas plants, power generation and water treatment plants) and networks, communications, infrastructure (broadcast radio and television facilities, telephone towers and exchanges), emergency facilities and infrastructure (communication and aircraft navigation towers and radar stations), national transport routes (the Princes Highway) and high-value water catchments.</w:t>
      </w:r>
    </w:p>
    <w:p w14:paraId="3FB55E66" w14:textId="6D03B4DD" w:rsidR="00A0376B" w:rsidRPr="00E2649F" w:rsidRDefault="00A0376B" w:rsidP="00A0376B">
      <w:pPr>
        <w:pStyle w:val="Body"/>
        <w:rPr>
          <w:rFonts w:asciiTheme="minorHAnsi" w:hAnsiTheme="minorHAnsi"/>
        </w:rPr>
      </w:pPr>
      <w:r w:rsidRPr="00E2649F">
        <w:rPr>
          <w:rFonts w:asciiTheme="minorHAnsi" w:hAnsiTheme="minorHAnsi"/>
        </w:rPr>
        <w:t>We have placed an Asset Protection Zone along the Esso gas pipeline, which supplies Melbourne with gas. The Princes Highway is the main freight route for produce into and out of Gippsland. There are few alternative routes suitable for heavy vehicles, which comprise 20% of the traffic on the highway.</w:t>
      </w:r>
    </w:p>
    <w:p w14:paraId="6E182633" w14:textId="5F1C8C6E" w:rsidR="0010728A" w:rsidRPr="00E2649F" w:rsidRDefault="00A0376B" w:rsidP="00AD299A">
      <w:pPr>
        <w:pStyle w:val="Body"/>
        <w:rPr>
          <w:rFonts w:asciiTheme="minorHAnsi" w:hAnsiTheme="minorHAnsi"/>
        </w:rPr>
      </w:pPr>
      <w:r w:rsidRPr="00E2649F">
        <w:rPr>
          <w:rFonts w:asciiTheme="minorHAnsi" w:hAnsiTheme="minorHAnsi"/>
        </w:rPr>
        <w:lastRenderedPageBreak/>
        <w:t xml:space="preserve">In addition to its importance for transporting produce into and from Gippsland, the Princes Highway is essential in </w:t>
      </w:r>
      <w:r w:rsidR="0010728A" w:rsidRPr="00E2649F">
        <w:rPr>
          <w:rFonts w:asciiTheme="minorHAnsi" w:hAnsiTheme="minorHAnsi"/>
        </w:rPr>
        <w:t>the peak summer holidays when there is a 50% increase in traffic to tourism destinations along the coast and mountains.</w:t>
      </w:r>
    </w:p>
    <w:p w14:paraId="13A6936A" w14:textId="10FACAB8" w:rsidR="0010728A" w:rsidRPr="00E2649F" w:rsidRDefault="0010728A" w:rsidP="00AD299A">
      <w:pPr>
        <w:pStyle w:val="Body"/>
        <w:rPr>
          <w:rFonts w:asciiTheme="minorHAnsi" w:hAnsiTheme="minorHAnsi"/>
        </w:rPr>
      </w:pPr>
      <w:r w:rsidRPr="00E2649F">
        <w:rPr>
          <w:rFonts w:asciiTheme="minorHAnsi" w:hAnsiTheme="minorHAnsi"/>
        </w:rPr>
        <w:t>Th</w:t>
      </w:r>
      <w:r w:rsidR="00B57104" w:rsidRPr="00E2649F">
        <w:rPr>
          <w:rFonts w:asciiTheme="minorHAnsi" w:hAnsiTheme="minorHAnsi"/>
        </w:rPr>
        <w:t>e water supply catchments are vul</w:t>
      </w:r>
      <w:r w:rsidRPr="00E2649F">
        <w:rPr>
          <w:rFonts w:asciiTheme="minorHAnsi" w:hAnsiTheme="minorHAnsi"/>
        </w:rPr>
        <w:t xml:space="preserve">nerable to fire, not only by damage to infrastructure, but also contamination with ash and debris, and soil erosion after the loss of vegetation. </w:t>
      </w:r>
    </w:p>
    <w:p w14:paraId="45DE0F60" w14:textId="77777777" w:rsidR="00AD299A" w:rsidRPr="00E2649F" w:rsidRDefault="00AD299A" w:rsidP="00AD299A">
      <w:pPr>
        <w:pStyle w:val="A3HE"/>
        <w:rPr>
          <w:sz w:val="27"/>
          <w:szCs w:val="27"/>
        </w:rPr>
      </w:pPr>
      <w:r w:rsidRPr="00E2649F">
        <w:t>Environment</w:t>
      </w:r>
    </w:p>
    <w:p w14:paraId="5767F911" w14:textId="751C355A" w:rsidR="00B57104" w:rsidRPr="00E2649F" w:rsidRDefault="00A7137D" w:rsidP="00AD299A">
      <w:pPr>
        <w:pStyle w:val="Body"/>
        <w:rPr>
          <w:rFonts w:asciiTheme="minorHAnsi" w:hAnsiTheme="minorHAnsi"/>
        </w:rPr>
      </w:pPr>
      <w:r w:rsidRPr="00E2649F">
        <w:rPr>
          <w:rFonts w:asciiTheme="minorHAnsi" w:hAnsiTheme="minorHAnsi"/>
          <w:noProof/>
          <w:lang w:eastAsia="en-AU"/>
        </w:rPr>
        <w:drawing>
          <wp:anchor distT="0" distB="0" distL="114300" distR="114300" simplePos="0" relativeHeight="251664384" behindDoc="0" locked="0" layoutInCell="1" allowOverlap="1" wp14:anchorId="0936EA6D" wp14:editId="1519FF52">
            <wp:simplePos x="0" y="0"/>
            <wp:positionH relativeFrom="margin">
              <wp:align>left</wp:align>
            </wp:positionH>
            <wp:positionV relativeFrom="paragraph">
              <wp:posOffset>311285</wp:posOffset>
            </wp:positionV>
            <wp:extent cx="1584963" cy="158496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qhuon_greville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963" cy="1584963"/>
                    </a:xfrm>
                    <a:prstGeom prst="rect">
                      <a:avLst/>
                    </a:prstGeom>
                  </pic:spPr>
                </pic:pic>
              </a:graphicData>
            </a:graphic>
          </wp:anchor>
        </w:drawing>
      </w:r>
      <w:r w:rsidR="00AD299A" w:rsidRPr="00E2649F">
        <w:rPr>
          <w:rFonts w:asciiTheme="minorHAnsi" w:hAnsiTheme="minorHAnsi"/>
        </w:rPr>
        <w:t xml:space="preserve">The landscape features substantial areas of National and State Parks, </w:t>
      </w:r>
      <w:r w:rsidR="004C7365" w:rsidRPr="00E2649F">
        <w:rPr>
          <w:rFonts w:asciiTheme="minorHAnsi" w:hAnsiTheme="minorHAnsi"/>
        </w:rPr>
        <w:t>f</w:t>
      </w:r>
      <w:r w:rsidR="00AD299A" w:rsidRPr="00E2649F">
        <w:rPr>
          <w:rFonts w:asciiTheme="minorHAnsi" w:hAnsiTheme="minorHAnsi"/>
        </w:rPr>
        <w:t xml:space="preserve">orests and </w:t>
      </w:r>
      <w:r w:rsidR="004C7365" w:rsidRPr="00E2649F">
        <w:rPr>
          <w:rFonts w:asciiTheme="minorHAnsi" w:hAnsiTheme="minorHAnsi"/>
        </w:rPr>
        <w:t>r</w:t>
      </w:r>
      <w:r w:rsidR="00AD299A" w:rsidRPr="00E2649F">
        <w:rPr>
          <w:rFonts w:asciiTheme="minorHAnsi" w:hAnsiTheme="minorHAnsi"/>
        </w:rPr>
        <w:t xml:space="preserve">eserves, lakes, rivers and coastal areas. </w:t>
      </w:r>
      <w:r w:rsidR="00B57104" w:rsidRPr="00E2649F">
        <w:rPr>
          <w:rFonts w:asciiTheme="minorHAnsi" w:hAnsiTheme="minorHAnsi"/>
        </w:rPr>
        <w:t xml:space="preserve">We prioritised the habitats of threatened or vulnerable animals and fire-sensitive listed vegetation communities because an intense bushfire can have severe and long-term ecological effects on them. </w:t>
      </w:r>
    </w:p>
    <w:p w14:paraId="7300BAA7" w14:textId="7D2C0107" w:rsidR="00AD299A" w:rsidRPr="00E2649F" w:rsidRDefault="00B57104" w:rsidP="00AD299A">
      <w:pPr>
        <w:pStyle w:val="Body"/>
        <w:rPr>
          <w:rFonts w:asciiTheme="minorHAnsi" w:hAnsiTheme="minorHAnsi"/>
        </w:rPr>
      </w:pPr>
      <w:r w:rsidRPr="00E2649F">
        <w:rPr>
          <w:rFonts w:asciiTheme="minorHAnsi" w:hAnsiTheme="minorHAnsi"/>
        </w:rPr>
        <w:t>The landscape includes 29,</w:t>
      </w:r>
      <w:r w:rsidR="00A7137D" w:rsidRPr="00E2649F">
        <w:rPr>
          <w:rFonts w:asciiTheme="minorHAnsi" w:hAnsiTheme="minorHAnsi"/>
        </w:rPr>
        <w:t>100 hectares</w:t>
      </w:r>
      <w:r w:rsidRPr="00E2649F">
        <w:rPr>
          <w:rFonts w:asciiTheme="minorHAnsi" w:hAnsiTheme="minorHAnsi"/>
        </w:rPr>
        <w:t xml:space="preserve"> of these vegetation communities, 17 priority flora species and 26 priority fauna species, which are listed as important under state or federal legislation. </w:t>
      </w:r>
      <w:r w:rsidR="004C7365" w:rsidRPr="00E2649F">
        <w:rPr>
          <w:rFonts w:asciiTheme="minorHAnsi" w:hAnsiTheme="minorHAnsi"/>
        </w:rPr>
        <w:t xml:space="preserve">(For more information, see factsheet </w:t>
      </w:r>
      <w:r w:rsidR="00A7137D" w:rsidRPr="00E2649F">
        <w:rPr>
          <w:rFonts w:asciiTheme="minorHAnsi" w:hAnsiTheme="minorHAnsi"/>
          <w:b/>
          <w:i/>
        </w:rPr>
        <w:t>Ecosystem Resilience</w:t>
      </w:r>
      <w:r w:rsidR="004C7365" w:rsidRPr="00E2649F">
        <w:rPr>
          <w:rFonts w:asciiTheme="minorHAnsi" w:hAnsiTheme="minorHAnsi"/>
          <w:i/>
        </w:rPr>
        <w:t>.)</w:t>
      </w:r>
    </w:p>
    <w:p w14:paraId="67D25FDA" w14:textId="77777777" w:rsidR="00AD299A" w:rsidRPr="00E2649F" w:rsidRDefault="00AD299A" w:rsidP="00AD299A">
      <w:pPr>
        <w:pStyle w:val="A3HE"/>
        <w:rPr>
          <w:sz w:val="27"/>
          <w:szCs w:val="27"/>
        </w:rPr>
      </w:pPr>
      <w:r w:rsidRPr="00E2649F">
        <w:t>Heritage, culture and recreation</w:t>
      </w:r>
    </w:p>
    <w:p w14:paraId="0CB417D9" w14:textId="159E8C73" w:rsidR="00AD299A" w:rsidRPr="00E2649F" w:rsidRDefault="00AD299A" w:rsidP="00AD299A">
      <w:pPr>
        <w:pStyle w:val="Body"/>
        <w:rPr>
          <w:rFonts w:asciiTheme="minorHAnsi" w:hAnsiTheme="minorHAnsi"/>
        </w:rPr>
      </w:pPr>
      <w:r w:rsidRPr="00E2649F">
        <w:rPr>
          <w:rFonts w:asciiTheme="minorHAnsi" w:hAnsiTheme="minorHAnsi"/>
        </w:rPr>
        <w:t xml:space="preserve">The AGGBRL supports more than 11,000 Aboriginal Cultural Heritage sites, 6,126 of which are fire-sensitive. The </w:t>
      </w:r>
      <w:proofErr w:type="spellStart"/>
      <w:r w:rsidRPr="00E2649F">
        <w:rPr>
          <w:rFonts w:asciiTheme="minorHAnsi" w:hAnsiTheme="minorHAnsi"/>
        </w:rPr>
        <w:t>GunaiKurnai</w:t>
      </w:r>
      <w:proofErr w:type="spellEnd"/>
      <w:r w:rsidRPr="00E2649F">
        <w:rPr>
          <w:rFonts w:asciiTheme="minorHAnsi" w:hAnsiTheme="minorHAnsi"/>
        </w:rPr>
        <w:t xml:space="preserve"> Land and Water Corporation (</w:t>
      </w:r>
      <w:proofErr w:type="spellStart"/>
      <w:r w:rsidRPr="00E2649F">
        <w:rPr>
          <w:rFonts w:asciiTheme="minorHAnsi" w:hAnsiTheme="minorHAnsi"/>
        </w:rPr>
        <w:t>GLaWAC</w:t>
      </w:r>
      <w:proofErr w:type="spellEnd"/>
      <w:r w:rsidRPr="00E2649F">
        <w:rPr>
          <w:rFonts w:asciiTheme="minorHAnsi" w:hAnsiTheme="minorHAnsi"/>
        </w:rPr>
        <w:t xml:space="preserve">) is the Registered Aboriginal Party </w:t>
      </w:r>
      <w:r w:rsidR="00A7137D" w:rsidRPr="00E2649F">
        <w:rPr>
          <w:rFonts w:asciiTheme="minorHAnsi" w:hAnsiTheme="minorHAnsi"/>
        </w:rPr>
        <w:t>and is formally recognised as the traditional owners of a large proportion</w:t>
      </w:r>
      <w:r w:rsidRPr="00E2649F">
        <w:rPr>
          <w:rFonts w:asciiTheme="minorHAnsi" w:hAnsiTheme="minorHAnsi"/>
        </w:rPr>
        <w:t xml:space="preserve"> of the landscape. The landscape also contains more than 470 European cultural sites including a number of historical wooden bridges, deserted towns, mountain cattlemen's huts and disused timber mills that are fire-sensitive.</w:t>
      </w:r>
    </w:p>
    <w:p w14:paraId="740397A7" w14:textId="77777777" w:rsidR="00AD299A" w:rsidRPr="00E2649F" w:rsidRDefault="00AD299A" w:rsidP="00AD299A">
      <w:pPr>
        <w:pStyle w:val="A3HE"/>
        <w:rPr>
          <w:sz w:val="27"/>
          <w:szCs w:val="27"/>
        </w:rPr>
      </w:pPr>
      <w:r w:rsidRPr="00E2649F">
        <w:t>Bushfire history</w:t>
      </w:r>
    </w:p>
    <w:p w14:paraId="785A2385" w14:textId="77777777" w:rsidR="00E2649F" w:rsidRDefault="00AD299A" w:rsidP="00AD299A">
      <w:pPr>
        <w:pStyle w:val="Body"/>
        <w:rPr>
          <w:rFonts w:asciiTheme="minorHAnsi" w:hAnsiTheme="minorHAnsi"/>
        </w:rPr>
      </w:pPr>
      <w:r w:rsidRPr="00E2649F">
        <w:rPr>
          <w:rFonts w:asciiTheme="minorHAnsi" w:hAnsiTheme="minorHAnsi"/>
        </w:rPr>
        <w:t xml:space="preserve">The </w:t>
      </w:r>
      <w:r w:rsidR="00A7137D" w:rsidRPr="00E2649F">
        <w:rPr>
          <w:rFonts w:asciiTheme="minorHAnsi" w:hAnsiTheme="minorHAnsi"/>
        </w:rPr>
        <w:t>l</w:t>
      </w:r>
      <w:r w:rsidRPr="00E2649F">
        <w:rPr>
          <w:rFonts w:asciiTheme="minorHAnsi" w:hAnsiTheme="minorHAnsi"/>
        </w:rPr>
        <w:t xml:space="preserve">andscape is one of the most fire-prone in the world, with dozens of fires every year ranging from simple fires managed at a local level to 'campaign fires' lasting for weeks </w:t>
      </w:r>
    </w:p>
    <w:p w14:paraId="48DDC7DF" w14:textId="351195A3" w:rsidR="00AD299A" w:rsidRPr="00E2649F" w:rsidRDefault="00AD299A" w:rsidP="00AD299A">
      <w:pPr>
        <w:pStyle w:val="Body"/>
        <w:rPr>
          <w:rFonts w:asciiTheme="minorHAnsi" w:hAnsiTheme="minorHAnsi"/>
        </w:rPr>
      </w:pPr>
      <w:r w:rsidRPr="00E2649F">
        <w:rPr>
          <w:rFonts w:asciiTheme="minorHAnsi" w:hAnsiTheme="minorHAnsi"/>
        </w:rPr>
        <w:lastRenderedPageBreak/>
        <w:t>and requiring extensive resources and a multi-agency response. Bushfires in the landscape often occur on high fire danger days with strong north-westerly winds and a south-westerly wind</w:t>
      </w:r>
      <w:r w:rsidR="00CD23D2" w:rsidRPr="00E2649F">
        <w:rPr>
          <w:rFonts w:asciiTheme="minorHAnsi" w:hAnsiTheme="minorHAnsi"/>
        </w:rPr>
        <w:t xml:space="preserve"> change</w:t>
      </w:r>
      <w:r w:rsidRPr="00E2649F">
        <w:rPr>
          <w:rFonts w:asciiTheme="minorHAnsi" w:hAnsiTheme="minorHAnsi"/>
        </w:rPr>
        <w:t>.</w:t>
      </w:r>
    </w:p>
    <w:p w14:paraId="7F49868E" w14:textId="77777777" w:rsidR="00AD299A" w:rsidRPr="00E2649F" w:rsidRDefault="00AD299A" w:rsidP="00AD299A">
      <w:pPr>
        <w:pStyle w:val="Body"/>
        <w:rPr>
          <w:rFonts w:asciiTheme="minorHAnsi" w:hAnsiTheme="minorHAnsi"/>
        </w:rPr>
      </w:pPr>
      <w:r w:rsidRPr="00E2649F">
        <w:rPr>
          <w:rFonts w:asciiTheme="minorHAnsi" w:hAnsiTheme="minorHAnsi"/>
        </w:rPr>
        <w:t>Major bushfires over the past 30 years, have had significant impacts on many towns and communities and have caused loss of life, extensive loss of property, timber resources and other assets.</w:t>
      </w:r>
    </w:p>
    <w:p w14:paraId="42BBFFE7" w14:textId="6C5D526F" w:rsidR="00AD299A" w:rsidRPr="00E2649F" w:rsidRDefault="00AD299A" w:rsidP="00AD299A">
      <w:pPr>
        <w:pStyle w:val="Body"/>
        <w:rPr>
          <w:rFonts w:asciiTheme="minorHAnsi" w:hAnsiTheme="minorHAnsi"/>
        </w:rPr>
      </w:pPr>
      <w:r w:rsidRPr="00E2649F">
        <w:rPr>
          <w:rFonts w:asciiTheme="minorHAnsi" w:hAnsiTheme="minorHAnsi"/>
        </w:rPr>
        <w:t>Bushfires can occur at any time of the year, but are most common between November and March with January being the peak month. Lightning is the</w:t>
      </w:r>
      <w:r w:rsidR="00CD23D2" w:rsidRPr="00E2649F">
        <w:rPr>
          <w:rFonts w:asciiTheme="minorHAnsi" w:hAnsiTheme="minorHAnsi"/>
        </w:rPr>
        <w:t xml:space="preserve"> major cause of bushfires (47%), </w:t>
      </w:r>
      <w:r w:rsidRPr="00E2649F">
        <w:rPr>
          <w:rFonts w:asciiTheme="minorHAnsi" w:hAnsiTheme="minorHAnsi"/>
        </w:rPr>
        <w:t>human actions are responsible for another 34% of bushfire ignitions, with 60% of those being the result of arson.</w:t>
      </w:r>
    </w:p>
    <w:p w14:paraId="6EC8ED11" w14:textId="76B46E8A" w:rsidR="00AD6AB3" w:rsidRPr="00E2649F" w:rsidRDefault="004F138A" w:rsidP="00AD6AB3">
      <w:pPr>
        <w:pStyle w:val="A3HE"/>
        <w:rPr>
          <w:lang w:eastAsia="en-AU"/>
        </w:rPr>
      </w:pPr>
      <w:r w:rsidRPr="00E2649F">
        <w:rPr>
          <w:lang w:eastAsia="en-AU"/>
        </w:rPr>
        <w:t>What data was assessed?</w:t>
      </w:r>
    </w:p>
    <w:p w14:paraId="2D3BA874" w14:textId="7A3207AC" w:rsidR="00AD6AB3" w:rsidRPr="00E2649F" w:rsidRDefault="00127898" w:rsidP="00AD6AB3">
      <w:pPr>
        <w:pStyle w:val="Body"/>
        <w:rPr>
          <w:rFonts w:asciiTheme="minorHAnsi" w:hAnsiTheme="minorHAnsi"/>
        </w:rPr>
      </w:pPr>
      <w:bookmarkStart w:id="1" w:name="_Toc408925636"/>
      <w:r w:rsidRPr="00E2649F">
        <w:rPr>
          <w:rFonts w:asciiTheme="minorHAnsi" w:hAnsiTheme="minorHAnsi"/>
          <w:noProof/>
          <w:lang w:eastAsia="en-AU"/>
        </w:rPr>
        <w:drawing>
          <wp:anchor distT="0" distB="0" distL="114300" distR="114300" simplePos="0" relativeHeight="251658240" behindDoc="1" locked="0" layoutInCell="1" allowOverlap="1" wp14:anchorId="76949BB9" wp14:editId="701FEA11">
            <wp:simplePos x="0" y="0"/>
            <wp:positionH relativeFrom="column">
              <wp:posOffset>1474191</wp:posOffset>
            </wp:positionH>
            <wp:positionV relativeFrom="paragraph">
              <wp:posOffset>624003</wp:posOffset>
            </wp:positionV>
            <wp:extent cx="1584963" cy="1584963"/>
            <wp:effectExtent l="0" t="0" r="0" b="0"/>
            <wp:wrapTight wrapText="bothSides">
              <wp:wrapPolygon edited="0">
                <wp:start x="779" y="0"/>
                <wp:lineTo x="0" y="779"/>
                <wp:lineTo x="0" y="21288"/>
                <wp:lineTo x="20510" y="21288"/>
                <wp:lineTo x="20769" y="21288"/>
                <wp:lineTo x="21288" y="20250"/>
                <wp:lineTo x="21288" y="779"/>
                <wp:lineTo x="20510" y="0"/>
                <wp:lineTo x="779"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wifts' creek schoo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963" cy="1584963"/>
                    </a:xfrm>
                    <a:prstGeom prst="rect">
                      <a:avLst/>
                    </a:prstGeom>
                  </pic:spPr>
                </pic:pic>
              </a:graphicData>
            </a:graphic>
            <wp14:sizeRelH relativeFrom="page">
              <wp14:pctWidth>0</wp14:pctWidth>
            </wp14:sizeRelH>
            <wp14:sizeRelV relativeFrom="page">
              <wp14:pctHeight>0</wp14:pctHeight>
            </wp14:sizeRelV>
          </wp:anchor>
        </w:drawing>
      </w:r>
      <w:r w:rsidR="00AD6AB3" w:rsidRPr="00E2649F">
        <w:rPr>
          <w:rFonts w:asciiTheme="minorHAnsi" w:hAnsiTheme="minorHAnsi"/>
        </w:rPr>
        <w:t xml:space="preserve">Our planning method draws on the best available information and data, including from </w:t>
      </w:r>
      <w:bookmarkEnd w:id="1"/>
      <w:r w:rsidR="00AD6AB3" w:rsidRPr="00E2649F">
        <w:rPr>
          <w:rFonts w:asciiTheme="minorHAnsi" w:hAnsiTheme="minorHAnsi"/>
          <w:lang w:eastAsia="en-AU"/>
        </w:rPr>
        <w:t xml:space="preserve">the </w:t>
      </w:r>
      <w:r w:rsidR="00AD6AB3" w:rsidRPr="00E2649F">
        <w:rPr>
          <w:rFonts w:asciiTheme="minorHAnsi" w:hAnsiTheme="minorHAnsi"/>
          <w:i/>
          <w:lang w:eastAsia="en-AU"/>
        </w:rPr>
        <w:t>Victorian Fire Risk Register</w:t>
      </w:r>
      <w:r w:rsidR="00AD6AB3" w:rsidRPr="00E2649F">
        <w:rPr>
          <w:rFonts w:asciiTheme="minorHAnsi" w:hAnsiTheme="minorHAnsi"/>
          <w:lang w:eastAsia="en-AU"/>
        </w:rPr>
        <w:t>, Office of the Emergency Management C</w:t>
      </w:r>
      <w:r w:rsidR="00CD23D2" w:rsidRPr="00E2649F">
        <w:rPr>
          <w:rFonts w:asciiTheme="minorHAnsi" w:hAnsiTheme="minorHAnsi"/>
          <w:lang w:eastAsia="en-AU"/>
        </w:rPr>
        <w:t xml:space="preserve">ommissioner, DELWP, VicForests, </w:t>
      </w:r>
      <w:r w:rsidR="00CD23D2" w:rsidRPr="00E2649F">
        <w:rPr>
          <w:rFonts w:asciiTheme="minorHAnsi" w:hAnsiTheme="minorHAnsi"/>
        </w:rPr>
        <w:t xml:space="preserve">Environmental Scan, </w:t>
      </w:r>
      <w:r w:rsidR="00AD6AB3" w:rsidRPr="00E2649F">
        <w:rPr>
          <w:rFonts w:asciiTheme="minorHAnsi" w:hAnsiTheme="minorHAnsi"/>
          <w:lang w:eastAsia="en-AU"/>
        </w:rPr>
        <w:t xml:space="preserve"> Aboriginal Affairs Victoria, </w:t>
      </w:r>
      <w:r w:rsidR="00AD6AB3" w:rsidRPr="00E2649F">
        <w:rPr>
          <w:rFonts w:asciiTheme="minorHAnsi" w:hAnsiTheme="minorHAnsi"/>
        </w:rPr>
        <w:t>Department of Health and Department of Education data and the BRRAT-Debris Flow Model.</w:t>
      </w:r>
    </w:p>
    <w:p w14:paraId="64BA269B" w14:textId="3597C90E" w:rsidR="00AD6AB3" w:rsidRPr="00E2649F" w:rsidRDefault="00AD6AB3" w:rsidP="00AD6AB3">
      <w:pPr>
        <w:pStyle w:val="Body"/>
        <w:rPr>
          <w:rFonts w:asciiTheme="minorHAnsi" w:hAnsiTheme="minorHAnsi"/>
        </w:rPr>
      </w:pPr>
      <w:r w:rsidRPr="00E2649F">
        <w:rPr>
          <w:rFonts w:asciiTheme="minorHAnsi" w:hAnsiTheme="minorHAnsi"/>
        </w:rPr>
        <w:t xml:space="preserve">From these data sets, we identified </w:t>
      </w:r>
      <w:r w:rsidRPr="00E2649F">
        <w:rPr>
          <w:rFonts w:asciiTheme="minorHAnsi" w:hAnsiTheme="minorHAnsi"/>
          <w:b/>
        </w:rPr>
        <w:t>11,200 individual assets across the Alpine and Greater Gippsland landscape</w:t>
      </w:r>
      <w:r w:rsidRPr="00E2649F">
        <w:rPr>
          <w:rFonts w:asciiTheme="minorHAnsi" w:hAnsiTheme="minorHAnsi"/>
        </w:rPr>
        <w:t>.</w:t>
      </w:r>
    </w:p>
    <w:p w14:paraId="36E05F36" w14:textId="45068EF8" w:rsidR="00AD6AB3" w:rsidRPr="00E2649F" w:rsidRDefault="00AD6AB3" w:rsidP="00AD6AB3">
      <w:pPr>
        <w:pStyle w:val="Body"/>
        <w:rPr>
          <w:rFonts w:asciiTheme="minorHAnsi" w:hAnsiTheme="minorHAnsi"/>
          <w:lang w:eastAsia="en-AU"/>
        </w:rPr>
      </w:pPr>
      <w:r w:rsidRPr="00E2649F">
        <w:rPr>
          <w:rFonts w:asciiTheme="minorHAnsi" w:hAnsiTheme="minorHAnsi"/>
          <w:lang w:eastAsia="en-AU"/>
        </w:rPr>
        <w:t>We identified priorities for protection and developed our fuel management strategy in partnership with emergency service agencies and stakeholders from across our community, including the Internal Working Group and Landscape Reference Group.</w:t>
      </w:r>
    </w:p>
    <w:p w14:paraId="284E5213" w14:textId="0B04296A" w:rsidR="00CD1CF4" w:rsidRPr="00E2649F" w:rsidRDefault="00B05674" w:rsidP="00A7137D">
      <w:pPr>
        <w:pStyle w:val="Body"/>
        <w:rPr>
          <w:rFonts w:asciiTheme="minorHAnsi" w:hAnsiTheme="minorHAnsi"/>
        </w:rPr>
      </w:pPr>
      <w:r w:rsidRPr="00E2649F">
        <w:rPr>
          <w:rFonts w:asciiTheme="minorHAnsi" w:hAnsiTheme="minorHAnsi"/>
        </w:rPr>
        <w:t>Our strategy is based on how we can reduce bushfire risk to the priority assets. Consultation will now widen to include more stakeholders and community. (</w:t>
      </w:r>
      <w:r w:rsidR="00A7137D" w:rsidRPr="00E2649F">
        <w:rPr>
          <w:rFonts w:asciiTheme="minorHAnsi" w:hAnsiTheme="minorHAnsi"/>
        </w:rPr>
        <w:t>For more information, see factsheet</w:t>
      </w:r>
      <w:r w:rsidRPr="00E2649F">
        <w:rPr>
          <w:rFonts w:asciiTheme="minorHAnsi" w:hAnsiTheme="minorHAnsi"/>
        </w:rPr>
        <w:t xml:space="preserve"> </w:t>
      </w:r>
      <w:r w:rsidR="00A7137D" w:rsidRPr="00E2649F">
        <w:rPr>
          <w:rFonts w:asciiTheme="minorHAnsi" w:hAnsiTheme="minorHAnsi"/>
          <w:b/>
          <w:i/>
        </w:rPr>
        <w:t>Monitoring and future strategy</w:t>
      </w:r>
      <w:r w:rsidR="005570F1" w:rsidRPr="00E2649F">
        <w:rPr>
          <w:rFonts w:asciiTheme="minorHAnsi" w:hAnsiTheme="minorHAnsi"/>
          <w:b/>
          <w:i/>
        </w:rPr>
        <w:t>.</w:t>
      </w:r>
      <w:r w:rsidRPr="00E2649F">
        <w:rPr>
          <w:rFonts w:asciiTheme="minorHAnsi" w:hAnsiTheme="minorHAnsi"/>
        </w:rPr>
        <w:t>)</w:t>
      </w:r>
    </w:p>
    <w:p w14:paraId="06D07740" w14:textId="067B899E" w:rsidR="00CD23D2" w:rsidRDefault="00CD23D2" w:rsidP="00A7137D">
      <w:pPr>
        <w:pStyle w:val="Body"/>
      </w:pPr>
    </w:p>
    <w:p w14:paraId="7007C98B" w14:textId="77777777" w:rsidR="009C64D5" w:rsidRDefault="009C64D5" w:rsidP="00922CCA">
      <w:pPr>
        <w:pStyle w:val="Body"/>
      </w:pPr>
    </w:p>
    <w:p w14:paraId="54A1AC3B" w14:textId="77777777" w:rsidR="00B94D81" w:rsidRDefault="00B94D81" w:rsidP="00922CCA">
      <w:pPr>
        <w:pStyle w:val="Body"/>
        <w:sectPr w:rsidR="00B94D81" w:rsidSect="00B94D81">
          <w:type w:val="continuous"/>
          <w:pgSz w:w="11907" w:h="16840" w:code="9"/>
          <w:pgMar w:top="1361" w:right="567" w:bottom="851" w:left="1134" w:header="284" w:footer="794" w:gutter="0"/>
          <w:cols w:num="2" w:space="284"/>
          <w:titlePg/>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5228"/>
      </w:tblGrid>
      <w:tr w:rsidR="00E2649F" w:rsidRPr="00D75CC5" w14:paraId="6178CBB0" w14:textId="77777777" w:rsidTr="001035FB">
        <w:trPr>
          <w:trHeight w:val="2434"/>
        </w:trPr>
        <w:tc>
          <w:tcPr>
            <w:tcW w:w="5228" w:type="dxa"/>
            <w:hideMark/>
          </w:tcPr>
          <w:p w14:paraId="04B25A43" w14:textId="77777777" w:rsidR="00E2649F" w:rsidRPr="00B94D81" w:rsidRDefault="00E2649F" w:rsidP="00B94D81">
            <w:pPr>
              <w:pStyle w:val="ImprintText"/>
              <w:spacing w:after="0"/>
              <w:rPr>
                <w:rFonts w:asciiTheme="minorHAnsi" w:hAnsiTheme="minorHAnsi"/>
              </w:rPr>
            </w:pPr>
            <w:r w:rsidRPr="00B94D81">
              <w:rPr>
                <w:rFonts w:asciiTheme="minorHAnsi" w:hAnsiTheme="minorHAnsi"/>
              </w:rPr>
              <w:lastRenderedPageBreak/>
              <w:t xml:space="preserve">© The State of Victoria Department of Environment, Land, Water and </w:t>
            </w:r>
            <w:r w:rsidRPr="00B94D81">
              <w:rPr>
                <w:rFonts w:asciiTheme="minorHAnsi" w:hAnsiTheme="minorHAnsi"/>
              </w:rPr>
              <w:br/>
              <w:t>Planning 2015</w:t>
            </w:r>
          </w:p>
          <w:p w14:paraId="493D73B6" w14:textId="77777777" w:rsidR="00E2649F" w:rsidRPr="00B94D81" w:rsidRDefault="00E2649F" w:rsidP="00B94D81">
            <w:pPr>
              <w:pStyle w:val="ImprintText"/>
              <w:spacing w:after="0"/>
              <w:rPr>
                <w:rFonts w:asciiTheme="minorHAnsi" w:hAnsiTheme="minorHAnsi"/>
              </w:rPr>
            </w:pPr>
            <w:r w:rsidRPr="00B94D81">
              <w:rPr>
                <w:rFonts w:asciiTheme="minorHAnsi" w:hAnsiTheme="minorHAnsi"/>
                <w:noProof/>
                <w:lang w:eastAsia="en-AU"/>
              </w:rPr>
              <w:drawing>
                <wp:anchor distT="0" distB="0" distL="114300" distR="114300" simplePos="0" relativeHeight="251665408" behindDoc="0" locked="0" layoutInCell="1" allowOverlap="1" wp14:anchorId="6B20A494" wp14:editId="32893421">
                  <wp:simplePos x="0" y="0"/>
                  <wp:positionH relativeFrom="column">
                    <wp:posOffset>6350</wp:posOffset>
                  </wp:positionH>
                  <wp:positionV relativeFrom="paragraph">
                    <wp:posOffset>63500</wp:posOffset>
                  </wp:positionV>
                  <wp:extent cx="762000" cy="266700"/>
                  <wp:effectExtent l="0" t="0" r="0" b="0"/>
                  <wp:wrapSquare wrapText="bothSides"/>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pic:spPr>
                      </pic:pic>
                    </a:graphicData>
                  </a:graphic>
                  <wp14:sizeRelH relativeFrom="page">
                    <wp14:pctWidth>0</wp14:pctWidth>
                  </wp14:sizeRelH>
                  <wp14:sizeRelV relativeFrom="page">
                    <wp14:pctHeight>0</wp14:pctHeight>
                  </wp14:sizeRelV>
                </wp:anchor>
              </w:drawing>
            </w:r>
            <w:r w:rsidRPr="00B94D81">
              <w:rPr>
                <w:rFonts w:asciiTheme="minorHAnsi" w:hAnsiTheme="minorHAnsi"/>
              </w:rPr>
              <w:t xml:space="preserve">This work is licensed under a </w:t>
            </w:r>
            <w:hyperlink r:id="rId22" w:history="1">
              <w:r w:rsidRPr="00B94D81">
                <w:rPr>
                  <w:rStyle w:val="Hyperlink"/>
                  <w:rFonts w:asciiTheme="minorHAnsi" w:hAnsiTheme="minorHAnsi"/>
                </w:rPr>
                <w:t>Creative Commons Attribution 4.0 International licence</w:t>
              </w:r>
            </w:hyperlink>
            <w:r w:rsidRPr="00B94D81">
              <w:rPr>
                <w:rFonts w:asciiTheme="minorHAnsi" w:hAnsiTheme="minorHAnsi"/>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3" w:history="1">
              <w:r w:rsidRPr="00B94D81">
                <w:rPr>
                  <w:rStyle w:val="Hyperlink"/>
                  <w:rFonts w:asciiTheme="minorHAnsi" w:hAnsiTheme="minorHAnsi"/>
                </w:rPr>
                <w:t>http://creativecommons.org/licenses/by/4.0/</w:t>
              </w:r>
            </w:hyperlink>
          </w:p>
          <w:p w14:paraId="558CEFDF" w14:textId="1E483DD2" w:rsidR="00E2649F" w:rsidRPr="00B94D81" w:rsidRDefault="00E2649F" w:rsidP="006B749C">
            <w:pPr>
              <w:pStyle w:val="ImprintText"/>
              <w:spacing w:after="0"/>
              <w:rPr>
                <w:rFonts w:asciiTheme="minorHAnsi" w:hAnsiTheme="minorHAnsi"/>
              </w:rPr>
            </w:pPr>
            <w:r w:rsidRPr="00B94D81">
              <w:rPr>
                <w:rFonts w:asciiTheme="minorHAnsi" w:hAnsiTheme="minorHAnsi"/>
              </w:rPr>
              <w:t>ISBN 978-1-74146-907-3 (print)</w:t>
            </w:r>
          </w:p>
          <w:p w14:paraId="1ADB274A" w14:textId="2A94123D" w:rsidR="00E2649F" w:rsidRPr="00B94D81" w:rsidRDefault="00E2649F" w:rsidP="00E2649F">
            <w:pPr>
              <w:pStyle w:val="ImprintText"/>
              <w:spacing w:after="0"/>
              <w:rPr>
                <w:rFonts w:asciiTheme="minorHAnsi" w:hAnsiTheme="minorHAnsi"/>
                <w:b/>
                <w:bCs/>
              </w:rPr>
            </w:pPr>
            <w:bookmarkStart w:id="2" w:name="_GoBack"/>
            <w:r w:rsidRPr="00B94D81">
              <w:rPr>
                <w:rFonts w:asciiTheme="minorHAnsi" w:hAnsiTheme="minorHAnsi"/>
              </w:rPr>
              <w:t>ISBN 978-1-74146-908-0</w:t>
            </w:r>
            <w:bookmarkEnd w:id="2"/>
            <w:r w:rsidRPr="00B94D81">
              <w:rPr>
                <w:rFonts w:asciiTheme="minorHAnsi" w:hAnsiTheme="minorHAnsi"/>
              </w:rPr>
              <w:t>(pdf)</w:t>
            </w:r>
          </w:p>
        </w:tc>
        <w:tc>
          <w:tcPr>
            <w:tcW w:w="5228" w:type="dxa"/>
            <w:hideMark/>
          </w:tcPr>
          <w:p w14:paraId="647EFD39" w14:textId="77777777" w:rsidR="00E2649F" w:rsidRPr="00B94D81" w:rsidRDefault="00E2649F" w:rsidP="006B749C">
            <w:pPr>
              <w:pStyle w:val="ImprintText"/>
              <w:rPr>
                <w:rFonts w:asciiTheme="minorHAnsi" w:hAnsiTheme="minorHAnsi"/>
              </w:rPr>
            </w:pPr>
            <w:r w:rsidRPr="00B94D81">
              <w:rPr>
                <w:rFonts w:asciiTheme="minorHAnsi" w:hAnsiTheme="minorHAnsi"/>
                <w:b/>
                <w:bCs/>
              </w:rPr>
              <w:t>Disclaimer</w:t>
            </w:r>
            <w:r w:rsidRPr="00B94D81">
              <w:rPr>
                <w:rFonts w:asciiTheme="minorHAnsi" w:hAnsiTheme="minorHAnsi"/>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6C56E83" w14:textId="77777777" w:rsidR="00E2649F" w:rsidRPr="00B94D81" w:rsidRDefault="00E2649F" w:rsidP="006B749C">
            <w:pPr>
              <w:pStyle w:val="ImprintText"/>
              <w:spacing w:after="0"/>
              <w:rPr>
                <w:rFonts w:asciiTheme="minorHAnsi" w:hAnsiTheme="minorHAnsi"/>
                <w:b/>
                <w:bCs/>
                <w:szCs w:val="16"/>
              </w:rPr>
            </w:pPr>
            <w:r w:rsidRPr="00B94D81">
              <w:rPr>
                <w:rFonts w:asciiTheme="minorHAnsi" w:hAnsiTheme="minorHAnsi"/>
                <w:b/>
                <w:bCs/>
                <w:szCs w:val="16"/>
              </w:rPr>
              <w:t>Accessibility</w:t>
            </w:r>
          </w:p>
          <w:p w14:paraId="0F2D8CA2" w14:textId="77777777" w:rsidR="00E2649F" w:rsidRPr="00B94D81" w:rsidRDefault="00E2649F" w:rsidP="006B749C">
            <w:pPr>
              <w:pStyle w:val="ImprintText"/>
              <w:spacing w:after="0"/>
              <w:rPr>
                <w:rFonts w:asciiTheme="minorHAnsi" w:hAnsiTheme="minorHAnsi"/>
                <w:sz w:val="28"/>
                <w:szCs w:val="28"/>
              </w:rPr>
            </w:pPr>
            <w:r w:rsidRPr="00B94D81">
              <w:rPr>
                <w:rFonts w:asciiTheme="minorHAnsi" w:hAnsiTheme="minorHAnsi"/>
                <w:szCs w:val="16"/>
              </w:rPr>
              <w:t xml:space="preserve">If you would like to receive this publication in an alternative format, please telephone DELWP Customer Service Centre 136 186, email </w:t>
            </w:r>
            <w:hyperlink r:id="rId24" w:history="1">
              <w:r w:rsidRPr="00B94D81">
                <w:rPr>
                  <w:rStyle w:val="Hyperlink"/>
                  <w:rFonts w:asciiTheme="minorHAnsi" w:hAnsiTheme="minorHAnsi"/>
                  <w:szCs w:val="16"/>
                </w:rPr>
                <w:t>customer.service@delwp.vic.gov.au</w:t>
              </w:r>
            </w:hyperlink>
            <w:r w:rsidRPr="00B94D81">
              <w:rPr>
                <w:rFonts w:asciiTheme="minorHAnsi" w:hAnsiTheme="minorHAnsi"/>
                <w:szCs w:val="16"/>
              </w:rPr>
              <w:t xml:space="preserve">, via the National Relay Service on 133 677 </w:t>
            </w:r>
            <w:hyperlink r:id="rId25" w:history="1">
              <w:r w:rsidRPr="00B94D81">
                <w:rPr>
                  <w:rStyle w:val="Hyperlink"/>
                  <w:rFonts w:asciiTheme="minorHAnsi" w:hAnsiTheme="minorHAnsi"/>
                  <w:szCs w:val="16"/>
                </w:rPr>
                <w:t>www.relayservice.com.au</w:t>
              </w:r>
            </w:hyperlink>
            <w:r w:rsidRPr="00B94D81">
              <w:rPr>
                <w:rFonts w:asciiTheme="minorHAnsi" w:hAnsiTheme="minorHAnsi"/>
                <w:szCs w:val="16"/>
              </w:rPr>
              <w:t>. This document is also available by emailing alpine.greatergippsland@delwp.vic.gov.au.</w:t>
            </w:r>
          </w:p>
        </w:tc>
      </w:tr>
    </w:tbl>
    <w:p w14:paraId="606943A6" w14:textId="1C4D7E75" w:rsidR="00FC4E61" w:rsidRPr="00BB7539" w:rsidRDefault="00FC4E61" w:rsidP="009C64D5">
      <w:pPr>
        <w:pStyle w:val="Body"/>
      </w:pPr>
    </w:p>
    <w:sectPr w:rsidR="00FC4E61" w:rsidRPr="00BB7539" w:rsidSect="00E2649F">
      <w:type w:val="continuous"/>
      <w:pgSz w:w="11907" w:h="16840" w:code="9"/>
      <w:pgMar w:top="1843" w:right="567" w:bottom="851" w:left="1134" w:header="284" w:footer="1020"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0ACF3" w14:textId="77777777" w:rsidR="00D11670" w:rsidRDefault="00D11670">
      <w:r>
        <w:separator/>
      </w:r>
    </w:p>
  </w:endnote>
  <w:endnote w:type="continuationSeparator" w:id="0">
    <w:p w14:paraId="78DAC0BC" w14:textId="77777777" w:rsidR="00D11670" w:rsidRDefault="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9C22" w14:textId="2C63A5AA" w:rsidR="003B43DE" w:rsidRPr="008E39E1" w:rsidRDefault="00306D19" w:rsidP="008E39E1">
    <w:pPr>
      <w:autoSpaceDE w:val="0"/>
      <w:autoSpaceDN w:val="0"/>
      <w:adjustRightInd w:val="0"/>
      <w:spacing w:after="120"/>
      <w:rPr>
        <w:rFonts w:ascii="Arial" w:hAnsi="Arial" w:cs="Arial"/>
        <w:color w:val="000000"/>
        <w:sz w:val="14"/>
        <w:szCs w:val="14"/>
      </w:rPr>
    </w:pPr>
    <w:r w:rsidRPr="00306D19">
      <w:rPr>
        <w:rFonts w:ascii="Arial" w:hAnsi="Arial" w:cs="Arial"/>
        <w:noProof/>
        <w:color w:val="000000"/>
        <w:sz w:val="14"/>
        <w:szCs w:val="14"/>
        <w:lang w:eastAsia="en-AU"/>
      </w:rPr>
      <mc:AlternateContent>
        <mc:Choice Requires="wps">
          <w:drawing>
            <wp:anchor distT="45720" distB="45720" distL="114300" distR="114300" simplePos="0" relativeHeight="251661312" behindDoc="0" locked="0" layoutInCell="1" allowOverlap="1" wp14:anchorId="49EC6D77" wp14:editId="0D3C007E">
              <wp:simplePos x="0" y="0"/>
              <wp:positionH relativeFrom="margin">
                <wp:align>left</wp:align>
              </wp:positionH>
              <wp:positionV relativeFrom="paragraph">
                <wp:posOffset>68580</wp:posOffset>
              </wp:positionV>
              <wp:extent cx="2360930" cy="1404620"/>
              <wp:effectExtent l="0" t="0" r="1778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7CFF657" w14:textId="41675360" w:rsidR="00306D19" w:rsidRPr="00306D19" w:rsidRDefault="00306D19">
                          <w:pPr>
                            <w:rPr>
                              <w:sz w:val="18"/>
                              <w:szCs w:val="18"/>
                            </w:rPr>
                          </w:pPr>
                          <w:r w:rsidRPr="00306D19">
                            <w:rPr>
                              <w:color w:val="7F7F7F" w:themeColor="background1" w:themeShade="7F"/>
                              <w:spacing w:val="60"/>
                              <w:sz w:val="18"/>
                              <w:szCs w:val="18"/>
                            </w:rPr>
                            <w:t>Page</w:t>
                          </w:r>
                          <w:r w:rsidRPr="00306D19">
                            <w:rPr>
                              <w:sz w:val="18"/>
                              <w:szCs w:val="18"/>
                            </w:rPr>
                            <w:t xml:space="preserve"> | </w:t>
                          </w:r>
                          <w:r w:rsidRPr="00306D19">
                            <w:rPr>
                              <w:sz w:val="18"/>
                              <w:szCs w:val="18"/>
                            </w:rPr>
                            <w:fldChar w:fldCharType="begin"/>
                          </w:r>
                          <w:r w:rsidRPr="00306D19">
                            <w:rPr>
                              <w:sz w:val="18"/>
                              <w:szCs w:val="18"/>
                            </w:rPr>
                            <w:instrText xml:space="preserve"> PAGE   \* MERGEFORMAT </w:instrText>
                          </w:r>
                          <w:r w:rsidRPr="00306D19">
                            <w:rPr>
                              <w:sz w:val="18"/>
                              <w:szCs w:val="18"/>
                            </w:rPr>
                            <w:fldChar w:fldCharType="separate"/>
                          </w:r>
                          <w:r w:rsidR="00A32689" w:rsidRPr="00A32689">
                            <w:rPr>
                              <w:b/>
                              <w:bCs/>
                              <w:noProof/>
                              <w:sz w:val="18"/>
                              <w:szCs w:val="18"/>
                            </w:rPr>
                            <w:t>2</w:t>
                          </w:r>
                          <w:r w:rsidRPr="00306D19">
                            <w:rPr>
                              <w:b/>
                              <w:bCs/>
                              <w:noProof/>
                              <w:sz w:val="18"/>
                              <w:szCs w:val="18"/>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" strokecolor="white [3212]">
              <v:textbox style="mso-fit-shape-to-text:t">
                <w:txbxContent>
                  <w:p w14:paraId="77CFF657" w14:textId="41675360" w:rsidR="00306D19" w:rsidRPr="00306D19" w:rsidRDefault="00306D19">
                    <w:pPr>
                      <w:rPr>
                        <w:sz w:val="18"/>
                        <w:szCs w:val="18"/>
                      </w:rPr>
                    </w:pPr>
                    <w:r w:rsidRPr="00306D19">
                      <w:rPr>
                        <w:color w:val="7F7F7F" w:themeColor="background1" w:themeShade="7F"/>
                        <w:spacing w:val="60"/>
                        <w:sz w:val="18"/>
                        <w:szCs w:val="18"/>
                      </w:rPr>
                      <w:t>Page</w:t>
                    </w:r>
                    <w:r w:rsidRPr="00306D19">
                      <w:rPr>
                        <w:sz w:val="18"/>
                        <w:szCs w:val="18"/>
                      </w:rPr>
                      <w:t xml:space="preserve"> | </w:t>
                    </w:r>
                    <w:r w:rsidRPr="00306D19">
                      <w:rPr>
                        <w:sz w:val="18"/>
                        <w:szCs w:val="18"/>
                      </w:rPr>
                      <w:fldChar w:fldCharType="begin"/>
                    </w:r>
                    <w:r w:rsidRPr="00306D19">
                      <w:rPr>
                        <w:sz w:val="18"/>
                        <w:szCs w:val="18"/>
                      </w:rPr>
                      <w:instrText xml:space="preserve"> PAGE   \* MERGEFORMAT </w:instrText>
                    </w:r>
                    <w:r w:rsidRPr="00306D19">
                      <w:rPr>
                        <w:sz w:val="18"/>
                        <w:szCs w:val="18"/>
                      </w:rPr>
                      <w:fldChar w:fldCharType="separate"/>
                    </w:r>
                    <w:r w:rsidR="00A32689" w:rsidRPr="00A32689">
                      <w:rPr>
                        <w:b/>
                        <w:bCs/>
                        <w:noProof/>
                        <w:sz w:val="18"/>
                        <w:szCs w:val="18"/>
                      </w:rPr>
                      <w:t>2</w:t>
                    </w:r>
                    <w:r w:rsidRPr="00306D19">
                      <w:rPr>
                        <w:b/>
                        <w:bCs/>
                        <w:noProof/>
                        <w:sz w:val="18"/>
                        <w:szCs w:val="18"/>
                      </w:rPr>
                      <w:fldChar w:fldCharType="end"/>
                    </w:r>
                  </w:p>
                </w:txbxContent>
              </v:textbox>
              <w10:wrap type="square" anchorx="margin"/>
            </v:shape>
          </w:pict>
        </mc:Fallback>
      </mc:AlternateContent>
    </w:r>
    <w:r w:rsidR="00D053C5">
      <w:rPr>
        <w:noProof/>
        <w:lang w:eastAsia="en-AU"/>
      </w:rPr>
      <w:drawing>
        <wp:anchor distT="0" distB="0" distL="114300" distR="114300" simplePos="0" relativeHeight="251659264" behindDoc="0" locked="0" layoutInCell="1" allowOverlap="1" wp14:anchorId="43090CAD" wp14:editId="4D381713">
          <wp:simplePos x="0" y="0"/>
          <wp:positionH relativeFrom="column">
            <wp:posOffset>4827270</wp:posOffset>
          </wp:positionH>
          <wp:positionV relativeFrom="paragraph">
            <wp:posOffset>107315</wp:posOffset>
          </wp:positionV>
          <wp:extent cx="1706880" cy="381000"/>
          <wp:effectExtent l="0" t="0" r="7620" b="0"/>
          <wp:wrapNone/>
          <wp:docPr id="46" name="Picture 46"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7BB00" w14:textId="1CF1D26E" w:rsidR="003B43DE" w:rsidRDefault="00D053C5" w:rsidP="002015AD">
    <w:pPr>
      <w:pStyle w:val="Footer"/>
    </w:pPr>
    <w:r>
      <w:rPr>
        <w:noProof/>
        <w:lang w:eastAsia="en-AU"/>
      </w:rPr>
      <w:drawing>
        <wp:anchor distT="0" distB="0" distL="114300" distR="114300" simplePos="0" relativeHeight="251658240" behindDoc="0" locked="0" layoutInCell="1" allowOverlap="1" wp14:anchorId="0B3AD9C3" wp14:editId="71F20FAA">
          <wp:simplePos x="0" y="0"/>
          <wp:positionH relativeFrom="column">
            <wp:posOffset>4576445</wp:posOffset>
          </wp:positionH>
          <wp:positionV relativeFrom="paragraph">
            <wp:posOffset>81280</wp:posOffset>
          </wp:positionV>
          <wp:extent cx="1924050" cy="429260"/>
          <wp:effectExtent l="0" t="0" r="0" b="8890"/>
          <wp:wrapNone/>
          <wp:docPr id="48" name="Picture 48"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429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EADC3" w14:textId="77777777" w:rsidR="00D11670" w:rsidRDefault="00D11670">
      <w:r>
        <w:separator/>
      </w:r>
    </w:p>
  </w:footnote>
  <w:footnote w:type="continuationSeparator" w:id="0">
    <w:p w14:paraId="0AB540D7" w14:textId="77777777" w:rsidR="00D11670" w:rsidRDefault="00D11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1E0" w:firstRow="1" w:lastRow="1" w:firstColumn="1" w:lastColumn="1" w:noHBand="0" w:noVBand="0"/>
    </w:tblPr>
    <w:tblGrid>
      <w:gridCol w:w="10355"/>
    </w:tblGrid>
    <w:tr w:rsidR="003B43DE" w:rsidRPr="00F83A6F" w14:paraId="4A9C3D35" w14:textId="77777777" w:rsidTr="00643A20">
      <w:trPr>
        <w:trHeight w:val="1286"/>
        <w:jc w:val="right"/>
      </w:trPr>
      <w:tc>
        <w:tcPr>
          <w:tcW w:w="9747" w:type="dxa"/>
          <w:shd w:val="clear" w:color="auto" w:fill="auto"/>
          <w:vAlign w:val="center"/>
        </w:tcPr>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21"/>
          </w:tblGrid>
          <w:tr w:rsidR="00DA0537" w14:paraId="0486ABEA" w14:textId="77777777" w:rsidTr="00DA0537">
            <w:tc>
              <w:tcPr>
                <w:tcW w:w="10139" w:type="dxa"/>
                <w:gridSpan w:val="2"/>
              </w:tcPr>
              <w:p w14:paraId="40C5EFA0" w14:textId="672F6124" w:rsidR="00DA0537" w:rsidRDefault="00E8145B" w:rsidP="00AA7E33">
                <w:pPr>
                  <w:pStyle w:val="CertHDWhite"/>
                  <w:tabs>
                    <w:tab w:val="left" w:pos="7513"/>
                  </w:tabs>
                  <w:rPr>
                    <w:szCs w:val="40"/>
                  </w:rPr>
                </w:pPr>
                <w:r>
                  <w:rPr>
                    <w:sz w:val="48"/>
                    <w:szCs w:val="48"/>
                  </w:rPr>
                  <w:t>2</w:t>
                </w:r>
                <w:r w:rsidR="003117B7">
                  <w:rPr>
                    <w:sz w:val="48"/>
                    <w:szCs w:val="48"/>
                  </w:rPr>
                  <w:t xml:space="preserve">. </w:t>
                </w:r>
                <w:r w:rsidR="00AA7E33">
                  <w:rPr>
                    <w:sz w:val="48"/>
                    <w:szCs w:val="48"/>
                  </w:rPr>
                  <w:t>Landscape</w:t>
                </w:r>
                <w:r w:rsidR="003117B7">
                  <w:rPr>
                    <w:sz w:val="48"/>
                    <w:szCs w:val="48"/>
                  </w:rPr>
                  <w:t xml:space="preserve"> values</w:t>
                </w:r>
                <w:r w:rsidR="0091243D">
                  <w:rPr>
                    <w:sz w:val="48"/>
                    <w:szCs w:val="48"/>
                  </w:rPr>
                  <w:t xml:space="preserve"> </w:t>
                </w:r>
              </w:p>
            </w:tc>
          </w:tr>
          <w:tr w:rsidR="00DA0537" w14:paraId="20424C98" w14:textId="77777777" w:rsidTr="009C64D5">
            <w:trPr>
              <w:gridAfter w:val="1"/>
              <w:wAfter w:w="221" w:type="dxa"/>
              <w:trHeight w:val="556"/>
            </w:trPr>
            <w:tc>
              <w:tcPr>
                <w:tcW w:w="9918" w:type="dxa"/>
              </w:tcPr>
              <w:p w14:paraId="1508406A" w14:textId="77777777" w:rsidR="00DA0537" w:rsidRPr="00643A20" w:rsidRDefault="00DA0537" w:rsidP="00DA0537">
                <w:pPr>
                  <w:rPr>
                    <w:rFonts w:asciiTheme="minorHAnsi" w:hAnsiTheme="minorHAnsi" w:cstheme="minorHAnsi"/>
                    <w:color w:val="FFFFFF"/>
                    <w:sz w:val="36"/>
                    <w:szCs w:val="36"/>
                  </w:rPr>
                </w:pPr>
                <w:r w:rsidRPr="00643A20">
                  <w:rPr>
                    <w:rFonts w:asciiTheme="minorHAnsi" w:hAnsiTheme="minorHAnsi" w:cstheme="minorHAnsi"/>
                    <w:color w:val="FFFFFF"/>
                    <w:sz w:val="36"/>
                    <w:szCs w:val="36"/>
                  </w:rPr>
                  <w:t>Alpine and Greater Gippsland</w:t>
                </w:r>
                <w:r>
                  <w:rPr>
                    <w:rFonts w:asciiTheme="minorHAnsi" w:hAnsiTheme="minorHAnsi" w:cstheme="minorHAnsi"/>
                    <w:color w:val="FFFFFF"/>
                    <w:sz w:val="36"/>
                    <w:szCs w:val="36"/>
                  </w:rPr>
                  <w:t xml:space="preserve"> landscape</w:t>
                </w:r>
              </w:p>
              <w:p w14:paraId="3D7DDADE" w14:textId="77777777" w:rsidR="00DA0537" w:rsidRDefault="00DA0537" w:rsidP="006C7DE2">
                <w:pPr>
                  <w:rPr>
                    <w:szCs w:val="40"/>
                  </w:rPr>
                </w:pPr>
              </w:p>
            </w:tc>
          </w:tr>
        </w:tbl>
        <w:p w14:paraId="030AA658" w14:textId="5A3FA3AB" w:rsidR="003B43DE" w:rsidRPr="008110B2" w:rsidRDefault="003B43DE" w:rsidP="006C7DE2">
          <w:pPr>
            <w:rPr>
              <w:szCs w:val="40"/>
            </w:rPr>
          </w:pPr>
        </w:p>
      </w:tc>
    </w:tr>
  </w:tbl>
  <w:p w14:paraId="66E4FFC8" w14:textId="79B65D5B" w:rsidR="003B43DE" w:rsidRDefault="00643A20" w:rsidP="009E66AE">
    <w:pPr>
      <w:pStyle w:val="ImprintBreak2"/>
    </w:pPr>
    <w:r>
      <w:rPr>
        <w:noProof/>
        <w:lang w:eastAsia="en-AU"/>
      </w:rPr>
      <w:drawing>
        <wp:anchor distT="0" distB="0" distL="114300" distR="114300" simplePos="0" relativeHeight="251656192" behindDoc="1" locked="0" layoutInCell="1" allowOverlap="1" wp14:anchorId="597363E4" wp14:editId="439C6F7D">
          <wp:simplePos x="0" y="0"/>
          <wp:positionH relativeFrom="page">
            <wp:align>left</wp:align>
          </wp:positionH>
          <wp:positionV relativeFrom="paragraph">
            <wp:posOffset>-996315</wp:posOffset>
          </wp:positionV>
          <wp:extent cx="7820025" cy="815340"/>
          <wp:effectExtent l="0" t="0" r="9525" b="3810"/>
          <wp:wrapNone/>
          <wp:docPr id="45" name="Picture 4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815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7AC8" w14:textId="783D3177" w:rsidR="003B43DE" w:rsidRDefault="00D053C5" w:rsidP="0003050C">
    <w:pPr>
      <w:pStyle w:val="Header"/>
    </w:pPr>
    <w:r>
      <w:rPr>
        <w:noProof/>
        <w:lang w:eastAsia="en-AU"/>
      </w:rPr>
      <w:drawing>
        <wp:anchor distT="0" distB="0" distL="114300" distR="114300" simplePos="0" relativeHeight="251657216" behindDoc="1" locked="0" layoutInCell="1" allowOverlap="1" wp14:anchorId="7BD9FFA7" wp14:editId="29C8F4DF">
          <wp:simplePos x="0" y="0"/>
          <wp:positionH relativeFrom="page">
            <wp:posOffset>9525</wp:posOffset>
          </wp:positionH>
          <wp:positionV relativeFrom="paragraph">
            <wp:posOffset>-189865</wp:posOffset>
          </wp:positionV>
          <wp:extent cx="11039475" cy="1808480"/>
          <wp:effectExtent l="0" t="0" r="9525" b="1270"/>
          <wp:wrapNone/>
          <wp:docPr id="47" name="Picture 4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9475" cy="180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21"/>
    </w:tblGrid>
    <w:tr w:rsidR="00AD6AB3" w14:paraId="7B3229FF" w14:textId="77777777" w:rsidTr="00CA6213">
      <w:tc>
        <w:tcPr>
          <w:tcW w:w="10139" w:type="dxa"/>
          <w:gridSpan w:val="2"/>
        </w:tcPr>
        <w:p w14:paraId="49090C85" w14:textId="36EA67A5" w:rsidR="00AD6AB3" w:rsidRDefault="00AD6AB3" w:rsidP="00AD6AB3">
          <w:pPr>
            <w:pStyle w:val="CertHDWhite"/>
            <w:tabs>
              <w:tab w:val="left" w:pos="7513"/>
            </w:tabs>
            <w:rPr>
              <w:szCs w:val="40"/>
            </w:rPr>
          </w:pPr>
          <w:r>
            <w:rPr>
              <w:noProof/>
              <w:lang w:eastAsia="en-AU"/>
            </w:rPr>
            <w:drawing>
              <wp:anchor distT="0" distB="0" distL="114300" distR="114300" simplePos="0" relativeHeight="251663360" behindDoc="1" locked="0" layoutInCell="1" allowOverlap="1" wp14:anchorId="78D4CB0D" wp14:editId="5F4EEB75">
                <wp:simplePos x="0" y="0"/>
                <wp:positionH relativeFrom="page">
                  <wp:posOffset>-715286</wp:posOffset>
                </wp:positionH>
                <wp:positionV relativeFrom="paragraph">
                  <wp:posOffset>-179513</wp:posOffset>
                </wp:positionV>
                <wp:extent cx="7820025" cy="815340"/>
                <wp:effectExtent l="0" t="0" r="9525" b="381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4. Community values and assets </w:t>
          </w:r>
        </w:p>
      </w:tc>
    </w:tr>
    <w:tr w:rsidR="00AD6AB3" w14:paraId="189FA033" w14:textId="77777777" w:rsidTr="00CA6213">
      <w:trPr>
        <w:gridAfter w:val="1"/>
        <w:wAfter w:w="221" w:type="dxa"/>
      </w:trPr>
      <w:tc>
        <w:tcPr>
          <w:tcW w:w="9918" w:type="dxa"/>
        </w:tcPr>
        <w:p w14:paraId="4E821A1D" w14:textId="0C63311A" w:rsidR="00AD6AB3" w:rsidRPr="00643A20" w:rsidRDefault="00AD6AB3" w:rsidP="00AD6AB3">
          <w:pPr>
            <w:rPr>
              <w:rFonts w:asciiTheme="minorHAnsi" w:hAnsiTheme="minorHAnsi" w:cstheme="minorHAnsi"/>
              <w:color w:val="FFFFFF"/>
              <w:sz w:val="36"/>
              <w:szCs w:val="36"/>
            </w:rPr>
          </w:pPr>
          <w:r w:rsidRPr="00643A20">
            <w:rPr>
              <w:rFonts w:asciiTheme="minorHAnsi" w:hAnsiTheme="minorHAnsi" w:cstheme="minorHAnsi"/>
              <w:color w:val="FFFFFF"/>
              <w:sz w:val="36"/>
              <w:szCs w:val="36"/>
            </w:rPr>
            <w:t>Alpine and Greater Gippsland</w:t>
          </w:r>
          <w:r>
            <w:rPr>
              <w:rFonts w:asciiTheme="minorHAnsi" w:hAnsiTheme="minorHAnsi" w:cstheme="minorHAnsi"/>
              <w:color w:val="FFFFFF"/>
              <w:sz w:val="36"/>
              <w:szCs w:val="36"/>
            </w:rPr>
            <w:t xml:space="preserve"> landscape</w:t>
          </w:r>
        </w:p>
        <w:p w14:paraId="7030BBC0" w14:textId="77777777" w:rsidR="00AD6AB3" w:rsidRDefault="00AD6AB3" w:rsidP="00AD6AB3">
          <w:pPr>
            <w:rPr>
              <w:szCs w:val="40"/>
            </w:rPr>
          </w:pPr>
        </w:p>
      </w:tc>
    </w:tr>
  </w:tbl>
  <w:p w14:paraId="0BBFF19E" w14:textId="7B978BDC" w:rsidR="00AD6AB3" w:rsidRDefault="00AD6AB3" w:rsidP="000305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E3F23E48"/>
    <w:lvl w:ilvl="0" w:tplc="BCC2E49E">
      <w:start w:val="1"/>
      <w:numFmt w:val="bullet"/>
      <w:pStyle w:val="Bullet"/>
      <w:lvlText w:val=""/>
      <w:lvlJc w:val="left"/>
      <w:pPr>
        <w:tabs>
          <w:tab w:val="num" w:pos="-351"/>
        </w:tabs>
        <w:ind w:left="-351" w:hanging="360"/>
      </w:pPr>
      <w:rPr>
        <w:rFonts w:ascii="Symbol" w:hAnsi="Symbol" w:hint="default"/>
      </w:rPr>
    </w:lvl>
    <w:lvl w:ilvl="1" w:tplc="04090003">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12">
    <w:nsid w:val="09425466"/>
    <w:multiLevelType w:val="hybridMultilevel"/>
    <w:tmpl w:val="729A018E"/>
    <w:lvl w:ilvl="0" w:tplc="DD60473E">
      <w:start w:val="1"/>
      <w:numFmt w:val="bullet"/>
      <w:pStyle w:val="Box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3">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931F88"/>
    <w:multiLevelType w:val="hybridMultilevel"/>
    <w:tmpl w:val="B636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48D4CF8"/>
    <w:multiLevelType w:val="hybridMultilevel"/>
    <w:tmpl w:val="ADAE5D68"/>
    <w:lvl w:ilvl="0" w:tplc="0C090001">
      <w:start w:val="1"/>
      <w:numFmt w:val="bullet"/>
      <w:pStyle w:val="Textboxbulletswhi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854864"/>
    <w:multiLevelType w:val="hybridMultilevel"/>
    <w:tmpl w:val="FDE83218"/>
    <w:lvl w:ilvl="0" w:tplc="374CD7FE">
      <w:numFmt w:val="bullet"/>
      <w:pStyle w:val="Dotpoint"/>
      <w:lvlText w:val=""/>
      <w:lvlJc w:val="left"/>
      <w:pPr>
        <w:tabs>
          <w:tab w:val="num" w:pos="357"/>
        </w:tabs>
        <w:ind w:left="357" w:hanging="357"/>
      </w:pPr>
      <w:rPr>
        <w:rFonts w:ascii="Symbol" w:eastAsia="Times New Roman" w:hAnsi="Symbol" w:cs="Times New Roman" w:hint="default"/>
      </w:rPr>
    </w:lvl>
    <w:lvl w:ilvl="1" w:tplc="35EAD286">
      <w:start w:val="1"/>
      <w:numFmt w:val="bullet"/>
      <w:lvlText w:val="-"/>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53AA78BF"/>
    <w:multiLevelType w:val="hybridMultilevel"/>
    <w:tmpl w:val="07E4076E"/>
    <w:lvl w:ilvl="0" w:tplc="233C3D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5650CA"/>
    <w:multiLevelType w:val="hybridMultilevel"/>
    <w:tmpl w:val="4A3EB34A"/>
    <w:lvl w:ilvl="0" w:tplc="BF0A6872">
      <w:numFmt w:val="bullet"/>
      <w:lvlText w:val="·"/>
      <w:lvlJc w:val="left"/>
      <w:pPr>
        <w:ind w:left="810" w:hanging="45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60A32A1"/>
    <w:multiLevelType w:val="hybridMultilevel"/>
    <w:tmpl w:val="192891E8"/>
    <w:lvl w:ilvl="0" w:tplc="6F8CAFD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3"/>
  </w:num>
  <w:num w:numId="14">
    <w:abstractNumId w:val="16"/>
  </w:num>
  <w:num w:numId="15">
    <w:abstractNumId w:val="22"/>
  </w:num>
  <w:num w:numId="16">
    <w:abstractNumId w:val="11"/>
  </w:num>
  <w:num w:numId="17">
    <w:abstractNumId w:val="22"/>
  </w:num>
  <w:num w:numId="18">
    <w:abstractNumId w:val="22"/>
  </w:num>
  <w:num w:numId="19">
    <w:abstractNumId w:val="22"/>
  </w:num>
  <w:num w:numId="20">
    <w:abstractNumId w:val="10"/>
  </w:num>
  <w:num w:numId="21">
    <w:abstractNumId w:val="13"/>
  </w:num>
  <w:num w:numId="22">
    <w:abstractNumId w:val="17"/>
  </w:num>
  <w:num w:numId="23">
    <w:abstractNumId w:val="21"/>
  </w:num>
  <w:num w:numId="24">
    <w:abstractNumId w:val="12"/>
  </w:num>
  <w:num w:numId="25">
    <w:abstractNumId w:val="18"/>
  </w:num>
  <w:num w:numId="26">
    <w:abstractNumId w:val="19"/>
  </w:num>
  <w:num w:numId="27">
    <w:abstractNumId w:val="24"/>
  </w:num>
  <w:num w:numId="28">
    <w:abstractNumId w:val="14"/>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454"/>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12793"/>
    <w:rsid w:val="00013D7A"/>
    <w:rsid w:val="0003050C"/>
    <w:rsid w:val="00033039"/>
    <w:rsid w:val="00034D96"/>
    <w:rsid w:val="0003535F"/>
    <w:rsid w:val="00055FEF"/>
    <w:rsid w:val="00063E31"/>
    <w:rsid w:val="00071234"/>
    <w:rsid w:val="00074C5F"/>
    <w:rsid w:val="00077758"/>
    <w:rsid w:val="0008754B"/>
    <w:rsid w:val="00091FA3"/>
    <w:rsid w:val="0009699E"/>
    <w:rsid w:val="000C1E27"/>
    <w:rsid w:val="000C3259"/>
    <w:rsid w:val="000C39E4"/>
    <w:rsid w:val="000D6BE0"/>
    <w:rsid w:val="000E68DF"/>
    <w:rsid w:val="001035FB"/>
    <w:rsid w:val="00105E33"/>
    <w:rsid w:val="0010728A"/>
    <w:rsid w:val="0011188C"/>
    <w:rsid w:val="00114BE9"/>
    <w:rsid w:val="00114E96"/>
    <w:rsid w:val="0011627E"/>
    <w:rsid w:val="001179CF"/>
    <w:rsid w:val="00120C40"/>
    <w:rsid w:val="00120F3F"/>
    <w:rsid w:val="00125376"/>
    <w:rsid w:val="00127898"/>
    <w:rsid w:val="00135491"/>
    <w:rsid w:val="00147AFA"/>
    <w:rsid w:val="00147BA8"/>
    <w:rsid w:val="00154577"/>
    <w:rsid w:val="00177115"/>
    <w:rsid w:val="00181FBC"/>
    <w:rsid w:val="001A243B"/>
    <w:rsid w:val="001C14C3"/>
    <w:rsid w:val="001C3014"/>
    <w:rsid w:val="001E2024"/>
    <w:rsid w:val="001E4C54"/>
    <w:rsid w:val="001F0147"/>
    <w:rsid w:val="001F3B40"/>
    <w:rsid w:val="002015AD"/>
    <w:rsid w:val="0020255B"/>
    <w:rsid w:val="002122D2"/>
    <w:rsid w:val="00217D52"/>
    <w:rsid w:val="002211BD"/>
    <w:rsid w:val="00236DA4"/>
    <w:rsid w:val="00246D68"/>
    <w:rsid w:val="002526EA"/>
    <w:rsid w:val="00261DCB"/>
    <w:rsid w:val="00265075"/>
    <w:rsid w:val="002666F7"/>
    <w:rsid w:val="00267CC4"/>
    <w:rsid w:val="00271B91"/>
    <w:rsid w:val="00281D88"/>
    <w:rsid w:val="00285925"/>
    <w:rsid w:val="002A4CFF"/>
    <w:rsid w:val="002C3ADF"/>
    <w:rsid w:val="002C4BC3"/>
    <w:rsid w:val="002C5BA2"/>
    <w:rsid w:val="002D2478"/>
    <w:rsid w:val="002D3CC8"/>
    <w:rsid w:val="002D680B"/>
    <w:rsid w:val="002E2EC1"/>
    <w:rsid w:val="002F41C5"/>
    <w:rsid w:val="00306D19"/>
    <w:rsid w:val="003117B7"/>
    <w:rsid w:val="003149A1"/>
    <w:rsid w:val="003207CC"/>
    <w:rsid w:val="00321F9E"/>
    <w:rsid w:val="003227D3"/>
    <w:rsid w:val="00330679"/>
    <w:rsid w:val="0033726A"/>
    <w:rsid w:val="003447BA"/>
    <w:rsid w:val="00361402"/>
    <w:rsid w:val="00373584"/>
    <w:rsid w:val="003A42ED"/>
    <w:rsid w:val="003B43DE"/>
    <w:rsid w:val="003C25CE"/>
    <w:rsid w:val="003C2962"/>
    <w:rsid w:val="003E0B9A"/>
    <w:rsid w:val="003E6BEE"/>
    <w:rsid w:val="003F1103"/>
    <w:rsid w:val="003F3F37"/>
    <w:rsid w:val="003F437F"/>
    <w:rsid w:val="003F5A5C"/>
    <w:rsid w:val="003F6DF3"/>
    <w:rsid w:val="004047E6"/>
    <w:rsid w:val="00404EF3"/>
    <w:rsid w:val="00424488"/>
    <w:rsid w:val="00426AD4"/>
    <w:rsid w:val="0043348E"/>
    <w:rsid w:val="004426E1"/>
    <w:rsid w:val="0045004E"/>
    <w:rsid w:val="00455AC0"/>
    <w:rsid w:val="004638C1"/>
    <w:rsid w:val="0047538B"/>
    <w:rsid w:val="00496005"/>
    <w:rsid w:val="004969C1"/>
    <w:rsid w:val="004B1649"/>
    <w:rsid w:val="004B37CF"/>
    <w:rsid w:val="004B51F0"/>
    <w:rsid w:val="004C7365"/>
    <w:rsid w:val="004E3769"/>
    <w:rsid w:val="004E4BDF"/>
    <w:rsid w:val="004E6888"/>
    <w:rsid w:val="004F084B"/>
    <w:rsid w:val="004F138A"/>
    <w:rsid w:val="004F6D5F"/>
    <w:rsid w:val="004F7C3F"/>
    <w:rsid w:val="00500A9B"/>
    <w:rsid w:val="005037A0"/>
    <w:rsid w:val="0050769F"/>
    <w:rsid w:val="00512102"/>
    <w:rsid w:val="0052088E"/>
    <w:rsid w:val="005229C6"/>
    <w:rsid w:val="00524C52"/>
    <w:rsid w:val="005304F7"/>
    <w:rsid w:val="00534B38"/>
    <w:rsid w:val="00540762"/>
    <w:rsid w:val="00544B68"/>
    <w:rsid w:val="00556BD7"/>
    <w:rsid w:val="005570F1"/>
    <w:rsid w:val="00557B17"/>
    <w:rsid w:val="0056651F"/>
    <w:rsid w:val="00573E23"/>
    <w:rsid w:val="00575F3A"/>
    <w:rsid w:val="00582724"/>
    <w:rsid w:val="00597966"/>
    <w:rsid w:val="005A266D"/>
    <w:rsid w:val="005B3CE8"/>
    <w:rsid w:val="005B4C00"/>
    <w:rsid w:val="005C70F5"/>
    <w:rsid w:val="005D695B"/>
    <w:rsid w:val="005E2B34"/>
    <w:rsid w:val="005E7E7B"/>
    <w:rsid w:val="00600535"/>
    <w:rsid w:val="00603134"/>
    <w:rsid w:val="00606451"/>
    <w:rsid w:val="006111CE"/>
    <w:rsid w:val="00623482"/>
    <w:rsid w:val="0062669A"/>
    <w:rsid w:val="00632914"/>
    <w:rsid w:val="00643A20"/>
    <w:rsid w:val="00646BFF"/>
    <w:rsid w:val="00651DCE"/>
    <w:rsid w:val="00656186"/>
    <w:rsid w:val="006643F2"/>
    <w:rsid w:val="006741C5"/>
    <w:rsid w:val="00675636"/>
    <w:rsid w:val="00677793"/>
    <w:rsid w:val="006942AC"/>
    <w:rsid w:val="0069559B"/>
    <w:rsid w:val="006B4688"/>
    <w:rsid w:val="006C706B"/>
    <w:rsid w:val="006C7DE2"/>
    <w:rsid w:val="006E363E"/>
    <w:rsid w:val="006F53DB"/>
    <w:rsid w:val="006F6987"/>
    <w:rsid w:val="006F707D"/>
    <w:rsid w:val="0070362A"/>
    <w:rsid w:val="00705440"/>
    <w:rsid w:val="0071257E"/>
    <w:rsid w:val="00715FEF"/>
    <w:rsid w:val="00731631"/>
    <w:rsid w:val="0073204B"/>
    <w:rsid w:val="00752E36"/>
    <w:rsid w:val="00756A07"/>
    <w:rsid w:val="007702BD"/>
    <w:rsid w:val="00781AE6"/>
    <w:rsid w:val="00790332"/>
    <w:rsid w:val="00791FF4"/>
    <w:rsid w:val="007B0E45"/>
    <w:rsid w:val="007B1469"/>
    <w:rsid w:val="007B62F8"/>
    <w:rsid w:val="007B6E26"/>
    <w:rsid w:val="007D06DC"/>
    <w:rsid w:val="007E3146"/>
    <w:rsid w:val="007E3E33"/>
    <w:rsid w:val="007F5211"/>
    <w:rsid w:val="00802530"/>
    <w:rsid w:val="00810250"/>
    <w:rsid w:val="008110B2"/>
    <w:rsid w:val="00834943"/>
    <w:rsid w:val="0083541B"/>
    <w:rsid w:val="00836762"/>
    <w:rsid w:val="0086579D"/>
    <w:rsid w:val="00865A63"/>
    <w:rsid w:val="00872BAF"/>
    <w:rsid w:val="008732EE"/>
    <w:rsid w:val="0088240B"/>
    <w:rsid w:val="00882D18"/>
    <w:rsid w:val="00883108"/>
    <w:rsid w:val="008832F9"/>
    <w:rsid w:val="00887805"/>
    <w:rsid w:val="0089412B"/>
    <w:rsid w:val="008979EB"/>
    <w:rsid w:val="008A2C14"/>
    <w:rsid w:val="008A3B87"/>
    <w:rsid w:val="008A5E47"/>
    <w:rsid w:val="008A6BBA"/>
    <w:rsid w:val="008B61B5"/>
    <w:rsid w:val="008C1B1D"/>
    <w:rsid w:val="008D3CFA"/>
    <w:rsid w:val="008D5AF7"/>
    <w:rsid w:val="008E39E1"/>
    <w:rsid w:val="008E65C0"/>
    <w:rsid w:val="008F4932"/>
    <w:rsid w:val="00902CE8"/>
    <w:rsid w:val="009038F7"/>
    <w:rsid w:val="0091243D"/>
    <w:rsid w:val="00922CCA"/>
    <w:rsid w:val="00926BDE"/>
    <w:rsid w:val="00927E6A"/>
    <w:rsid w:val="00942CDF"/>
    <w:rsid w:val="00953344"/>
    <w:rsid w:val="00962D3B"/>
    <w:rsid w:val="00972191"/>
    <w:rsid w:val="00981EA2"/>
    <w:rsid w:val="009872FB"/>
    <w:rsid w:val="009A0559"/>
    <w:rsid w:val="009C3B5A"/>
    <w:rsid w:val="009C55F5"/>
    <w:rsid w:val="009C64D5"/>
    <w:rsid w:val="009D7FFD"/>
    <w:rsid w:val="009E4C2A"/>
    <w:rsid w:val="009E666D"/>
    <w:rsid w:val="009E66AE"/>
    <w:rsid w:val="009F2D92"/>
    <w:rsid w:val="00A0021E"/>
    <w:rsid w:val="00A0376B"/>
    <w:rsid w:val="00A03F08"/>
    <w:rsid w:val="00A04614"/>
    <w:rsid w:val="00A074BC"/>
    <w:rsid w:val="00A11FE6"/>
    <w:rsid w:val="00A151D2"/>
    <w:rsid w:val="00A27EF2"/>
    <w:rsid w:val="00A302AE"/>
    <w:rsid w:val="00A32689"/>
    <w:rsid w:val="00A357C2"/>
    <w:rsid w:val="00A36BC9"/>
    <w:rsid w:val="00A37BFA"/>
    <w:rsid w:val="00A4536C"/>
    <w:rsid w:val="00A56C4D"/>
    <w:rsid w:val="00A6450E"/>
    <w:rsid w:val="00A65389"/>
    <w:rsid w:val="00A67D11"/>
    <w:rsid w:val="00A7137D"/>
    <w:rsid w:val="00A730A4"/>
    <w:rsid w:val="00A80E1B"/>
    <w:rsid w:val="00A82B01"/>
    <w:rsid w:val="00A83A7C"/>
    <w:rsid w:val="00A85593"/>
    <w:rsid w:val="00A90B4F"/>
    <w:rsid w:val="00AA298B"/>
    <w:rsid w:val="00AA3789"/>
    <w:rsid w:val="00AA6401"/>
    <w:rsid w:val="00AA7E33"/>
    <w:rsid w:val="00AB446A"/>
    <w:rsid w:val="00AC0ECF"/>
    <w:rsid w:val="00AC372B"/>
    <w:rsid w:val="00AD299A"/>
    <w:rsid w:val="00AD6AB3"/>
    <w:rsid w:val="00AE3D85"/>
    <w:rsid w:val="00AE4AD2"/>
    <w:rsid w:val="00AE6A9A"/>
    <w:rsid w:val="00AF4DB4"/>
    <w:rsid w:val="00B05674"/>
    <w:rsid w:val="00B068DA"/>
    <w:rsid w:val="00B077CF"/>
    <w:rsid w:val="00B137B4"/>
    <w:rsid w:val="00B23DCF"/>
    <w:rsid w:val="00B24A07"/>
    <w:rsid w:val="00B33C1F"/>
    <w:rsid w:val="00B45B3C"/>
    <w:rsid w:val="00B475BF"/>
    <w:rsid w:val="00B57104"/>
    <w:rsid w:val="00B73A14"/>
    <w:rsid w:val="00B80722"/>
    <w:rsid w:val="00B94D81"/>
    <w:rsid w:val="00B95745"/>
    <w:rsid w:val="00BB37E4"/>
    <w:rsid w:val="00BB7539"/>
    <w:rsid w:val="00BD4BC3"/>
    <w:rsid w:val="00BD6687"/>
    <w:rsid w:val="00BD7EBC"/>
    <w:rsid w:val="00BF62F9"/>
    <w:rsid w:val="00C01559"/>
    <w:rsid w:val="00C061DD"/>
    <w:rsid w:val="00C12A10"/>
    <w:rsid w:val="00C341EB"/>
    <w:rsid w:val="00C36059"/>
    <w:rsid w:val="00C403BA"/>
    <w:rsid w:val="00C46B5E"/>
    <w:rsid w:val="00C651CE"/>
    <w:rsid w:val="00C73267"/>
    <w:rsid w:val="00C75901"/>
    <w:rsid w:val="00C762A4"/>
    <w:rsid w:val="00C771C9"/>
    <w:rsid w:val="00C772CA"/>
    <w:rsid w:val="00C86652"/>
    <w:rsid w:val="00C86B17"/>
    <w:rsid w:val="00C96701"/>
    <w:rsid w:val="00CA19B7"/>
    <w:rsid w:val="00CB3250"/>
    <w:rsid w:val="00CC2C24"/>
    <w:rsid w:val="00CC464A"/>
    <w:rsid w:val="00CD1CF4"/>
    <w:rsid w:val="00CD23D2"/>
    <w:rsid w:val="00CE10A1"/>
    <w:rsid w:val="00CF5E50"/>
    <w:rsid w:val="00D031F0"/>
    <w:rsid w:val="00D033C6"/>
    <w:rsid w:val="00D053C5"/>
    <w:rsid w:val="00D114E4"/>
    <w:rsid w:val="00D11670"/>
    <w:rsid w:val="00D11924"/>
    <w:rsid w:val="00D13102"/>
    <w:rsid w:val="00D26F05"/>
    <w:rsid w:val="00D33BE6"/>
    <w:rsid w:val="00D408CF"/>
    <w:rsid w:val="00D54DE0"/>
    <w:rsid w:val="00D57FF0"/>
    <w:rsid w:val="00D634D8"/>
    <w:rsid w:val="00D6786E"/>
    <w:rsid w:val="00D840DE"/>
    <w:rsid w:val="00DA0042"/>
    <w:rsid w:val="00DA0537"/>
    <w:rsid w:val="00DC68E1"/>
    <w:rsid w:val="00DD0AB3"/>
    <w:rsid w:val="00DD3436"/>
    <w:rsid w:val="00DD579A"/>
    <w:rsid w:val="00DE2624"/>
    <w:rsid w:val="00DE5117"/>
    <w:rsid w:val="00DE5591"/>
    <w:rsid w:val="00DF6665"/>
    <w:rsid w:val="00E07718"/>
    <w:rsid w:val="00E15BD0"/>
    <w:rsid w:val="00E21A0A"/>
    <w:rsid w:val="00E2394C"/>
    <w:rsid w:val="00E23BCB"/>
    <w:rsid w:val="00E24A51"/>
    <w:rsid w:val="00E2649F"/>
    <w:rsid w:val="00E30FFD"/>
    <w:rsid w:val="00E325A1"/>
    <w:rsid w:val="00E51072"/>
    <w:rsid w:val="00E56D27"/>
    <w:rsid w:val="00E6278D"/>
    <w:rsid w:val="00E807DC"/>
    <w:rsid w:val="00E8145B"/>
    <w:rsid w:val="00E8448C"/>
    <w:rsid w:val="00E9178F"/>
    <w:rsid w:val="00EA31C2"/>
    <w:rsid w:val="00EA43B4"/>
    <w:rsid w:val="00EA545D"/>
    <w:rsid w:val="00EB2BB2"/>
    <w:rsid w:val="00EB75EA"/>
    <w:rsid w:val="00EB782F"/>
    <w:rsid w:val="00EC3752"/>
    <w:rsid w:val="00EC4DCD"/>
    <w:rsid w:val="00EC6F19"/>
    <w:rsid w:val="00EC7584"/>
    <w:rsid w:val="00EE7B43"/>
    <w:rsid w:val="00F0013D"/>
    <w:rsid w:val="00F13B95"/>
    <w:rsid w:val="00F15CF7"/>
    <w:rsid w:val="00F27E16"/>
    <w:rsid w:val="00F45B0D"/>
    <w:rsid w:val="00F46148"/>
    <w:rsid w:val="00F54CCE"/>
    <w:rsid w:val="00F55CEC"/>
    <w:rsid w:val="00F67782"/>
    <w:rsid w:val="00F708A6"/>
    <w:rsid w:val="00F7101C"/>
    <w:rsid w:val="00F74678"/>
    <w:rsid w:val="00F83A6F"/>
    <w:rsid w:val="00F845F4"/>
    <w:rsid w:val="00F910D5"/>
    <w:rsid w:val="00F930FD"/>
    <w:rsid w:val="00FA2BC8"/>
    <w:rsid w:val="00FC01F8"/>
    <w:rsid w:val="00FC4A07"/>
    <w:rsid w:val="00FC4E61"/>
    <w:rsid w:val="00FC6CA4"/>
    <w:rsid w:val="00FD021A"/>
    <w:rsid w:val="00FD34FA"/>
    <w:rsid w:val="00FD674C"/>
    <w:rsid w:val="00FD74D6"/>
    <w:rsid w:val="00FE0078"/>
    <w:rsid w:val="00FE229F"/>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94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110B2"/>
    <w:rPr>
      <w:rFonts w:ascii="Calibri" w:hAnsi="Calibri"/>
      <w:sz w:val="22"/>
      <w:szCs w:val="24"/>
      <w:lang w:eastAsia="en-US"/>
    </w:rPr>
  </w:style>
  <w:style w:type="paragraph" w:styleId="Heading1">
    <w:name w:val="heading 1"/>
    <w:basedOn w:val="Normal"/>
    <w:next w:val="Normal"/>
    <w:qFormat/>
    <w:rsid w:val="008110B2"/>
    <w:pPr>
      <w:keepNext/>
      <w:spacing w:before="240" w:after="60"/>
      <w:outlineLvl w:val="0"/>
    </w:pPr>
    <w:rPr>
      <w:rFonts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651DCE"/>
    <w:pPr>
      <w:spacing w:after="113" w:line="240" w:lineRule="atLeast"/>
    </w:pPr>
    <w:rPr>
      <w:rFonts w:ascii="Arial" w:hAnsi="Arial" w:cs="Arial"/>
      <w:szCs w:val="24"/>
      <w:lang w:eastAsia="en-US"/>
    </w:rPr>
  </w:style>
  <w:style w:type="paragraph" w:customStyle="1" w:styleId="Bullet">
    <w:name w:val="_Bullet"/>
    <w:basedOn w:val="Body"/>
    <w:link w:val="BulletChar"/>
    <w:qFormat/>
    <w:rsid w:val="0011627E"/>
    <w:pPr>
      <w:numPr>
        <w:numId w:val="16"/>
      </w:numPr>
      <w:tabs>
        <w:tab w:val="num" w:pos="0"/>
      </w:tabs>
      <w:spacing w:after="120" w:line="220" w:lineRule="atLeast"/>
      <w:ind w:left="284" w:hanging="227"/>
    </w:pPr>
  </w:style>
  <w:style w:type="character" w:customStyle="1" w:styleId="BulletChar">
    <w:name w:val="_Bullet Char"/>
    <w:link w:val="Bullet"/>
    <w:rsid w:val="0011627E"/>
    <w:rPr>
      <w:rFonts w:ascii="Arial" w:hAnsi="Arial" w:cs="Arial"/>
      <w:szCs w:val="24"/>
      <w:lang w:eastAsia="en-US"/>
    </w:rPr>
  </w:style>
  <w:style w:type="paragraph" w:customStyle="1" w:styleId="Bullet2">
    <w:name w:val="_Bullet2"/>
    <w:basedOn w:val="Bullet"/>
    <w:qFormat/>
    <w:rsid w:val="00D033C6"/>
    <w:pPr>
      <w:numPr>
        <w:ilvl w:val="1"/>
        <w:numId w:val="19"/>
      </w:numPr>
    </w:pPr>
  </w:style>
  <w:style w:type="paragraph" w:customStyle="1" w:styleId="Caption">
    <w:name w:val="_Caption"/>
    <w:qFormat/>
    <w:rsid w:val="008110B2"/>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6643F2"/>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8110B2"/>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6643F2"/>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8110B2"/>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8110B2"/>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8110B2"/>
    <w:pPr>
      <w:spacing w:before="57" w:after="57" w:line="220" w:lineRule="atLeast"/>
    </w:pPr>
    <w:rPr>
      <w:rFonts w:ascii="Calibri" w:hAnsi="Calibri" w:cs="Arial"/>
      <w:b/>
      <w:i/>
      <w:sz w:val="22"/>
      <w:szCs w:val="24"/>
      <w:lang w:eastAsia="en-US"/>
    </w:rPr>
  </w:style>
  <w:style w:type="paragraph" w:customStyle="1" w:styleId="Pullout">
    <w:name w:val="_Pullout"/>
    <w:qFormat/>
    <w:rsid w:val="006643F2"/>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8110B2"/>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8110B2"/>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link w:val="FooterChar"/>
    <w:uiPriority w:val="99"/>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8110B2"/>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6643F2"/>
    <w:pPr>
      <w:pBdr>
        <w:top w:val="dotted" w:sz="12" w:space="1" w:color="3BBEB4"/>
      </w:pBdr>
    </w:pPr>
    <w:rPr>
      <w:rFonts w:ascii="Calibri" w:hAnsi="Calibri" w:cs="Arial"/>
      <w:sz w:val="8"/>
      <w:szCs w:val="8"/>
      <w:lang w:eastAsia="en-US"/>
    </w:rPr>
  </w:style>
  <w:style w:type="paragraph" w:customStyle="1" w:styleId="ImprintText">
    <w:name w:val="_ImprintText"/>
    <w:uiPriority w:val="9"/>
    <w:rsid w:val="00D840DE"/>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5304F7"/>
    <w:rPr>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5C70F5"/>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643F2"/>
    <w:pPr>
      <w:spacing w:before="240" w:after="60"/>
      <w:jc w:val="center"/>
      <w:outlineLvl w:val="0"/>
    </w:pPr>
    <w:rPr>
      <w:rFonts w:cs="Arial"/>
      <w:b/>
      <w:bCs/>
      <w:kern w:val="28"/>
      <w:sz w:val="32"/>
      <w:szCs w:val="32"/>
    </w:rPr>
  </w:style>
  <w:style w:type="paragraph" w:customStyle="1" w:styleId="ImprintBreak2">
    <w:name w:val="_ImprintBreak2"/>
    <w:uiPriority w:val="9"/>
    <w:rsid w:val="006643F2"/>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5C70F5"/>
    <w:pPr>
      <w:ind w:left="-34" w:hanging="694"/>
    </w:pPr>
    <w:rPr>
      <w:rFonts w:ascii="Calibri" w:hAnsi="Calibri" w:cs="Arial"/>
      <w:color w:val="636466"/>
      <w:sz w:val="54"/>
      <w:szCs w:val="24"/>
      <w:lang w:eastAsia="en-US"/>
    </w:rPr>
  </w:style>
  <w:style w:type="paragraph" w:styleId="FootnoteText">
    <w:name w:val="footnote text"/>
    <w:basedOn w:val="Normal"/>
    <w:link w:val="FootnoteTextChar"/>
    <w:semiHidden/>
    <w:rsid w:val="00077758"/>
    <w:rPr>
      <w:szCs w:val="20"/>
    </w:rPr>
  </w:style>
  <w:style w:type="character" w:customStyle="1" w:styleId="FootnoteTextChar">
    <w:name w:val="Footnote Text Char"/>
    <w:link w:val="FootnoteText"/>
    <w:semiHidden/>
    <w:rsid w:val="00077758"/>
    <w:rPr>
      <w:lang w:eastAsia="en-US"/>
    </w:rPr>
  </w:style>
  <w:style w:type="character" w:styleId="FootnoteReference">
    <w:name w:val="footnote reference"/>
    <w:semiHidden/>
    <w:rsid w:val="00077758"/>
    <w:rPr>
      <w:rFonts w:ascii="Arial" w:hAnsi="Arial"/>
      <w:vertAlign w:val="superscript"/>
    </w:rPr>
  </w:style>
  <w:style w:type="numbering" w:customStyle="1" w:styleId="1ai1">
    <w:name w:val="1 / a / i1"/>
    <w:basedOn w:val="NoList"/>
    <w:next w:val="1ai"/>
    <w:semiHidden/>
    <w:rsid w:val="00CC464A"/>
  </w:style>
  <w:style w:type="paragraph" w:styleId="Quote">
    <w:name w:val="Quote"/>
    <w:basedOn w:val="HA"/>
    <w:next w:val="Normal"/>
    <w:link w:val="QuoteChar"/>
    <w:uiPriority w:val="29"/>
    <w:qFormat/>
    <w:rsid w:val="00373584"/>
    <w:pPr>
      <w:spacing w:after="120" w:line="440" w:lineRule="atLeast"/>
    </w:pPr>
  </w:style>
  <w:style w:type="character" w:customStyle="1" w:styleId="QuoteChar">
    <w:name w:val="Quote Char"/>
    <w:basedOn w:val="DefaultParagraphFont"/>
    <w:link w:val="Quote"/>
    <w:uiPriority w:val="29"/>
    <w:rsid w:val="00373584"/>
    <w:rPr>
      <w:rFonts w:ascii="Calibri" w:hAnsi="Calibri" w:cs="Arial"/>
      <w:color w:val="228591"/>
      <w:sz w:val="40"/>
      <w:szCs w:val="24"/>
      <w:lang w:val="en-US" w:eastAsia="en-US"/>
    </w:rPr>
  </w:style>
  <w:style w:type="paragraph" w:customStyle="1" w:styleId="Textboxgrey">
    <w:name w:val="Text box grey"/>
    <w:basedOn w:val="Normal"/>
    <w:link w:val="TextboxgreyChar"/>
    <w:qFormat/>
    <w:rsid w:val="00147AFA"/>
    <w:pPr>
      <w:spacing w:before="120" w:line="240" w:lineRule="atLeast"/>
      <w:jc w:val="both"/>
    </w:pPr>
    <w:rPr>
      <w:rFonts w:ascii="Arial" w:hAnsi="Arial" w:cs="Arial"/>
      <w:color w:val="0D0D0D" w:themeColor="text1" w:themeTint="F2"/>
    </w:rPr>
  </w:style>
  <w:style w:type="character" w:customStyle="1" w:styleId="TextboxgreyChar">
    <w:name w:val="Text box grey Char"/>
    <w:basedOn w:val="DefaultParagraphFont"/>
    <w:link w:val="Textboxgrey"/>
    <w:rsid w:val="00147AFA"/>
    <w:rPr>
      <w:rFonts w:ascii="Arial" w:hAnsi="Arial" w:cs="Arial"/>
      <w:color w:val="0D0D0D" w:themeColor="text1" w:themeTint="F2"/>
      <w:sz w:val="22"/>
      <w:szCs w:val="24"/>
      <w:lang w:eastAsia="en-US"/>
    </w:rPr>
  </w:style>
  <w:style w:type="character" w:styleId="CommentReference">
    <w:name w:val="annotation reference"/>
    <w:basedOn w:val="DefaultParagraphFont"/>
    <w:semiHidden/>
    <w:unhideWhenUsed/>
    <w:rsid w:val="00F55CEC"/>
    <w:rPr>
      <w:sz w:val="16"/>
      <w:szCs w:val="16"/>
    </w:rPr>
  </w:style>
  <w:style w:type="paragraph" w:styleId="CommentText">
    <w:name w:val="annotation text"/>
    <w:basedOn w:val="Normal"/>
    <w:link w:val="CommentTextChar"/>
    <w:semiHidden/>
    <w:unhideWhenUsed/>
    <w:rsid w:val="00F55CEC"/>
    <w:rPr>
      <w:sz w:val="20"/>
      <w:szCs w:val="20"/>
    </w:rPr>
  </w:style>
  <w:style w:type="character" w:customStyle="1" w:styleId="CommentTextChar">
    <w:name w:val="Comment Text Char"/>
    <w:basedOn w:val="DefaultParagraphFont"/>
    <w:link w:val="CommentText"/>
    <w:semiHidden/>
    <w:rsid w:val="00F55CEC"/>
    <w:rPr>
      <w:rFonts w:ascii="Calibri" w:hAnsi="Calibri"/>
      <w:lang w:eastAsia="en-US"/>
    </w:rPr>
  </w:style>
  <w:style w:type="paragraph" w:styleId="CommentSubject">
    <w:name w:val="annotation subject"/>
    <w:basedOn w:val="CommentText"/>
    <w:next w:val="CommentText"/>
    <w:link w:val="CommentSubjectChar"/>
    <w:semiHidden/>
    <w:unhideWhenUsed/>
    <w:rsid w:val="00F55CEC"/>
    <w:rPr>
      <w:b/>
      <w:bCs/>
    </w:rPr>
  </w:style>
  <w:style w:type="character" w:customStyle="1" w:styleId="CommentSubjectChar">
    <w:name w:val="Comment Subject Char"/>
    <w:basedOn w:val="CommentTextChar"/>
    <w:link w:val="CommentSubject"/>
    <w:semiHidden/>
    <w:rsid w:val="00F55CEC"/>
    <w:rPr>
      <w:rFonts w:ascii="Calibri" w:hAnsi="Calibri"/>
      <w:b/>
      <w:bCs/>
      <w:lang w:eastAsia="en-US"/>
    </w:rPr>
  </w:style>
  <w:style w:type="paragraph" w:customStyle="1" w:styleId="A3HE">
    <w:name w:val="_A3HE"/>
    <w:link w:val="A3HEChar"/>
    <w:qFormat/>
    <w:rsid w:val="00902CE8"/>
    <w:pPr>
      <w:spacing w:after="120" w:line="360" w:lineRule="atLeast"/>
    </w:pPr>
    <w:rPr>
      <w:rFonts w:asciiTheme="minorHAnsi" w:hAnsiTheme="minorHAnsi" w:cstheme="minorHAnsi"/>
      <w:color w:val="31849B" w:themeColor="accent5" w:themeShade="BF"/>
      <w:sz w:val="36"/>
      <w:szCs w:val="24"/>
      <w:lang w:eastAsia="en-US"/>
    </w:rPr>
  </w:style>
  <w:style w:type="character" w:customStyle="1" w:styleId="A3HEChar">
    <w:name w:val="_A3HE Char"/>
    <w:link w:val="A3HE"/>
    <w:rsid w:val="00902CE8"/>
    <w:rPr>
      <w:rFonts w:asciiTheme="minorHAnsi" w:hAnsiTheme="minorHAnsi" w:cstheme="minorHAnsi"/>
      <w:color w:val="31849B" w:themeColor="accent5" w:themeShade="BF"/>
      <w:sz w:val="36"/>
      <w:szCs w:val="24"/>
      <w:lang w:eastAsia="en-US"/>
    </w:rPr>
  </w:style>
  <w:style w:type="paragraph" w:customStyle="1" w:styleId="Boxbullet">
    <w:name w:val="Box bullet"/>
    <w:basedOn w:val="Bullet"/>
    <w:link w:val="BoxbulletChar"/>
    <w:qFormat/>
    <w:rsid w:val="00C75901"/>
    <w:pPr>
      <w:numPr>
        <w:numId w:val="24"/>
      </w:numPr>
      <w:tabs>
        <w:tab w:val="left" w:pos="170"/>
      </w:tabs>
      <w:spacing w:line="240" w:lineRule="atLeast"/>
    </w:pPr>
    <w:rPr>
      <w:color w:val="0D0D0D" w:themeColor="text1" w:themeTint="F2"/>
      <w:szCs w:val="22"/>
    </w:rPr>
  </w:style>
  <w:style w:type="character" w:customStyle="1" w:styleId="BoxbulletChar">
    <w:name w:val="Box bullet Char"/>
    <w:basedOn w:val="BulletChar"/>
    <w:link w:val="Boxbullet"/>
    <w:rsid w:val="00C75901"/>
    <w:rPr>
      <w:rFonts w:ascii="Arial" w:hAnsi="Arial" w:cs="Arial"/>
      <w:color w:val="0D0D0D" w:themeColor="text1" w:themeTint="F2"/>
      <w:szCs w:val="22"/>
      <w:lang w:eastAsia="en-US"/>
    </w:rPr>
  </w:style>
  <w:style w:type="paragraph" w:customStyle="1" w:styleId="A3HEWhite">
    <w:name w:val="_A3HEWhite"/>
    <w:qFormat/>
    <w:rsid w:val="00D6786E"/>
    <w:pPr>
      <w:spacing w:line="440" w:lineRule="atLeast"/>
    </w:pPr>
    <w:rPr>
      <w:rFonts w:ascii="Arial" w:hAnsi="Arial" w:cs="Arial"/>
      <w:color w:val="FFFFFF"/>
      <w:sz w:val="44"/>
      <w:szCs w:val="44"/>
      <w:lang w:eastAsia="en-US"/>
    </w:rPr>
  </w:style>
  <w:style w:type="paragraph" w:customStyle="1" w:styleId="Textboxbulletswhite">
    <w:name w:val="Text box bullets white"/>
    <w:basedOn w:val="Boxbullet"/>
    <w:link w:val="TextboxbulletswhiteChar"/>
    <w:qFormat/>
    <w:rsid w:val="00D6786E"/>
    <w:pPr>
      <w:numPr>
        <w:numId w:val="22"/>
      </w:numPr>
      <w:spacing w:before="120"/>
    </w:pPr>
  </w:style>
  <w:style w:type="character" w:customStyle="1" w:styleId="TextboxbulletswhiteChar">
    <w:name w:val="Text box bullets white Char"/>
    <w:basedOn w:val="BoxbulletChar"/>
    <w:link w:val="Textboxbulletswhite"/>
    <w:rsid w:val="00D6786E"/>
    <w:rPr>
      <w:rFonts w:ascii="Arial" w:hAnsi="Arial" w:cs="Arial"/>
      <w:color w:val="0D0D0D" w:themeColor="text1" w:themeTint="F2"/>
      <w:szCs w:val="22"/>
      <w:lang w:eastAsia="en-US"/>
    </w:rPr>
  </w:style>
  <w:style w:type="paragraph" w:customStyle="1" w:styleId="Dotpoint">
    <w:name w:val="Dot point"/>
    <w:basedOn w:val="Normal"/>
    <w:link w:val="DotpointChar"/>
    <w:rsid w:val="00424488"/>
    <w:pPr>
      <w:numPr>
        <w:numId w:val="25"/>
      </w:numPr>
      <w:spacing w:after="80"/>
    </w:pPr>
    <w:rPr>
      <w:szCs w:val="20"/>
      <w:lang w:val="en-US"/>
    </w:rPr>
  </w:style>
  <w:style w:type="paragraph" w:customStyle="1" w:styleId="Normalpre-dotpoint">
    <w:name w:val="Normal pre-dot point"/>
    <w:basedOn w:val="Normal"/>
    <w:next w:val="Dotpoint"/>
    <w:link w:val="Normalpre-dotpointChar"/>
    <w:rsid w:val="00424488"/>
    <w:pPr>
      <w:spacing w:after="80"/>
    </w:pPr>
    <w:rPr>
      <w:szCs w:val="20"/>
    </w:rPr>
  </w:style>
  <w:style w:type="paragraph" w:customStyle="1" w:styleId="Dotpointlast">
    <w:name w:val="Dot point last"/>
    <w:basedOn w:val="Dotpoint"/>
    <w:link w:val="DotpointlastChar"/>
    <w:rsid w:val="00424488"/>
    <w:pPr>
      <w:spacing w:after="220"/>
    </w:pPr>
  </w:style>
  <w:style w:type="character" w:customStyle="1" w:styleId="Normalpre-dotpointChar">
    <w:name w:val="Normal pre-dot point Char"/>
    <w:link w:val="Normalpre-dotpoint"/>
    <w:rsid w:val="00424488"/>
    <w:rPr>
      <w:rFonts w:ascii="Calibri" w:hAnsi="Calibri"/>
      <w:sz w:val="22"/>
      <w:lang w:eastAsia="en-US"/>
    </w:rPr>
  </w:style>
  <w:style w:type="character" w:customStyle="1" w:styleId="DotpointChar">
    <w:name w:val="Dot point Char"/>
    <w:link w:val="Dotpoint"/>
    <w:rsid w:val="00424488"/>
    <w:rPr>
      <w:rFonts w:ascii="Calibri" w:hAnsi="Calibri"/>
      <w:sz w:val="22"/>
      <w:lang w:val="en-US" w:eastAsia="en-US"/>
    </w:rPr>
  </w:style>
  <w:style w:type="character" w:customStyle="1" w:styleId="DotpointlastChar">
    <w:name w:val="Dot point last Char"/>
    <w:link w:val="Dotpointlast"/>
    <w:locked/>
    <w:rsid w:val="00424488"/>
    <w:rPr>
      <w:rFonts w:ascii="Calibri" w:hAnsi="Calibri"/>
      <w:sz w:val="22"/>
      <w:lang w:val="en-US" w:eastAsia="en-US"/>
    </w:rPr>
  </w:style>
  <w:style w:type="character" w:customStyle="1" w:styleId="FooterChar">
    <w:name w:val="Footer Char"/>
    <w:basedOn w:val="DefaultParagraphFont"/>
    <w:link w:val="Footer"/>
    <w:uiPriority w:val="99"/>
    <w:rsid w:val="00306D19"/>
    <w:rPr>
      <w:rFonts w:ascii="Calibri" w:hAnsi="Calibri"/>
      <w:sz w:val="22"/>
      <w:szCs w:val="24"/>
      <w:lang w:eastAsia="en-US"/>
    </w:rPr>
  </w:style>
  <w:style w:type="paragraph" w:customStyle="1" w:styleId="Casestudyhead">
    <w:name w:val="Case study head"/>
    <w:basedOn w:val="A3HE"/>
    <w:link w:val="CasestudyheadChar"/>
    <w:uiPriority w:val="99"/>
    <w:qFormat/>
    <w:rsid w:val="004F7C3F"/>
    <w:rPr>
      <w:sz w:val="28"/>
      <w:szCs w:val="28"/>
    </w:rPr>
  </w:style>
  <w:style w:type="character" w:customStyle="1" w:styleId="CasestudyheadChar">
    <w:name w:val="Case study head Char"/>
    <w:basedOn w:val="A3HEChar"/>
    <w:link w:val="Casestudyhead"/>
    <w:uiPriority w:val="99"/>
    <w:rsid w:val="004F7C3F"/>
    <w:rPr>
      <w:rFonts w:asciiTheme="minorHAnsi" w:hAnsiTheme="minorHAnsi" w:cstheme="minorHAnsi"/>
      <w:color w:val="31849B" w:themeColor="accent5" w:themeShade="BF"/>
      <w:sz w:val="28"/>
      <w:szCs w:val="28"/>
      <w:lang w:eastAsia="en-US"/>
    </w:rPr>
  </w:style>
  <w:style w:type="paragraph" w:customStyle="1" w:styleId="Textboxwhite">
    <w:name w:val="Text box white"/>
    <w:basedOn w:val="Body"/>
    <w:link w:val="TextboxwhiteChar"/>
    <w:qFormat/>
    <w:rsid w:val="00AA3789"/>
    <w:pPr>
      <w:spacing w:before="120" w:after="0"/>
      <w:jc w:val="both"/>
    </w:pPr>
    <w:rPr>
      <w:color w:val="FFFFFF" w:themeColor="background1"/>
      <w:sz w:val="22"/>
    </w:rPr>
  </w:style>
  <w:style w:type="character" w:customStyle="1" w:styleId="TextboxwhiteChar">
    <w:name w:val="Text box white Char"/>
    <w:basedOn w:val="DefaultParagraphFont"/>
    <w:link w:val="Textboxwhite"/>
    <w:rsid w:val="00AA3789"/>
    <w:rPr>
      <w:rFonts w:ascii="Arial" w:hAnsi="Arial" w:cs="Arial"/>
      <w:color w:val="FFFFFF" w:themeColor="background1"/>
      <w:sz w:val="22"/>
      <w:szCs w:val="24"/>
      <w:lang w:eastAsia="en-US"/>
    </w:rPr>
  </w:style>
  <w:style w:type="paragraph" w:styleId="ListParagraph">
    <w:name w:val="List Paragraph"/>
    <w:basedOn w:val="Normal"/>
    <w:uiPriority w:val="34"/>
    <w:qFormat/>
    <w:rsid w:val="003227D3"/>
    <w:pPr>
      <w:spacing w:after="200" w:line="276" w:lineRule="auto"/>
      <w:ind w:left="720"/>
      <w:contextualSpacing/>
    </w:pPr>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110B2"/>
    <w:rPr>
      <w:rFonts w:ascii="Calibri" w:hAnsi="Calibri"/>
      <w:sz w:val="22"/>
      <w:szCs w:val="24"/>
      <w:lang w:eastAsia="en-US"/>
    </w:rPr>
  </w:style>
  <w:style w:type="paragraph" w:styleId="Heading1">
    <w:name w:val="heading 1"/>
    <w:basedOn w:val="Normal"/>
    <w:next w:val="Normal"/>
    <w:qFormat/>
    <w:rsid w:val="008110B2"/>
    <w:pPr>
      <w:keepNext/>
      <w:spacing w:before="240" w:after="60"/>
      <w:outlineLvl w:val="0"/>
    </w:pPr>
    <w:rPr>
      <w:rFonts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651DCE"/>
    <w:pPr>
      <w:spacing w:after="113" w:line="240" w:lineRule="atLeast"/>
    </w:pPr>
    <w:rPr>
      <w:rFonts w:ascii="Arial" w:hAnsi="Arial" w:cs="Arial"/>
      <w:szCs w:val="24"/>
      <w:lang w:eastAsia="en-US"/>
    </w:rPr>
  </w:style>
  <w:style w:type="paragraph" w:customStyle="1" w:styleId="Bullet">
    <w:name w:val="_Bullet"/>
    <w:basedOn w:val="Body"/>
    <w:link w:val="BulletChar"/>
    <w:qFormat/>
    <w:rsid w:val="0011627E"/>
    <w:pPr>
      <w:numPr>
        <w:numId w:val="16"/>
      </w:numPr>
      <w:tabs>
        <w:tab w:val="num" w:pos="0"/>
      </w:tabs>
      <w:spacing w:after="120" w:line="220" w:lineRule="atLeast"/>
      <w:ind w:left="284" w:hanging="227"/>
    </w:pPr>
  </w:style>
  <w:style w:type="character" w:customStyle="1" w:styleId="BulletChar">
    <w:name w:val="_Bullet Char"/>
    <w:link w:val="Bullet"/>
    <w:rsid w:val="0011627E"/>
    <w:rPr>
      <w:rFonts w:ascii="Arial" w:hAnsi="Arial" w:cs="Arial"/>
      <w:szCs w:val="24"/>
      <w:lang w:eastAsia="en-US"/>
    </w:rPr>
  </w:style>
  <w:style w:type="paragraph" w:customStyle="1" w:styleId="Bullet2">
    <w:name w:val="_Bullet2"/>
    <w:basedOn w:val="Bullet"/>
    <w:qFormat/>
    <w:rsid w:val="00D033C6"/>
    <w:pPr>
      <w:numPr>
        <w:ilvl w:val="1"/>
        <w:numId w:val="19"/>
      </w:numPr>
    </w:pPr>
  </w:style>
  <w:style w:type="paragraph" w:customStyle="1" w:styleId="Caption">
    <w:name w:val="_Caption"/>
    <w:qFormat/>
    <w:rsid w:val="008110B2"/>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6643F2"/>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8110B2"/>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6643F2"/>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8110B2"/>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8110B2"/>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8110B2"/>
    <w:pPr>
      <w:spacing w:before="57" w:after="57" w:line="220" w:lineRule="atLeast"/>
    </w:pPr>
    <w:rPr>
      <w:rFonts w:ascii="Calibri" w:hAnsi="Calibri" w:cs="Arial"/>
      <w:b/>
      <w:i/>
      <w:sz w:val="22"/>
      <w:szCs w:val="24"/>
      <w:lang w:eastAsia="en-US"/>
    </w:rPr>
  </w:style>
  <w:style w:type="paragraph" w:customStyle="1" w:styleId="Pullout">
    <w:name w:val="_Pullout"/>
    <w:qFormat/>
    <w:rsid w:val="006643F2"/>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8110B2"/>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8110B2"/>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link w:val="FooterChar"/>
    <w:uiPriority w:val="99"/>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8110B2"/>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6643F2"/>
    <w:pPr>
      <w:pBdr>
        <w:top w:val="dotted" w:sz="12" w:space="1" w:color="3BBEB4"/>
      </w:pBdr>
    </w:pPr>
    <w:rPr>
      <w:rFonts w:ascii="Calibri" w:hAnsi="Calibri" w:cs="Arial"/>
      <w:sz w:val="8"/>
      <w:szCs w:val="8"/>
      <w:lang w:eastAsia="en-US"/>
    </w:rPr>
  </w:style>
  <w:style w:type="paragraph" w:customStyle="1" w:styleId="ImprintText">
    <w:name w:val="_ImprintText"/>
    <w:uiPriority w:val="9"/>
    <w:rsid w:val="00D840DE"/>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5304F7"/>
    <w:rPr>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5C70F5"/>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643F2"/>
    <w:pPr>
      <w:spacing w:before="240" w:after="60"/>
      <w:jc w:val="center"/>
      <w:outlineLvl w:val="0"/>
    </w:pPr>
    <w:rPr>
      <w:rFonts w:cs="Arial"/>
      <w:b/>
      <w:bCs/>
      <w:kern w:val="28"/>
      <w:sz w:val="32"/>
      <w:szCs w:val="32"/>
    </w:rPr>
  </w:style>
  <w:style w:type="paragraph" w:customStyle="1" w:styleId="ImprintBreak2">
    <w:name w:val="_ImprintBreak2"/>
    <w:uiPriority w:val="9"/>
    <w:rsid w:val="006643F2"/>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5C70F5"/>
    <w:pPr>
      <w:ind w:left="-34" w:hanging="694"/>
    </w:pPr>
    <w:rPr>
      <w:rFonts w:ascii="Calibri" w:hAnsi="Calibri" w:cs="Arial"/>
      <w:color w:val="636466"/>
      <w:sz w:val="54"/>
      <w:szCs w:val="24"/>
      <w:lang w:eastAsia="en-US"/>
    </w:rPr>
  </w:style>
  <w:style w:type="paragraph" w:styleId="FootnoteText">
    <w:name w:val="footnote text"/>
    <w:basedOn w:val="Normal"/>
    <w:link w:val="FootnoteTextChar"/>
    <w:semiHidden/>
    <w:rsid w:val="00077758"/>
    <w:rPr>
      <w:szCs w:val="20"/>
    </w:rPr>
  </w:style>
  <w:style w:type="character" w:customStyle="1" w:styleId="FootnoteTextChar">
    <w:name w:val="Footnote Text Char"/>
    <w:link w:val="FootnoteText"/>
    <w:semiHidden/>
    <w:rsid w:val="00077758"/>
    <w:rPr>
      <w:lang w:eastAsia="en-US"/>
    </w:rPr>
  </w:style>
  <w:style w:type="character" w:styleId="FootnoteReference">
    <w:name w:val="footnote reference"/>
    <w:semiHidden/>
    <w:rsid w:val="00077758"/>
    <w:rPr>
      <w:rFonts w:ascii="Arial" w:hAnsi="Arial"/>
      <w:vertAlign w:val="superscript"/>
    </w:rPr>
  </w:style>
  <w:style w:type="numbering" w:customStyle="1" w:styleId="1ai1">
    <w:name w:val="1 / a / i1"/>
    <w:basedOn w:val="NoList"/>
    <w:next w:val="1ai"/>
    <w:semiHidden/>
    <w:rsid w:val="00CC464A"/>
  </w:style>
  <w:style w:type="paragraph" w:styleId="Quote">
    <w:name w:val="Quote"/>
    <w:basedOn w:val="HA"/>
    <w:next w:val="Normal"/>
    <w:link w:val="QuoteChar"/>
    <w:uiPriority w:val="29"/>
    <w:qFormat/>
    <w:rsid w:val="00373584"/>
    <w:pPr>
      <w:spacing w:after="120" w:line="440" w:lineRule="atLeast"/>
    </w:pPr>
  </w:style>
  <w:style w:type="character" w:customStyle="1" w:styleId="QuoteChar">
    <w:name w:val="Quote Char"/>
    <w:basedOn w:val="DefaultParagraphFont"/>
    <w:link w:val="Quote"/>
    <w:uiPriority w:val="29"/>
    <w:rsid w:val="00373584"/>
    <w:rPr>
      <w:rFonts w:ascii="Calibri" w:hAnsi="Calibri" w:cs="Arial"/>
      <w:color w:val="228591"/>
      <w:sz w:val="40"/>
      <w:szCs w:val="24"/>
      <w:lang w:val="en-US" w:eastAsia="en-US"/>
    </w:rPr>
  </w:style>
  <w:style w:type="paragraph" w:customStyle="1" w:styleId="Textboxgrey">
    <w:name w:val="Text box grey"/>
    <w:basedOn w:val="Normal"/>
    <w:link w:val="TextboxgreyChar"/>
    <w:qFormat/>
    <w:rsid w:val="00147AFA"/>
    <w:pPr>
      <w:spacing w:before="120" w:line="240" w:lineRule="atLeast"/>
      <w:jc w:val="both"/>
    </w:pPr>
    <w:rPr>
      <w:rFonts w:ascii="Arial" w:hAnsi="Arial" w:cs="Arial"/>
      <w:color w:val="0D0D0D" w:themeColor="text1" w:themeTint="F2"/>
    </w:rPr>
  </w:style>
  <w:style w:type="character" w:customStyle="1" w:styleId="TextboxgreyChar">
    <w:name w:val="Text box grey Char"/>
    <w:basedOn w:val="DefaultParagraphFont"/>
    <w:link w:val="Textboxgrey"/>
    <w:rsid w:val="00147AFA"/>
    <w:rPr>
      <w:rFonts w:ascii="Arial" w:hAnsi="Arial" w:cs="Arial"/>
      <w:color w:val="0D0D0D" w:themeColor="text1" w:themeTint="F2"/>
      <w:sz w:val="22"/>
      <w:szCs w:val="24"/>
      <w:lang w:eastAsia="en-US"/>
    </w:rPr>
  </w:style>
  <w:style w:type="character" w:styleId="CommentReference">
    <w:name w:val="annotation reference"/>
    <w:basedOn w:val="DefaultParagraphFont"/>
    <w:semiHidden/>
    <w:unhideWhenUsed/>
    <w:rsid w:val="00F55CEC"/>
    <w:rPr>
      <w:sz w:val="16"/>
      <w:szCs w:val="16"/>
    </w:rPr>
  </w:style>
  <w:style w:type="paragraph" w:styleId="CommentText">
    <w:name w:val="annotation text"/>
    <w:basedOn w:val="Normal"/>
    <w:link w:val="CommentTextChar"/>
    <w:semiHidden/>
    <w:unhideWhenUsed/>
    <w:rsid w:val="00F55CEC"/>
    <w:rPr>
      <w:sz w:val="20"/>
      <w:szCs w:val="20"/>
    </w:rPr>
  </w:style>
  <w:style w:type="character" w:customStyle="1" w:styleId="CommentTextChar">
    <w:name w:val="Comment Text Char"/>
    <w:basedOn w:val="DefaultParagraphFont"/>
    <w:link w:val="CommentText"/>
    <w:semiHidden/>
    <w:rsid w:val="00F55CEC"/>
    <w:rPr>
      <w:rFonts w:ascii="Calibri" w:hAnsi="Calibri"/>
      <w:lang w:eastAsia="en-US"/>
    </w:rPr>
  </w:style>
  <w:style w:type="paragraph" w:styleId="CommentSubject">
    <w:name w:val="annotation subject"/>
    <w:basedOn w:val="CommentText"/>
    <w:next w:val="CommentText"/>
    <w:link w:val="CommentSubjectChar"/>
    <w:semiHidden/>
    <w:unhideWhenUsed/>
    <w:rsid w:val="00F55CEC"/>
    <w:rPr>
      <w:b/>
      <w:bCs/>
    </w:rPr>
  </w:style>
  <w:style w:type="character" w:customStyle="1" w:styleId="CommentSubjectChar">
    <w:name w:val="Comment Subject Char"/>
    <w:basedOn w:val="CommentTextChar"/>
    <w:link w:val="CommentSubject"/>
    <w:semiHidden/>
    <w:rsid w:val="00F55CEC"/>
    <w:rPr>
      <w:rFonts w:ascii="Calibri" w:hAnsi="Calibri"/>
      <w:b/>
      <w:bCs/>
      <w:lang w:eastAsia="en-US"/>
    </w:rPr>
  </w:style>
  <w:style w:type="paragraph" w:customStyle="1" w:styleId="A3HE">
    <w:name w:val="_A3HE"/>
    <w:link w:val="A3HEChar"/>
    <w:qFormat/>
    <w:rsid w:val="00902CE8"/>
    <w:pPr>
      <w:spacing w:after="120" w:line="360" w:lineRule="atLeast"/>
    </w:pPr>
    <w:rPr>
      <w:rFonts w:asciiTheme="minorHAnsi" w:hAnsiTheme="minorHAnsi" w:cstheme="minorHAnsi"/>
      <w:color w:val="31849B" w:themeColor="accent5" w:themeShade="BF"/>
      <w:sz w:val="36"/>
      <w:szCs w:val="24"/>
      <w:lang w:eastAsia="en-US"/>
    </w:rPr>
  </w:style>
  <w:style w:type="character" w:customStyle="1" w:styleId="A3HEChar">
    <w:name w:val="_A3HE Char"/>
    <w:link w:val="A3HE"/>
    <w:rsid w:val="00902CE8"/>
    <w:rPr>
      <w:rFonts w:asciiTheme="minorHAnsi" w:hAnsiTheme="minorHAnsi" w:cstheme="minorHAnsi"/>
      <w:color w:val="31849B" w:themeColor="accent5" w:themeShade="BF"/>
      <w:sz w:val="36"/>
      <w:szCs w:val="24"/>
      <w:lang w:eastAsia="en-US"/>
    </w:rPr>
  </w:style>
  <w:style w:type="paragraph" w:customStyle="1" w:styleId="Boxbullet">
    <w:name w:val="Box bullet"/>
    <w:basedOn w:val="Bullet"/>
    <w:link w:val="BoxbulletChar"/>
    <w:qFormat/>
    <w:rsid w:val="00C75901"/>
    <w:pPr>
      <w:numPr>
        <w:numId w:val="24"/>
      </w:numPr>
      <w:tabs>
        <w:tab w:val="left" w:pos="170"/>
      </w:tabs>
      <w:spacing w:line="240" w:lineRule="atLeast"/>
    </w:pPr>
    <w:rPr>
      <w:color w:val="0D0D0D" w:themeColor="text1" w:themeTint="F2"/>
      <w:szCs w:val="22"/>
    </w:rPr>
  </w:style>
  <w:style w:type="character" w:customStyle="1" w:styleId="BoxbulletChar">
    <w:name w:val="Box bullet Char"/>
    <w:basedOn w:val="BulletChar"/>
    <w:link w:val="Boxbullet"/>
    <w:rsid w:val="00C75901"/>
    <w:rPr>
      <w:rFonts w:ascii="Arial" w:hAnsi="Arial" w:cs="Arial"/>
      <w:color w:val="0D0D0D" w:themeColor="text1" w:themeTint="F2"/>
      <w:szCs w:val="22"/>
      <w:lang w:eastAsia="en-US"/>
    </w:rPr>
  </w:style>
  <w:style w:type="paragraph" w:customStyle="1" w:styleId="A3HEWhite">
    <w:name w:val="_A3HEWhite"/>
    <w:qFormat/>
    <w:rsid w:val="00D6786E"/>
    <w:pPr>
      <w:spacing w:line="440" w:lineRule="atLeast"/>
    </w:pPr>
    <w:rPr>
      <w:rFonts w:ascii="Arial" w:hAnsi="Arial" w:cs="Arial"/>
      <w:color w:val="FFFFFF"/>
      <w:sz w:val="44"/>
      <w:szCs w:val="44"/>
      <w:lang w:eastAsia="en-US"/>
    </w:rPr>
  </w:style>
  <w:style w:type="paragraph" w:customStyle="1" w:styleId="Textboxbulletswhite">
    <w:name w:val="Text box bullets white"/>
    <w:basedOn w:val="Boxbullet"/>
    <w:link w:val="TextboxbulletswhiteChar"/>
    <w:qFormat/>
    <w:rsid w:val="00D6786E"/>
    <w:pPr>
      <w:numPr>
        <w:numId w:val="22"/>
      </w:numPr>
      <w:spacing w:before="120"/>
    </w:pPr>
  </w:style>
  <w:style w:type="character" w:customStyle="1" w:styleId="TextboxbulletswhiteChar">
    <w:name w:val="Text box bullets white Char"/>
    <w:basedOn w:val="BoxbulletChar"/>
    <w:link w:val="Textboxbulletswhite"/>
    <w:rsid w:val="00D6786E"/>
    <w:rPr>
      <w:rFonts w:ascii="Arial" w:hAnsi="Arial" w:cs="Arial"/>
      <w:color w:val="0D0D0D" w:themeColor="text1" w:themeTint="F2"/>
      <w:szCs w:val="22"/>
      <w:lang w:eastAsia="en-US"/>
    </w:rPr>
  </w:style>
  <w:style w:type="paragraph" w:customStyle="1" w:styleId="Dotpoint">
    <w:name w:val="Dot point"/>
    <w:basedOn w:val="Normal"/>
    <w:link w:val="DotpointChar"/>
    <w:rsid w:val="00424488"/>
    <w:pPr>
      <w:numPr>
        <w:numId w:val="25"/>
      </w:numPr>
      <w:spacing w:after="80"/>
    </w:pPr>
    <w:rPr>
      <w:szCs w:val="20"/>
      <w:lang w:val="en-US"/>
    </w:rPr>
  </w:style>
  <w:style w:type="paragraph" w:customStyle="1" w:styleId="Normalpre-dotpoint">
    <w:name w:val="Normal pre-dot point"/>
    <w:basedOn w:val="Normal"/>
    <w:next w:val="Dotpoint"/>
    <w:link w:val="Normalpre-dotpointChar"/>
    <w:rsid w:val="00424488"/>
    <w:pPr>
      <w:spacing w:after="80"/>
    </w:pPr>
    <w:rPr>
      <w:szCs w:val="20"/>
    </w:rPr>
  </w:style>
  <w:style w:type="paragraph" w:customStyle="1" w:styleId="Dotpointlast">
    <w:name w:val="Dot point last"/>
    <w:basedOn w:val="Dotpoint"/>
    <w:link w:val="DotpointlastChar"/>
    <w:rsid w:val="00424488"/>
    <w:pPr>
      <w:spacing w:after="220"/>
    </w:pPr>
  </w:style>
  <w:style w:type="character" w:customStyle="1" w:styleId="Normalpre-dotpointChar">
    <w:name w:val="Normal pre-dot point Char"/>
    <w:link w:val="Normalpre-dotpoint"/>
    <w:rsid w:val="00424488"/>
    <w:rPr>
      <w:rFonts w:ascii="Calibri" w:hAnsi="Calibri"/>
      <w:sz w:val="22"/>
      <w:lang w:eastAsia="en-US"/>
    </w:rPr>
  </w:style>
  <w:style w:type="character" w:customStyle="1" w:styleId="DotpointChar">
    <w:name w:val="Dot point Char"/>
    <w:link w:val="Dotpoint"/>
    <w:rsid w:val="00424488"/>
    <w:rPr>
      <w:rFonts w:ascii="Calibri" w:hAnsi="Calibri"/>
      <w:sz w:val="22"/>
      <w:lang w:val="en-US" w:eastAsia="en-US"/>
    </w:rPr>
  </w:style>
  <w:style w:type="character" w:customStyle="1" w:styleId="DotpointlastChar">
    <w:name w:val="Dot point last Char"/>
    <w:link w:val="Dotpointlast"/>
    <w:locked/>
    <w:rsid w:val="00424488"/>
    <w:rPr>
      <w:rFonts w:ascii="Calibri" w:hAnsi="Calibri"/>
      <w:sz w:val="22"/>
      <w:lang w:val="en-US" w:eastAsia="en-US"/>
    </w:rPr>
  </w:style>
  <w:style w:type="character" w:customStyle="1" w:styleId="FooterChar">
    <w:name w:val="Footer Char"/>
    <w:basedOn w:val="DefaultParagraphFont"/>
    <w:link w:val="Footer"/>
    <w:uiPriority w:val="99"/>
    <w:rsid w:val="00306D19"/>
    <w:rPr>
      <w:rFonts w:ascii="Calibri" w:hAnsi="Calibri"/>
      <w:sz w:val="22"/>
      <w:szCs w:val="24"/>
      <w:lang w:eastAsia="en-US"/>
    </w:rPr>
  </w:style>
  <w:style w:type="paragraph" w:customStyle="1" w:styleId="Casestudyhead">
    <w:name w:val="Case study head"/>
    <w:basedOn w:val="A3HE"/>
    <w:link w:val="CasestudyheadChar"/>
    <w:uiPriority w:val="99"/>
    <w:qFormat/>
    <w:rsid w:val="004F7C3F"/>
    <w:rPr>
      <w:sz w:val="28"/>
      <w:szCs w:val="28"/>
    </w:rPr>
  </w:style>
  <w:style w:type="character" w:customStyle="1" w:styleId="CasestudyheadChar">
    <w:name w:val="Case study head Char"/>
    <w:basedOn w:val="A3HEChar"/>
    <w:link w:val="Casestudyhead"/>
    <w:uiPriority w:val="99"/>
    <w:rsid w:val="004F7C3F"/>
    <w:rPr>
      <w:rFonts w:asciiTheme="minorHAnsi" w:hAnsiTheme="minorHAnsi" w:cstheme="minorHAnsi"/>
      <w:color w:val="31849B" w:themeColor="accent5" w:themeShade="BF"/>
      <w:sz w:val="28"/>
      <w:szCs w:val="28"/>
      <w:lang w:eastAsia="en-US"/>
    </w:rPr>
  </w:style>
  <w:style w:type="paragraph" w:customStyle="1" w:styleId="Textboxwhite">
    <w:name w:val="Text box white"/>
    <w:basedOn w:val="Body"/>
    <w:link w:val="TextboxwhiteChar"/>
    <w:qFormat/>
    <w:rsid w:val="00AA3789"/>
    <w:pPr>
      <w:spacing w:before="120" w:after="0"/>
      <w:jc w:val="both"/>
    </w:pPr>
    <w:rPr>
      <w:color w:val="FFFFFF" w:themeColor="background1"/>
      <w:sz w:val="22"/>
    </w:rPr>
  </w:style>
  <w:style w:type="character" w:customStyle="1" w:styleId="TextboxwhiteChar">
    <w:name w:val="Text box white Char"/>
    <w:basedOn w:val="DefaultParagraphFont"/>
    <w:link w:val="Textboxwhite"/>
    <w:rsid w:val="00AA3789"/>
    <w:rPr>
      <w:rFonts w:ascii="Arial" w:hAnsi="Arial" w:cs="Arial"/>
      <w:color w:val="FFFFFF" w:themeColor="background1"/>
      <w:sz w:val="22"/>
      <w:szCs w:val="24"/>
      <w:lang w:eastAsia="en-US"/>
    </w:rPr>
  </w:style>
  <w:style w:type="paragraph" w:styleId="ListParagraph">
    <w:name w:val="List Paragraph"/>
    <w:basedOn w:val="Normal"/>
    <w:uiPriority w:val="34"/>
    <w:qFormat/>
    <w:rsid w:val="003227D3"/>
    <w:pPr>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9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customer.service@delwp.vic.gov.a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creativecommons.org/licenses/by/4.0/" TargetMode="Externa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creativecommons.org/licenses/by/4.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E2BD8-36E9-4E8A-BCC1-9C8458D9F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1191</Words>
  <Characters>7133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2016-03-31T04:52:00Z</dcterms:created>
  <dcterms:modified xsi:type="dcterms:W3CDTF">2016-03-31T04:52:00Z</dcterms:modified>
</cp:coreProperties>
</file>