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EC" w:rsidRPr="00E825AF" w:rsidRDefault="008652EC">
      <w:pPr>
        <w:rPr>
          <w:rFonts w:ascii="Times New Roman" w:eastAsia="Times New Roman" w:hAnsi="Times New Roman" w:cs="Times New Roman"/>
          <w:sz w:val="20"/>
          <w:szCs w:val="20"/>
        </w:rPr>
      </w:pPr>
    </w:p>
    <w:p w:rsidR="008652EC" w:rsidRPr="00E825AF" w:rsidRDefault="008652EC">
      <w:pPr>
        <w:rPr>
          <w:rFonts w:ascii="Times New Roman" w:eastAsia="Times New Roman" w:hAnsi="Times New Roman" w:cs="Times New Roman"/>
          <w:sz w:val="20"/>
          <w:szCs w:val="20"/>
        </w:rPr>
      </w:pPr>
    </w:p>
    <w:p w:rsidR="008652EC" w:rsidRPr="00E825AF" w:rsidRDefault="008652EC">
      <w:pPr>
        <w:rPr>
          <w:rFonts w:ascii="Times New Roman" w:eastAsia="Times New Roman" w:hAnsi="Times New Roman" w:cs="Times New Roman"/>
          <w:sz w:val="20"/>
          <w:szCs w:val="20"/>
        </w:rPr>
      </w:pPr>
    </w:p>
    <w:p w:rsidR="008652EC" w:rsidRPr="00E825AF" w:rsidRDefault="008652EC">
      <w:pPr>
        <w:rPr>
          <w:rFonts w:ascii="Times New Roman" w:eastAsia="Times New Roman" w:hAnsi="Times New Roman" w:cs="Times New Roman"/>
          <w:sz w:val="20"/>
          <w:szCs w:val="20"/>
        </w:rPr>
      </w:pPr>
    </w:p>
    <w:p w:rsidR="008652EC" w:rsidRPr="00E825AF" w:rsidRDefault="008652EC">
      <w:pPr>
        <w:rPr>
          <w:rFonts w:ascii="Times New Roman" w:eastAsia="Times New Roman" w:hAnsi="Times New Roman" w:cs="Times New Roman"/>
          <w:sz w:val="20"/>
          <w:szCs w:val="20"/>
        </w:rPr>
      </w:pPr>
    </w:p>
    <w:p w:rsidR="008652EC" w:rsidRPr="00E825AF" w:rsidRDefault="008652EC">
      <w:pPr>
        <w:rPr>
          <w:rFonts w:ascii="Times New Roman" w:eastAsia="Times New Roman" w:hAnsi="Times New Roman" w:cs="Times New Roman"/>
          <w:sz w:val="20"/>
          <w:szCs w:val="20"/>
        </w:rPr>
      </w:pPr>
    </w:p>
    <w:p w:rsidR="008652EC" w:rsidRPr="00E825AF" w:rsidRDefault="008652EC">
      <w:pPr>
        <w:spacing w:before="8"/>
        <w:rPr>
          <w:rFonts w:ascii="Times New Roman" w:eastAsia="Times New Roman" w:hAnsi="Times New Roman" w:cs="Times New Roman"/>
          <w:sz w:val="26"/>
          <w:szCs w:val="26"/>
        </w:rPr>
      </w:pPr>
    </w:p>
    <w:p w:rsidR="008652EC" w:rsidRPr="00E825AF" w:rsidRDefault="004C1FEC">
      <w:pPr>
        <w:spacing w:before="62" w:line="840" w:lineRule="exact"/>
        <w:ind w:left="1075" w:right="1481"/>
        <w:rPr>
          <w:rFonts w:ascii="Calibri" w:eastAsia="Calibri" w:hAnsi="Calibri" w:cs="Calibri"/>
          <w:sz w:val="81"/>
          <w:szCs w:val="81"/>
        </w:rPr>
      </w:pPr>
      <w:r w:rsidRPr="00E825AF">
        <w:rPr>
          <w:rFonts w:ascii="Calibri" w:eastAsia="Calibri" w:hAnsi="Calibri" w:cs="Calibri"/>
          <w:spacing w:val="-3"/>
          <w:sz w:val="81"/>
          <w:szCs w:val="81"/>
        </w:rPr>
        <w:t xml:space="preserve">Reducing </w:t>
      </w:r>
      <w:r w:rsidRPr="00E825AF">
        <w:rPr>
          <w:rFonts w:ascii="Calibri" w:eastAsia="Calibri" w:hAnsi="Calibri" w:cs="Calibri"/>
          <w:spacing w:val="-7"/>
          <w:sz w:val="81"/>
          <w:szCs w:val="81"/>
        </w:rPr>
        <w:t xml:space="preserve">Victoria’s </w:t>
      </w:r>
      <w:r w:rsidRPr="00E825AF">
        <w:rPr>
          <w:rFonts w:ascii="Calibri" w:eastAsia="Calibri" w:hAnsi="Calibri" w:cs="Calibri"/>
          <w:sz w:val="81"/>
          <w:szCs w:val="81"/>
        </w:rPr>
        <w:t>bushfire risk on public</w:t>
      </w:r>
      <w:r w:rsidRPr="00E825AF">
        <w:rPr>
          <w:rFonts w:ascii="Calibri" w:eastAsia="Calibri" w:hAnsi="Calibri" w:cs="Calibri"/>
          <w:spacing w:val="14"/>
          <w:sz w:val="81"/>
          <w:szCs w:val="81"/>
        </w:rPr>
        <w:t xml:space="preserve"> </w:t>
      </w:r>
      <w:r w:rsidRPr="00E825AF">
        <w:rPr>
          <w:rFonts w:ascii="Calibri" w:eastAsia="Calibri" w:hAnsi="Calibri" w:cs="Calibri"/>
          <w:sz w:val="81"/>
          <w:szCs w:val="81"/>
        </w:rPr>
        <w:t>land</w:t>
      </w:r>
    </w:p>
    <w:p w:rsidR="008652EC" w:rsidRPr="00E825AF" w:rsidRDefault="004C1FEC">
      <w:pPr>
        <w:spacing w:before="195"/>
        <w:ind w:left="1075" w:right="1481"/>
        <w:rPr>
          <w:rFonts w:ascii="Calibri" w:eastAsia="Calibri" w:hAnsi="Calibri" w:cs="Calibri"/>
          <w:sz w:val="40"/>
          <w:szCs w:val="40"/>
        </w:rPr>
      </w:pPr>
      <w:r w:rsidRPr="00E825AF">
        <w:rPr>
          <w:rFonts w:ascii="Calibri" w:eastAsia="Calibri" w:hAnsi="Calibri" w:cs="Calibri"/>
          <w:sz w:val="40"/>
          <w:szCs w:val="40"/>
        </w:rPr>
        <w:t>Fuel management report</w:t>
      </w:r>
      <w:r w:rsidRPr="00E825AF">
        <w:rPr>
          <w:rFonts w:ascii="Calibri" w:eastAsia="Calibri" w:hAnsi="Calibri" w:cs="Calibri"/>
          <w:spacing w:val="80"/>
          <w:sz w:val="40"/>
          <w:szCs w:val="40"/>
        </w:rPr>
        <w:t xml:space="preserve"> </w:t>
      </w:r>
      <w:r w:rsidRPr="00E825AF">
        <w:rPr>
          <w:rFonts w:ascii="Calibri" w:eastAsia="Calibri" w:hAnsi="Calibri" w:cs="Calibri"/>
          <w:sz w:val="40"/>
          <w:szCs w:val="40"/>
        </w:rPr>
        <w:t>2014–15</w:t>
      </w:r>
    </w:p>
    <w:p w:rsidR="008652EC" w:rsidRDefault="008652EC">
      <w:pPr>
        <w:rPr>
          <w:rFonts w:ascii="Calibri" w:eastAsia="Calibri" w:hAnsi="Calibri" w:cs="Calibri"/>
          <w:sz w:val="40"/>
          <w:szCs w:val="40"/>
        </w:rPr>
        <w:sectPr w:rsidR="008652EC">
          <w:type w:val="continuous"/>
          <w:pgSz w:w="11910" w:h="16840"/>
          <w:pgMar w:top="540" w:right="460" w:bottom="280" w:left="0" w:header="720" w:footer="720"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E825AF" w:rsidRDefault="00E825AF" w:rsidP="00E825AF">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20"/>
          <w:szCs w:val="20"/>
        </w:rPr>
      </w:pPr>
    </w:p>
    <w:p w:rsidR="008652EC" w:rsidRDefault="004C1FEC">
      <w:pPr>
        <w:spacing w:before="72"/>
        <w:ind w:left="113" w:right="100"/>
        <w:rPr>
          <w:rFonts w:ascii="Calibri" w:eastAsia="Calibri" w:hAnsi="Calibri" w:cs="Calibri"/>
          <w:sz w:val="16"/>
          <w:szCs w:val="16"/>
        </w:rPr>
      </w:pPr>
      <w:r>
        <w:rPr>
          <w:rFonts w:ascii="Calibri" w:hAnsi="Calibri"/>
          <w:sz w:val="16"/>
        </w:rPr>
        <w:t>©</w:t>
      </w:r>
      <w:r>
        <w:rPr>
          <w:rFonts w:ascii="Calibri" w:hAnsi="Calibri"/>
          <w:spacing w:val="-3"/>
          <w:sz w:val="16"/>
        </w:rPr>
        <w:t xml:space="preserve"> </w:t>
      </w:r>
      <w:r>
        <w:rPr>
          <w:rFonts w:ascii="Calibri" w:hAnsi="Calibri"/>
          <w:sz w:val="16"/>
        </w:rPr>
        <w:t>The</w:t>
      </w:r>
      <w:r>
        <w:rPr>
          <w:rFonts w:ascii="Calibri" w:hAnsi="Calibri"/>
          <w:spacing w:val="-3"/>
          <w:sz w:val="16"/>
        </w:rPr>
        <w:t xml:space="preserve"> </w:t>
      </w:r>
      <w:r>
        <w:rPr>
          <w:rFonts w:ascii="Calibri" w:hAnsi="Calibri"/>
          <w:sz w:val="16"/>
        </w:rPr>
        <w:t>State</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Victoria</w:t>
      </w:r>
      <w:r>
        <w:rPr>
          <w:rFonts w:ascii="Calibri" w:hAnsi="Calibri"/>
          <w:spacing w:val="-3"/>
          <w:sz w:val="16"/>
        </w:rPr>
        <w:t xml:space="preserve"> </w:t>
      </w:r>
      <w:r>
        <w:rPr>
          <w:rFonts w:ascii="Calibri" w:hAnsi="Calibri"/>
          <w:sz w:val="16"/>
        </w:rPr>
        <w:t>Department</w:t>
      </w:r>
      <w:r>
        <w:rPr>
          <w:rFonts w:ascii="Calibri" w:hAnsi="Calibri"/>
          <w:spacing w:val="-3"/>
          <w:sz w:val="16"/>
        </w:rPr>
        <w:t xml:space="preserve"> </w:t>
      </w:r>
      <w:r>
        <w:rPr>
          <w:rFonts w:ascii="Calibri" w:hAnsi="Calibri"/>
          <w:sz w:val="16"/>
        </w:rPr>
        <w:t>of</w:t>
      </w:r>
      <w:r>
        <w:rPr>
          <w:rFonts w:ascii="Calibri" w:hAnsi="Calibri"/>
          <w:spacing w:val="-3"/>
          <w:sz w:val="16"/>
        </w:rPr>
        <w:t xml:space="preserve"> </w:t>
      </w:r>
      <w:r>
        <w:rPr>
          <w:rFonts w:ascii="Calibri" w:hAnsi="Calibri"/>
          <w:sz w:val="16"/>
        </w:rPr>
        <w:t>Environment,</w:t>
      </w:r>
      <w:r>
        <w:rPr>
          <w:rFonts w:ascii="Calibri" w:hAnsi="Calibri"/>
          <w:spacing w:val="-3"/>
          <w:sz w:val="16"/>
        </w:rPr>
        <w:t xml:space="preserve"> </w:t>
      </w:r>
      <w:r>
        <w:rPr>
          <w:rFonts w:ascii="Calibri" w:hAnsi="Calibri"/>
          <w:sz w:val="16"/>
        </w:rPr>
        <w:t>Land,</w:t>
      </w:r>
      <w:r>
        <w:rPr>
          <w:rFonts w:ascii="Calibri" w:hAnsi="Calibri"/>
          <w:spacing w:val="-3"/>
          <w:sz w:val="16"/>
        </w:rPr>
        <w:t xml:space="preserve"> </w:t>
      </w:r>
      <w:r>
        <w:rPr>
          <w:rFonts w:ascii="Calibri" w:hAnsi="Calibri"/>
          <w:sz w:val="16"/>
        </w:rPr>
        <w:t>Water</w:t>
      </w:r>
      <w:r>
        <w:rPr>
          <w:rFonts w:ascii="Calibri" w:hAnsi="Calibri"/>
          <w:spacing w:val="-3"/>
          <w:sz w:val="16"/>
        </w:rPr>
        <w:t xml:space="preserve"> </w:t>
      </w:r>
      <w:r>
        <w:rPr>
          <w:rFonts w:ascii="Calibri" w:hAnsi="Calibri"/>
          <w:sz w:val="16"/>
        </w:rPr>
        <w:t>and</w:t>
      </w:r>
      <w:r>
        <w:rPr>
          <w:rFonts w:ascii="Calibri" w:hAnsi="Calibri"/>
          <w:spacing w:val="-3"/>
          <w:sz w:val="16"/>
        </w:rPr>
        <w:t xml:space="preserve"> </w:t>
      </w:r>
      <w:r>
        <w:rPr>
          <w:rFonts w:ascii="Calibri" w:hAnsi="Calibri"/>
          <w:sz w:val="16"/>
        </w:rPr>
        <w:t>Planning</w:t>
      </w:r>
      <w:r>
        <w:rPr>
          <w:rFonts w:ascii="Calibri" w:hAnsi="Calibri"/>
          <w:spacing w:val="-3"/>
          <w:sz w:val="16"/>
        </w:rPr>
        <w:t xml:space="preserve"> </w:t>
      </w:r>
      <w:r>
        <w:rPr>
          <w:rFonts w:ascii="Calibri" w:hAnsi="Calibri"/>
          <w:sz w:val="16"/>
        </w:rPr>
        <w:t>2016</w:t>
      </w:r>
    </w:p>
    <w:p w:rsidR="008652EC" w:rsidRDefault="008652EC">
      <w:pPr>
        <w:rPr>
          <w:rFonts w:ascii="Calibri" w:eastAsia="Calibri" w:hAnsi="Calibri" w:cs="Calibri"/>
          <w:sz w:val="20"/>
          <w:szCs w:val="20"/>
        </w:rPr>
      </w:pPr>
    </w:p>
    <w:p w:rsidR="008652EC" w:rsidRDefault="008652EC">
      <w:pPr>
        <w:spacing w:before="5"/>
        <w:rPr>
          <w:rFonts w:ascii="Calibri" w:eastAsia="Calibri" w:hAnsi="Calibri" w:cs="Calibri"/>
          <w:sz w:val="15"/>
          <w:szCs w:val="15"/>
        </w:rPr>
      </w:pPr>
    </w:p>
    <w:p w:rsidR="008652EC" w:rsidRDefault="004C1FEC">
      <w:pPr>
        <w:spacing w:before="80" w:line="180" w:lineRule="exact"/>
        <w:ind w:left="113" w:right="100"/>
        <w:rPr>
          <w:rFonts w:ascii="Calibri" w:eastAsia="Calibri" w:hAnsi="Calibri" w:cs="Calibri"/>
          <w:sz w:val="16"/>
          <w:szCs w:val="16"/>
        </w:rPr>
      </w:pPr>
      <w:r>
        <w:rPr>
          <w:rFonts w:ascii="Calibri"/>
          <w:sz w:val="16"/>
        </w:rPr>
        <w:t xml:space="preserve">This work is licensed under a </w:t>
      </w:r>
      <w:hyperlink r:id="rId8">
        <w:r>
          <w:rPr>
            <w:rFonts w:ascii="Calibri"/>
            <w:sz w:val="16"/>
          </w:rPr>
          <w:t>Creative Commons Attribution 4.0 International licence.</w:t>
        </w:r>
      </w:hyperlink>
      <w:r>
        <w:rPr>
          <w:rFonts w:ascii="Calibri"/>
          <w:sz w:val="16"/>
        </w:rPr>
        <w:t xml:space="preserve"> </w:t>
      </w:r>
      <w:r>
        <w:rPr>
          <w:rFonts w:ascii="Calibri"/>
          <w:spacing w:val="-4"/>
          <w:sz w:val="16"/>
        </w:rPr>
        <w:t xml:space="preserve">You </w:t>
      </w:r>
      <w:r>
        <w:rPr>
          <w:rFonts w:ascii="Calibri"/>
          <w:sz w:val="16"/>
        </w:rPr>
        <w:t xml:space="preserve">are free to re-use the work under that </w:t>
      </w:r>
      <w:proofErr w:type="spellStart"/>
      <w:r>
        <w:rPr>
          <w:rFonts w:ascii="Calibri"/>
          <w:sz w:val="16"/>
        </w:rPr>
        <w:t>licence</w:t>
      </w:r>
      <w:proofErr w:type="spellEnd"/>
      <w:r>
        <w:rPr>
          <w:rFonts w:ascii="Calibri"/>
          <w:sz w:val="16"/>
        </w:rPr>
        <w:t>, on the 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proofErr w:type="spellStart"/>
      <w:r>
        <w:rPr>
          <w:rFonts w:ascii="Calibri"/>
          <w:sz w:val="16"/>
        </w:rPr>
        <w:t>licence</w:t>
      </w:r>
      <w:proofErr w:type="spellEnd"/>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 xml:space="preserve">Victorian Coat of Arms, the Victorian Government logo and the Department of Environment, Land, Water and Planning (DELWP) logo. </w:t>
      </w:r>
      <w:r>
        <w:rPr>
          <w:rFonts w:ascii="Calibri"/>
          <w:spacing w:val="-8"/>
          <w:sz w:val="16"/>
        </w:rPr>
        <w:t xml:space="preserve">To </w:t>
      </w:r>
      <w:r>
        <w:rPr>
          <w:rFonts w:ascii="Calibri"/>
          <w:sz w:val="16"/>
        </w:rPr>
        <w:t xml:space="preserve">view a copy of this </w:t>
      </w:r>
      <w:proofErr w:type="spellStart"/>
      <w:r>
        <w:rPr>
          <w:rFonts w:ascii="Calibri"/>
          <w:sz w:val="16"/>
        </w:rPr>
        <w:t>licence</w:t>
      </w:r>
      <w:proofErr w:type="spellEnd"/>
      <w:r>
        <w:rPr>
          <w:rFonts w:ascii="Calibri"/>
          <w:sz w:val="16"/>
        </w:rPr>
        <w:t>, visit</w:t>
      </w:r>
      <w:r>
        <w:rPr>
          <w:rFonts w:ascii="Calibri"/>
          <w:spacing w:val="-20"/>
          <w:sz w:val="16"/>
        </w:rPr>
        <w:t xml:space="preserve"> </w:t>
      </w:r>
      <w:hyperlink r:id="rId9">
        <w:r>
          <w:rPr>
            <w:rFonts w:ascii="Calibri"/>
            <w:sz w:val="16"/>
          </w:rPr>
          <w:t>http://creativecommons.org/licenses/by/4.0/</w:t>
        </w:r>
      </w:hyperlink>
    </w:p>
    <w:p w:rsidR="008652EC" w:rsidRDefault="004C1FEC">
      <w:pPr>
        <w:spacing w:before="48" w:line="340" w:lineRule="auto"/>
        <w:ind w:left="113" w:right="7253"/>
        <w:rPr>
          <w:rFonts w:ascii="Calibri" w:eastAsia="Calibri" w:hAnsi="Calibri" w:cs="Calibri"/>
          <w:sz w:val="16"/>
          <w:szCs w:val="16"/>
        </w:rPr>
      </w:pPr>
      <w:r>
        <w:rPr>
          <w:rFonts w:ascii="Calibri"/>
          <w:sz w:val="16"/>
        </w:rPr>
        <w:t>Printed by Impact Digital,</w:t>
      </w:r>
      <w:r>
        <w:rPr>
          <w:rFonts w:ascii="Calibri"/>
          <w:spacing w:val="-8"/>
          <w:sz w:val="16"/>
        </w:rPr>
        <w:t xml:space="preserve"> </w:t>
      </w:r>
      <w:r>
        <w:rPr>
          <w:rFonts w:ascii="Calibri"/>
          <w:sz w:val="16"/>
        </w:rPr>
        <w:t>Brunswick. ISBN 978-1-74146-952-3</w:t>
      </w:r>
      <w:r>
        <w:rPr>
          <w:rFonts w:ascii="Calibri"/>
          <w:spacing w:val="-2"/>
          <w:sz w:val="16"/>
        </w:rPr>
        <w:t xml:space="preserve"> </w:t>
      </w:r>
      <w:r>
        <w:rPr>
          <w:rFonts w:ascii="Calibri"/>
          <w:sz w:val="16"/>
        </w:rPr>
        <w:t>(Print)</w:t>
      </w:r>
    </w:p>
    <w:p w:rsidR="008652EC" w:rsidRDefault="004C1FEC">
      <w:pPr>
        <w:spacing w:line="138" w:lineRule="exact"/>
        <w:ind w:left="113" w:right="100"/>
        <w:rPr>
          <w:rFonts w:ascii="Calibri" w:eastAsia="Calibri" w:hAnsi="Calibri" w:cs="Calibri"/>
          <w:sz w:val="16"/>
          <w:szCs w:val="16"/>
        </w:rPr>
      </w:pPr>
      <w:r>
        <w:rPr>
          <w:rFonts w:ascii="Calibri"/>
          <w:sz w:val="16"/>
        </w:rPr>
        <w:t>ISBN 978-1-74146-953-0</w:t>
      </w:r>
      <w:r>
        <w:rPr>
          <w:rFonts w:ascii="Calibri"/>
          <w:spacing w:val="2"/>
          <w:sz w:val="16"/>
        </w:rPr>
        <w:t xml:space="preserve"> </w:t>
      </w:r>
      <w:r>
        <w:rPr>
          <w:rFonts w:ascii="Calibri"/>
          <w:sz w:val="16"/>
        </w:rPr>
        <w:t>(pdf)</w:t>
      </w:r>
    </w:p>
    <w:p w:rsidR="008652EC" w:rsidRDefault="008652EC">
      <w:pPr>
        <w:spacing w:before="8"/>
        <w:rPr>
          <w:rFonts w:ascii="Calibri" w:eastAsia="Calibri" w:hAnsi="Calibri" w:cs="Calibri"/>
          <w:sz w:val="12"/>
          <w:szCs w:val="12"/>
        </w:rPr>
      </w:pPr>
    </w:p>
    <w:p w:rsidR="008652EC" w:rsidRDefault="004C1FEC">
      <w:pPr>
        <w:spacing w:line="188" w:lineRule="exact"/>
        <w:ind w:left="113" w:right="100"/>
        <w:rPr>
          <w:rFonts w:ascii="Calibri" w:eastAsia="Calibri" w:hAnsi="Calibri" w:cs="Calibri"/>
          <w:sz w:val="16"/>
          <w:szCs w:val="16"/>
        </w:rPr>
      </w:pPr>
      <w:r>
        <w:rPr>
          <w:rFonts w:ascii="Calibri"/>
          <w:b/>
          <w:sz w:val="16"/>
        </w:rPr>
        <w:t>Disclaimer</w:t>
      </w:r>
    </w:p>
    <w:p w:rsidR="008652EC" w:rsidRDefault="004C1FEC">
      <w:pPr>
        <w:spacing w:line="180" w:lineRule="exact"/>
        <w:ind w:left="113" w:right="100"/>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flaw</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 xml:space="preserve">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 may arise from you relying on any information in this</w:t>
      </w:r>
      <w:r>
        <w:rPr>
          <w:rFonts w:ascii="Calibri"/>
          <w:spacing w:val="-25"/>
          <w:sz w:val="16"/>
        </w:rPr>
        <w:t xml:space="preserve"> </w:t>
      </w:r>
      <w:r>
        <w:rPr>
          <w:rFonts w:ascii="Calibri"/>
          <w:sz w:val="16"/>
        </w:rPr>
        <w:t>publication.</w:t>
      </w:r>
    </w:p>
    <w:p w:rsidR="008652EC" w:rsidRDefault="004C1FEC">
      <w:pPr>
        <w:spacing w:before="114"/>
        <w:ind w:left="113" w:right="100"/>
        <w:rPr>
          <w:rFonts w:ascii="Calibri" w:eastAsia="Calibri" w:hAnsi="Calibri" w:cs="Calibri"/>
          <w:sz w:val="28"/>
          <w:szCs w:val="28"/>
        </w:rPr>
      </w:pPr>
      <w:r>
        <w:rPr>
          <w:rFonts w:ascii="Calibri"/>
          <w:b/>
          <w:sz w:val="28"/>
        </w:rPr>
        <w:t>Accessibility</w:t>
      </w:r>
    </w:p>
    <w:p w:rsidR="008652EC" w:rsidRDefault="004C1FEC">
      <w:pPr>
        <w:spacing w:before="45" w:line="320" w:lineRule="exact"/>
        <w:ind w:left="113" w:right="100"/>
        <w:rPr>
          <w:rFonts w:ascii="Calibri" w:eastAsia="Calibri" w:hAnsi="Calibri" w:cs="Calibri"/>
          <w:sz w:val="28"/>
          <w:szCs w:val="28"/>
        </w:rPr>
      </w:pPr>
      <w:r>
        <w:rPr>
          <w:rFonts w:ascii="Calibri"/>
          <w:sz w:val="28"/>
        </w:rPr>
        <w:t xml:space="preserve">If you would </w:t>
      </w:r>
      <w:r>
        <w:rPr>
          <w:rFonts w:ascii="Calibri"/>
          <w:spacing w:val="-3"/>
          <w:sz w:val="28"/>
        </w:rPr>
        <w:t xml:space="preserve">like </w:t>
      </w:r>
      <w:r>
        <w:rPr>
          <w:rFonts w:ascii="Calibri"/>
          <w:sz w:val="28"/>
        </w:rPr>
        <w:t xml:space="preserve">to receive this publication in an alternative format, please telephone the </w:t>
      </w:r>
      <w:r>
        <w:rPr>
          <w:rFonts w:ascii="Calibri"/>
          <w:spacing w:val="-4"/>
          <w:sz w:val="28"/>
        </w:rPr>
        <w:t xml:space="preserve">DELWP </w:t>
      </w:r>
      <w:r>
        <w:rPr>
          <w:rFonts w:ascii="Calibri"/>
          <w:sz w:val="28"/>
        </w:rPr>
        <w:t xml:space="preserve">Customer Service Centre on 136 186, email </w:t>
      </w:r>
      <w:hyperlink r:id="rId10">
        <w:r>
          <w:rPr>
            <w:rFonts w:ascii="Calibri"/>
            <w:spacing w:val="-3"/>
            <w:sz w:val="28"/>
          </w:rPr>
          <w:t>customer.service@delwp.vic.gov.au</w:t>
        </w:r>
      </w:hyperlink>
      <w:r>
        <w:rPr>
          <w:rFonts w:ascii="Calibri"/>
          <w:spacing w:val="-3"/>
          <w:sz w:val="28"/>
        </w:rPr>
        <w:t xml:space="preserve"> </w:t>
      </w:r>
      <w:r>
        <w:rPr>
          <w:rFonts w:ascii="Calibri"/>
          <w:sz w:val="28"/>
        </w:rPr>
        <w:t xml:space="preserve">or via the National </w:t>
      </w:r>
      <w:r>
        <w:rPr>
          <w:rFonts w:ascii="Calibri"/>
          <w:spacing w:val="-3"/>
          <w:sz w:val="28"/>
        </w:rPr>
        <w:t xml:space="preserve">Relay </w:t>
      </w:r>
      <w:r>
        <w:rPr>
          <w:rFonts w:ascii="Calibri"/>
          <w:sz w:val="28"/>
        </w:rPr>
        <w:t xml:space="preserve">Service on 133 677 </w:t>
      </w:r>
      <w:hyperlink r:id="rId11">
        <w:r>
          <w:rPr>
            <w:rFonts w:ascii="Calibri"/>
            <w:sz w:val="28"/>
          </w:rPr>
          <w:t>www.relayservice.com.au.</w:t>
        </w:r>
      </w:hyperlink>
      <w:r>
        <w:rPr>
          <w:rFonts w:ascii="Calibri"/>
          <w:sz w:val="28"/>
        </w:rPr>
        <w:t xml:space="preserve"> This document is also available on the internet at </w:t>
      </w:r>
      <w:hyperlink r:id="rId12">
        <w:r>
          <w:rPr>
            <w:rFonts w:ascii="Calibri"/>
            <w:spacing w:val="-3"/>
            <w:sz w:val="28"/>
          </w:rPr>
          <w:t>www.delwp.vic.gov.au</w:t>
        </w:r>
      </w:hyperlink>
    </w:p>
    <w:p w:rsidR="008652EC" w:rsidRDefault="008652EC">
      <w:pPr>
        <w:spacing w:before="1"/>
        <w:rPr>
          <w:rFonts w:ascii="Calibri" w:eastAsia="Calibri" w:hAnsi="Calibri" w:cs="Calibri"/>
          <w:sz w:val="25"/>
          <w:szCs w:val="25"/>
        </w:rPr>
      </w:pPr>
    </w:p>
    <w:p w:rsidR="008652EC" w:rsidRDefault="004C1FEC">
      <w:pPr>
        <w:ind w:left="113" w:right="100"/>
        <w:rPr>
          <w:rFonts w:ascii="Calibri" w:eastAsia="Calibri" w:hAnsi="Calibri" w:cs="Calibri"/>
          <w:sz w:val="14"/>
          <w:szCs w:val="14"/>
        </w:rPr>
      </w:pPr>
      <w:r>
        <w:rPr>
          <w:rFonts w:ascii="Calibri"/>
          <w:color w:val="636466"/>
          <w:spacing w:val="-3"/>
          <w:sz w:val="14"/>
        </w:rPr>
        <w:t>Front</w:t>
      </w:r>
      <w:r>
        <w:rPr>
          <w:rFonts w:ascii="Calibri"/>
          <w:color w:val="636466"/>
          <w:spacing w:val="-5"/>
          <w:sz w:val="14"/>
        </w:rPr>
        <w:t xml:space="preserve"> </w:t>
      </w:r>
      <w:r>
        <w:rPr>
          <w:rFonts w:ascii="Calibri"/>
          <w:color w:val="636466"/>
          <w:sz w:val="14"/>
        </w:rPr>
        <w:t>cover</w:t>
      </w:r>
      <w:r>
        <w:rPr>
          <w:rFonts w:ascii="Calibri"/>
          <w:color w:val="636466"/>
          <w:spacing w:val="-5"/>
          <w:sz w:val="14"/>
        </w:rPr>
        <w:t xml:space="preserve"> </w:t>
      </w:r>
      <w:r>
        <w:rPr>
          <w:rFonts w:ascii="Calibri"/>
          <w:color w:val="636466"/>
          <w:sz w:val="14"/>
        </w:rPr>
        <w:t>image:</w:t>
      </w:r>
      <w:r>
        <w:rPr>
          <w:rFonts w:ascii="Calibri"/>
          <w:color w:val="636466"/>
          <w:spacing w:val="-5"/>
          <w:sz w:val="14"/>
        </w:rPr>
        <w:t xml:space="preserve"> </w:t>
      </w:r>
      <w:r>
        <w:rPr>
          <w:rFonts w:ascii="Calibri"/>
          <w:color w:val="636466"/>
          <w:sz w:val="14"/>
        </w:rPr>
        <w:t>Planned</w:t>
      </w:r>
      <w:r>
        <w:rPr>
          <w:rFonts w:ascii="Calibri"/>
          <w:color w:val="636466"/>
          <w:spacing w:val="-5"/>
          <w:sz w:val="14"/>
        </w:rPr>
        <w:t xml:space="preserve"> </w:t>
      </w:r>
      <w:r>
        <w:rPr>
          <w:rFonts w:ascii="Calibri"/>
          <w:color w:val="636466"/>
          <w:sz w:val="14"/>
        </w:rPr>
        <w:t>burning</w:t>
      </w:r>
      <w:r>
        <w:rPr>
          <w:rFonts w:ascii="Calibri"/>
          <w:color w:val="636466"/>
          <w:spacing w:val="-5"/>
          <w:sz w:val="14"/>
        </w:rPr>
        <w:t xml:space="preserve"> </w:t>
      </w:r>
      <w:r>
        <w:rPr>
          <w:rFonts w:ascii="Calibri"/>
          <w:color w:val="636466"/>
          <w:sz w:val="14"/>
        </w:rPr>
        <w:t>in</w:t>
      </w:r>
      <w:r>
        <w:rPr>
          <w:rFonts w:ascii="Calibri"/>
          <w:color w:val="636466"/>
          <w:spacing w:val="-5"/>
          <w:sz w:val="14"/>
        </w:rPr>
        <w:t xml:space="preserve"> </w:t>
      </w:r>
      <w:r>
        <w:rPr>
          <w:rFonts w:ascii="Calibri"/>
          <w:color w:val="636466"/>
          <w:spacing w:val="-3"/>
          <w:sz w:val="14"/>
        </w:rPr>
        <w:t>grasslands</w:t>
      </w:r>
      <w:r>
        <w:rPr>
          <w:rFonts w:ascii="Calibri"/>
          <w:color w:val="636466"/>
          <w:spacing w:val="-5"/>
          <w:sz w:val="14"/>
        </w:rPr>
        <w:t xml:space="preserve"> </w:t>
      </w:r>
      <w:r>
        <w:rPr>
          <w:rFonts w:ascii="Calibri"/>
          <w:color w:val="636466"/>
          <w:sz w:val="14"/>
        </w:rPr>
        <w:t>@</w:t>
      </w:r>
      <w:r>
        <w:rPr>
          <w:rFonts w:ascii="Calibri"/>
          <w:color w:val="636466"/>
          <w:spacing w:val="-5"/>
          <w:sz w:val="14"/>
        </w:rPr>
        <w:t xml:space="preserve"> </w:t>
      </w:r>
      <w:r>
        <w:rPr>
          <w:rFonts w:ascii="Calibri"/>
          <w:color w:val="636466"/>
          <w:spacing w:val="-3"/>
          <w:sz w:val="14"/>
        </w:rPr>
        <w:t>Paul</w:t>
      </w:r>
      <w:r>
        <w:rPr>
          <w:rFonts w:ascii="Calibri"/>
          <w:color w:val="636466"/>
          <w:spacing w:val="-5"/>
          <w:sz w:val="14"/>
        </w:rPr>
        <w:t xml:space="preserve"> </w:t>
      </w:r>
      <w:r>
        <w:rPr>
          <w:rFonts w:ascii="Calibri"/>
          <w:color w:val="636466"/>
          <w:spacing w:val="-2"/>
          <w:sz w:val="14"/>
        </w:rPr>
        <w:t>Hitch,</w:t>
      </w:r>
      <w:r>
        <w:rPr>
          <w:rFonts w:ascii="Calibri"/>
          <w:color w:val="636466"/>
          <w:spacing w:val="-5"/>
          <w:sz w:val="14"/>
        </w:rPr>
        <w:t xml:space="preserve"> </w:t>
      </w:r>
      <w:r>
        <w:rPr>
          <w:rFonts w:ascii="Calibri"/>
          <w:color w:val="636466"/>
          <w:spacing w:val="-3"/>
          <w:sz w:val="14"/>
        </w:rPr>
        <w:t>Parks</w:t>
      </w:r>
      <w:r>
        <w:rPr>
          <w:rFonts w:ascii="Calibri"/>
          <w:color w:val="636466"/>
          <w:spacing w:val="-5"/>
          <w:sz w:val="14"/>
        </w:rPr>
        <w:t xml:space="preserve"> </w:t>
      </w:r>
      <w:r>
        <w:rPr>
          <w:rFonts w:ascii="Calibri"/>
          <w:color w:val="636466"/>
          <w:spacing w:val="-3"/>
          <w:sz w:val="14"/>
        </w:rPr>
        <w:t>Victoria</w:t>
      </w:r>
    </w:p>
    <w:p w:rsidR="008652EC" w:rsidRDefault="008652EC">
      <w:pPr>
        <w:rPr>
          <w:rFonts w:ascii="Calibri" w:eastAsia="Calibri" w:hAnsi="Calibri" w:cs="Calibri"/>
          <w:sz w:val="14"/>
          <w:szCs w:val="14"/>
        </w:rPr>
        <w:sectPr w:rsidR="008652EC">
          <w:pgSz w:w="11910" w:h="16840"/>
          <w:pgMar w:top="1580" w:right="1120" w:bottom="280" w:left="1020" w:header="720" w:footer="720" w:gutter="0"/>
          <w:cols w:space="720"/>
        </w:sectPr>
      </w:pPr>
    </w:p>
    <w:p w:rsidR="008652EC" w:rsidRDefault="008652EC">
      <w:pPr>
        <w:spacing w:before="4"/>
        <w:rPr>
          <w:rFonts w:ascii="Calibri" w:eastAsia="Calibri" w:hAnsi="Calibri" w:cs="Calibri"/>
        </w:rPr>
      </w:pPr>
    </w:p>
    <w:p w:rsidR="008652EC" w:rsidRDefault="004C1FEC">
      <w:pPr>
        <w:spacing w:before="17"/>
        <w:ind w:left="113"/>
        <w:rPr>
          <w:rFonts w:ascii="Calibri" w:eastAsia="Calibri" w:hAnsi="Calibri" w:cs="Calibri"/>
          <w:sz w:val="48"/>
          <w:szCs w:val="48"/>
        </w:rPr>
      </w:pPr>
      <w:r>
        <w:rPr>
          <w:rFonts w:ascii="Calibri"/>
          <w:color w:val="00838F"/>
          <w:spacing w:val="-4"/>
          <w:sz w:val="48"/>
        </w:rPr>
        <w:t>Contents</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footerReference w:type="even" r:id="rId13"/>
          <w:footerReference w:type="default" r:id="rId14"/>
          <w:pgSz w:w="11910" w:h="16840"/>
          <w:pgMar w:top="1580" w:right="1020" w:bottom="1098" w:left="1020" w:header="0" w:footer="371" w:gutter="0"/>
          <w:cols w:space="720"/>
        </w:sectPr>
      </w:pPr>
    </w:p>
    <w:sdt>
      <w:sdtPr>
        <w:rPr>
          <w:b w:val="0"/>
          <w:bCs w:val="0"/>
        </w:rPr>
        <w:id w:val="-432127201"/>
        <w:docPartObj>
          <w:docPartGallery w:val="Table of Contents"/>
          <w:docPartUnique/>
        </w:docPartObj>
      </w:sdtPr>
      <w:sdtEndPr/>
      <w:sdtContent>
        <w:p w:rsidR="008652EC" w:rsidRDefault="006175F0">
          <w:pPr>
            <w:pStyle w:val="TOC1"/>
            <w:tabs>
              <w:tab w:val="right" w:pos="9751"/>
            </w:tabs>
            <w:spacing w:before="227"/>
            <w:rPr>
              <w:b w:val="0"/>
              <w:bCs w:val="0"/>
            </w:rPr>
          </w:pPr>
          <w:hyperlink w:anchor="_bookmark0" w:history="1">
            <w:r w:rsidR="004C1FEC">
              <w:rPr>
                <w:color w:val="00838F"/>
                <w:w w:val="105"/>
              </w:rPr>
              <w:t>Introduction</w:t>
            </w:r>
            <w:r w:rsidR="004C1FEC">
              <w:rPr>
                <w:rFonts w:ascii="Times New Roman"/>
                <w:b w:val="0"/>
                <w:color w:val="00838F"/>
                <w:w w:val="105"/>
              </w:rPr>
              <w:tab/>
            </w:r>
            <w:r w:rsidR="004C1FEC">
              <w:rPr>
                <w:color w:val="00838F"/>
                <w:w w:val="105"/>
              </w:rPr>
              <w:t>2</w:t>
            </w:r>
          </w:hyperlink>
        </w:p>
        <w:p w:rsidR="008652EC" w:rsidRDefault="006175F0">
          <w:pPr>
            <w:pStyle w:val="TOC1"/>
            <w:tabs>
              <w:tab w:val="right" w:pos="9751"/>
            </w:tabs>
            <w:spacing w:before="512"/>
            <w:rPr>
              <w:b w:val="0"/>
              <w:bCs w:val="0"/>
            </w:rPr>
          </w:pPr>
          <w:hyperlink w:anchor="_bookmark1" w:history="1">
            <w:r w:rsidR="004C1FEC">
              <w:rPr>
                <w:color w:val="00838F"/>
                <w:w w:val="105"/>
              </w:rPr>
              <w:t>Bushfire risk management</w:t>
            </w:r>
            <w:r w:rsidR="004C1FEC">
              <w:rPr>
                <w:color w:val="00838F"/>
                <w:spacing w:val="-5"/>
                <w:w w:val="105"/>
              </w:rPr>
              <w:t xml:space="preserve"> </w:t>
            </w:r>
            <w:r w:rsidR="004C1FEC">
              <w:rPr>
                <w:color w:val="00838F"/>
                <w:w w:val="105"/>
              </w:rPr>
              <w:t>reporting</w:t>
            </w:r>
            <w:r w:rsidR="004C1FEC">
              <w:rPr>
                <w:color w:val="00838F"/>
                <w:spacing w:val="-2"/>
                <w:w w:val="105"/>
              </w:rPr>
              <w:t xml:space="preserve"> </w:t>
            </w:r>
            <w:r w:rsidR="004C1FEC">
              <w:rPr>
                <w:color w:val="00838F"/>
                <w:w w:val="105"/>
              </w:rPr>
              <w:t>metrics</w:t>
            </w:r>
            <w:r w:rsidR="004C1FEC">
              <w:rPr>
                <w:rFonts w:ascii="Times New Roman"/>
                <w:b w:val="0"/>
                <w:color w:val="00838F"/>
                <w:w w:val="105"/>
              </w:rPr>
              <w:tab/>
            </w:r>
            <w:r w:rsidR="004C1FEC">
              <w:rPr>
                <w:color w:val="00838F"/>
                <w:w w:val="105"/>
              </w:rPr>
              <w:t>4</w:t>
            </w:r>
          </w:hyperlink>
        </w:p>
        <w:p w:rsidR="008652EC" w:rsidRDefault="006175F0">
          <w:pPr>
            <w:pStyle w:val="TOC2"/>
            <w:tabs>
              <w:tab w:val="right" w:leader="dot" w:pos="9751"/>
            </w:tabs>
            <w:spacing w:before="229"/>
          </w:pPr>
          <w:hyperlink w:anchor="_bookmark2" w:history="1">
            <w:r w:rsidR="004C1FEC">
              <w:rPr>
                <w:w w:val="105"/>
              </w:rPr>
              <w:t>Residual</w:t>
            </w:r>
            <w:r w:rsidR="004C1FEC">
              <w:rPr>
                <w:spacing w:val="-2"/>
                <w:w w:val="105"/>
              </w:rPr>
              <w:t xml:space="preserve"> </w:t>
            </w:r>
            <w:r w:rsidR="004C1FEC">
              <w:rPr>
                <w:w w:val="105"/>
              </w:rPr>
              <w:t>bushfire</w:t>
            </w:r>
            <w:r w:rsidR="004C1FEC">
              <w:rPr>
                <w:spacing w:val="-2"/>
                <w:w w:val="105"/>
              </w:rPr>
              <w:t xml:space="preserve"> </w:t>
            </w:r>
            <w:r w:rsidR="004C1FEC">
              <w:rPr>
                <w:w w:val="105"/>
              </w:rPr>
              <w:t>risk</w:t>
            </w:r>
            <w:r w:rsidR="004C1FEC">
              <w:rPr>
                <w:rFonts w:ascii="Times New Roman"/>
                <w:w w:val="105"/>
              </w:rPr>
              <w:tab/>
            </w:r>
            <w:r w:rsidR="004C1FEC">
              <w:rPr>
                <w:w w:val="105"/>
              </w:rPr>
              <w:t>5</w:t>
            </w:r>
          </w:hyperlink>
        </w:p>
        <w:p w:rsidR="008652EC" w:rsidRDefault="006175F0">
          <w:pPr>
            <w:pStyle w:val="TOC2"/>
            <w:tabs>
              <w:tab w:val="right" w:leader="dot" w:pos="9751"/>
            </w:tabs>
          </w:pPr>
          <w:hyperlink w:anchor="_bookmark2" w:history="1">
            <w:r w:rsidR="004C1FEC">
              <w:rPr>
                <w:w w:val="105"/>
              </w:rPr>
              <w:t>Ecosystem</w:t>
            </w:r>
            <w:r w:rsidR="004C1FEC">
              <w:rPr>
                <w:spacing w:val="-2"/>
                <w:w w:val="105"/>
              </w:rPr>
              <w:t xml:space="preserve"> </w:t>
            </w:r>
            <w:r w:rsidR="004C1FEC">
              <w:rPr>
                <w:w w:val="105"/>
              </w:rPr>
              <w:t>resilience</w:t>
            </w:r>
            <w:r w:rsidR="004C1FEC">
              <w:rPr>
                <w:rFonts w:ascii="Times New Roman"/>
                <w:w w:val="105"/>
              </w:rPr>
              <w:tab/>
            </w:r>
            <w:r w:rsidR="004C1FEC">
              <w:rPr>
                <w:w w:val="105"/>
              </w:rPr>
              <w:t>5</w:t>
            </w:r>
          </w:hyperlink>
        </w:p>
        <w:p w:rsidR="008652EC" w:rsidRDefault="006175F0">
          <w:pPr>
            <w:pStyle w:val="TOC3"/>
            <w:tabs>
              <w:tab w:val="right" w:leader="dot" w:pos="9751"/>
            </w:tabs>
          </w:pPr>
          <w:hyperlink w:anchor="_bookmark2" w:history="1">
            <w:r w:rsidR="004C1FEC">
              <w:rPr>
                <w:spacing w:val="-3"/>
                <w:w w:val="105"/>
              </w:rPr>
              <w:t>Tolerable</w:t>
            </w:r>
            <w:r w:rsidR="004C1FEC">
              <w:rPr>
                <w:spacing w:val="-2"/>
                <w:w w:val="105"/>
              </w:rPr>
              <w:t xml:space="preserve"> </w:t>
            </w:r>
            <w:r w:rsidR="004C1FEC">
              <w:rPr>
                <w:w w:val="105"/>
              </w:rPr>
              <w:t>fire</w:t>
            </w:r>
            <w:r w:rsidR="004C1FEC">
              <w:rPr>
                <w:spacing w:val="-2"/>
                <w:w w:val="105"/>
              </w:rPr>
              <w:t xml:space="preserve"> </w:t>
            </w:r>
            <w:r w:rsidR="004C1FEC">
              <w:rPr>
                <w:w w:val="105"/>
              </w:rPr>
              <w:t>intervals</w:t>
            </w:r>
            <w:r w:rsidR="004C1FEC">
              <w:rPr>
                <w:rFonts w:ascii="Times New Roman"/>
                <w:w w:val="105"/>
              </w:rPr>
              <w:tab/>
            </w:r>
            <w:r w:rsidR="004C1FEC">
              <w:rPr>
                <w:w w:val="105"/>
              </w:rPr>
              <w:t>5</w:t>
            </w:r>
          </w:hyperlink>
        </w:p>
        <w:p w:rsidR="008652EC" w:rsidRDefault="006175F0">
          <w:pPr>
            <w:pStyle w:val="TOC3"/>
            <w:tabs>
              <w:tab w:val="right" w:leader="dot" w:pos="9751"/>
            </w:tabs>
          </w:pPr>
          <w:hyperlink w:anchor="_bookmark2" w:history="1">
            <w:r w:rsidR="004C1FEC">
              <w:rPr>
                <w:w w:val="105"/>
              </w:rPr>
              <w:t>Geometric</w:t>
            </w:r>
            <w:r w:rsidR="004C1FEC">
              <w:rPr>
                <w:spacing w:val="-2"/>
                <w:w w:val="105"/>
              </w:rPr>
              <w:t xml:space="preserve"> </w:t>
            </w:r>
            <w:r w:rsidR="004C1FEC">
              <w:rPr>
                <w:w w:val="105"/>
              </w:rPr>
              <w:t>mean</w:t>
            </w:r>
            <w:r w:rsidR="004C1FEC">
              <w:rPr>
                <w:spacing w:val="-2"/>
                <w:w w:val="105"/>
              </w:rPr>
              <w:t xml:space="preserve"> </w:t>
            </w:r>
            <w:r w:rsidR="004C1FEC">
              <w:rPr>
                <w:w w:val="105"/>
              </w:rPr>
              <w:t>abundance</w:t>
            </w:r>
            <w:r w:rsidR="004C1FEC">
              <w:rPr>
                <w:rFonts w:ascii="Times New Roman"/>
                <w:w w:val="105"/>
              </w:rPr>
              <w:tab/>
            </w:r>
            <w:r w:rsidR="004C1FEC">
              <w:rPr>
                <w:w w:val="105"/>
              </w:rPr>
              <w:t>5</w:t>
            </w:r>
          </w:hyperlink>
        </w:p>
        <w:p w:rsidR="008652EC" w:rsidRDefault="006175F0">
          <w:pPr>
            <w:pStyle w:val="TOC3"/>
            <w:tabs>
              <w:tab w:val="right" w:leader="dot" w:pos="9751"/>
            </w:tabs>
          </w:pPr>
          <w:hyperlink w:anchor="_bookmark2" w:history="1">
            <w:r w:rsidR="004C1FEC">
              <w:rPr>
                <w:w w:val="105"/>
              </w:rPr>
              <w:t>Vegetation growth</w:t>
            </w:r>
            <w:r w:rsidR="004C1FEC">
              <w:rPr>
                <w:spacing w:val="-4"/>
                <w:w w:val="105"/>
              </w:rPr>
              <w:t xml:space="preserve"> </w:t>
            </w:r>
            <w:r w:rsidR="004C1FEC">
              <w:rPr>
                <w:w w:val="105"/>
              </w:rPr>
              <w:t>stage</w:t>
            </w:r>
            <w:r w:rsidR="004C1FEC">
              <w:rPr>
                <w:spacing w:val="-2"/>
                <w:w w:val="105"/>
              </w:rPr>
              <w:t xml:space="preserve"> </w:t>
            </w:r>
            <w:r w:rsidR="004C1FEC">
              <w:rPr>
                <w:w w:val="105"/>
              </w:rPr>
              <w:t>structure</w:t>
            </w:r>
            <w:r w:rsidR="004C1FEC">
              <w:rPr>
                <w:rFonts w:ascii="Times New Roman"/>
                <w:w w:val="105"/>
              </w:rPr>
              <w:tab/>
            </w:r>
            <w:r w:rsidR="004C1FEC">
              <w:rPr>
                <w:w w:val="105"/>
              </w:rPr>
              <w:t>5</w:t>
            </w:r>
          </w:hyperlink>
        </w:p>
        <w:p w:rsidR="008652EC" w:rsidRDefault="006175F0">
          <w:pPr>
            <w:pStyle w:val="TOC2"/>
            <w:tabs>
              <w:tab w:val="right" w:leader="dot" w:pos="9751"/>
            </w:tabs>
          </w:pPr>
          <w:hyperlink w:anchor="_bookmark3"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7</w:t>
            </w:r>
          </w:hyperlink>
        </w:p>
        <w:p w:rsidR="008652EC" w:rsidRDefault="006175F0">
          <w:pPr>
            <w:pStyle w:val="TOC2"/>
            <w:tabs>
              <w:tab w:val="right" w:leader="dot" w:pos="9751"/>
            </w:tabs>
          </w:pPr>
          <w:hyperlink w:anchor="_bookmark3" w:history="1">
            <w:r w:rsidR="004C1FEC">
              <w:rPr>
                <w:w w:val="105"/>
              </w:rPr>
              <w:t>Risk-based</w:t>
            </w:r>
            <w:r w:rsidR="004C1FEC">
              <w:rPr>
                <w:spacing w:val="-2"/>
                <w:w w:val="105"/>
              </w:rPr>
              <w:t xml:space="preserve"> </w:t>
            </w:r>
            <w:r w:rsidR="004C1FEC">
              <w:rPr>
                <w:w w:val="105"/>
              </w:rPr>
              <w:t>planning</w:t>
            </w:r>
            <w:r w:rsidR="004C1FEC">
              <w:rPr>
                <w:spacing w:val="-2"/>
                <w:w w:val="105"/>
              </w:rPr>
              <w:t xml:space="preserve"> </w:t>
            </w:r>
            <w:r w:rsidR="004C1FEC">
              <w:rPr>
                <w:w w:val="105"/>
              </w:rPr>
              <w:t>outputs</w:t>
            </w:r>
            <w:r w:rsidR="004C1FEC">
              <w:rPr>
                <w:rFonts w:ascii="Times New Roman"/>
                <w:w w:val="105"/>
              </w:rPr>
              <w:tab/>
            </w:r>
            <w:r w:rsidR="004C1FEC">
              <w:rPr>
                <w:w w:val="105"/>
              </w:rPr>
              <w:t>7</w:t>
            </w:r>
          </w:hyperlink>
        </w:p>
        <w:p w:rsidR="008652EC" w:rsidRDefault="006175F0">
          <w:pPr>
            <w:pStyle w:val="TOC2"/>
            <w:tabs>
              <w:tab w:val="right" w:leader="dot" w:pos="9751"/>
            </w:tabs>
          </w:pPr>
          <w:hyperlink w:anchor="_bookmark4" w:history="1">
            <w:r w:rsidR="004C1FEC">
              <w:rPr>
                <w:w w:val="105"/>
              </w:rPr>
              <w:t>Burn</w:t>
            </w:r>
            <w:r w:rsidR="004C1FEC">
              <w:rPr>
                <w:spacing w:val="-2"/>
                <w:w w:val="105"/>
              </w:rPr>
              <w:t xml:space="preserve"> </w:t>
            </w:r>
            <w:r w:rsidR="004C1FEC">
              <w:rPr>
                <w:w w:val="105"/>
              </w:rPr>
              <w:t>preparation</w:t>
            </w:r>
            <w:r w:rsidR="004C1FEC">
              <w:rPr>
                <w:rFonts w:ascii="Times New Roman"/>
                <w:w w:val="105"/>
              </w:rPr>
              <w:tab/>
            </w:r>
            <w:r w:rsidR="004C1FEC">
              <w:rPr>
                <w:w w:val="105"/>
              </w:rPr>
              <w:t>8</w:t>
            </w:r>
          </w:hyperlink>
        </w:p>
        <w:p w:rsidR="008652EC" w:rsidRDefault="006175F0">
          <w:pPr>
            <w:pStyle w:val="TOC2"/>
            <w:tabs>
              <w:tab w:val="right" w:leader="dot" w:pos="9751"/>
            </w:tabs>
          </w:pPr>
          <w:hyperlink w:anchor="_bookmark4" w:history="1">
            <w:r w:rsidR="004C1FEC">
              <w:rPr>
                <w:w w:val="105"/>
              </w:rPr>
              <w:t>Hazardous</w:t>
            </w:r>
            <w:r w:rsidR="004C1FEC">
              <w:rPr>
                <w:spacing w:val="-2"/>
                <w:w w:val="105"/>
              </w:rPr>
              <w:t xml:space="preserve"> </w:t>
            </w:r>
            <w:r w:rsidR="004C1FEC">
              <w:rPr>
                <w:w w:val="105"/>
              </w:rPr>
              <w:t>tree</w:t>
            </w:r>
            <w:r w:rsidR="004C1FEC">
              <w:rPr>
                <w:spacing w:val="-2"/>
                <w:w w:val="105"/>
              </w:rPr>
              <w:t xml:space="preserve"> </w:t>
            </w:r>
            <w:r w:rsidR="004C1FEC">
              <w:rPr>
                <w:w w:val="105"/>
              </w:rPr>
              <w:t>removal</w:t>
            </w:r>
            <w:r w:rsidR="004C1FEC">
              <w:rPr>
                <w:rFonts w:ascii="Times New Roman"/>
                <w:w w:val="105"/>
              </w:rPr>
              <w:tab/>
            </w:r>
            <w:r w:rsidR="004C1FEC">
              <w:rPr>
                <w:w w:val="105"/>
              </w:rPr>
              <w:t>8</w:t>
            </w:r>
          </w:hyperlink>
        </w:p>
        <w:p w:rsidR="008652EC" w:rsidRDefault="006175F0">
          <w:pPr>
            <w:pStyle w:val="TOC2"/>
            <w:tabs>
              <w:tab w:val="right" w:leader="dot" w:pos="9751"/>
            </w:tabs>
          </w:pPr>
          <w:hyperlink w:anchor="_bookmark5" w:history="1">
            <w:r w:rsidR="004C1FEC">
              <w:rPr>
                <w:w w:val="105"/>
              </w:rPr>
              <w:t>Smoke</w:t>
            </w:r>
            <w:r w:rsidR="004C1FEC">
              <w:rPr>
                <w:spacing w:val="-2"/>
                <w:w w:val="105"/>
              </w:rPr>
              <w:t xml:space="preserve"> </w:t>
            </w:r>
            <w:r w:rsidR="004C1FEC">
              <w:rPr>
                <w:w w:val="105"/>
              </w:rPr>
              <w:t>management</w:t>
            </w:r>
            <w:r w:rsidR="004C1FEC">
              <w:rPr>
                <w:rFonts w:ascii="Times New Roman"/>
                <w:w w:val="105"/>
              </w:rPr>
              <w:tab/>
            </w:r>
            <w:r w:rsidR="004C1FEC">
              <w:rPr>
                <w:w w:val="105"/>
              </w:rPr>
              <w:t>9</w:t>
            </w:r>
          </w:hyperlink>
        </w:p>
        <w:p w:rsidR="008652EC" w:rsidRDefault="006175F0">
          <w:pPr>
            <w:pStyle w:val="TOC2"/>
            <w:tabs>
              <w:tab w:val="right" w:leader="dot" w:pos="9751"/>
            </w:tabs>
          </w:pPr>
          <w:hyperlink w:anchor="_bookmark5"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9</w:t>
            </w:r>
          </w:hyperlink>
        </w:p>
        <w:p w:rsidR="008652EC" w:rsidRDefault="006175F0">
          <w:pPr>
            <w:pStyle w:val="TOC2"/>
            <w:tabs>
              <w:tab w:val="right" w:leader="dot" w:pos="9751"/>
            </w:tabs>
          </w:pPr>
          <w:hyperlink w:anchor="_bookmark6" w:history="1">
            <w:r w:rsidR="004C1FEC">
              <w:rPr>
                <w:w w:val="105"/>
              </w:rPr>
              <w:t>Monitoring, evaluation</w:t>
            </w:r>
            <w:r w:rsidR="004C1FEC">
              <w:rPr>
                <w:spacing w:val="-4"/>
                <w:w w:val="105"/>
              </w:rPr>
              <w:t xml:space="preserve"> </w:t>
            </w:r>
            <w:r w:rsidR="004C1FEC">
              <w:rPr>
                <w:w w:val="105"/>
              </w:rPr>
              <w:t>and</w:t>
            </w:r>
            <w:r w:rsidR="004C1FEC">
              <w:rPr>
                <w:spacing w:val="-2"/>
                <w:w w:val="105"/>
              </w:rPr>
              <w:t xml:space="preserve"> </w:t>
            </w:r>
            <w:r w:rsidR="004C1FEC">
              <w:rPr>
                <w:w w:val="105"/>
              </w:rPr>
              <w:t>reporting</w:t>
            </w:r>
            <w:r w:rsidR="004C1FEC">
              <w:rPr>
                <w:rFonts w:ascii="Times New Roman"/>
                <w:w w:val="105"/>
              </w:rPr>
              <w:tab/>
            </w:r>
            <w:r w:rsidR="004C1FEC">
              <w:rPr>
                <w:w w:val="105"/>
              </w:rPr>
              <w:t>10</w:t>
            </w:r>
          </w:hyperlink>
        </w:p>
        <w:p w:rsidR="008652EC" w:rsidRDefault="006175F0">
          <w:pPr>
            <w:pStyle w:val="TOC2"/>
            <w:tabs>
              <w:tab w:val="right" w:leader="dot" w:pos="9751"/>
            </w:tabs>
          </w:pPr>
          <w:hyperlink w:anchor="_bookmark6" w:history="1">
            <w:r w:rsidR="004C1FEC">
              <w:rPr>
                <w:w w:val="105"/>
              </w:rPr>
              <w:t>Cost</w:t>
            </w:r>
            <w:r w:rsidR="004C1FEC">
              <w:rPr>
                <w:rFonts w:ascii="Times New Roman"/>
                <w:w w:val="105"/>
              </w:rPr>
              <w:tab/>
            </w:r>
            <w:r w:rsidR="004C1FEC">
              <w:rPr>
                <w:w w:val="105"/>
              </w:rPr>
              <w:t>10</w:t>
            </w:r>
          </w:hyperlink>
        </w:p>
        <w:p w:rsidR="008652EC" w:rsidRDefault="006175F0">
          <w:pPr>
            <w:pStyle w:val="TOC2"/>
            <w:tabs>
              <w:tab w:val="right" w:leader="dot" w:pos="9751"/>
            </w:tabs>
          </w:pPr>
          <w:hyperlink w:anchor="_bookmark7" w:history="1">
            <w:r w:rsidR="004C1FEC">
              <w:rPr>
                <w:w w:val="105"/>
              </w:rPr>
              <w:t>Performance</w:t>
            </w:r>
            <w:r w:rsidR="004C1FEC">
              <w:rPr>
                <w:spacing w:val="-2"/>
                <w:w w:val="105"/>
              </w:rPr>
              <w:t xml:space="preserve"> </w:t>
            </w:r>
            <w:r w:rsidR="004C1FEC">
              <w:rPr>
                <w:w w:val="105"/>
              </w:rPr>
              <w:t>rating</w:t>
            </w:r>
            <w:r w:rsidR="004C1FEC">
              <w:rPr>
                <w:rFonts w:ascii="Times New Roman"/>
                <w:w w:val="105"/>
              </w:rPr>
              <w:tab/>
            </w:r>
            <w:r w:rsidR="004C1FEC">
              <w:rPr>
                <w:w w:val="105"/>
              </w:rPr>
              <w:t>11</w:t>
            </w:r>
          </w:hyperlink>
        </w:p>
        <w:p w:rsidR="008652EC" w:rsidRDefault="006175F0">
          <w:pPr>
            <w:pStyle w:val="TOC1"/>
            <w:tabs>
              <w:tab w:val="right" w:pos="9751"/>
            </w:tabs>
            <w:rPr>
              <w:b w:val="0"/>
              <w:bCs w:val="0"/>
            </w:rPr>
          </w:pPr>
          <w:hyperlink w:anchor="_bookmark8" w:history="1">
            <w:r w:rsidR="004C1FEC">
              <w:rPr>
                <w:color w:val="00838F"/>
                <w:w w:val="105"/>
              </w:rPr>
              <w:t>Victoria</w:t>
            </w:r>
            <w:r w:rsidR="004C1FEC">
              <w:rPr>
                <w:rFonts w:ascii="Times New Roman"/>
                <w:b w:val="0"/>
                <w:color w:val="00838F"/>
                <w:w w:val="105"/>
              </w:rPr>
              <w:tab/>
            </w:r>
            <w:r w:rsidR="004C1FEC">
              <w:rPr>
                <w:color w:val="00838F"/>
                <w:w w:val="105"/>
              </w:rPr>
              <w:t>12</w:t>
            </w:r>
          </w:hyperlink>
        </w:p>
        <w:p w:rsidR="008652EC" w:rsidRDefault="006175F0">
          <w:pPr>
            <w:pStyle w:val="TOC2"/>
            <w:tabs>
              <w:tab w:val="right" w:leader="dot" w:pos="9751"/>
            </w:tabs>
            <w:spacing w:before="229"/>
          </w:pPr>
          <w:hyperlink w:anchor="_bookmark8" w:history="1">
            <w:r w:rsidR="004C1FEC">
              <w:rPr>
                <w:w w:val="105"/>
              </w:rPr>
              <w:t>Residual</w:t>
            </w:r>
            <w:r w:rsidR="004C1FEC">
              <w:rPr>
                <w:spacing w:val="-2"/>
                <w:w w:val="105"/>
              </w:rPr>
              <w:t xml:space="preserve"> </w:t>
            </w:r>
            <w:r w:rsidR="004C1FEC">
              <w:rPr>
                <w:w w:val="105"/>
              </w:rPr>
              <w:t>bushfire</w:t>
            </w:r>
            <w:r w:rsidR="004C1FEC">
              <w:rPr>
                <w:spacing w:val="-2"/>
                <w:w w:val="105"/>
              </w:rPr>
              <w:t xml:space="preserve"> </w:t>
            </w:r>
            <w:r w:rsidR="004C1FEC">
              <w:rPr>
                <w:w w:val="105"/>
              </w:rPr>
              <w:t>risk</w:t>
            </w:r>
            <w:r w:rsidR="004C1FEC">
              <w:rPr>
                <w:rFonts w:ascii="Times New Roman"/>
                <w:w w:val="105"/>
              </w:rPr>
              <w:tab/>
            </w:r>
            <w:r w:rsidR="004C1FEC">
              <w:rPr>
                <w:w w:val="105"/>
              </w:rPr>
              <w:t>12</w:t>
            </w:r>
          </w:hyperlink>
        </w:p>
        <w:p w:rsidR="008652EC" w:rsidRDefault="006175F0">
          <w:pPr>
            <w:pStyle w:val="TOC2"/>
            <w:tabs>
              <w:tab w:val="right" w:leader="dot" w:pos="9752"/>
            </w:tabs>
          </w:pPr>
          <w:hyperlink w:anchor="_bookmark9" w:history="1">
            <w:r w:rsidR="004C1FEC">
              <w:rPr>
                <w:spacing w:val="-3"/>
                <w:w w:val="105"/>
              </w:rPr>
              <w:t>Tolerable</w:t>
            </w:r>
            <w:r w:rsidR="004C1FEC">
              <w:rPr>
                <w:spacing w:val="-2"/>
                <w:w w:val="105"/>
              </w:rPr>
              <w:t xml:space="preserve"> </w:t>
            </w:r>
            <w:r w:rsidR="004C1FEC">
              <w:rPr>
                <w:w w:val="105"/>
              </w:rPr>
              <w:t>fire</w:t>
            </w:r>
            <w:r w:rsidR="004C1FEC">
              <w:rPr>
                <w:spacing w:val="-2"/>
                <w:w w:val="105"/>
              </w:rPr>
              <w:t xml:space="preserve"> </w:t>
            </w:r>
            <w:r w:rsidR="004C1FEC">
              <w:rPr>
                <w:w w:val="105"/>
              </w:rPr>
              <w:t>intervals</w:t>
            </w:r>
            <w:r w:rsidR="004C1FEC">
              <w:rPr>
                <w:rFonts w:ascii="Times New Roman"/>
                <w:w w:val="105"/>
              </w:rPr>
              <w:tab/>
            </w:r>
            <w:r w:rsidR="004C1FEC">
              <w:rPr>
                <w:w w:val="105"/>
              </w:rPr>
              <w:t>13</w:t>
            </w:r>
          </w:hyperlink>
        </w:p>
        <w:p w:rsidR="008652EC" w:rsidRDefault="006175F0">
          <w:pPr>
            <w:pStyle w:val="TOC3"/>
            <w:tabs>
              <w:tab w:val="right" w:leader="dot" w:pos="9752"/>
            </w:tabs>
            <w:ind w:left="681"/>
          </w:pPr>
          <w:hyperlink w:anchor="_bookmark10" w:history="1">
            <w:r w:rsidR="004C1FEC">
              <w:rPr>
                <w:w w:val="105"/>
              </w:rPr>
              <w:t>Bushfires</w:t>
            </w:r>
            <w:r w:rsidR="004C1FEC">
              <w:rPr>
                <w:rFonts w:ascii="Times New Roman"/>
                <w:w w:val="105"/>
              </w:rPr>
              <w:tab/>
            </w:r>
            <w:r w:rsidR="004C1FEC">
              <w:rPr>
                <w:w w:val="105"/>
              </w:rPr>
              <w:t>17</w:t>
            </w:r>
          </w:hyperlink>
        </w:p>
        <w:p w:rsidR="008652EC" w:rsidRDefault="006175F0">
          <w:pPr>
            <w:pStyle w:val="TOC3"/>
            <w:tabs>
              <w:tab w:val="right" w:leader="dot" w:pos="9752"/>
            </w:tabs>
            <w:ind w:left="681"/>
          </w:pPr>
          <w:hyperlink w:anchor="_bookmark10" w:history="1">
            <w:r w:rsidR="004C1FEC">
              <w:rPr>
                <w:w w:val="105"/>
              </w:rPr>
              <w:t>Planned</w:t>
            </w:r>
            <w:r w:rsidR="004C1FEC">
              <w:rPr>
                <w:spacing w:val="-2"/>
                <w:w w:val="105"/>
              </w:rPr>
              <w:t xml:space="preserve"> </w:t>
            </w:r>
            <w:r w:rsidR="004C1FEC">
              <w:rPr>
                <w:w w:val="105"/>
              </w:rPr>
              <w:t>burning</w:t>
            </w:r>
            <w:r w:rsidR="004C1FEC">
              <w:rPr>
                <w:rFonts w:ascii="Times New Roman"/>
                <w:w w:val="105"/>
              </w:rPr>
              <w:tab/>
            </w:r>
            <w:r w:rsidR="004C1FEC">
              <w:rPr>
                <w:w w:val="105"/>
              </w:rPr>
              <w:t>17</w:t>
            </w:r>
          </w:hyperlink>
        </w:p>
        <w:p w:rsidR="008652EC" w:rsidRDefault="006175F0">
          <w:pPr>
            <w:pStyle w:val="TOC2"/>
            <w:tabs>
              <w:tab w:val="right" w:leader="dot" w:pos="9752"/>
            </w:tabs>
          </w:pPr>
          <w:hyperlink w:anchor="_bookmark11" w:history="1">
            <w:r w:rsidR="004C1FEC">
              <w:rPr>
                <w:w w:val="105"/>
              </w:rPr>
              <w:t>Vegetation growth</w:t>
            </w:r>
            <w:r w:rsidR="004C1FEC">
              <w:rPr>
                <w:spacing w:val="-4"/>
                <w:w w:val="105"/>
              </w:rPr>
              <w:t xml:space="preserve"> </w:t>
            </w:r>
            <w:r w:rsidR="004C1FEC">
              <w:rPr>
                <w:w w:val="105"/>
              </w:rPr>
              <w:t>stage</w:t>
            </w:r>
            <w:r w:rsidR="004C1FEC">
              <w:rPr>
                <w:spacing w:val="-2"/>
                <w:w w:val="105"/>
              </w:rPr>
              <w:t xml:space="preserve"> </w:t>
            </w:r>
            <w:r w:rsidR="004C1FEC">
              <w:rPr>
                <w:w w:val="105"/>
              </w:rPr>
              <w:t>structure</w:t>
            </w:r>
            <w:r w:rsidR="004C1FEC">
              <w:rPr>
                <w:rFonts w:ascii="Times New Roman"/>
                <w:w w:val="105"/>
              </w:rPr>
              <w:tab/>
            </w:r>
            <w:r w:rsidR="004C1FEC">
              <w:rPr>
                <w:w w:val="105"/>
              </w:rPr>
              <w:t>18</w:t>
            </w:r>
          </w:hyperlink>
        </w:p>
        <w:p w:rsidR="008652EC" w:rsidRDefault="006175F0">
          <w:pPr>
            <w:pStyle w:val="TOC3"/>
            <w:tabs>
              <w:tab w:val="right" w:leader="dot" w:pos="9752"/>
            </w:tabs>
            <w:ind w:left="681"/>
          </w:pPr>
          <w:hyperlink w:anchor="_bookmark12" w:history="1">
            <w:r w:rsidR="004C1FEC">
              <w:rPr>
                <w:color w:val="00838F"/>
                <w:w w:val="105"/>
              </w:rPr>
              <w:t>Case</w:t>
            </w:r>
            <w:r w:rsidR="004C1FEC">
              <w:rPr>
                <w:color w:val="00838F"/>
                <w:spacing w:val="-4"/>
                <w:w w:val="105"/>
              </w:rPr>
              <w:t xml:space="preserve"> </w:t>
            </w:r>
            <w:r w:rsidR="004C1FEC">
              <w:rPr>
                <w:color w:val="00838F"/>
                <w:w w:val="105"/>
              </w:rPr>
              <w:t>Study:</w:t>
            </w:r>
          </w:hyperlink>
          <w:r w:rsidR="004C1FEC">
            <w:rPr>
              <w:color w:val="00838F"/>
              <w:spacing w:val="-4"/>
              <w:w w:val="105"/>
            </w:rPr>
            <w:t xml:space="preserve"> </w:t>
          </w:r>
          <w:hyperlink w:anchor="_bookmark12" w:history="1">
            <w:r w:rsidR="004C1FEC">
              <w:rPr>
                <w:color w:val="00838F"/>
                <w:w w:val="105"/>
              </w:rPr>
              <w:t>Foothills</w:t>
            </w:r>
            <w:r w:rsidR="004C1FEC">
              <w:rPr>
                <w:color w:val="00838F"/>
                <w:spacing w:val="-4"/>
                <w:w w:val="105"/>
              </w:rPr>
              <w:t xml:space="preserve"> </w:t>
            </w:r>
            <w:r w:rsidR="004C1FEC">
              <w:rPr>
                <w:color w:val="00838F"/>
                <w:w w:val="105"/>
              </w:rPr>
              <w:t>Fire</w:t>
            </w:r>
            <w:r w:rsidR="004C1FEC">
              <w:rPr>
                <w:color w:val="00838F"/>
                <w:spacing w:val="-4"/>
                <w:w w:val="105"/>
              </w:rPr>
              <w:t xml:space="preserve"> </w:t>
            </w:r>
            <w:r w:rsidR="004C1FEC">
              <w:rPr>
                <w:color w:val="00838F"/>
                <w:w w:val="105"/>
              </w:rPr>
              <w:t>and</w:t>
            </w:r>
            <w:r w:rsidR="004C1FEC">
              <w:rPr>
                <w:color w:val="00838F"/>
                <w:spacing w:val="-4"/>
                <w:w w:val="105"/>
              </w:rPr>
              <w:t xml:space="preserve"> </w:t>
            </w:r>
            <w:r w:rsidR="004C1FEC">
              <w:rPr>
                <w:color w:val="00838F"/>
                <w:w w:val="105"/>
              </w:rPr>
              <w:t>Biota</w:t>
            </w:r>
            <w:r w:rsidR="004C1FEC">
              <w:rPr>
                <w:color w:val="00838F"/>
                <w:spacing w:val="-4"/>
                <w:w w:val="105"/>
              </w:rPr>
              <w:t xml:space="preserve"> </w:t>
            </w:r>
            <w:r w:rsidR="004C1FEC">
              <w:rPr>
                <w:color w:val="00838F"/>
                <w:w w:val="105"/>
              </w:rPr>
              <w:t>project:</w:t>
            </w:r>
            <w:r w:rsidR="004C1FEC">
              <w:rPr>
                <w:color w:val="00838F"/>
                <w:spacing w:val="-4"/>
                <w:w w:val="105"/>
              </w:rPr>
              <w:t xml:space="preserve"> </w:t>
            </w:r>
            <w:r w:rsidR="004C1FEC">
              <w:rPr>
                <w:color w:val="00838F"/>
                <w:w w:val="105"/>
              </w:rPr>
              <w:t>research</w:t>
            </w:r>
            <w:r w:rsidR="004C1FEC">
              <w:rPr>
                <w:color w:val="00838F"/>
                <w:spacing w:val="-4"/>
                <w:w w:val="105"/>
              </w:rPr>
              <w:t xml:space="preserve"> </w:t>
            </w:r>
            <w:r w:rsidR="004C1FEC">
              <w:rPr>
                <w:color w:val="00838F"/>
                <w:w w:val="105"/>
              </w:rPr>
              <w:t>to</w:t>
            </w:r>
            <w:r w:rsidR="004C1FEC">
              <w:rPr>
                <w:color w:val="00838F"/>
                <w:spacing w:val="-4"/>
                <w:w w:val="105"/>
              </w:rPr>
              <w:t xml:space="preserve"> </w:t>
            </w:r>
            <w:r w:rsidR="004C1FEC">
              <w:rPr>
                <w:color w:val="00838F"/>
                <w:w w:val="105"/>
              </w:rPr>
              <w:t>inform</w:t>
            </w:r>
            <w:r w:rsidR="004C1FEC">
              <w:rPr>
                <w:color w:val="00838F"/>
                <w:spacing w:val="-4"/>
                <w:w w:val="105"/>
              </w:rPr>
              <w:t xml:space="preserve"> </w:t>
            </w:r>
            <w:r w:rsidR="004C1FEC">
              <w:rPr>
                <w:color w:val="00838F"/>
                <w:w w:val="105"/>
              </w:rPr>
              <w:t>ecological</w:t>
            </w:r>
            <w:r w:rsidR="004C1FEC">
              <w:rPr>
                <w:color w:val="00838F"/>
                <w:spacing w:val="-4"/>
                <w:w w:val="105"/>
              </w:rPr>
              <w:t xml:space="preserve"> </w:t>
            </w:r>
            <w:r w:rsidR="004C1FEC">
              <w:rPr>
                <w:color w:val="00838F"/>
                <w:w w:val="105"/>
              </w:rPr>
              <w:t>fire</w:t>
            </w:r>
            <w:r w:rsidR="004C1FEC">
              <w:rPr>
                <w:color w:val="00838F"/>
                <w:spacing w:val="-4"/>
                <w:w w:val="105"/>
              </w:rPr>
              <w:t xml:space="preserve"> </w:t>
            </w:r>
            <w:r w:rsidR="004C1FEC">
              <w:rPr>
                <w:color w:val="00838F"/>
                <w:w w:val="105"/>
              </w:rPr>
              <w:t>management</w:t>
            </w:r>
            <w:r w:rsidR="004C1FEC">
              <w:rPr>
                <w:rFonts w:ascii="Times New Roman"/>
                <w:color w:val="00838F"/>
                <w:w w:val="105"/>
              </w:rPr>
              <w:tab/>
            </w:r>
            <w:r w:rsidR="004C1FEC">
              <w:rPr>
                <w:color w:val="00838F"/>
                <w:w w:val="105"/>
              </w:rPr>
              <w:t>20</w:t>
            </w:r>
          </w:hyperlink>
        </w:p>
        <w:p w:rsidR="008652EC" w:rsidRDefault="006175F0">
          <w:pPr>
            <w:pStyle w:val="TOC2"/>
            <w:tabs>
              <w:tab w:val="right" w:leader="dot" w:pos="9752"/>
            </w:tabs>
          </w:pPr>
          <w:hyperlink w:anchor="_bookmark13"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22</w:t>
            </w:r>
          </w:hyperlink>
        </w:p>
        <w:p w:rsidR="008652EC" w:rsidRDefault="006175F0">
          <w:pPr>
            <w:pStyle w:val="TOC2"/>
            <w:tabs>
              <w:tab w:val="right" w:leader="dot" w:pos="9752"/>
            </w:tabs>
          </w:pPr>
          <w:hyperlink w:anchor="_bookmark14" w:history="1">
            <w:r w:rsidR="004C1FEC">
              <w:rPr>
                <w:w w:val="105"/>
              </w:rPr>
              <w:t>Risk-based</w:t>
            </w:r>
            <w:r w:rsidR="004C1FEC">
              <w:rPr>
                <w:spacing w:val="-2"/>
                <w:w w:val="105"/>
              </w:rPr>
              <w:t xml:space="preserve"> </w:t>
            </w:r>
            <w:r w:rsidR="004C1FEC">
              <w:rPr>
                <w:w w:val="105"/>
              </w:rPr>
              <w:t>planning</w:t>
            </w:r>
            <w:r w:rsidR="004C1FEC">
              <w:rPr>
                <w:spacing w:val="-2"/>
                <w:w w:val="105"/>
              </w:rPr>
              <w:t xml:space="preserve"> </w:t>
            </w:r>
            <w:r w:rsidR="004C1FEC">
              <w:rPr>
                <w:w w:val="105"/>
              </w:rPr>
              <w:t>outputs</w:t>
            </w:r>
            <w:r w:rsidR="004C1FEC">
              <w:rPr>
                <w:rFonts w:ascii="Times New Roman"/>
                <w:w w:val="105"/>
              </w:rPr>
              <w:tab/>
            </w:r>
            <w:r w:rsidR="004C1FEC">
              <w:rPr>
                <w:w w:val="105"/>
              </w:rPr>
              <w:t>23</w:t>
            </w:r>
          </w:hyperlink>
        </w:p>
        <w:p w:rsidR="008652EC" w:rsidRDefault="006175F0">
          <w:pPr>
            <w:pStyle w:val="TOC3"/>
            <w:tabs>
              <w:tab w:val="right" w:leader="dot" w:pos="9752"/>
            </w:tabs>
            <w:ind w:left="681"/>
          </w:pPr>
          <w:hyperlink w:anchor="_bookmark14" w:history="1">
            <w:r w:rsidR="004C1FEC">
              <w:rPr>
                <w:w w:val="105"/>
              </w:rPr>
              <w:t>Strategic bushfire</w:t>
            </w:r>
            <w:r w:rsidR="004C1FEC">
              <w:rPr>
                <w:spacing w:val="-4"/>
                <w:w w:val="105"/>
              </w:rPr>
              <w:t xml:space="preserve"> </w:t>
            </w:r>
            <w:r w:rsidR="004C1FEC">
              <w:rPr>
                <w:w w:val="105"/>
              </w:rPr>
              <w:t>management</w:t>
            </w:r>
            <w:r w:rsidR="004C1FEC">
              <w:rPr>
                <w:spacing w:val="-2"/>
                <w:w w:val="105"/>
              </w:rPr>
              <w:t xml:space="preserve"> </w:t>
            </w:r>
            <w:r w:rsidR="004C1FEC">
              <w:rPr>
                <w:w w:val="105"/>
              </w:rPr>
              <w:t>plans</w:t>
            </w:r>
            <w:r w:rsidR="004C1FEC">
              <w:rPr>
                <w:rFonts w:ascii="Times New Roman"/>
                <w:w w:val="105"/>
              </w:rPr>
              <w:tab/>
            </w:r>
            <w:r w:rsidR="004C1FEC">
              <w:rPr>
                <w:w w:val="105"/>
              </w:rPr>
              <w:t>23</w:t>
            </w:r>
          </w:hyperlink>
        </w:p>
        <w:p w:rsidR="008652EC" w:rsidRDefault="006175F0">
          <w:pPr>
            <w:pStyle w:val="TOC2"/>
            <w:tabs>
              <w:tab w:val="right" w:leader="dot" w:pos="9752"/>
            </w:tabs>
          </w:pPr>
          <w:hyperlink w:anchor="_bookmark14" w:history="1">
            <w:r w:rsidR="004C1FEC">
              <w:rPr>
                <w:w w:val="105"/>
              </w:rPr>
              <w:t>Burn</w:t>
            </w:r>
            <w:r w:rsidR="004C1FEC">
              <w:rPr>
                <w:spacing w:val="-2"/>
                <w:w w:val="105"/>
              </w:rPr>
              <w:t xml:space="preserve"> </w:t>
            </w:r>
            <w:r w:rsidR="004C1FEC">
              <w:rPr>
                <w:w w:val="105"/>
              </w:rPr>
              <w:t>preparation</w:t>
            </w:r>
            <w:r w:rsidR="004C1FEC">
              <w:rPr>
                <w:rFonts w:ascii="Times New Roman"/>
                <w:w w:val="105"/>
              </w:rPr>
              <w:tab/>
            </w:r>
            <w:r w:rsidR="004C1FEC">
              <w:rPr>
                <w:w w:val="105"/>
              </w:rPr>
              <w:t>23</w:t>
            </w:r>
          </w:hyperlink>
        </w:p>
        <w:p w:rsidR="008652EC" w:rsidRDefault="006175F0">
          <w:pPr>
            <w:pStyle w:val="TOC3"/>
            <w:tabs>
              <w:tab w:val="right" w:leader="dot" w:pos="9752"/>
            </w:tabs>
            <w:ind w:left="681"/>
          </w:pPr>
          <w:hyperlink w:anchor="_bookmark15" w:history="1">
            <w:r w:rsidR="004C1FEC">
              <w:rPr>
                <w:color w:val="00838F"/>
                <w:w w:val="105"/>
              </w:rPr>
              <w:t>Case</w:t>
            </w:r>
            <w:r w:rsidR="004C1FEC">
              <w:rPr>
                <w:color w:val="00838F"/>
                <w:spacing w:val="-4"/>
                <w:w w:val="105"/>
              </w:rPr>
              <w:t xml:space="preserve"> </w:t>
            </w:r>
            <w:r w:rsidR="004C1FEC">
              <w:rPr>
                <w:color w:val="00838F"/>
                <w:w w:val="105"/>
              </w:rPr>
              <w:t>Study:</w:t>
            </w:r>
          </w:hyperlink>
          <w:r w:rsidR="004C1FEC">
            <w:rPr>
              <w:color w:val="00838F"/>
              <w:spacing w:val="-4"/>
              <w:w w:val="105"/>
            </w:rPr>
            <w:t xml:space="preserve"> </w:t>
          </w:r>
          <w:hyperlink w:anchor="_bookmark15" w:history="1">
            <w:r w:rsidR="004C1FEC">
              <w:rPr>
                <w:color w:val="00838F"/>
                <w:w w:val="105"/>
              </w:rPr>
              <w:t>A</w:t>
            </w:r>
            <w:r w:rsidR="004C1FEC">
              <w:rPr>
                <w:color w:val="00838F"/>
                <w:spacing w:val="-4"/>
                <w:w w:val="105"/>
              </w:rPr>
              <w:t xml:space="preserve"> </w:t>
            </w:r>
            <w:r w:rsidR="004C1FEC">
              <w:rPr>
                <w:color w:val="00838F"/>
                <w:w w:val="105"/>
              </w:rPr>
              <w:t>collaborative</w:t>
            </w:r>
            <w:r w:rsidR="004C1FEC">
              <w:rPr>
                <w:color w:val="00838F"/>
                <w:spacing w:val="-4"/>
                <w:w w:val="105"/>
              </w:rPr>
              <w:t xml:space="preserve"> </w:t>
            </w:r>
            <w:r w:rsidR="004C1FEC">
              <w:rPr>
                <w:color w:val="00838F"/>
                <w:w w:val="105"/>
              </w:rPr>
              <w:t>approach</w:t>
            </w:r>
            <w:r w:rsidR="004C1FEC">
              <w:rPr>
                <w:color w:val="00838F"/>
                <w:spacing w:val="-4"/>
                <w:w w:val="105"/>
              </w:rPr>
              <w:t xml:space="preserve"> </w:t>
            </w:r>
            <w:r w:rsidR="004C1FEC">
              <w:rPr>
                <w:color w:val="00838F"/>
                <w:w w:val="105"/>
              </w:rPr>
              <w:t>to</w:t>
            </w:r>
            <w:r w:rsidR="004C1FEC">
              <w:rPr>
                <w:color w:val="00838F"/>
                <w:spacing w:val="-4"/>
                <w:w w:val="105"/>
              </w:rPr>
              <w:t xml:space="preserve"> </w:t>
            </w:r>
            <w:r w:rsidR="004C1FEC">
              <w:rPr>
                <w:color w:val="00838F"/>
                <w:w w:val="105"/>
              </w:rPr>
              <w:t>planned</w:t>
            </w:r>
            <w:r w:rsidR="004C1FEC">
              <w:rPr>
                <w:color w:val="00838F"/>
                <w:spacing w:val="-4"/>
                <w:w w:val="105"/>
              </w:rPr>
              <w:t xml:space="preserve"> </w:t>
            </w:r>
            <w:r w:rsidR="004C1FEC">
              <w:rPr>
                <w:color w:val="00838F"/>
                <w:w w:val="105"/>
              </w:rPr>
              <w:t>burning</w:t>
            </w:r>
            <w:r w:rsidR="004C1FEC">
              <w:rPr>
                <w:color w:val="00838F"/>
                <w:spacing w:val="-4"/>
                <w:w w:val="105"/>
              </w:rPr>
              <w:t xml:space="preserve"> </w:t>
            </w:r>
            <w:r w:rsidR="004C1FEC">
              <w:rPr>
                <w:color w:val="00838F"/>
                <w:w w:val="105"/>
              </w:rPr>
              <w:t>on</w:t>
            </w:r>
            <w:r w:rsidR="004C1FEC">
              <w:rPr>
                <w:color w:val="00838F"/>
                <w:spacing w:val="-4"/>
                <w:w w:val="105"/>
              </w:rPr>
              <w:t xml:space="preserve"> </w:t>
            </w:r>
            <w:r w:rsidR="004C1FEC">
              <w:rPr>
                <w:color w:val="00838F"/>
                <w:w w:val="105"/>
              </w:rPr>
              <w:t>public</w:t>
            </w:r>
            <w:r w:rsidR="004C1FEC">
              <w:rPr>
                <w:color w:val="00838F"/>
                <w:spacing w:val="-4"/>
                <w:w w:val="105"/>
              </w:rPr>
              <w:t xml:space="preserve"> </w:t>
            </w:r>
            <w:r w:rsidR="004C1FEC">
              <w:rPr>
                <w:color w:val="00838F"/>
                <w:w w:val="105"/>
              </w:rPr>
              <w:t>and</w:t>
            </w:r>
            <w:r w:rsidR="004C1FEC">
              <w:rPr>
                <w:color w:val="00838F"/>
                <w:spacing w:val="-4"/>
                <w:w w:val="105"/>
              </w:rPr>
              <w:t xml:space="preserve"> </w:t>
            </w:r>
            <w:r w:rsidR="004C1FEC">
              <w:rPr>
                <w:color w:val="00838F"/>
                <w:w w:val="105"/>
              </w:rPr>
              <w:t>private</w:t>
            </w:r>
            <w:r w:rsidR="004C1FEC">
              <w:rPr>
                <w:color w:val="00838F"/>
                <w:spacing w:val="-4"/>
                <w:w w:val="105"/>
              </w:rPr>
              <w:t xml:space="preserve"> </w:t>
            </w:r>
            <w:r w:rsidR="004C1FEC">
              <w:rPr>
                <w:color w:val="00838F"/>
                <w:w w:val="105"/>
              </w:rPr>
              <w:t>land</w:t>
            </w:r>
            <w:r w:rsidR="004C1FEC">
              <w:rPr>
                <w:rFonts w:ascii="Times New Roman"/>
                <w:color w:val="00838F"/>
                <w:w w:val="105"/>
              </w:rPr>
              <w:tab/>
            </w:r>
            <w:r w:rsidR="004C1FEC">
              <w:rPr>
                <w:color w:val="00838F"/>
                <w:w w:val="105"/>
              </w:rPr>
              <w:t>24</w:t>
            </w:r>
          </w:hyperlink>
        </w:p>
        <w:p w:rsidR="008652EC" w:rsidRDefault="006175F0">
          <w:pPr>
            <w:pStyle w:val="TOC2"/>
            <w:tabs>
              <w:tab w:val="right" w:leader="dot" w:pos="9752"/>
            </w:tabs>
          </w:pPr>
          <w:hyperlink w:anchor="_bookmark16" w:history="1">
            <w:r w:rsidR="004C1FEC">
              <w:rPr>
                <w:w w:val="105"/>
              </w:rPr>
              <w:t>Hazardous</w:t>
            </w:r>
            <w:r w:rsidR="004C1FEC">
              <w:rPr>
                <w:spacing w:val="-2"/>
                <w:w w:val="105"/>
              </w:rPr>
              <w:t xml:space="preserve"> </w:t>
            </w:r>
            <w:r w:rsidR="004C1FEC">
              <w:rPr>
                <w:w w:val="105"/>
              </w:rPr>
              <w:t>tree</w:t>
            </w:r>
            <w:r w:rsidR="004C1FEC">
              <w:rPr>
                <w:spacing w:val="-2"/>
                <w:w w:val="105"/>
              </w:rPr>
              <w:t xml:space="preserve"> </w:t>
            </w:r>
            <w:r w:rsidR="004C1FEC">
              <w:rPr>
                <w:w w:val="105"/>
              </w:rPr>
              <w:t>removal</w:t>
            </w:r>
            <w:r w:rsidR="004C1FEC">
              <w:rPr>
                <w:rFonts w:ascii="Times New Roman"/>
                <w:w w:val="105"/>
              </w:rPr>
              <w:tab/>
            </w:r>
            <w:r w:rsidR="004C1FEC">
              <w:rPr>
                <w:w w:val="105"/>
              </w:rPr>
              <w:t>25</w:t>
            </w:r>
          </w:hyperlink>
        </w:p>
        <w:p w:rsidR="008652EC" w:rsidRDefault="006175F0">
          <w:pPr>
            <w:pStyle w:val="TOC2"/>
            <w:tabs>
              <w:tab w:val="right" w:leader="dot" w:pos="9752"/>
            </w:tabs>
          </w:pPr>
          <w:hyperlink w:anchor="_bookmark17"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26</w:t>
            </w:r>
          </w:hyperlink>
        </w:p>
        <w:p w:rsidR="008652EC" w:rsidRDefault="006175F0">
          <w:pPr>
            <w:pStyle w:val="TOC3"/>
            <w:tabs>
              <w:tab w:val="right" w:leader="dot" w:pos="9752"/>
            </w:tabs>
            <w:ind w:left="681"/>
          </w:pPr>
          <w:hyperlink w:anchor="_bookmark18" w:history="1">
            <w:r w:rsidR="004C1FEC">
              <w:rPr>
                <w:w w:val="105"/>
              </w:rPr>
              <w:t>Weather and the area that was treated by</w:t>
            </w:r>
            <w:r w:rsidR="004C1FEC">
              <w:rPr>
                <w:spacing w:val="-17"/>
                <w:w w:val="105"/>
              </w:rPr>
              <w:t xml:space="preserve"> </w:t>
            </w:r>
            <w:r w:rsidR="004C1FEC">
              <w:rPr>
                <w:w w:val="105"/>
              </w:rPr>
              <w:t>planned</w:t>
            </w:r>
            <w:r w:rsidR="004C1FEC">
              <w:rPr>
                <w:spacing w:val="-3"/>
                <w:w w:val="105"/>
              </w:rPr>
              <w:t xml:space="preserve"> </w:t>
            </w:r>
            <w:r w:rsidR="004C1FEC">
              <w:rPr>
                <w:w w:val="105"/>
              </w:rPr>
              <w:t>burning</w:t>
            </w:r>
            <w:r w:rsidR="004C1FEC">
              <w:rPr>
                <w:rFonts w:ascii="Times New Roman"/>
                <w:w w:val="105"/>
              </w:rPr>
              <w:tab/>
            </w:r>
            <w:r w:rsidR="004C1FEC">
              <w:rPr>
                <w:w w:val="105"/>
              </w:rPr>
              <w:t>28</w:t>
            </w:r>
          </w:hyperlink>
        </w:p>
        <w:p w:rsidR="008652EC" w:rsidRDefault="006175F0">
          <w:pPr>
            <w:pStyle w:val="TOC3"/>
            <w:tabs>
              <w:tab w:val="right" w:leader="dot" w:pos="9752"/>
            </w:tabs>
            <w:ind w:left="681"/>
          </w:pPr>
          <w:hyperlink w:anchor="_bookmark18" w:history="1">
            <w:r w:rsidR="004C1FEC">
              <w:rPr>
                <w:w w:val="105"/>
              </w:rPr>
              <w:t>Emergency</w:t>
            </w:r>
            <w:r w:rsidR="004C1FEC">
              <w:rPr>
                <w:spacing w:val="-2"/>
                <w:w w:val="105"/>
              </w:rPr>
              <w:t xml:space="preserve"> </w:t>
            </w:r>
            <w:r w:rsidR="004C1FEC">
              <w:rPr>
                <w:w w:val="105"/>
              </w:rPr>
              <w:t>management</w:t>
            </w:r>
            <w:r w:rsidR="004C1FEC">
              <w:rPr>
                <w:spacing w:val="-2"/>
                <w:w w:val="105"/>
              </w:rPr>
              <w:t xml:space="preserve"> </w:t>
            </w:r>
            <w:r w:rsidR="004C1FEC">
              <w:rPr>
                <w:w w:val="105"/>
              </w:rPr>
              <w:t>response</w:t>
            </w:r>
            <w:r w:rsidR="004C1FEC">
              <w:rPr>
                <w:rFonts w:ascii="Times New Roman"/>
                <w:w w:val="105"/>
              </w:rPr>
              <w:tab/>
            </w:r>
            <w:r w:rsidR="004C1FEC">
              <w:rPr>
                <w:w w:val="105"/>
              </w:rPr>
              <w:t>28</w:t>
            </w:r>
          </w:hyperlink>
        </w:p>
        <w:p w:rsidR="008652EC" w:rsidRDefault="006175F0">
          <w:pPr>
            <w:pStyle w:val="TOC3"/>
            <w:tabs>
              <w:tab w:val="right" w:leader="dot" w:pos="9752"/>
            </w:tabs>
            <w:ind w:left="681"/>
          </w:pPr>
          <w:hyperlink w:anchor="_bookmark18" w:history="1">
            <w:r w:rsidR="004C1FEC">
              <w:rPr>
                <w:w w:val="105"/>
              </w:rPr>
              <w:t>Planned</w:t>
            </w:r>
            <w:r w:rsidR="004C1FEC">
              <w:rPr>
                <w:spacing w:val="-2"/>
                <w:w w:val="105"/>
              </w:rPr>
              <w:t xml:space="preserve"> </w:t>
            </w:r>
            <w:r w:rsidR="004C1FEC">
              <w:rPr>
                <w:w w:val="105"/>
              </w:rPr>
              <w:t>burn</w:t>
            </w:r>
            <w:r w:rsidR="004C1FEC">
              <w:rPr>
                <w:spacing w:val="-2"/>
                <w:w w:val="105"/>
              </w:rPr>
              <w:t xml:space="preserve"> </w:t>
            </w:r>
            <w:r w:rsidR="004C1FEC">
              <w:rPr>
                <w:w w:val="105"/>
              </w:rPr>
              <w:t>breaches</w:t>
            </w:r>
            <w:r w:rsidR="004C1FEC">
              <w:rPr>
                <w:rFonts w:ascii="Times New Roman"/>
                <w:w w:val="105"/>
              </w:rPr>
              <w:tab/>
            </w:r>
            <w:r w:rsidR="004C1FEC">
              <w:rPr>
                <w:w w:val="105"/>
              </w:rPr>
              <w:t>28</w:t>
            </w:r>
          </w:hyperlink>
        </w:p>
        <w:p w:rsidR="008652EC" w:rsidRDefault="006175F0">
          <w:pPr>
            <w:pStyle w:val="TOC2"/>
            <w:tabs>
              <w:tab w:val="right" w:leader="dot" w:pos="9752"/>
            </w:tabs>
          </w:pPr>
          <w:hyperlink w:anchor="_bookmark19" w:history="1">
            <w:r w:rsidR="004C1FEC">
              <w:rPr>
                <w:w w:val="105"/>
              </w:rPr>
              <w:t>Monitoring</w:t>
            </w:r>
            <w:r w:rsidR="004C1FEC">
              <w:rPr>
                <w:rFonts w:ascii="Times New Roman"/>
                <w:w w:val="105"/>
              </w:rPr>
              <w:tab/>
            </w:r>
            <w:r w:rsidR="004C1FEC">
              <w:rPr>
                <w:w w:val="105"/>
              </w:rPr>
              <w:t>30</w:t>
            </w:r>
          </w:hyperlink>
        </w:p>
        <w:p w:rsidR="008652EC" w:rsidRDefault="006175F0">
          <w:pPr>
            <w:pStyle w:val="TOC2"/>
            <w:tabs>
              <w:tab w:val="right" w:leader="dot" w:pos="9752"/>
            </w:tabs>
          </w:pPr>
          <w:hyperlink w:anchor="_bookmark19" w:history="1">
            <w:r w:rsidR="004C1FEC">
              <w:rPr>
                <w:w w:val="105"/>
              </w:rPr>
              <w:t>Cost</w:t>
            </w:r>
            <w:r w:rsidR="004C1FEC">
              <w:rPr>
                <w:rFonts w:ascii="Times New Roman"/>
                <w:w w:val="105"/>
              </w:rPr>
              <w:tab/>
            </w:r>
            <w:r w:rsidR="004C1FEC">
              <w:rPr>
                <w:w w:val="105"/>
              </w:rPr>
              <w:t>30</w:t>
            </w:r>
          </w:hyperlink>
        </w:p>
        <w:p w:rsidR="008652EC" w:rsidRDefault="006175F0">
          <w:pPr>
            <w:pStyle w:val="TOC1"/>
            <w:tabs>
              <w:tab w:val="right" w:pos="9751"/>
            </w:tabs>
            <w:spacing w:before="354"/>
            <w:rPr>
              <w:b w:val="0"/>
              <w:bCs w:val="0"/>
            </w:rPr>
          </w:pPr>
          <w:hyperlink w:anchor="_bookmark20" w:history="1">
            <w:r w:rsidR="004C1FEC">
              <w:rPr>
                <w:color w:val="00838F"/>
                <w:w w:val="105"/>
              </w:rPr>
              <w:t>Regions</w:t>
            </w:r>
            <w:r w:rsidR="004C1FEC">
              <w:rPr>
                <w:rFonts w:ascii="Times New Roman"/>
                <w:b w:val="0"/>
                <w:color w:val="00838F"/>
                <w:w w:val="105"/>
              </w:rPr>
              <w:tab/>
            </w:r>
            <w:r w:rsidR="004C1FEC">
              <w:rPr>
                <w:color w:val="00838F"/>
                <w:w w:val="105"/>
              </w:rPr>
              <w:t>32</w:t>
            </w:r>
          </w:hyperlink>
        </w:p>
        <w:p w:rsidR="008652EC" w:rsidRDefault="006175F0">
          <w:pPr>
            <w:pStyle w:val="TOC2"/>
            <w:tabs>
              <w:tab w:val="right" w:leader="dot" w:pos="9751"/>
            </w:tabs>
            <w:spacing w:before="229"/>
          </w:pPr>
          <w:hyperlink w:anchor="_bookmark20" w:history="1">
            <w:r w:rsidR="004C1FEC">
              <w:rPr>
                <w:w w:val="105"/>
              </w:rPr>
              <w:t>Introduction</w:t>
            </w:r>
            <w:r w:rsidR="004C1FEC">
              <w:rPr>
                <w:rFonts w:ascii="Times New Roman"/>
                <w:w w:val="105"/>
              </w:rPr>
              <w:tab/>
            </w:r>
            <w:r w:rsidR="004C1FEC">
              <w:rPr>
                <w:w w:val="105"/>
              </w:rPr>
              <w:t>32</w:t>
            </w:r>
          </w:hyperlink>
        </w:p>
        <w:p w:rsidR="008652EC" w:rsidRDefault="006175F0">
          <w:pPr>
            <w:pStyle w:val="TOC1"/>
            <w:tabs>
              <w:tab w:val="right" w:pos="9751"/>
            </w:tabs>
            <w:rPr>
              <w:b w:val="0"/>
              <w:bCs w:val="0"/>
            </w:rPr>
          </w:pPr>
          <w:hyperlink w:anchor="_bookmark21" w:history="1">
            <w:proofErr w:type="spellStart"/>
            <w:r w:rsidR="004C1FEC">
              <w:rPr>
                <w:color w:val="00838F"/>
                <w:w w:val="105"/>
              </w:rPr>
              <w:t>Barwon</w:t>
            </w:r>
            <w:proofErr w:type="spellEnd"/>
            <w:r w:rsidR="004C1FEC">
              <w:rPr>
                <w:color w:val="00838F"/>
                <w:w w:val="105"/>
              </w:rPr>
              <w:t xml:space="preserve"> South</w:t>
            </w:r>
            <w:r w:rsidR="004C1FEC">
              <w:rPr>
                <w:color w:val="00838F"/>
                <w:spacing w:val="-3"/>
                <w:w w:val="105"/>
              </w:rPr>
              <w:t xml:space="preserve"> West</w:t>
            </w:r>
            <w:r w:rsidR="004C1FEC">
              <w:rPr>
                <w:color w:val="00838F"/>
                <w:spacing w:val="-2"/>
                <w:w w:val="105"/>
              </w:rPr>
              <w:t xml:space="preserve"> </w:t>
            </w:r>
            <w:r w:rsidR="004C1FEC">
              <w:rPr>
                <w:color w:val="00838F"/>
                <w:w w:val="105"/>
              </w:rPr>
              <w:t>region</w:t>
            </w:r>
            <w:r w:rsidR="004C1FEC">
              <w:rPr>
                <w:rFonts w:ascii="Times New Roman"/>
                <w:b w:val="0"/>
                <w:color w:val="00838F"/>
                <w:w w:val="105"/>
              </w:rPr>
              <w:tab/>
            </w:r>
            <w:r w:rsidR="004C1FEC">
              <w:rPr>
                <w:color w:val="00838F"/>
                <w:w w:val="105"/>
              </w:rPr>
              <w:t>33</w:t>
            </w:r>
          </w:hyperlink>
        </w:p>
        <w:p w:rsidR="008652EC" w:rsidRDefault="006175F0">
          <w:pPr>
            <w:pStyle w:val="TOC3"/>
            <w:tabs>
              <w:tab w:val="right" w:leader="dot" w:pos="9751"/>
            </w:tabs>
            <w:spacing w:before="229"/>
          </w:pPr>
          <w:hyperlink w:anchor="_bookmark22" w:history="1">
            <w:r w:rsidR="004C1FEC">
              <w:rPr>
                <w:color w:val="00838F"/>
                <w:w w:val="105"/>
              </w:rPr>
              <w:t>Case Study:</w:t>
            </w:r>
          </w:hyperlink>
          <w:r w:rsidR="004C1FEC">
            <w:rPr>
              <w:color w:val="00838F"/>
              <w:w w:val="105"/>
            </w:rPr>
            <w:t xml:space="preserve"> </w:t>
          </w:r>
          <w:hyperlink w:anchor="_bookmark22" w:history="1">
            <w:r w:rsidR="004C1FEC">
              <w:rPr>
                <w:color w:val="00838F"/>
                <w:w w:val="105"/>
              </w:rPr>
              <w:t>Stakeholder input into strategic bushfire</w:t>
            </w:r>
            <w:r w:rsidR="004C1FEC">
              <w:rPr>
                <w:color w:val="00838F"/>
                <w:spacing w:val="-20"/>
                <w:w w:val="105"/>
              </w:rPr>
              <w:t xml:space="preserve"> </w:t>
            </w:r>
            <w:r w:rsidR="004C1FEC">
              <w:rPr>
                <w:color w:val="00838F"/>
                <w:w w:val="105"/>
              </w:rPr>
              <w:t>management</w:t>
            </w:r>
            <w:r w:rsidR="004C1FEC">
              <w:rPr>
                <w:color w:val="00838F"/>
                <w:spacing w:val="-3"/>
                <w:w w:val="105"/>
              </w:rPr>
              <w:t xml:space="preserve"> </w:t>
            </w:r>
            <w:r w:rsidR="004C1FEC">
              <w:rPr>
                <w:color w:val="00838F"/>
                <w:w w:val="105"/>
              </w:rPr>
              <w:t>planning</w:t>
            </w:r>
            <w:r w:rsidR="004C1FEC">
              <w:rPr>
                <w:rFonts w:ascii="Times New Roman"/>
                <w:color w:val="00838F"/>
                <w:w w:val="105"/>
              </w:rPr>
              <w:tab/>
            </w:r>
            <w:r w:rsidR="004C1FEC">
              <w:rPr>
                <w:color w:val="00838F"/>
                <w:w w:val="105"/>
              </w:rPr>
              <w:t>34</w:t>
            </w:r>
          </w:hyperlink>
        </w:p>
        <w:p w:rsidR="008652EC" w:rsidRDefault="006175F0">
          <w:pPr>
            <w:pStyle w:val="TOC2"/>
            <w:tabs>
              <w:tab w:val="right" w:leader="dot" w:pos="9751"/>
            </w:tabs>
          </w:pPr>
          <w:hyperlink w:anchor="_bookmark23"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35</w:t>
            </w:r>
          </w:hyperlink>
        </w:p>
        <w:p w:rsidR="008652EC" w:rsidRDefault="006175F0">
          <w:pPr>
            <w:pStyle w:val="TOC2"/>
            <w:tabs>
              <w:tab w:val="right" w:leader="dot" w:pos="9751"/>
            </w:tabs>
          </w:pPr>
          <w:hyperlink w:anchor="_bookmark24" w:history="1">
            <w:r w:rsidR="004C1FEC">
              <w:rPr>
                <w:w w:val="105"/>
              </w:rPr>
              <w:t>Burn planning</w:t>
            </w:r>
            <w:r w:rsidR="004C1FEC">
              <w:rPr>
                <w:spacing w:val="-3"/>
                <w:w w:val="105"/>
              </w:rPr>
              <w:t xml:space="preserve"> </w:t>
            </w:r>
            <w:r w:rsidR="004C1FEC">
              <w:rPr>
                <w:w w:val="105"/>
              </w:rPr>
              <w:t>and</w:t>
            </w:r>
            <w:r w:rsidR="004C1FEC">
              <w:rPr>
                <w:spacing w:val="-2"/>
                <w:w w:val="105"/>
              </w:rPr>
              <w:t xml:space="preserve"> </w:t>
            </w:r>
            <w:r w:rsidR="004C1FEC">
              <w:rPr>
                <w:w w:val="105"/>
              </w:rPr>
              <w:t>preparation</w:t>
            </w:r>
            <w:r w:rsidR="004C1FEC">
              <w:rPr>
                <w:rFonts w:ascii="Times New Roman"/>
                <w:w w:val="105"/>
              </w:rPr>
              <w:tab/>
            </w:r>
            <w:r w:rsidR="004C1FEC">
              <w:rPr>
                <w:w w:val="105"/>
              </w:rPr>
              <w:t>36</w:t>
            </w:r>
          </w:hyperlink>
        </w:p>
        <w:p w:rsidR="008652EC" w:rsidRDefault="006175F0">
          <w:pPr>
            <w:pStyle w:val="TOC2"/>
            <w:tabs>
              <w:tab w:val="right" w:leader="dot" w:pos="9751"/>
            </w:tabs>
          </w:pPr>
          <w:hyperlink w:anchor="_bookmark24"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36</w:t>
            </w:r>
          </w:hyperlink>
        </w:p>
        <w:p w:rsidR="008652EC" w:rsidRDefault="006175F0">
          <w:pPr>
            <w:pStyle w:val="TOC2"/>
            <w:tabs>
              <w:tab w:val="right" w:leader="dot" w:pos="9751"/>
            </w:tabs>
          </w:pPr>
          <w:hyperlink w:anchor="_bookmark24" w:history="1">
            <w:r w:rsidR="004C1FEC">
              <w:rPr>
                <w:w w:val="105"/>
              </w:rPr>
              <w:t>Monitoring</w:t>
            </w:r>
            <w:r w:rsidR="004C1FEC">
              <w:rPr>
                <w:rFonts w:ascii="Times New Roman"/>
                <w:w w:val="105"/>
              </w:rPr>
              <w:tab/>
            </w:r>
            <w:r w:rsidR="004C1FEC">
              <w:rPr>
                <w:w w:val="105"/>
              </w:rPr>
              <w:t>36</w:t>
            </w:r>
          </w:hyperlink>
        </w:p>
        <w:p w:rsidR="008652EC" w:rsidRDefault="006175F0">
          <w:pPr>
            <w:pStyle w:val="TOC1"/>
            <w:tabs>
              <w:tab w:val="right" w:pos="9751"/>
            </w:tabs>
            <w:rPr>
              <w:b w:val="0"/>
              <w:bCs w:val="0"/>
            </w:rPr>
          </w:pPr>
          <w:hyperlink w:anchor="_bookmark25" w:history="1">
            <w:proofErr w:type="spellStart"/>
            <w:r w:rsidR="004C1FEC">
              <w:rPr>
                <w:color w:val="00838F"/>
                <w:w w:val="105"/>
              </w:rPr>
              <w:t>Gippsland</w:t>
            </w:r>
            <w:proofErr w:type="spellEnd"/>
            <w:r w:rsidR="004C1FEC">
              <w:rPr>
                <w:color w:val="00838F"/>
                <w:spacing w:val="-2"/>
                <w:w w:val="105"/>
              </w:rPr>
              <w:t xml:space="preserve"> </w:t>
            </w:r>
            <w:r w:rsidR="004C1FEC">
              <w:rPr>
                <w:color w:val="00838F"/>
                <w:w w:val="105"/>
              </w:rPr>
              <w:t>region</w:t>
            </w:r>
            <w:r w:rsidR="004C1FEC">
              <w:rPr>
                <w:rFonts w:ascii="Times New Roman"/>
                <w:b w:val="0"/>
                <w:color w:val="00838F"/>
                <w:w w:val="105"/>
              </w:rPr>
              <w:tab/>
            </w:r>
            <w:r w:rsidR="004C1FEC">
              <w:rPr>
                <w:color w:val="00838F"/>
                <w:w w:val="105"/>
              </w:rPr>
              <w:t>37</w:t>
            </w:r>
          </w:hyperlink>
        </w:p>
        <w:p w:rsidR="008652EC" w:rsidRDefault="006175F0">
          <w:pPr>
            <w:pStyle w:val="TOC3"/>
            <w:tabs>
              <w:tab w:val="right" w:leader="dot" w:pos="9751"/>
            </w:tabs>
            <w:spacing w:before="229"/>
          </w:pPr>
          <w:hyperlink w:anchor="_bookmark26" w:history="1">
            <w:r w:rsidR="004C1FEC">
              <w:rPr>
                <w:color w:val="00838F"/>
                <w:w w:val="105"/>
              </w:rPr>
              <w:t>Case</w:t>
            </w:r>
            <w:r w:rsidR="004C1FEC">
              <w:rPr>
                <w:color w:val="00838F"/>
                <w:spacing w:val="-5"/>
                <w:w w:val="105"/>
              </w:rPr>
              <w:t xml:space="preserve"> </w:t>
            </w:r>
            <w:r w:rsidR="004C1FEC">
              <w:rPr>
                <w:color w:val="00838F"/>
                <w:w w:val="105"/>
              </w:rPr>
              <w:t>Study:</w:t>
            </w:r>
          </w:hyperlink>
          <w:r w:rsidR="004C1FEC">
            <w:rPr>
              <w:color w:val="00838F"/>
              <w:spacing w:val="-5"/>
              <w:w w:val="105"/>
            </w:rPr>
            <w:t xml:space="preserve"> </w:t>
          </w:r>
          <w:hyperlink w:anchor="_bookmark26" w:history="1">
            <w:r w:rsidR="004C1FEC">
              <w:rPr>
                <w:color w:val="00838F"/>
                <w:w w:val="105"/>
              </w:rPr>
              <w:t>Open</w:t>
            </w:r>
            <w:r w:rsidR="004C1FEC">
              <w:rPr>
                <w:color w:val="00838F"/>
                <w:spacing w:val="-5"/>
                <w:w w:val="105"/>
              </w:rPr>
              <w:t xml:space="preserve"> </w:t>
            </w:r>
            <w:r w:rsidR="004C1FEC">
              <w:rPr>
                <w:color w:val="00838F"/>
                <w:w w:val="105"/>
              </w:rPr>
              <w:t>and</w:t>
            </w:r>
            <w:r w:rsidR="004C1FEC">
              <w:rPr>
                <w:color w:val="00838F"/>
                <w:spacing w:val="-5"/>
                <w:w w:val="105"/>
              </w:rPr>
              <w:t xml:space="preserve"> </w:t>
            </w:r>
            <w:r w:rsidR="004C1FEC">
              <w:rPr>
                <w:color w:val="00838F"/>
                <w:w w:val="105"/>
              </w:rPr>
              <w:t>consistent</w:t>
            </w:r>
            <w:r w:rsidR="004C1FEC">
              <w:rPr>
                <w:color w:val="00838F"/>
                <w:spacing w:val="-5"/>
                <w:w w:val="105"/>
              </w:rPr>
              <w:t xml:space="preserve"> </w:t>
            </w:r>
            <w:r w:rsidR="004C1FEC">
              <w:rPr>
                <w:color w:val="00838F"/>
                <w:w w:val="105"/>
              </w:rPr>
              <w:t>dialogue</w:t>
            </w:r>
            <w:r w:rsidR="004C1FEC">
              <w:rPr>
                <w:color w:val="00838F"/>
                <w:spacing w:val="-5"/>
                <w:w w:val="105"/>
              </w:rPr>
              <w:t xml:space="preserve"> </w:t>
            </w:r>
            <w:r w:rsidR="004C1FEC">
              <w:rPr>
                <w:color w:val="00838F"/>
                <w:w w:val="105"/>
              </w:rPr>
              <w:t>with</w:t>
            </w:r>
            <w:r w:rsidR="004C1FEC">
              <w:rPr>
                <w:color w:val="00838F"/>
                <w:spacing w:val="-5"/>
                <w:w w:val="105"/>
              </w:rPr>
              <w:t xml:space="preserve"> </w:t>
            </w:r>
            <w:r w:rsidR="004C1FEC">
              <w:rPr>
                <w:color w:val="00838F"/>
                <w:w w:val="105"/>
              </w:rPr>
              <w:t>the</w:t>
            </w:r>
            <w:r w:rsidR="004C1FEC">
              <w:rPr>
                <w:color w:val="00838F"/>
                <w:spacing w:val="-5"/>
                <w:w w:val="105"/>
              </w:rPr>
              <w:t xml:space="preserve"> </w:t>
            </w:r>
            <w:r w:rsidR="004C1FEC">
              <w:rPr>
                <w:color w:val="00838F"/>
                <w:w w:val="105"/>
              </w:rPr>
              <w:t>community</w:t>
            </w:r>
            <w:r w:rsidR="004C1FEC">
              <w:rPr>
                <w:color w:val="00838F"/>
                <w:spacing w:val="-5"/>
                <w:w w:val="105"/>
              </w:rPr>
              <w:t xml:space="preserve"> </w:t>
            </w:r>
            <w:r w:rsidR="004C1FEC">
              <w:rPr>
                <w:color w:val="00838F"/>
                <w:w w:val="105"/>
              </w:rPr>
              <w:t>is</w:t>
            </w:r>
            <w:r w:rsidR="004C1FEC">
              <w:rPr>
                <w:color w:val="00838F"/>
                <w:spacing w:val="-5"/>
                <w:w w:val="105"/>
              </w:rPr>
              <w:t xml:space="preserve"> </w:t>
            </w:r>
            <w:r w:rsidR="004C1FEC">
              <w:rPr>
                <w:color w:val="00838F"/>
                <w:w w:val="105"/>
              </w:rPr>
              <w:t>vital</w:t>
            </w:r>
            <w:r w:rsidR="004C1FEC">
              <w:rPr>
                <w:color w:val="00838F"/>
                <w:spacing w:val="-5"/>
                <w:w w:val="105"/>
              </w:rPr>
              <w:t xml:space="preserve"> </w:t>
            </w:r>
            <w:r w:rsidR="004C1FEC">
              <w:rPr>
                <w:color w:val="00838F"/>
                <w:w w:val="105"/>
              </w:rPr>
              <w:t>for</w:t>
            </w:r>
            <w:r w:rsidR="004C1FEC">
              <w:rPr>
                <w:color w:val="00838F"/>
                <w:spacing w:val="-5"/>
                <w:w w:val="105"/>
              </w:rPr>
              <w:t xml:space="preserve"> </w:t>
            </w:r>
            <w:r w:rsidR="004C1FEC">
              <w:rPr>
                <w:color w:val="00838F"/>
                <w:w w:val="105"/>
              </w:rPr>
              <w:t>delivering</w:t>
            </w:r>
            <w:r w:rsidR="004C1FEC">
              <w:rPr>
                <w:color w:val="00838F"/>
                <w:spacing w:val="-5"/>
                <w:w w:val="105"/>
              </w:rPr>
              <w:t xml:space="preserve"> </w:t>
            </w:r>
            <w:r w:rsidR="004C1FEC">
              <w:rPr>
                <w:color w:val="00838F"/>
                <w:w w:val="105"/>
              </w:rPr>
              <w:t>planned</w:t>
            </w:r>
            <w:r w:rsidR="004C1FEC">
              <w:rPr>
                <w:color w:val="00838F"/>
                <w:spacing w:val="-5"/>
                <w:w w:val="105"/>
              </w:rPr>
              <w:t xml:space="preserve"> </w:t>
            </w:r>
            <w:r w:rsidR="004C1FEC">
              <w:rPr>
                <w:color w:val="00838F"/>
                <w:w w:val="105"/>
              </w:rPr>
              <w:t>burning</w:t>
            </w:r>
            <w:r w:rsidR="004C1FEC">
              <w:rPr>
                <w:rFonts w:ascii="Times New Roman"/>
                <w:color w:val="00838F"/>
                <w:w w:val="105"/>
              </w:rPr>
              <w:tab/>
            </w:r>
            <w:r w:rsidR="004C1FEC">
              <w:rPr>
                <w:color w:val="00838F"/>
                <w:w w:val="105"/>
              </w:rPr>
              <w:t>38</w:t>
            </w:r>
          </w:hyperlink>
        </w:p>
        <w:p w:rsidR="008652EC" w:rsidRDefault="006175F0">
          <w:pPr>
            <w:pStyle w:val="TOC2"/>
            <w:tabs>
              <w:tab w:val="right" w:leader="dot" w:pos="9751"/>
            </w:tabs>
          </w:pPr>
          <w:hyperlink w:anchor="_bookmark27"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39</w:t>
            </w:r>
          </w:hyperlink>
        </w:p>
        <w:p w:rsidR="008652EC" w:rsidRDefault="006175F0">
          <w:pPr>
            <w:pStyle w:val="TOC2"/>
            <w:tabs>
              <w:tab w:val="right" w:leader="dot" w:pos="9751"/>
            </w:tabs>
          </w:pPr>
          <w:hyperlink w:anchor="_bookmark27" w:history="1">
            <w:r w:rsidR="004C1FEC">
              <w:rPr>
                <w:w w:val="105"/>
              </w:rPr>
              <w:t>Burn planning</w:t>
            </w:r>
            <w:r w:rsidR="004C1FEC">
              <w:rPr>
                <w:spacing w:val="-3"/>
                <w:w w:val="105"/>
              </w:rPr>
              <w:t xml:space="preserve"> </w:t>
            </w:r>
            <w:r w:rsidR="004C1FEC">
              <w:rPr>
                <w:w w:val="105"/>
              </w:rPr>
              <w:t>and</w:t>
            </w:r>
            <w:r w:rsidR="004C1FEC">
              <w:rPr>
                <w:spacing w:val="-2"/>
                <w:w w:val="105"/>
              </w:rPr>
              <w:t xml:space="preserve"> </w:t>
            </w:r>
            <w:r w:rsidR="004C1FEC">
              <w:rPr>
                <w:w w:val="105"/>
              </w:rPr>
              <w:t>preparation</w:t>
            </w:r>
            <w:r w:rsidR="004C1FEC">
              <w:rPr>
                <w:rFonts w:ascii="Times New Roman"/>
                <w:w w:val="105"/>
              </w:rPr>
              <w:tab/>
            </w:r>
            <w:r w:rsidR="004C1FEC">
              <w:rPr>
                <w:w w:val="105"/>
              </w:rPr>
              <w:t>39</w:t>
            </w:r>
          </w:hyperlink>
        </w:p>
        <w:p w:rsidR="008652EC" w:rsidRDefault="006175F0">
          <w:pPr>
            <w:pStyle w:val="TOC2"/>
            <w:tabs>
              <w:tab w:val="right" w:leader="dot" w:pos="9751"/>
            </w:tabs>
          </w:pPr>
          <w:hyperlink w:anchor="_bookmark28"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40</w:t>
            </w:r>
          </w:hyperlink>
        </w:p>
        <w:p w:rsidR="008652EC" w:rsidRDefault="006175F0">
          <w:pPr>
            <w:pStyle w:val="TOC2"/>
            <w:tabs>
              <w:tab w:val="right" w:leader="dot" w:pos="9751"/>
            </w:tabs>
          </w:pPr>
          <w:hyperlink w:anchor="_bookmark28" w:history="1">
            <w:r w:rsidR="004C1FEC">
              <w:rPr>
                <w:w w:val="105"/>
              </w:rPr>
              <w:t>Monitoring</w:t>
            </w:r>
            <w:r w:rsidR="004C1FEC">
              <w:rPr>
                <w:rFonts w:ascii="Times New Roman"/>
                <w:w w:val="105"/>
              </w:rPr>
              <w:tab/>
            </w:r>
            <w:r w:rsidR="004C1FEC">
              <w:rPr>
                <w:w w:val="105"/>
              </w:rPr>
              <w:t>40</w:t>
            </w:r>
          </w:hyperlink>
        </w:p>
        <w:p w:rsidR="008652EC" w:rsidRDefault="006175F0">
          <w:pPr>
            <w:pStyle w:val="TOC1"/>
            <w:tabs>
              <w:tab w:val="right" w:pos="9751"/>
            </w:tabs>
            <w:rPr>
              <w:b w:val="0"/>
              <w:bCs w:val="0"/>
            </w:rPr>
          </w:pPr>
          <w:hyperlink w:anchor="_bookmark29" w:history="1">
            <w:r w:rsidR="004C1FEC">
              <w:rPr>
                <w:color w:val="00838F"/>
                <w:w w:val="105"/>
              </w:rPr>
              <w:t>Grampians</w:t>
            </w:r>
            <w:r w:rsidR="004C1FEC">
              <w:rPr>
                <w:color w:val="00838F"/>
                <w:spacing w:val="-2"/>
                <w:w w:val="105"/>
              </w:rPr>
              <w:t xml:space="preserve"> </w:t>
            </w:r>
            <w:r w:rsidR="004C1FEC">
              <w:rPr>
                <w:color w:val="00838F"/>
                <w:w w:val="105"/>
              </w:rPr>
              <w:t>region</w:t>
            </w:r>
            <w:r w:rsidR="004C1FEC">
              <w:rPr>
                <w:rFonts w:ascii="Times New Roman"/>
                <w:b w:val="0"/>
                <w:color w:val="00838F"/>
                <w:w w:val="105"/>
              </w:rPr>
              <w:tab/>
            </w:r>
            <w:r w:rsidR="004C1FEC">
              <w:rPr>
                <w:color w:val="00838F"/>
                <w:w w:val="105"/>
              </w:rPr>
              <w:t>41</w:t>
            </w:r>
          </w:hyperlink>
        </w:p>
        <w:p w:rsidR="008652EC" w:rsidRDefault="006175F0">
          <w:pPr>
            <w:pStyle w:val="TOC3"/>
            <w:tabs>
              <w:tab w:val="right" w:leader="dot" w:pos="9751"/>
            </w:tabs>
            <w:spacing w:before="229"/>
          </w:pPr>
          <w:hyperlink w:anchor="_bookmark30" w:history="1">
            <w:r w:rsidR="004C1FEC">
              <w:rPr>
                <w:color w:val="00838F"/>
                <w:w w:val="105"/>
              </w:rPr>
              <w:t>Case Study:</w:t>
            </w:r>
          </w:hyperlink>
          <w:r w:rsidR="004C1FEC">
            <w:rPr>
              <w:color w:val="00838F"/>
              <w:w w:val="105"/>
            </w:rPr>
            <w:t xml:space="preserve"> </w:t>
          </w:r>
          <w:hyperlink w:anchor="_bookmark30" w:history="1">
            <w:r w:rsidR="004C1FEC">
              <w:rPr>
                <w:color w:val="00838F"/>
                <w:w w:val="105"/>
              </w:rPr>
              <w:t>Engaging in an iconic tourism landscape close</w:t>
            </w:r>
            <w:r w:rsidR="004C1FEC">
              <w:rPr>
                <w:color w:val="00838F"/>
                <w:spacing w:val="-22"/>
                <w:w w:val="105"/>
              </w:rPr>
              <w:t xml:space="preserve"> </w:t>
            </w:r>
            <w:r w:rsidR="004C1FEC">
              <w:rPr>
                <w:color w:val="00838F"/>
                <w:w w:val="105"/>
              </w:rPr>
              <w:t>to</w:t>
            </w:r>
            <w:r w:rsidR="004C1FEC">
              <w:rPr>
                <w:color w:val="00838F"/>
                <w:spacing w:val="-3"/>
                <w:w w:val="105"/>
              </w:rPr>
              <w:t xml:space="preserve"> </w:t>
            </w:r>
            <w:r w:rsidR="004C1FEC">
              <w:rPr>
                <w:color w:val="00838F"/>
                <w:w w:val="105"/>
              </w:rPr>
              <w:t>Melbourne</w:t>
            </w:r>
            <w:r w:rsidR="004C1FEC">
              <w:rPr>
                <w:rFonts w:ascii="Times New Roman"/>
                <w:color w:val="00838F"/>
                <w:w w:val="105"/>
              </w:rPr>
              <w:tab/>
            </w:r>
            <w:r w:rsidR="004C1FEC">
              <w:rPr>
                <w:color w:val="00838F"/>
                <w:w w:val="105"/>
              </w:rPr>
              <w:t>42</w:t>
            </w:r>
          </w:hyperlink>
        </w:p>
        <w:p w:rsidR="008652EC" w:rsidRDefault="006175F0">
          <w:pPr>
            <w:pStyle w:val="TOC2"/>
            <w:tabs>
              <w:tab w:val="right" w:leader="dot" w:pos="9751"/>
            </w:tabs>
          </w:pPr>
          <w:hyperlink w:anchor="_bookmark31"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43</w:t>
            </w:r>
          </w:hyperlink>
        </w:p>
        <w:p w:rsidR="008652EC" w:rsidRDefault="006175F0">
          <w:pPr>
            <w:pStyle w:val="TOC2"/>
            <w:tabs>
              <w:tab w:val="right" w:leader="dot" w:pos="9749"/>
            </w:tabs>
          </w:pPr>
          <w:hyperlink w:anchor="_bookmark31" w:history="1">
            <w:r w:rsidR="004C1FEC">
              <w:rPr>
                <w:w w:val="105"/>
              </w:rPr>
              <w:t>Burn planning</w:t>
            </w:r>
            <w:r w:rsidR="004C1FEC">
              <w:rPr>
                <w:spacing w:val="-11"/>
                <w:w w:val="105"/>
              </w:rPr>
              <w:t xml:space="preserve"> </w:t>
            </w:r>
            <w:r w:rsidR="004C1FEC">
              <w:rPr>
                <w:w w:val="105"/>
              </w:rPr>
              <w:t>and</w:t>
            </w:r>
            <w:r w:rsidR="004C1FEC">
              <w:rPr>
                <w:spacing w:val="-6"/>
                <w:w w:val="105"/>
              </w:rPr>
              <w:t xml:space="preserve"> </w:t>
            </w:r>
            <w:r w:rsidR="004C1FEC">
              <w:rPr>
                <w:spacing w:val="-3"/>
                <w:w w:val="105"/>
              </w:rPr>
              <w:t>preparation</w:t>
            </w:r>
            <w:r w:rsidR="004C1FEC">
              <w:rPr>
                <w:rFonts w:ascii="Times New Roman"/>
                <w:spacing w:val="-3"/>
                <w:w w:val="105"/>
              </w:rPr>
              <w:tab/>
            </w:r>
            <w:r w:rsidR="004C1FEC">
              <w:rPr>
                <w:w w:val="105"/>
              </w:rPr>
              <w:t>43</w:t>
            </w:r>
          </w:hyperlink>
        </w:p>
        <w:p w:rsidR="008652EC" w:rsidRDefault="006175F0">
          <w:pPr>
            <w:pStyle w:val="TOC2"/>
            <w:tabs>
              <w:tab w:val="right" w:leader="dot" w:pos="9751"/>
            </w:tabs>
          </w:pPr>
          <w:hyperlink w:anchor="_bookmark32"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44</w:t>
            </w:r>
          </w:hyperlink>
        </w:p>
        <w:p w:rsidR="008652EC" w:rsidRDefault="006175F0">
          <w:pPr>
            <w:pStyle w:val="TOC2"/>
            <w:tabs>
              <w:tab w:val="right" w:leader="dot" w:pos="9751"/>
            </w:tabs>
          </w:pPr>
          <w:hyperlink w:anchor="_bookmark32" w:history="1">
            <w:r w:rsidR="004C1FEC">
              <w:rPr>
                <w:w w:val="105"/>
              </w:rPr>
              <w:t>Monitoring</w:t>
            </w:r>
            <w:r w:rsidR="004C1FEC">
              <w:rPr>
                <w:rFonts w:ascii="Times New Roman"/>
                <w:w w:val="105"/>
              </w:rPr>
              <w:tab/>
            </w:r>
            <w:r w:rsidR="004C1FEC">
              <w:rPr>
                <w:w w:val="105"/>
              </w:rPr>
              <w:t>44</w:t>
            </w:r>
          </w:hyperlink>
        </w:p>
        <w:p w:rsidR="008652EC" w:rsidRDefault="006175F0">
          <w:pPr>
            <w:pStyle w:val="TOC1"/>
            <w:tabs>
              <w:tab w:val="right" w:pos="9751"/>
            </w:tabs>
            <w:rPr>
              <w:b w:val="0"/>
              <w:bCs w:val="0"/>
            </w:rPr>
          </w:pPr>
          <w:hyperlink w:anchor="_bookmark33" w:history="1">
            <w:r w:rsidR="004C1FEC">
              <w:rPr>
                <w:color w:val="00838F"/>
                <w:w w:val="105"/>
              </w:rPr>
              <w:t>Hume</w:t>
            </w:r>
            <w:r w:rsidR="004C1FEC">
              <w:rPr>
                <w:color w:val="00838F"/>
                <w:spacing w:val="-2"/>
                <w:w w:val="105"/>
              </w:rPr>
              <w:t xml:space="preserve"> </w:t>
            </w:r>
            <w:r w:rsidR="004C1FEC">
              <w:rPr>
                <w:color w:val="00838F"/>
                <w:w w:val="105"/>
              </w:rPr>
              <w:t>region</w:t>
            </w:r>
            <w:r w:rsidR="004C1FEC">
              <w:rPr>
                <w:rFonts w:ascii="Times New Roman"/>
                <w:b w:val="0"/>
                <w:color w:val="00838F"/>
                <w:w w:val="105"/>
              </w:rPr>
              <w:tab/>
            </w:r>
            <w:r w:rsidR="004C1FEC">
              <w:rPr>
                <w:color w:val="00838F"/>
                <w:w w:val="105"/>
              </w:rPr>
              <w:t>45</w:t>
            </w:r>
          </w:hyperlink>
        </w:p>
        <w:p w:rsidR="008652EC" w:rsidRDefault="006175F0">
          <w:pPr>
            <w:pStyle w:val="TOC3"/>
            <w:tabs>
              <w:tab w:val="right" w:leader="dot" w:pos="9751"/>
            </w:tabs>
            <w:spacing w:before="229"/>
          </w:pPr>
          <w:hyperlink w:anchor="_bookmark34" w:history="1">
            <w:r w:rsidR="004C1FEC">
              <w:rPr>
                <w:color w:val="00838F"/>
                <w:w w:val="105"/>
              </w:rPr>
              <w:t>Case Study:</w:t>
            </w:r>
          </w:hyperlink>
          <w:r w:rsidR="004C1FEC">
            <w:rPr>
              <w:color w:val="00838F"/>
              <w:w w:val="105"/>
            </w:rPr>
            <w:t xml:space="preserve"> </w:t>
          </w:r>
          <w:hyperlink w:anchor="_bookmark34" w:history="1">
            <w:r w:rsidR="004C1FEC">
              <w:rPr>
                <w:color w:val="00838F"/>
                <w:w w:val="105"/>
              </w:rPr>
              <w:t>Effective stakeholder relationships help deliver</w:t>
            </w:r>
            <w:r w:rsidR="004C1FEC">
              <w:rPr>
                <w:color w:val="00838F"/>
                <w:spacing w:val="-22"/>
                <w:w w:val="105"/>
              </w:rPr>
              <w:t xml:space="preserve"> </w:t>
            </w:r>
            <w:r w:rsidR="004C1FEC">
              <w:rPr>
                <w:color w:val="00838F"/>
                <w:w w:val="105"/>
              </w:rPr>
              <w:t>record</w:t>
            </w:r>
            <w:r w:rsidR="004C1FEC">
              <w:rPr>
                <w:color w:val="00838F"/>
                <w:spacing w:val="-4"/>
                <w:w w:val="105"/>
              </w:rPr>
              <w:t xml:space="preserve"> </w:t>
            </w:r>
            <w:r w:rsidR="004C1FEC">
              <w:rPr>
                <w:color w:val="00838F"/>
                <w:w w:val="105"/>
              </w:rPr>
              <w:t>program</w:t>
            </w:r>
            <w:r w:rsidR="004C1FEC">
              <w:rPr>
                <w:rFonts w:ascii="Times New Roman"/>
                <w:color w:val="00838F"/>
                <w:w w:val="105"/>
              </w:rPr>
              <w:tab/>
            </w:r>
            <w:r w:rsidR="004C1FEC">
              <w:rPr>
                <w:color w:val="00838F"/>
                <w:w w:val="105"/>
              </w:rPr>
              <w:t>46</w:t>
            </w:r>
          </w:hyperlink>
        </w:p>
        <w:p w:rsidR="008652EC" w:rsidRDefault="006175F0">
          <w:pPr>
            <w:pStyle w:val="TOC2"/>
            <w:tabs>
              <w:tab w:val="right" w:leader="dot" w:pos="9751"/>
            </w:tabs>
          </w:pPr>
          <w:hyperlink w:anchor="_bookmark35"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47</w:t>
            </w:r>
          </w:hyperlink>
        </w:p>
        <w:p w:rsidR="008652EC" w:rsidRDefault="006175F0">
          <w:pPr>
            <w:pStyle w:val="TOC2"/>
            <w:tabs>
              <w:tab w:val="right" w:leader="dot" w:pos="9749"/>
            </w:tabs>
          </w:pPr>
          <w:hyperlink w:anchor="_bookmark35" w:history="1">
            <w:r w:rsidR="004C1FEC">
              <w:rPr>
                <w:w w:val="105"/>
              </w:rPr>
              <w:t>Burn planning</w:t>
            </w:r>
            <w:r w:rsidR="004C1FEC">
              <w:rPr>
                <w:spacing w:val="-11"/>
                <w:w w:val="105"/>
              </w:rPr>
              <w:t xml:space="preserve"> </w:t>
            </w:r>
            <w:r w:rsidR="004C1FEC">
              <w:rPr>
                <w:w w:val="105"/>
              </w:rPr>
              <w:t>and</w:t>
            </w:r>
            <w:r w:rsidR="004C1FEC">
              <w:rPr>
                <w:spacing w:val="-6"/>
                <w:w w:val="105"/>
              </w:rPr>
              <w:t xml:space="preserve"> </w:t>
            </w:r>
            <w:r w:rsidR="004C1FEC">
              <w:rPr>
                <w:spacing w:val="-3"/>
                <w:w w:val="105"/>
              </w:rPr>
              <w:t>preparation</w:t>
            </w:r>
            <w:r w:rsidR="004C1FEC">
              <w:rPr>
                <w:rFonts w:ascii="Times New Roman"/>
                <w:spacing w:val="-3"/>
                <w:w w:val="105"/>
              </w:rPr>
              <w:tab/>
            </w:r>
            <w:r w:rsidR="004C1FEC">
              <w:rPr>
                <w:w w:val="105"/>
              </w:rPr>
              <w:t>47</w:t>
            </w:r>
          </w:hyperlink>
        </w:p>
        <w:p w:rsidR="008652EC" w:rsidRDefault="006175F0">
          <w:pPr>
            <w:pStyle w:val="TOC2"/>
            <w:tabs>
              <w:tab w:val="right" w:leader="dot" w:pos="9751"/>
            </w:tabs>
          </w:pPr>
          <w:hyperlink w:anchor="_bookmark36"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48</w:t>
            </w:r>
          </w:hyperlink>
        </w:p>
        <w:p w:rsidR="008652EC" w:rsidRDefault="006175F0">
          <w:pPr>
            <w:pStyle w:val="TOC2"/>
            <w:tabs>
              <w:tab w:val="right" w:leader="dot" w:pos="9751"/>
            </w:tabs>
          </w:pPr>
          <w:hyperlink w:anchor="_bookmark36" w:history="1">
            <w:r w:rsidR="004C1FEC">
              <w:rPr>
                <w:w w:val="105"/>
              </w:rPr>
              <w:t>Monitoring</w:t>
            </w:r>
            <w:r w:rsidR="004C1FEC">
              <w:rPr>
                <w:rFonts w:ascii="Times New Roman"/>
                <w:w w:val="105"/>
              </w:rPr>
              <w:tab/>
            </w:r>
            <w:r w:rsidR="004C1FEC">
              <w:rPr>
                <w:w w:val="105"/>
              </w:rPr>
              <w:t>48</w:t>
            </w:r>
          </w:hyperlink>
        </w:p>
        <w:p w:rsidR="008652EC" w:rsidRDefault="006175F0">
          <w:pPr>
            <w:pStyle w:val="TOC1"/>
            <w:tabs>
              <w:tab w:val="right" w:pos="9751"/>
            </w:tabs>
            <w:rPr>
              <w:b w:val="0"/>
              <w:bCs w:val="0"/>
            </w:rPr>
          </w:pPr>
          <w:hyperlink w:anchor="_bookmark37" w:history="1">
            <w:proofErr w:type="spellStart"/>
            <w:r w:rsidR="004C1FEC">
              <w:rPr>
                <w:color w:val="00838F"/>
                <w:w w:val="105"/>
              </w:rPr>
              <w:t>Loddon</w:t>
            </w:r>
            <w:proofErr w:type="spellEnd"/>
            <w:r w:rsidR="004C1FEC">
              <w:rPr>
                <w:color w:val="00838F"/>
                <w:spacing w:val="-2"/>
                <w:w w:val="105"/>
              </w:rPr>
              <w:t xml:space="preserve"> </w:t>
            </w:r>
            <w:proofErr w:type="spellStart"/>
            <w:r w:rsidR="004C1FEC">
              <w:rPr>
                <w:color w:val="00838F"/>
                <w:w w:val="105"/>
              </w:rPr>
              <w:t>Mallee</w:t>
            </w:r>
            <w:proofErr w:type="spellEnd"/>
            <w:r w:rsidR="004C1FEC">
              <w:rPr>
                <w:color w:val="00838F"/>
                <w:spacing w:val="-2"/>
                <w:w w:val="105"/>
              </w:rPr>
              <w:t xml:space="preserve"> </w:t>
            </w:r>
            <w:r w:rsidR="004C1FEC">
              <w:rPr>
                <w:color w:val="00838F"/>
                <w:w w:val="105"/>
              </w:rPr>
              <w:t>region</w:t>
            </w:r>
            <w:r w:rsidR="004C1FEC">
              <w:rPr>
                <w:rFonts w:ascii="Times New Roman"/>
                <w:b w:val="0"/>
                <w:color w:val="00838F"/>
                <w:w w:val="105"/>
              </w:rPr>
              <w:tab/>
            </w:r>
            <w:r w:rsidR="004C1FEC">
              <w:rPr>
                <w:color w:val="00838F"/>
                <w:w w:val="105"/>
              </w:rPr>
              <w:t>49</w:t>
            </w:r>
          </w:hyperlink>
        </w:p>
        <w:p w:rsidR="008652EC" w:rsidRDefault="006175F0">
          <w:pPr>
            <w:pStyle w:val="TOC3"/>
            <w:tabs>
              <w:tab w:val="right" w:leader="dot" w:pos="9751"/>
            </w:tabs>
            <w:spacing w:before="229"/>
          </w:pPr>
          <w:hyperlink w:anchor="_bookmark38" w:history="1">
            <w:r w:rsidR="004C1FEC">
              <w:rPr>
                <w:color w:val="00838F"/>
                <w:w w:val="105"/>
              </w:rPr>
              <w:t>Case</w:t>
            </w:r>
            <w:r w:rsidR="004C1FEC">
              <w:rPr>
                <w:color w:val="00838F"/>
                <w:spacing w:val="-5"/>
                <w:w w:val="105"/>
              </w:rPr>
              <w:t xml:space="preserve"> </w:t>
            </w:r>
            <w:r w:rsidR="004C1FEC">
              <w:rPr>
                <w:color w:val="00838F"/>
                <w:w w:val="105"/>
              </w:rPr>
              <w:t>Study:</w:t>
            </w:r>
          </w:hyperlink>
          <w:r w:rsidR="004C1FEC">
            <w:rPr>
              <w:color w:val="00838F"/>
              <w:spacing w:val="-5"/>
              <w:w w:val="105"/>
            </w:rPr>
            <w:t xml:space="preserve"> </w:t>
          </w:r>
          <w:hyperlink w:anchor="_bookmark38" w:history="1">
            <w:r w:rsidR="004C1FEC">
              <w:rPr>
                <w:color w:val="00838F"/>
                <w:w w:val="105"/>
              </w:rPr>
              <w:t>Working</w:t>
            </w:r>
            <w:r w:rsidR="004C1FEC">
              <w:rPr>
                <w:color w:val="00838F"/>
                <w:spacing w:val="-5"/>
                <w:w w:val="105"/>
              </w:rPr>
              <w:t xml:space="preserve"> </w:t>
            </w:r>
            <w:r w:rsidR="004C1FEC">
              <w:rPr>
                <w:color w:val="00838F"/>
                <w:w w:val="105"/>
              </w:rPr>
              <w:t>with</w:t>
            </w:r>
            <w:r w:rsidR="004C1FEC">
              <w:rPr>
                <w:color w:val="00838F"/>
                <w:spacing w:val="-5"/>
                <w:w w:val="105"/>
              </w:rPr>
              <w:t xml:space="preserve"> </w:t>
            </w:r>
            <w:r w:rsidR="004C1FEC">
              <w:rPr>
                <w:color w:val="00838F"/>
                <w:w w:val="105"/>
              </w:rPr>
              <w:t>volunteer</w:t>
            </w:r>
            <w:r w:rsidR="004C1FEC">
              <w:rPr>
                <w:color w:val="00838F"/>
                <w:spacing w:val="-5"/>
                <w:w w:val="105"/>
              </w:rPr>
              <w:t xml:space="preserve"> </w:t>
            </w:r>
            <w:r w:rsidR="004C1FEC">
              <w:rPr>
                <w:color w:val="00838F"/>
                <w:w w:val="105"/>
              </w:rPr>
              <w:t>brigades</w:t>
            </w:r>
            <w:r w:rsidR="004C1FEC">
              <w:rPr>
                <w:color w:val="00838F"/>
                <w:spacing w:val="-5"/>
                <w:w w:val="105"/>
              </w:rPr>
              <w:t xml:space="preserve"> </w:t>
            </w:r>
            <w:r w:rsidR="004C1FEC">
              <w:rPr>
                <w:color w:val="00838F"/>
                <w:w w:val="105"/>
              </w:rPr>
              <w:t>to</w:t>
            </w:r>
            <w:r w:rsidR="004C1FEC">
              <w:rPr>
                <w:color w:val="00838F"/>
                <w:spacing w:val="-5"/>
                <w:w w:val="105"/>
              </w:rPr>
              <w:t xml:space="preserve"> </w:t>
            </w:r>
            <w:r w:rsidR="004C1FEC">
              <w:rPr>
                <w:color w:val="00838F"/>
                <w:w w:val="105"/>
              </w:rPr>
              <w:t>reduce</w:t>
            </w:r>
            <w:r w:rsidR="004C1FEC">
              <w:rPr>
                <w:color w:val="00838F"/>
                <w:spacing w:val="-5"/>
                <w:w w:val="105"/>
              </w:rPr>
              <w:t xml:space="preserve"> </w:t>
            </w:r>
            <w:r w:rsidR="004C1FEC">
              <w:rPr>
                <w:color w:val="00838F"/>
                <w:w w:val="105"/>
              </w:rPr>
              <w:t>the</w:t>
            </w:r>
            <w:r w:rsidR="004C1FEC">
              <w:rPr>
                <w:color w:val="00838F"/>
                <w:spacing w:val="-5"/>
                <w:w w:val="105"/>
              </w:rPr>
              <w:t xml:space="preserve"> </w:t>
            </w:r>
            <w:r w:rsidR="004C1FEC">
              <w:rPr>
                <w:color w:val="00838F"/>
                <w:w w:val="105"/>
              </w:rPr>
              <w:t>number</w:t>
            </w:r>
            <w:r w:rsidR="004C1FEC">
              <w:rPr>
                <w:color w:val="00838F"/>
                <w:spacing w:val="-5"/>
                <w:w w:val="105"/>
              </w:rPr>
              <w:t xml:space="preserve"> </w:t>
            </w:r>
            <w:r w:rsidR="004C1FEC">
              <w:rPr>
                <w:color w:val="00838F"/>
                <w:w w:val="105"/>
              </w:rPr>
              <w:t>of</w:t>
            </w:r>
            <w:r w:rsidR="004C1FEC">
              <w:rPr>
                <w:color w:val="00838F"/>
                <w:spacing w:val="-5"/>
                <w:w w:val="105"/>
              </w:rPr>
              <w:t xml:space="preserve"> </w:t>
            </w:r>
            <w:r w:rsidR="004C1FEC">
              <w:rPr>
                <w:color w:val="00838F"/>
                <w:w w:val="105"/>
              </w:rPr>
              <w:t>needless</w:t>
            </w:r>
            <w:r w:rsidR="004C1FEC">
              <w:rPr>
                <w:color w:val="00838F"/>
                <w:spacing w:val="-5"/>
                <w:w w:val="105"/>
              </w:rPr>
              <w:t xml:space="preserve"> </w:t>
            </w:r>
            <w:r w:rsidR="004C1FEC">
              <w:rPr>
                <w:color w:val="00838F"/>
                <w:w w:val="105"/>
              </w:rPr>
              <w:t>callouts</w:t>
            </w:r>
            <w:r w:rsidR="004C1FEC">
              <w:rPr>
                <w:color w:val="00838F"/>
                <w:spacing w:val="-5"/>
                <w:w w:val="105"/>
              </w:rPr>
              <w:t xml:space="preserve"> </w:t>
            </w:r>
            <w:r w:rsidR="004C1FEC">
              <w:rPr>
                <w:color w:val="00838F"/>
                <w:w w:val="105"/>
              </w:rPr>
              <w:t>to</w:t>
            </w:r>
            <w:r w:rsidR="004C1FEC">
              <w:rPr>
                <w:color w:val="00838F"/>
                <w:spacing w:val="-5"/>
                <w:w w:val="105"/>
              </w:rPr>
              <w:t xml:space="preserve"> </w:t>
            </w:r>
            <w:r w:rsidR="004C1FEC">
              <w:rPr>
                <w:color w:val="00838F"/>
                <w:w w:val="105"/>
              </w:rPr>
              <w:t>burns</w:t>
            </w:r>
            <w:r w:rsidR="004C1FEC">
              <w:rPr>
                <w:rFonts w:ascii="Times New Roman"/>
                <w:color w:val="00838F"/>
                <w:w w:val="105"/>
              </w:rPr>
              <w:tab/>
            </w:r>
            <w:r w:rsidR="004C1FEC">
              <w:rPr>
                <w:color w:val="00838F"/>
                <w:w w:val="105"/>
              </w:rPr>
              <w:t>50</w:t>
            </w:r>
          </w:hyperlink>
        </w:p>
        <w:p w:rsidR="008652EC" w:rsidRDefault="006175F0">
          <w:pPr>
            <w:pStyle w:val="TOC3"/>
            <w:tabs>
              <w:tab w:val="right" w:leader="dot" w:pos="9751"/>
            </w:tabs>
          </w:pPr>
          <w:hyperlink w:anchor="_bookmark39" w:history="1">
            <w:r w:rsidR="004C1FEC">
              <w:rPr>
                <w:color w:val="00838F"/>
                <w:w w:val="105"/>
              </w:rPr>
              <w:t>Case Study:</w:t>
            </w:r>
          </w:hyperlink>
          <w:r w:rsidR="004C1FEC">
            <w:rPr>
              <w:color w:val="00838F"/>
              <w:w w:val="105"/>
            </w:rPr>
            <w:t xml:space="preserve"> </w:t>
          </w:r>
          <w:hyperlink w:anchor="_bookmark39" w:history="1">
            <w:r w:rsidR="004C1FEC">
              <w:rPr>
                <w:color w:val="00838F"/>
                <w:w w:val="105"/>
              </w:rPr>
              <w:t>Evaluating</w:t>
            </w:r>
            <w:r w:rsidR="004C1FEC">
              <w:rPr>
                <w:color w:val="00838F"/>
                <w:spacing w:val="-5"/>
                <w:w w:val="105"/>
              </w:rPr>
              <w:t xml:space="preserve"> </w:t>
            </w:r>
            <w:r w:rsidR="004C1FEC">
              <w:rPr>
                <w:color w:val="00838F"/>
                <w:w w:val="105"/>
              </w:rPr>
              <w:t>PHOENIX</w:t>
            </w:r>
            <w:r w:rsidR="004C1FEC">
              <w:rPr>
                <w:color w:val="00838F"/>
                <w:spacing w:val="-2"/>
                <w:w w:val="105"/>
              </w:rPr>
              <w:t xml:space="preserve"> </w:t>
            </w:r>
            <w:proofErr w:type="spellStart"/>
            <w:r w:rsidR="004C1FEC">
              <w:rPr>
                <w:color w:val="00838F"/>
                <w:w w:val="105"/>
              </w:rPr>
              <w:t>RapidFire</w:t>
            </w:r>
            <w:proofErr w:type="spellEnd"/>
            <w:r w:rsidR="004C1FEC">
              <w:rPr>
                <w:rFonts w:ascii="Times New Roman"/>
                <w:color w:val="00838F"/>
                <w:w w:val="105"/>
              </w:rPr>
              <w:tab/>
            </w:r>
            <w:r w:rsidR="004C1FEC">
              <w:rPr>
                <w:color w:val="00838F"/>
                <w:w w:val="105"/>
              </w:rPr>
              <w:t>51</w:t>
            </w:r>
          </w:hyperlink>
        </w:p>
        <w:p w:rsidR="008652EC" w:rsidRDefault="006175F0">
          <w:pPr>
            <w:pStyle w:val="TOC3"/>
            <w:tabs>
              <w:tab w:val="right" w:leader="dot" w:pos="9751"/>
            </w:tabs>
          </w:pPr>
          <w:hyperlink w:anchor="_bookmark40" w:history="1">
            <w:r w:rsidR="004C1FEC">
              <w:rPr>
                <w:color w:val="00838F"/>
                <w:w w:val="105"/>
              </w:rPr>
              <w:t>Case Study:</w:t>
            </w:r>
          </w:hyperlink>
          <w:r w:rsidR="004C1FEC">
            <w:rPr>
              <w:color w:val="00838F"/>
              <w:w w:val="105"/>
            </w:rPr>
            <w:t xml:space="preserve"> </w:t>
          </w:r>
          <w:hyperlink w:anchor="_bookmark40" w:history="1">
            <w:r w:rsidR="004C1FEC">
              <w:rPr>
                <w:color w:val="00838F"/>
                <w:w w:val="105"/>
              </w:rPr>
              <w:t>Less irrigation,</w:t>
            </w:r>
            <w:r w:rsidR="004C1FEC">
              <w:rPr>
                <w:color w:val="00838F"/>
                <w:spacing w:val="-6"/>
                <w:w w:val="105"/>
              </w:rPr>
              <w:t xml:space="preserve"> </w:t>
            </w:r>
            <w:r w:rsidR="004C1FEC">
              <w:rPr>
                <w:color w:val="00838F"/>
                <w:w w:val="105"/>
              </w:rPr>
              <w:t>more</w:t>
            </w:r>
            <w:r w:rsidR="004C1FEC">
              <w:rPr>
                <w:color w:val="00838F"/>
                <w:spacing w:val="-2"/>
                <w:w w:val="105"/>
              </w:rPr>
              <w:t xml:space="preserve"> </w:t>
            </w:r>
            <w:r w:rsidR="004C1FEC">
              <w:rPr>
                <w:color w:val="00838F"/>
                <w:w w:val="105"/>
              </w:rPr>
              <w:t>risk</w:t>
            </w:r>
            <w:r w:rsidR="004C1FEC">
              <w:rPr>
                <w:rFonts w:ascii="Times New Roman"/>
                <w:color w:val="00838F"/>
                <w:w w:val="105"/>
              </w:rPr>
              <w:tab/>
            </w:r>
            <w:r w:rsidR="004C1FEC">
              <w:rPr>
                <w:color w:val="00838F"/>
                <w:w w:val="105"/>
              </w:rPr>
              <w:t>52</w:t>
            </w:r>
          </w:hyperlink>
        </w:p>
        <w:p w:rsidR="008652EC" w:rsidRDefault="006175F0">
          <w:pPr>
            <w:pStyle w:val="TOC2"/>
            <w:tabs>
              <w:tab w:val="right" w:leader="dot" w:pos="9751"/>
            </w:tabs>
          </w:pPr>
          <w:hyperlink w:anchor="_bookmark41"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53</w:t>
            </w:r>
          </w:hyperlink>
        </w:p>
        <w:p w:rsidR="008652EC" w:rsidRDefault="006175F0">
          <w:pPr>
            <w:pStyle w:val="TOC2"/>
            <w:tabs>
              <w:tab w:val="right" w:leader="dot" w:pos="9751"/>
            </w:tabs>
          </w:pPr>
          <w:hyperlink w:anchor="_bookmark41" w:history="1">
            <w:r w:rsidR="004C1FEC">
              <w:rPr>
                <w:w w:val="105"/>
              </w:rPr>
              <w:t>Burn planning</w:t>
            </w:r>
            <w:r w:rsidR="004C1FEC">
              <w:rPr>
                <w:spacing w:val="-3"/>
                <w:w w:val="105"/>
              </w:rPr>
              <w:t xml:space="preserve"> </w:t>
            </w:r>
            <w:r w:rsidR="004C1FEC">
              <w:rPr>
                <w:w w:val="105"/>
              </w:rPr>
              <w:t>and</w:t>
            </w:r>
            <w:r w:rsidR="004C1FEC">
              <w:rPr>
                <w:spacing w:val="-2"/>
                <w:w w:val="105"/>
              </w:rPr>
              <w:t xml:space="preserve"> </w:t>
            </w:r>
            <w:r w:rsidR="004C1FEC">
              <w:rPr>
                <w:w w:val="105"/>
              </w:rPr>
              <w:t>preparation</w:t>
            </w:r>
            <w:r w:rsidR="004C1FEC">
              <w:rPr>
                <w:rFonts w:ascii="Times New Roman"/>
                <w:w w:val="105"/>
              </w:rPr>
              <w:tab/>
            </w:r>
            <w:r w:rsidR="004C1FEC">
              <w:rPr>
                <w:w w:val="105"/>
              </w:rPr>
              <w:t>53</w:t>
            </w:r>
          </w:hyperlink>
        </w:p>
        <w:p w:rsidR="008652EC" w:rsidRDefault="006175F0">
          <w:pPr>
            <w:pStyle w:val="TOC2"/>
            <w:tabs>
              <w:tab w:val="right" w:leader="dot" w:pos="9751"/>
            </w:tabs>
          </w:pPr>
          <w:hyperlink w:anchor="_bookmark41"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53</w:t>
            </w:r>
          </w:hyperlink>
        </w:p>
        <w:p w:rsidR="008652EC" w:rsidRDefault="006175F0">
          <w:pPr>
            <w:pStyle w:val="TOC2"/>
            <w:tabs>
              <w:tab w:val="right" w:leader="dot" w:pos="9751"/>
            </w:tabs>
          </w:pPr>
          <w:hyperlink w:anchor="_bookmark42" w:history="1">
            <w:r w:rsidR="004C1FEC">
              <w:rPr>
                <w:w w:val="105"/>
              </w:rPr>
              <w:t>Monitoring</w:t>
            </w:r>
            <w:r w:rsidR="004C1FEC">
              <w:rPr>
                <w:rFonts w:ascii="Times New Roman"/>
                <w:w w:val="105"/>
              </w:rPr>
              <w:tab/>
            </w:r>
            <w:r w:rsidR="004C1FEC">
              <w:rPr>
                <w:w w:val="105"/>
              </w:rPr>
              <w:t>54</w:t>
            </w:r>
          </w:hyperlink>
        </w:p>
        <w:p w:rsidR="008652EC" w:rsidRDefault="006175F0">
          <w:pPr>
            <w:pStyle w:val="TOC2"/>
            <w:tabs>
              <w:tab w:val="right" w:leader="dot" w:pos="9751"/>
            </w:tabs>
          </w:pPr>
          <w:hyperlink w:anchor="_bookmark43" w:history="1">
            <w:r w:rsidR="004C1FEC">
              <w:rPr>
                <w:w w:val="105"/>
              </w:rPr>
              <w:t>Port</w:t>
            </w:r>
            <w:r w:rsidR="004C1FEC">
              <w:rPr>
                <w:spacing w:val="-2"/>
                <w:w w:val="105"/>
              </w:rPr>
              <w:t xml:space="preserve"> </w:t>
            </w:r>
            <w:r w:rsidR="004C1FEC">
              <w:rPr>
                <w:w w:val="105"/>
              </w:rPr>
              <w:t>Phillip</w:t>
            </w:r>
            <w:r w:rsidR="004C1FEC">
              <w:rPr>
                <w:spacing w:val="-2"/>
                <w:w w:val="105"/>
              </w:rPr>
              <w:t xml:space="preserve"> </w:t>
            </w:r>
            <w:r w:rsidR="004C1FEC">
              <w:rPr>
                <w:w w:val="105"/>
              </w:rPr>
              <w:t>region</w:t>
            </w:r>
            <w:r w:rsidR="004C1FEC">
              <w:rPr>
                <w:rFonts w:ascii="Times New Roman"/>
                <w:w w:val="105"/>
              </w:rPr>
              <w:tab/>
            </w:r>
            <w:r w:rsidR="004C1FEC">
              <w:rPr>
                <w:w w:val="105"/>
              </w:rPr>
              <w:t>55</w:t>
            </w:r>
          </w:hyperlink>
        </w:p>
        <w:p w:rsidR="008652EC" w:rsidRDefault="006175F0">
          <w:pPr>
            <w:pStyle w:val="TOC3"/>
            <w:tabs>
              <w:tab w:val="right" w:leader="dot" w:pos="9751"/>
            </w:tabs>
            <w:spacing w:before="354"/>
          </w:pPr>
          <w:hyperlink w:anchor="_bookmark44" w:history="1">
            <w:r w:rsidR="004C1FEC">
              <w:rPr>
                <w:color w:val="00838F"/>
                <w:w w:val="105"/>
              </w:rPr>
              <w:t>Case</w:t>
            </w:r>
            <w:r w:rsidR="004C1FEC">
              <w:rPr>
                <w:color w:val="00838F"/>
                <w:spacing w:val="-8"/>
                <w:w w:val="105"/>
              </w:rPr>
              <w:t xml:space="preserve"> </w:t>
            </w:r>
            <w:r w:rsidR="004C1FEC">
              <w:rPr>
                <w:color w:val="00838F"/>
                <w:w w:val="105"/>
              </w:rPr>
              <w:t>Study:</w:t>
            </w:r>
          </w:hyperlink>
          <w:r w:rsidR="004C1FEC">
            <w:rPr>
              <w:color w:val="00838F"/>
              <w:spacing w:val="-8"/>
              <w:w w:val="105"/>
            </w:rPr>
            <w:t xml:space="preserve"> </w:t>
          </w:r>
          <w:hyperlink w:anchor="_bookmark44" w:history="1">
            <w:r w:rsidR="004C1FEC">
              <w:rPr>
                <w:color w:val="00838F"/>
                <w:w w:val="105"/>
              </w:rPr>
              <w:t>Engaging</w:t>
            </w:r>
            <w:r w:rsidR="004C1FEC">
              <w:rPr>
                <w:color w:val="00838F"/>
                <w:spacing w:val="-8"/>
                <w:w w:val="105"/>
              </w:rPr>
              <w:t xml:space="preserve"> </w:t>
            </w:r>
            <w:r w:rsidR="004C1FEC">
              <w:rPr>
                <w:color w:val="00838F"/>
                <w:w w:val="105"/>
              </w:rPr>
              <w:t>with</w:t>
            </w:r>
            <w:r w:rsidR="004C1FEC">
              <w:rPr>
                <w:color w:val="00838F"/>
                <w:spacing w:val="-8"/>
                <w:w w:val="105"/>
              </w:rPr>
              <w:t xml:space="preserve"> </w:t>
            </w:r>
            <w:r w:rsidR="004C1FEC">
              <w:rPr>
                <w:color w:val="00838F"/>
                <w:w w:val="105"/>
              </w:rPr>
              <w:t>industry</w:t>
            </w:r>
            <w:r w:rsidR="004C1FEC">
              <w:rPr>
                <w:color w:val="00838F"/>
                <w:spacing w:val="-8"/>
                <w:w w:val="105"/>
              </w:rPr>
              <w:t xml:space="preserve"> </w:t>
            </w:r>
            <w:r w:rsidR="004C1FEC">
              <w:rPr>
                <w:color w:val="00838F"/>
                <w:w w:val="105"/>
              </w:rPr>
              <w:t>groups</w:t>
            </w:r>
            <w:r w:rsidR="004C1FEC">
              <w:rPr>
                <w:color w:val="00838F"/>
                <w:spacing w:val="-8"/>
                <w:w w:val="105"/>
              </w:rPr>
              <w:t xml:space="preserve"> </w:t>
            </w:r>
            <w:r w:rsidR="004C1FEC">
              <w:rPr>
                <w:color w:val="00838F"/>
                <w:w w:val="105"/>
              </w:rPr>
              <w:t>to</w:t>
            </w:r>
            <w:r w:rsidR="004C1FEC">
              <w:rPr>
                <w:color w:val="00838F"/>
                <w:spacing w:val="-8"/>
                <w:w w:val="105"/>
              </w:rPr>
              <w:t xml:space="preserve"> </w:t>
            </w:r>
            <w:r w:rsidR="004C1FEC">
              <w:rPr>
                <w:color w:val="00838F"/>
                <w:w w:val="105"/>
              </w:rPr>
              <w:t>develop</w:t>
            </w:r>
            <w:r w:rsidR="004C1FEC">
              <w:rPr>
                <w:color w:val="00838F"/>
                <w:spacing w:val="-8"/>
                <w:w w:val="105"/>
              </w:rPr>
              <w:t xml:space="preserve"> </w:t>
            </w:r>
            <w:r w:rsidR="004C1FEC">
              <w:rPr>
                <w:color w:val="00838F"/>
                <w:w w:val="105"/>
              </w:rPr>
              <w:t>the</w:t>
            </w:r>
            <w:r w:rsidR="004C1FEC">
              <w:rPr>
                <w:color w:val="00838F"/>
                <w:spacing w:val="-8"/>
                <w:w w:val="105"/>
              </w:rPr>
              <w:t xml:space="preserve"> </w:t>
            </w:r>
            <w:r w:rsidR="004C1FEC">
              <w:rPr>
                <w:color w:val="00838F"/>
                <w:w w:val="105"/>
              </w:rPr>
              <w:t>East</w:t>
            </w:r>
            <w:r w:rsidR="004C1FEC">
              <w:rPr>
                <w:color w:val="00838F"/>
                <w:spacing w:val="-8"/>
                <w:w w:val="105"/>
              </w:rPr>
              <w:t xml:space="preserve"> </w:t>
            </w:r>
            <w:r w:rsidR="004C1FEC">
              <w:rPr>
                <w:color w:val="00838F"/>
                <w:w w:val="105"/>
              </w:rPr>
              <w:t>Central</w:t>
            </w:r>
            <w:r w:rsidR="004C1FEC">
              <w:rPr>
                <w:color w:val="00838F"/>
                <w:spacing w:val="-8"/>
                <w:w w:val="105"/>
              </w:rPr>
              <w:t xml:space="preserve"> </w:t>
            </w:r>
            <w:r w:rsidR="004C1FEC">
              <w:rPr>
                <w:color w:val="00838F"/>
                <w:w w:val="105"/>
              </w:rPr>
              <w:t>Strategic</w:t>
            </w:r>
            <w:r w:rsidR="004C1FEC">
              <w:rPr>
                <w:color w:val="00838F"/>
                <w:spacing w:val="-8"/>
                <w:w w:val="105"/>
              </w:rPr>
              <w:t xml:space="preserve"> </w:t>
            </w:r>
            <w:r w:rsidR="004C1FEC">
              <w:rPr>
                <w:color w:val="00838F"/>
                <w:w w:val="105"/>
              </w:rPr>
              <w:t>Bushfire</w:t>
            </w:r>
            <w:r w:rsidR="004C1FEC">
              <w:rPr>
                <w:color w:val="00838F"/>
                <w:spacing w:val="-8"/>
                <w:w w:val="105"/>
              </w:rPr>
              <w:t xml:space="preserve"> </w:t>
            </w:r>
            <w:r w:rsidR="004C1FEC">
              <w:rPr>
                <w:color w:val="00838F"/>
                <w:w w:val="105"/>
              </w:rPr>
              <w:t>Management</w:t>
            </w:r>
            <w:r w:rsidR="004C1FEC">
              <w:rPr>
                <w:color w:val="00838F"/>
                <w:spacing w:val="-8"/>
                <w:w w:val="105"/>
              </w:rPr>
              <w:t xml:space="preserve"> </w:t>
            </w:r>
            <w:r w:rsidR="004C1FEC">
              <w:rPr>
                <w:color w:val="00838F"/>
                <w:w w:val="105"/>
              </w:rPr>
              <w:t>Plan</w:t>
            </w:r>
            <w:r w:rsidR="004C1FEC">
              <w:rPr>
                <w:rFonts w:ascii="Times New Roman"/>
                <w:color w:val="00838F"/>
                <w:w w:val="105"/>
              </w:rPr>
              <w:tab/>
            </w:r>
            <w:r w:rsidR="004C1FEC">
              <w:rPr>
                <w:color w:val="00838F"/>
                <w:w w:val="105"/>
              </w:rPr>
              <w:t>56</w:t>
            </w:r>
          </w:hyperlink>
        </w:p>
        <w:p w:rsidR="008652EC" w:rsidRDefault="006175F0">
          <w:pPr>
            <w:pStyle w:val="TOC2"/>
            <w:tabs>
              <w:tab w:val="right" w:leader="dot" w:pos="9751"/>
            </w:tabs>
          </w:pPr>
          <w:hyperlink w:anchor="_bookmark45" w:history="1">
            <w:r w:rsidR="004C1FEC">
              <w:rPr>
                <w:w w:val="105"/>
              </w:rPr>
              <w:t>Community</w:t>
            </w:r>
            <w:r w:rsidR="004C1FEC">
              <w:rPr>
                <w:spacing w:val="-2"/>
                <w:w w:val="105"/>
              </w:rPr>
              <w:t xml:space="preserve"> </w:t>
            </w:r>
            <w:r w:rsidR="004C1FEC">
              <w:rPr>
                <w:w w:val="105"/>
              </w:rPr>
              <w:t>engagement</w:t>
            </w:r>
            <w:r w:rsidR="004C1FEC">
              <w:rPr>
                <w:rFonts w:ascii="Times New Roman"/>
                <w:w w:val="105"/>
              </w:rPr>
              <w:tab/>
            </w:r>
            <w:r w:rsidR="004C1FEC">
              <w:rPr>
                <w:w w:val="105"/>
              </w:rPr>
              <w:t>57</w:t>
            </w:r>
          </w:hyperlink>
        </w:p>
        <w:p w:rsidR="008652EC" w:rsidRDefault="006175F0">
          <w:pPr>
            <w:pStyle w:val="TOC2"/>
            <w:tabs>
              <w:tab w:val="right" w:leader="dot" w:pos="9751"/>
            </w:tabs>
          </w:pPr>
          <w:hyperlink w:anchor="_bookmark45" w:history="1">
            <w:r w:rsidR="004C1FEC">
              <w:rPr>
                <w:w w:val="105"/>
              </w:rPr>
              <w:t>Burn planning</w:t>
            </w:r>
            <w:r w:rsidR="004C1FEC">
              <w:rPr>
                <w:spacing w:val="-3"/>
                <w:w w:val="105"/>
              </w:rPr>
              <w:t xml:space="preserve"> </w:t>
            </w:r>
            <w:r w:rsidR="004C1FEC">
              <w:rPr>
                <w:w w:val="105"/>
              </w:rPr>
              <w:t>and</w:t>
            </w:r>
            <w:r w:rsidR="004C1FEC">
              <w:rPr>
                <w:spacing w:val="-2"/>
                <w:w w:val="105"/>
              </w:rPr>
              <w:t xml:space="preserve"> </w:t>
            </w:r>
            <w:r w:rsidR="004C1FEC">
              <w:rPr>
                <w:w w:val="105"/>
              </w:rPr>
              <w:t>preparation</w:t>
            </w:r>
            <w:r w:rsidR="004C1FEC">
              <w:rPr>
                <w:rFonts w:ascii="Times New Roman"/>
                <w:w w:val="105"/>
              </w:rPr>
              <w:tab/>
            </w:r>
            <w:r w:rsidR="004C1FEC">
              <w:rPr>
                <w:w w:val="105"/>
              </w:rPr>
              <w:t>57</w:t>
            </w:r>
          </w:hyperlink>
        </w:p>
        <w:p w:rsidR="008652EC" w:rsidRDefault="006175F0">
          <w:pPr>
            <w:pStyle w:val="TOC2"/>
            <w:tabs>
              <w:tab w:val="right" w:leader="dot" w:pos="9751"/>
            </w:tabs>
          </w:pPr>
          <w:hyperlink w:anchor="_bookmark45" w:history="1">
            <w:r w:rsidR="004C1FEC">
              <w:rPr>
                <w:w w:val="105"/>
              </w:rPr>
              <w:t>Fuel</w:t>
            </w:r>
            <w:r w:rsidR="004C1FEC">
              <w:rPr>
                <w:spacing w:val="-2"/>
                <w:w w:val="105"/>
              </w:rPr>
              <w:t xml:space="preserve"> </w:t>
            </w:r>
            <w:r w:rsidR="004C1FEC">
              <w:rPr>
                <w:w w:val="105"/>
              </w:rPr>
              <w:t>management</w:t>
            </w:r>
            <w:r w:rsidR="004C1FEC">
              <w:rPr>
                <w:spacing w:val="-2"/>
                <w:w w:val="105"/>
              </w:rPr>
              <w:t xml:space="preserve"> </w:t>
            </w:r>
            <w:r w:rsidR="004C1FEC">
              <w:rPr>
                <w:w w:val="105"/>
              </w:rPr>
              <w:t>activities</w:t>
            </w:r>
            <w:r w:rsidR="004C1FEC">
              <w:rPr>
                <w:rFonts w:ascii="Times New Roman"/>
                <w:w w:val="105"/>
              </w:rPr>
              <w:tab/>
            </w:r>
            <w:r w:rsidR="004C1FEC">
              <w:rPr>
                <w:w w:val="105"/>
              </w:rPr>
              <w:t>57</w:t>
            </w:r>
          </w:hyperlink>
        </w:p>
        <w:p w:rsidR="008652EC" w:rsidRDefault="006175F0">
          <w:pPr>
            <w:pStyle w:val="TOC2"/>
            <w:tabs>
              <w:tab w:val="right" w:leader="dot" w:pos="9751"/>
            </w:tabs>
          </w:pPr>
          <w:hyperlink w:anchor="_bookmark46" w:history="1">
            <w:r w:rsidR="004C1FEC">
              <w:rPr>
                <w:w w:val="105"/>
              </w:rPr>
              <w:t>Monitoring</w:t>
            </w:r>
            <w:r w:rsidR="004C1FEC">
              <w:rPr>
                <w:rFonts w:ascii="Times New Roman"/>
                <w:w w:val="105"/>
              </w:rPr>
              <w:tab/>
            </w:r>
            <w:r w:rsidR="004C1FEC">
              <w:rPr>
                <w:w w:val="105"/>
              </w:rPr>
              <w:t>58</w:t>
            </w:r>
          </w:hyperlink>
        </w:p>
        <w:p w:rsidR="008652EC" w:rsidRDefault="006175F0">
          <w:pPr>
            <w:pStyle w:val="TOC1"/>
            <w:tabs>
              <w:tab w:val="right" w:pos="9751"/>
            </w:tabs>
            <w:rPr>
              <w:b w:val="0"/>
              <w:bCs w:val="0"/>
            </w:rPr>
          </w:pPr>
          <w:hyperlink w:anchor="_bookmark47" w:history="1">
            <w:r w:rsidR="004C1FEC">
              <w:rPr>
                <w:color w:val="00838F"/>
                <w:w w:val="105"/>
              </w:rPr>
              <w:t>References</w:t>
            </w:r>
            <w:r w:rsidR="004C1FEC">
              <w:rPr>
                <w:rFonts w:ascii="Times New Roman"/>
                <w:b w:val="0"/>
                <w:color w:val="00838F"/>
                <w:w w:val="105"/>
              </w:rPr>
              <w:tab/>
            </w:r>
            <w:r w:rsidR="004C1FEC">
              <w:rPr>
                <w:color w:val="00838F"/>
                <w:w w:val="105"/>
              </w:rPr>
              <w:t>59</w:t>
            </w:r>
          </w:hyperlink>
        </w:p>
        <w:p w:rsidR="008652EC" w:rsidRDefault="006175F0">
          <w:pPr>
            <w:pStyle w:val="TOC1"/>
            <w:tabs>
              <w:tab w:val="right" w:pos="9751"/>
            </w:tabs>
            <w:spacing w:before="512"/>
            <w:rPr>
              <w:b w:val="0"/>
              <w:bCs w:val="0"/>
            </w:rPr>
          </w:pPr>
          <w:hyperlink w:anchor="_bookmark48" w:history="1">
            <w:r w:rsidR="004C1FEC">
              <w:rPr>
                <w:color w:val="00838F"/>
                <w:w w:val="105"/>
              </w:rPr>
              <w:t>Appendix 1: Accounting framework for bushfire fuel</w:t>
            </w:r>
            <w:r w:rsidR="004C1FEC">
              <w:rPr>
                <w:color w:val="00838F"/>
                <w:spacing w:val="-20"/>
                <w:w w:val="105"/>
              </w:rPr>
              <w:t xml:space="preserve"> </w:t>
            </w:r>
            <w:r w:rsidR="004C1FEC">
              <w:rPr>
                <w:color w:val="00838F"/>
                <w:w w:val="105"/>
              </w:rPr>
              <w:t>management</w:t>
            </w:r>
            <w:r w:rsidR="004C1FEC">
              <w:rPr>
                <w:color w:val="00838F"/>
                <w:spacing w:val="-3"/>
                <w:w w:val="105"/>
              </w:rPr>
              <w:t xml:space="preserve"> </w:t>
            </w:r>
            <w:r w:rsidR="004C1FEC">
              <w:rPr>
                <w:color w:val="00838F"/>
                <w:w w:val="105"/>
              </w:rPr>
              <w:t>treatments</w:t>
            </w:r>
            <w:r w:rsidR="004C1FEC">
              <w:rPr>
                <w:rFonts w:ascii="Times New Roman"/>
                <w:b w:val="0"/>
                <w:color w:val="00838F"/>
                <w:w w:val="105"/>
              </w:rPr>
              <w:tab/>
            </w:r>
            <w:r w:rsidR="004C1FEC">
              <w:rPr>
                <w:color w:val="00838F"/>
                <w:w w:val="105"/>
              </w:rPr>
              <w:t>60</w:t>
            </w:r>
          </w:hyperlink>
        </w:p>
        <w:p w:rsidR="008652EC" w:rsidRDefault="006175F0">
          <w:pPr>
            <w:pStyle w:val="TOC2"/>
            <w:tabs>
              <w:tab w:val="right" w:leader="dot" w:pos="9751"/>
            </w:tabs>
            <w:spacing w:before="229"/>
          </w:pPr>
          <w:hyperlink w:anchor="_bookmark48" w:history="1">
            <w:r w:rsidR="004C1FEC">
              <w:rPr>
                <w:w w:val="105"/>
              </w:rPr>
              <w:t>Introduction</w:t>
            </w:r>
            <w:r w:rsidR="004C1FEC">
              <w:rPr>
                <w:rFonts w:ascii="Times New Roman"/>
                <w:w w:val="105"/>
              </w:rPr>
              <w:tab/>
            </w:r>
            <w:r w:rsidR="004C1FEC">
              <w:rPr>
                <w:w w:val="105"/>
              </w:rPr>
              <w:t>60</w:t>
            </w:r>
          </w:hyperlink>
        </w:p>
        <w:p w:rsidR="008652EC" w:rsidRDefault="006175F0">
          <w:pPr>
            <w:pStyle w:val="TOC2"/>
            <w:tabs>
              <w:tab w:val="right" w:leader="dot" w:pos="9751"/>
            </w:tabs>
          </w:pPr>
          <w:hyperlink w:anchor="_bookmark48" w:history="1">
            <w:r w:rsidR="004C1FEC">
              <w:rPr>
                <w:w w:val="105"/>
              </w:rPr>
              <w:t>Policy</w:t>
            </w:r>
            <w:r w:rsidR="004C1FEC">
              <w:rPr>
                <w:rFonts w:ascii="Times New Roman"/>
                <w:w w:val="105"/>
              </w:rPr>
              <w:tab/>
            </w:r>
            <w:r w:rsidR="004C1FEC">
              <w:rPr>
                <w:w w:val="105"/>
              </w:rPr>
              <w:t>60</w:t>
            </w:r>
          </w:hyperlink>
        </w:p>
        <w:p w:rsidR="008652EC" w:rsidRDefault="006175F0">
          <w:pPr>
            <w:pStyle w:val="TOC3"/>
            <w:tabs>
              <w:tab w:val="right" w:leader="dot" w:pos="9751"/>
            </w:tabs>
          </w:pPr>
          <w:hyperlink w:anchor="_bookmark48" w:history="1">
            <w:r w:rsidR="004C1FEC">
              <w:rPr>
                <w:w w:val="105"/>
              </w:rPr>
              <w:t>Accounting</w:t>
            </w:r>
            <w:r w:rsidR="004C1FEC">
              <w:rPr>
                <w:spacing w:val="-2"/>
                <w:w w:val="105"/>
              </w:rPr>
              <w:t xml:space="preserve"> </w:t>
            </w:r>
            <w:r w:rsidR="004C1FEC">
              <w:rPr>
                <w:w w:val="105"/>
              </w:rPr>
              <w:t>unit</w:t>
            </w:r>
            <w:r w:rsidR="004C1FEC">
              <w:rPr>
                <w:rFonts w:ascii="Times New Roman"/>
                <w:w w:val="105"/>
              </w:rPr>
              <w:tab/>
            </w:r>
            <w:r w:rsidR="004C1FEC">
              <w:rPr>
                <w:w w:val="105"/>
              </w:rPr>
              <w:t>60</w:t>
            </w:r>
          </w:hyperlink>
        </w:p>
        <w:p w:rsidR="008652EC" w:rsidRDefault="006175F0">
          <w:pPr>
            <w:pStyle w:val="TOC3"/>
            <w:tabs>
              <w:tab w:val="right" w:leader="dot" w:pos="9751"/>
            </w:tabs>
          </w:pPr>
          <w:hyperlink w:anchor="_bookmark48" w:history="1">
            <w:r w:rsidR="004C1FEC">
              <w:rPr>
                <w:w w:val="105"/>
              </w:rPr>
              <w:t>Planned</w:t>
            </w:r>
            <w:r w:rsidR="004C1FEC">
              <w:rPr>
                <w:spacing w:val="-2"/>
                <w:w w:val="105"/>
              </w:rPr>
              <w:t xml:space="preserve"> </w:t>
            </w:r>
            <w:r w:rsidR="004C1FEC">
              <w:rPr>
                <w:w w:val="105"/>
              </w:rPr>
              <w:t>area</w:t>
            </w:r>
            <w:r w:rsidR="004C1FEC">
              <w:rPr>
                <w:rFonts w:ascii="Times New Roman"/>
                <w:w w:val="105"/>
              </w:rPr>
              <w:tab/>
            </w:r>
            <w:r w:rsidR="004C1FEC">
              <w:rPr>
                <w:w w:val="105"/>
              </w:rPr>
              <w:t>60</w:t>
            </w:r>
          </w:hyperlink>
        </w:p>
        <w:p w:rsidR="008652EC" w:rsidRDefault="006175F0">
          <w:pPr>
            <w:pStyle w:val="TOC3"/>
            <w:tabs>
              <w:tab w:val="right" w:leader="dot" w:pos="9751"/>
            </w:tabs>
          </w:pPr>
          <w:hyperlink w:anchor="_bookmark48" w:history="1">
            <w:r w:rsidR="004C1FEC">
              <w:rPr>
                <w:w w:val="105"/>
              </w:rPr>
              <w:t>Bushfire fuel</w:t>
            </w:r>
            <w:r w:rsidR="004C1FEC">
              <w:rPr>
                <w:spacing w:val="-3"/>
                <w:w w:val="105"/>
              </w:rPr>
              <w:t xml:space="preserve"> </w:t>
            </w:r>
            <w:r w:rsidR="004C1FEC">
              <w:rPr>
                <w:w w:val="105"/>
              </w:rPr>
              <w:t>treatment</w:t>
            </w:r>
            <w:r w:rsidR="004C1FEC">
              <w:rPr>
                <w:spacing w:val="-2"/>
                <w:w w:val="105"/>
              </w:rPr>
              <w:t xml:space="preserve"> </w:t>
            </w:r>
            <w:r w:rsidR="004C1FEC">
              <w:rPr>
                <w:w w:val="105"/>
              </w:rPr>
              <w:t>objective</w:t>
            </w:r>
            <w:r w:rsidR="004C1FEC">
              <w:rPr>
                <w:rFonts w:ascii="Times New Roman"/>
                <w:w w:val="105"/>
              </w:rPr>
              <w:tab/>
            </w:r>
            <w:r w:rsidR="004C1FEC">
              <w:rPr>
                <w:w w:val="105"/>
              </w:rPr>
              <w:t>60</w:t>
            </w:r>
          </w:hyperlink>
        </w:p>
        <w:p w:rsidR="008652EC" w:rsidRDefault="006175F0">
          <w:pPr>
            <w:pStyle w:val="TOC3"/>
            <w:tabs>
              <w:tab w:val="right" w:leader="dot" w:pos="9751"/>
            </w:tabs>
          </w:pPr>
          <w:hyperlink w:anchor="_bookmark48" w:history="1">
            <w:r w:rsidR="004C1FEC">
              <w:rPr>
                <w:spacing w:val="-3"/>
                <w:w w:val="105"/>
              </w:rPr>
              <w:t xml:space="preserve">Treated </w:t>
            </w:r>
            <w:r w:rsidR="004C1FEC">
              <w:rPr>
                <w:w w:val="105"/>
              </w:rPr>
              <w:t>area</w:t>
            </w:r>
            <w:r w:rsidR="004C1FEC">
              <w:rPr>
                <w:rFonts w:ascii="Times New Roman"/>
                <w:w w:val="105"/>
              </w:rPr>
              <w:tab/>
            </w:r>
            <w:r w:rsidR="004C1FEC">
              <w:rPr>
                <w:w w:val="105"/>
              </w:rPr>
              <w:t>60</w:t>
            </w:r>
          </w:hyperlink>
        </w:p>
        <w:p w:rsidR="008652EC" w:rsidRDefault="006175F0">
          <w:pPr>
            <w:pStyle w:val="TOC3"/>
            <w:tabs>
              <w:tab w:val="right" w:leader="dot" w:pos="9751"/>
            </w:tabs>
          </w:pPr>
          <w:hyperlink w:anchor="_bookmark49" w:history="1">
            <w:r w:rsidR="004C1FEC">
              <w:rPr>
                <w:w w:val="105"/>
              </w:rPr>
              <w:t>Bushfire fuel</w:t>
            </w:r>
            <w:r w:rsidR="004C1FEC">
              <w:rPr>
                <w:spacing w:val="-4"/>
                <w:w w:val="105"/>
              </w:rPr>
              <w:t xml:space="preserve"> </w:t>
            </w:r>
            <w:r w:rsidR="004C1FEC">
              <w:rPr>
                <w:w w:val="105"/>
              </w:rPr>
              <w:t>management</w:t>
            </w:r>
            <w:r w:rsidR="004C1FEC">
              <w:rPr>
                <w:spacing w:val="-2"/>
                <w:w w:val="105"/>
              </w:rPr>
              <w:t xml:space="preserve"> </w:t>
            </w:r>
            <w:r w:rsidR="004C1FEC">
              <w:rPr>
                <w:w w:val="105"/>
              </w:rPr>
              <w:t>treatments</w:t>
            </w:r>
            <w:r w:rsidR="004C1FEC">
              <w:rPr>
                <w:rFonts w:ascii="Times New Roman"/>
                <w:w w:val="105"/>
              </w:rPr>
              <w:tab/>
            </w:r>
            <w:r w:rsidR="004C1FEC">
              <w:rPr>
                <w:w w:val="105"/>
              </w:rPr>
              <w:t>61</w:t>
            </w:r>
          </w:hyperlink>
        </w:p>
      </w:sdtContent>
    </w:sdt>
    <w:p w:rsidR="008652EC" w:rsidRDefault="008652EC">
      <w:pPr>
        <w:sectPr w:rsidR="008652EC">
          <w:type w:val="continuous"/>
          <w:pgSz w:w="11910" w:h="16840"/>
          <w:pgMar w:top="1931" w:right="1020" w:bottom="1098" w:left="1020" w:header="720" w:footer="720" w:gutter="0"/>
          <w:cols w:space="720"/>
        </w:sectPr>
      </w:pPr>
    </w:p>
    <w:p w:rsidR="008652EC" w:rsidRDefault="008652EC">
      <w:pPr>
        <w:spacing w:line="14" w:lineRule="auto"/>
        <w:rPr>
          <w:sz w:val="20"/>
          <w:szCs w:val="20"/>
        </w:rPr>
        <w:sectPr w:rsidR="008652EC">
          <w:footerReference w:type="even" r:id="rId15"/>
          <w:footerReference w:type="default" r:id="rId16"/>
          <w:type w:val="continuous"/>
          <w:pgSz w:w="11910" w:h="16840"/>
          <w:pgMar w:top="1580" w:right="1020" w:bottom="560" w:left="1020" w:header="720" w:footer="371" w:gutter="0"/>
          <w:cols w:space="720"/>
        </w:sectPr>
      </w:pPr>
    </w:p>
    <w:p w:rsidR="008652EC" w:rsidRDefault="008652EC">
      <w:pPr>
        <w:spacing w:before="7"/>
        <w:rPr>
          <w:rFonts w:ascii="Calibri" w:eastAsia="Calibri" w:hAnsi="Calibri" w:cs="Calibri"/>
          <w:sz w:val="41"/>
          <w:szCs w:val="41"/>
        </w:rPr>
      </w:pPr>
    </w:p>
    <w:p w:rsidR="008652EC" w:rsidRDefault="004C1FEC">
      <w:pPr>
        <w:pStyle w:val="Heading1"/>
        <w:ind w:left="1133" w:right="5079"/>
      </w:pPr>
      <w:bookmarkStart w:id="0" w:name="_bookmark0"/>
      <w:bookmarkEnd w:id="0"/>
      <w:r>
        <w:rPr>
          <w:color w:val="00838F"/>
          <w:spacing w:val="-4"/>
        </w:rPr>
        <w:t>Introduction</w:t>
      </w:r>
    </w:p>
    <w:p w:rsidR="008652EC" w:rsidRDefault="008652EC">
      <w:pPr>
        <w:spacing w:before="6"/>
        <w:rPr>
          <w:rFonts w:ascii="Calibri" w:eastAsia="Calibri" w:hAnsi="Calibri" w:cs="Calibri"/>
          <w:sz w:val="24"/>
          <w:szCs w:val="24"/>
        </w:rPr>
      </w:pPr>
    </w:p>
    <w:p w:rsidR="008652EC" w:rsidRDefault="008652EC">
      <w:pPr>
        <w:rPr>
          <w:rFonts w:ascii="Calibri" w:eastAsia="Calibri" w:hAnsi="Calibri" w:cs="Calibri"/>
          <w:sz w:val="24"/>
          <w:szCs w:val="24"/>
        </w:rPr>
        <w:sectPr w:rsidR="008652EC">
          <w:pgSz w:w="11910" w:h="16840"/>
          <w:pgMar w:top="0" w:right="1020" w:bottom="560" w:left="0" w:header="0" w:footer="371" w:gutter="0"/>
          <w:cols w:space="720"/>
        </w:sectPr>
      </w:pPr>
    </w:p>
    <w:p w:rsidR="008652EC" w:rsidRDefault="004C1FEC">
      <w:pPr>
        <w:pStyle w:val="BodyText"/>
        <w:spacing w:before="74"/>
        <w:ind w:left="1133" w:right="-12"/>
      </w:pPr>
      <w:r>
        <w:rPr>
          <w:w w:val="105"/>
        </w:rPr>
        <w:lastRenderedPageBreak/>
        <w:t>Victoria is one of the most fire-prone areas in the world. In past</w:t>
      </w:r>
      <w:r>
        <w:rPr>
          <w:spacing w:val="-17"/>
          <w:w w:val="105"/>
        </w:rPr>
        <w:t xml:space="preserve"> </w:t>
      </w:r>
      <w:r>
        <w:rPr>
          <w:w w:val="105"/>
        </w:rPr>
        <w:t>decades,</w:t>
      </w:r>
      <w:r>
        <w:rPr>
          <w:spacing w:val="-17"/>
          <w:w w:val="105"/>
        </w:rPr>
        <w:t xml:space="preserve"> </w:t>
      </w:r>
      <w:r>
        <w:rPr>
          <w:w w:val="105"/>
        </w:rPr>
        <w:t>Victorians</w:t>
      </w:r>
      <w:r>
        <w:rPr>
          <w:spacing w:val="-17"/>
          <w:w w:val="105"/>
        </w:rPr>
        <w:t xml:space="preserve"> </w:t>
      </w:r>
      <w:r>
        <w:rPr>
          <w:w w:val="105"/>
        </w:rPr>
        <w:t>have</w:t>
      </w:r>
      <w:r>
        <w:rPr>
          <w:spacing w:val="-17"/>
          <w:w w:val="105"/>
        </w:rPr>
        <w:t xml:space="preserve"> </w:t>
      </w:r>
      <w:r>
        <w:rPr>
          <w:w w:val="105"/>
        </w:rPr>
        <w:t>seen</w:t>
      </w:r>
      <w:r>
        <w:rPr>
          <w:spacing w:val="-17"/>
          <w:w w:val="105"/>
        </w:rPr>
        <w:t xml:space="preserve"> </w:t>
      </w:r>
      <w:r>
        <w:rPr>
          <w:w w:val="105"/>
        </w:rPr>
        <w:t>the</w:t>
      </w:r>
      <w:r>
        <w:rPr>
          <w:spacing w:val="-17"/>
          <w:w w:val="105"/>
        </w:rPr>
        <w:t xml:space="preserve"> </w:t>
      </w:r>
      <w:r>
        <w:rPr>
          <w:w w:val="105"/>
        </w:rPr>
        <w:t>disastrous</w:t>
      </w:r>
      <w:r>
        <w:rPr>
          <w:spacing w:val="-17"/>
          <w:w w:val="105"/>
        </w:rPr>
        <w:t xml:space="preserve"> </w:t>
      </w:r>
      <w:r>
        <w:rPr>
          <w:w w:val="105"/>
        </w:rPr>
        <w:t>effects</w:t>
      </w:r>
      <w:r>
        <w:rPr>
          <w:spacing w:val="-17"/>
          <w:w w:val="105"/>
        </w:rPr>
        <w:t xml:space="preserve"> </w:t>
      </w:r>
      <w:r>
        <w:rPr>
          <w:w w:val="105"/>
        </w:rPr>
        <w:t>that bushfires</w:t>
      </w:r>
      <w:r>
        <w:rPr>
          <w:spacing w:val="-14"/>
          <w:w w:val="105"/>
        </w:rPr>
        <w:t xml:space="preserve"> </w:t>
      </w:r>
      <w:r>
        <w:rPr>
          <w:w w:val="105"/>
        </w:rPr>
        <w:t>can</w:t>
      </w:r>
      <w:r>
        <w:rPr>
          <w:spacing w:val="-14"/>
          <w:w w:val="105"/>
        </w:rPr>
        <w:t xml:space="preserve"> </w:t>
      </w:r>
      <w:r>
        <w:rPr>
          <w:w w:val="105"/>
        </w:rPr>
        <w:t>have</w:t>
      </w:r>
      <w:r>
        <w:rPr>
          <w:spacing w:val="-14"/>
          <w:w w:val="105"/>
        </w:rPr>
        <w:t xml:space="preserve"> </w:t>
      </w:r>
      <w:r>
        <w:rPr>
          <w:w w:val="105"/>
        </w:rPr>
        <w:t>on</w:t>
      </w:r>
      <w:r>
        <w:rPr>
          <w:spacing w:val="-14"/>
          <w:w w:val="105"/>
        </w:rPr>
        <w:t xml:space="preserve"> </w:t>
      </w:r>
      <w:r>
        <w:rPr>
          <w:w w:val="105"/>
        </w:rPr>
        <w:t>communities</w:t>
      </w:r>
      <w:r>
        <w:rPr>
          <w:spacing w:val="-14"/>
          <w:w w:val="105"/>
        </w:rPr>
        <w:t xml:space="preserve"> </w:t>
      </w:r>
      <w:r>
        <w:rPr>
          <w:w w:val="105"/>
        </w:rPr>
        <w:t>—</w:t>
      </w:r>
      <w:r>
        <w:rPr>
          <w:spacing w:val="-14"/>
          <w:w w:val="105"/>
        </w:rPr>
        <w:t xml:space="preserve"> </w:t>
      </w:r>
      <w:r>
        <w:rPr>
          <w:w w:val="105"/>
        </w:rPr>
        <w:t>on</w:t>
      </w:r>
      <w:r>
        <w:rPr>
          <w:spacing w:val="-14"/>
          <w:w w:val="105"/>
        </w:rPr>
        <w:t xml:space="preserve"> </w:t>
      </w:r>
      <w:r>
        <w:rPr>
          <w:w w:val="105"/>
        </w:rPr>
        <w:t>people,</w:t>
      </w:r>
      <w:r>
        <w:rPr>
          <w:spacing w:val="-14"/>
          <w:w w:val="105"/>
        </w:rPr>
        <w:t xml:space="preserve"> </w:t>
      </w:r>
      <w:r>
        <w:rPr>
          <w:w w:val="105"/>
        </w:rPr>
        <w:t>properties, our</w:t>
      </w:r>
      <w:r>
        <w:rPr>
          <w:spacing w:val="-19"/>
          <w:w w:val="105"/>
        </w:rPr>
        <w:t xml:space="preserve"> </w:t>
      </w:r>
      <w:r>
        <w:rPr>
          <w:w w:val="105"/>
        </w:rPr>
        <w:t>economy</w:t>
      </w:r>
      <w:r>
        <w:rPr>
          <w:spacing w:val="-19"/>
          <w:w w:val="105"/>
        </w:rPr>
        <w:t xml:space="preserve"> </w:t>
      </w:r>
      <w:r>
        <w:rPr>
          <w:w w:val="105"/>
        </w:rPr>
        <w:t>and</w:t>
      </w:r>
      <w:r>
        <w:rPr>
          <w:spacing w:val="-19"/>
          <w:w w:val="105"/>
        </w:rPr>
        <w:t xml:space="preserve"> </w:t>
      </w:r>
      <w:r>
        <w:rPr>
          <w:w w:val="105"/>
        </w:rPr>
        <w:t>the</w:t>
      </w:r>
      <w:r>
        <w:rPr>
          <w:spacing w:val="-19"/>
          <w:w w:val="105"/>
        </w:rPr>
        <w:t xml:space="preserve"> </w:t>
      </w:r>
      <w:r>
        <w:rPr>
          <w:w w:val="105"/>
        </w:rPr>
        <w:t>environment.</w:t>
      </w:r>
    </w:p>
    <w:p w:rsidR="008652EC" w:rsidRDefault="004C1FEC">
      <w:pPr>
        <w:spacing w:before="113"/>
        <w:ind w:left="1133" w:right="123"/>
        <w:rPr>
          <w:rFonts w:ascii="Calibri" w:eastAsia="Calibri" w:hAnsi="Calibri" w:cs="Calibri"/>
          <w:sz w:val="18"/>
          <w:szCs w:val="18"/>
        </w:rPr>
      </w:pPr>
      <w:r>
        <w:rPr>
          <w:rFonts w:ascii="Calibri"/>
          <w:w w:val="105"/>
          <w:sz w:val="18"/>
        </w:rPr>
        <w:t xml:space="preserve">Under the </w:t>
      </w:r>
      <w:r>
        <w:rPr>
          <w:rFonts w:ascii="Calibri"/>
          <w:i/>
          <w:w w:val="105"/>
          <w:sz w:val="18"/>
        </w:rPr>
        <w:t>Forests Act 1958</w:t>
      </w:r>
      <w:r>
        <w:rPr>
          <w:rFonts w:ascii="Calibri"/>
          <w:w w:val="105"/>
          <w:sz w:val="18"/>
        </w:rPr>
        <w:t xml:space="preserve">, and in line with the </w:t>
      </w:r>
      <w:r>
        <w:rPr>
          <w:rFonts w:ascii="Calibri"/>
          <w:i/>
          <w:w w:val="105"/>
          <w:sz w:val="18"/>
        </w:rPr>
        <w:t>Code of Practice</w:t>
      </w:r>
      <w:r>
        <w:rPr>
          <w:rFonts w:ascii="Calibri"/>
          <w:i/>
          <w:spacing w:val="-14"/>
          <w:w w:val="105"/>
          <w:sz w:val="18"/>
        </w:rPr>
        <w:t xml:space="preserve"> </w:t>
      </w:r>
      <w:r>
        <w:rPr>
          <w:rFonts w:ascii="Calibri"/>
          <w:i/>
          <w:w w:val="105"/>
          <w:sz w:val="18"/>
        </w:rPr>
        <w:t>for</w:t>
      </w:r>
      <w:r>
        <w:rPr>
          <w:rFonts w:ascii="Calibri"/>
          <w:i/>
          <w:spacing w:val="-14"/>
          <w:w w:val="105"/>
          <w:sz w:val="18"/>
        </w:rPr>
        <w:t xml:space="preserve"> </w:t>
      </w:r>
      <w:r>
        <w:rPr>
          <w:rFonts w:ascii="Calibri"/>
          <w:i/>
          <w:w w:val="105"/>
          <w:sz w:val="18"/>
        </w:rPr>
        <w:t>Bushfire</w:t>
      </w:r>
      <w:r>
        <w:rPr>
          <w:rFonts w:ascii="Calibri"/>
          <w:i/>
          <w:spacing w:val="-14"/>
          <w:w w:val="105"/>
          <w:sz w:val="18"/>
        </w:rPr>
        <w:t xml:space="preserve"> </w:t>
      </w:r>
      <w:r>
        <w:rPr>
          <w:rFonts w:ascii="Calibri"/>
          <w:i/>
          <w:w w:val="105"/>
          <w:sz w:val="18"/>
        </w:rPr>
        <w:t>Management</w:t>
      </w:r>
      <w:r>
        <w:rPr>
          <w:rFonts w:ascii="Calibri"/>
          <w:i/>
          <w:spacing w:val="-14"/>
          <w:w w:val="105"/>
          <w:sz w:val="18"/>
        </w:rPr>
        <w:t xml:space="preserve"> </w:t>
      </w:r>
      <w:r>
        <w:rPr>
          <w:rFonts w:ascii="Calibri"/>
          <w:i/>
          <w:w w:val="105"/>
          <w:sz w:val="18"/>
        </w:rPr>
        <w:t>on</w:t>
      </w:r>
      <w:r>
        <w:rPr>
          <w:rFonts w:ascii="Calibri"/>
          <w:i/>
          <w:spacing w:val="-14"/>
          <w:w w:val="105"/>
          <w:sz w:val="18"/>
        </w:rPr>
        <w:t xml:space="preserve"> </w:t>
      </w:r>
      <w:r>
        <w:rPr>
          <w:rFonts w:ascii="Calibri"/>
          <w:i/>
          <w:w w:val="105"/>
          <w:sz w:val="18"/>
        </w:rPr>
        <w:t>Public</w:t>
      </w:r>
      <w:r>
        <w:rPr>
          <w:rFonts w:ascii="Calibri"/>
          <w:i/>
          <w:spacing w:val="-14"/>
          <w:w w:val="105"/>
          <w:sz w:val="18"/>
        </w:rPr>
        <w:t xml:space="preserve"> </w:t>
      </w:r>
      <w:r>
        <w:rPr>
          <w:rFonts w:ascii="Calibri"/>
          <w:i/>
          <w:w w:val="105"/>
          <w:sz w:val="18"/>
        </w:rPr>
        <w:t>Land</w:t>
      </w:r>
      <w:r>
        <w:rPr>
          <w:rFonts w:ascii="Calibri"/>
          <w:i/>
          <w:spacing w:val="-14"/>
          <w:w w:val="105"/>
          <w:sz w:val="18"/>
        </w:rPr>
        <w:t xml:space="preserve"> </w:t>
      </w:r>
      <w:r>
        <w:rPr>
          <w:rFonts w:ascii="Calibri"/>
          <w:i/>
          <w:w w:val="105"/>
          <w:sz w:val="18"/>
        </w:rPr>
        <w:t>2012</w:t>
      </w:r>
      <w:r>
        <w:rPr>
          <w:rFonts w:ascii="Calibri"/>
          <w:i/>
          <w:spacing w:val="-14"/>
          <w:w w:val="105"/>
          <w:sz w:val="18"/>
        </w:rPr>
        <w:t xml:space="preserve"> </w:t>
      </w:r>
      <w:r>
        <w:rPr>
          <w:rFonts w:ascii="Calibri"/>
          <w:w w:val="105"/>
          <w:sz w:val="18"/>
        </w:rPr>
        <w:t xml:space="preserve">(the code), the Department of Environment, Land, </w:t>
      </w:r>
      <w:r>
        <w:rPr>
          <w:rFonts w:ascii="Calibri"/>
          <w:spacing w:val="-3"/>
          <w:w w:val="105"/>
          <w:sz w:val="18"/>
        </w:rPr>
        <w:t xml:space="preserve">Water </w:t>
      </w:r>
      <w:r>
        <w:rPr>
          <w:rFonts w:ascii="Calibri"/>
          <w:w w:val="105"/>
          <w:sz w:val="18"/>
        </w:rPr>
        <w:t>and Planning</w:t>
      </w:r>
      <w:r>
        <w:rPr>
          <w:rFonts w:ascii="Calibri"/>
          <w:spacing w:val="-15"/>
          <w:w w:val="105"/>
          <w:sz w:val="18"/>
        </w:rPr>
        <w:t xml:space="preserve"> </w:t>
      </w:r>
      <w:r>
        <w:rPr>
          <w:rFonts w:ascii="Calibri"/>
          <w:w w:val="105"/>
          <w:sz w:val="18"/>
        </w:rPr>
        <w:t>(DELWP)</w:t>
      </w:r>
      <w:r>
        <w:rPr>
          <w:rFonts w:ascii="Calibri"/>
          <w:spacing w:val="-15"/>
          <w:w w:val="105"/>
          <w:sz w:val="18"/>
        </w:rPr>
        <w:t xml:space="preserve"> </w:t>
      </w:r>
      <w:r>
        <w:rPr>
          <w:rFonts w:ascii="Calibri"/>
          <w:w w:val="105"/>
          <w:sz w:val="18"/>
        </w:rPr>
        <w:t>is</w:t>
      </w:r>
      <w:r>
        <w:rPr>
          <w:rFonts w:ascii="Calibri"/>
          <w:spacing w:val="-15"/>
          <w:w w:val="105"/>
          <w:sz w:val="18"/>
        </w:rPr>
        <w:t xml:space="preserve"> </w:t>
      </w:r>
      <w:r>
        <w:rPr>
          <w:rFonts w:ascii="Calibri"/>
          <w:w w:val="105"/>
          <w:sz w:val="18"/>
        </w:rPr>
        <w:t>responsible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managing</w:t>
      </w:r>
      <w:r>
        <w:rPr>
          <w:rFonts w:ascii="Calibri"/>
          <w:spacing w:val="-15"/>
          <w:w w:val="105"/>
          <w:sz w:val="18"/>
        </w:rPr>
        <w:t xml:space="preserve"> </w:t>
      </w:r>
      <w:r>
        <w:rPr>
          <w:rFonts w:ascii="Calibri"/>
          <w:w w:val="105"/>
          <w:sz w:val="18"/>
        </w:rPr>
        <w:t>bushfires</w:t>
      </w:r>
      <w:r>
        <w:rPr>
          <w:rFonts w:ascii="Calibri"/>
          <w:spacing w:val="-15"/>
          <w:w w:val="105"/>
          <w:sz w:val="18"/>
        </w:rPr>
        <w:t xml:space="preserve"> </w:t>
      </w:r>
      <w:r>
        <w:rPr>
          <w:rFonts w:ascii="Calibri"/>
          <w:w w:val="105"/>
          <w:sz w:val="18"/>
        </w:rPr>
        <w:t>on public</w:t>
      </w:r>
      <w:r>
        <w:rPr>
          <w:rFonts w:ascii="Calibri"/>
          <w:spacing w:val="-20"/>
          <w:w w:val="105"/>
          <w:sz w:val="18"/>
        </w:rPr>
        <w:t xml:space="preserve"> </w:t>
      </w:r>
      <w:r>
        <w:rPr>
          <w:rFonts w:ascii="Calibri"/>
          <w:w w:val="105"/>
          <w:sz w:val="18"/>
        </w:rPr>
        <w:t>land.</w:t>
      </w:r>
    </w:p>
    <w:p w:rsidR="008652EC" w:rsidRDefault="004C1FEC">
      <w:pPr>
        <w:pStyle w:val="BodyText"/>
        <w:ind w:left="1133" w:right="189"/>
      </w:pPr>
      <w:r>
        <w:rPr>
          <w:spacing w:val="-3"/>
          <w:w w:val="105"/>
        </w:rPr>
        <w:t xml:space="preserve">DELWP </w:t>
      </w:r>
      <w:r>
        <w:rPr>
          <w:w w:val="105"/>
        </w:rPr>
        <w:t>works with Parks Victoria and with a broad range of</w:t>
      </w:r>
      <w:r>
        <w:rPr>
          <w:spacing w:val="-22"/>
          <w:w w:val="105"/>
        </w:rPr>
        <w:t xml:space="preserve"> </w:t>
      </w:r>
      <w:proofErr w:type="spellStart"/>
      <w:r>
        <w:rPr>
          <w:w w:val="105"/>
        </w:rPr>
        <w:t>organisations</w:t>
      </w:r>
      <w:proofErr w:type="spellEnd"/>
      <w:r>
        <w:rPr>
          <w:spacing w:val="-22"/>
          <w:w w:val="105"/>
        </w:rPr>
        <w:t xml:space="preserve"> </w:t>
      </w:r>
      <w:r>
        <w:rPr>
          <w:w w:val="105"/>
        </w:rPr>
        <w:t>and</w:t>
      </w:r>
      <w:r>
        <w:rPr>
          <w:spacing w:val="-22"/>
          <w:w w:val="105"/>
        </w:rPr>
        <w:t xml:space="preserve"> </w:t>
      </w:r>
      <w:r>
        <w:rPr>
          <w:w w:val="105"/>
        </w:rPr>
        <w:t>individuals—including</w:t>
      </w:r>
      <w:r>
        <w:rPr>
          <w:spacing w:val="-22"/>
          <w:w w:val="105"/>
        </w:rPr>
        <w:t xml:space="preserve"> </w:t>
      </w:r>
      <w:r>
        <w:rPr>
          <w:w w:val="105"/>
        </w:rPr>
        <w:t>other</w:t>
      </w:r>
      <w:r>
        <w:rPr>
          <w:spacing w:val="-22"/>
          <w:w w:val="105"/>
        </w:rPr>
        <w:t xml:space="preserve"> </w:t>
      </w:r>
      <w:r>
        <w:rPr>
          <w:w w:val="105"/>
        </w:rPr>
        <w:t>Victorian Government agencies, local governments, emergency management</w:t>
      </w:r>
      <w:r>
        <w:rPr>
          <w:spacing w:val="-27"/>
          <w:w w:val="105"/>
        </w:rPr>
        <w:t xml:space="preserve"> </w:t>
      </w:r>
      <w:proofErr w:type="spellStart"/>
      <w:r>
        <w:rPr>
          <w:w w:val="105"/>
        </w:rPr>
        <w:t>organisations</w:t>
      </w:r>
      <w:proofErr w:type="spellEnd"/>
      <w:r>
        <w:rPr>
          <w:w w:val="105"/>
        </w:rPr>
        <w:t>,</w:t>
      </w:r>
      <w:r>
        <w:rPr>
          <w:spacing w:val="-27"/>
          <w:w w:val="105"/>
        </w:rPr>
        <w:t xml:space="preserve"> </w:t>
      </w:r>
      <w:r>
        <w:rPr>
          <w:w w:val="105"/>
        </w:rPr>
        <w:t>environmental</w:t>
      </w:r>
      <w:r>
        <w:rPr>
          <w:spacing w:val="-27"/>
          <w:w w:val="105"/>
        </w:rPr>
        <w:t xml:space="preserve"> </w:t>
      </w:r>
      <w:proofErr w:type="spellStart"/>
      <w:r>
        <w:rPr>
          <w:w w:val="105"/>
        </w:rPr>
        <w:t>organisations</w:t>
      </w:r>
      <w:proofErr w:type="spellEnd"/>
      <w:r>
        <w:rPr>
          <w:w w:val="105"/>
        </w:rPr>
        <w:t>, water</w:t>
      </w:r>
      <w:r>
        <w:rPr>
          <w:spacing w:val="-19"/>
          <w:w w:val="105"/>
        </w:rPr>
        <w:t xml:space="preserve"> </w:t>
      </w:r>
      <w:r>
        <w:rPr>
          <w:w w:val="105"/>
        </w:rPr>
        <w:t>companies</w:t>
      </w:r>
      <w:r>
        <w:rPr>
          <w:spacing w:val="-19"/>
          <w:w w:val="105"/>
        </w:rPr>
        <w:t xml:space="preserve"> </w:t>
      </w:r>
      <w:r>
        <w:rPr>
          <w:w w:val="105"/>
        </w:rPr>
        <w:t>and</w:t>
      </w:r>
      <w:r>
        <w:rPr>
          <w:spacing w:val="-19"/>
          <w:w w:val="105"/>
        </w:rPr>
        <w:t xml:space="preserve"> </w:t>
      </w:r>
      <w:r>
        <w:rPr>
          <w:w w:val="105"/>
        </w:rPr>
        <w:t>industry</w:t>
      </w:r>
      <w:r>
        <w:rPr>
          <w:spacing w:val="-19"/>
          <w:w w:val="105"/>
        </w:rPr>
        <w:t xml:space="preserve"> </w:t>
      </w:r>
      <w:proofErr w:type="spellStart"/>
      <w:r>
        <w:rPr>
          <w:w w:val="105"/>
        </w:rPr>
        <w:t>organisations</w:t>
      </w:r>
      <w:proofErr w:type="spellEnd"/>
      <w:r>
        <w:rPr>
          <w:w w:val="105"/>
        </w:rPr>
        <w:t>,</w:t>
      </w:r>
      <w:r>
        <w:rPr>
          <w:spacing w:val="-19"/>
          <w:w w:val="105"/>
        </w:rPr>
        <w:t xml:space="preserve"> </w:t>
      </w:r>
      <w:r>
        <w:rPr>
          <w:w w:val="105"/>
        </w:rPr>
        <w:t>and</w:t>
      </w:r>
      <w:r>
        <w:rPr>
          <w:spacing w:val="-19"/>
          <w:w w:val="105"/>
        </w:rPr>
        <w:t xml:space="preserve"> </w:t>
      </w:r>
      <w:r>
        <w:rPr>
          <w:w w:val="105"/>
        </w:rPr>
        <w:t>with</w:t>
      </w:r>
    </w:p>
    <w:p w:rsidR="008652EC" w:rsidRDefault="004C1FEC">
      <w:pPr>
        <w:pStyle w:val="BodyText"/>
        <w:spacing w:before="0"/>
        <w:ind w:left="1133" w:right="-7"/>
      </w:pPr>
      <w:r>
        <w:rPr>
          <w:w w:val="105"/>
        </w:rPr>
        <w:t>traditional</w:t>
      </w:r>
      <w:r>
        <w:rPr>
          <w:spacing w:val="-23"/>
          <w:w w:val="105"/>
        </w:rPr>
        <w:t xml:space="preserve"> </w:t>
      </w:r>
      <w:r>
        <w:rPr>
          <w:w w:val="105"/>
        </w:rPr>
        <w:t>owners</w:t>
      </w:r>
      <w:r>
        <w:rPr>
          <w:spacing w:val="-23"/>
          <w:w w:val="105"/>
        </w:rPr>
        <w:t xml:space="preserve"> </w:t>
      </w:r>
      <w:r>
        <w:rPr>
          <w:w w:val="105"/>
        </w:rPr>
        <w:t>through</w:t>
      </w:r>
      <w:r>
        <w:rPr>
          <w:spacing w:val="-23"/>
          <w:w w:val="105"/>
        </w:rPr>
        <w:t xml:space="preserve"> </w:t>
      </w:r>
      <w:r>
        <w:rPr>
          <w:w w:val="105"/>
        </w:rPr>
        <w:t>land</w:t>
      </w:r>
      <w:r>
        <w:rPr>
          <w:spacing w:val="-23"/>
          <w:w w:val="105"/>
        </w:rPr>
        <w:t xml:space="preserve"> </w:t>
      </w:r>
      <w:r>
        <w:rPr>
          <w:w w:val="105"/>
        </w:rPr>
        <w:t>management</w:t>
      </w:r>
      <w:r>
        <w:rPr>
          <w:spacing w:val="-23"/>
          <w:w w:val="105"/>
        </w:rPr>
        <w:t xml:space="preserve"> </w:t>
      </w:r>
      <w:r>
        <w:rPr>
          <w:w w:val="105"/>
        </w:rPr>
        <w:t xml:space="preserve">partnerships— to manage bushfire risk on almost 8 million hectares (ha) of public land on behalf of all Victorians. </w:t>
      </w:r>
      <w:r>
        <w:rPr>
          <w:spacing w:val="-5"/>
          <w:w w:val="105"/>
        </w:rPr>
        <w:t xml:space="preserve">Together, </w:t>
      </w:r>
      <w:r>
        <w:rPr>
          <w:w w:val="105"/>
        </w:rPr>
        <w:t>we aim to identify</w:t>
      </w:r>
      <w:r>
        <w:rPr>
          <w:spacing w:val="-16"/>
          <w:w w:val="105"/>
        </w:rPr>
        <w:t xml:space="preserve"> </w:t>
      </w:r>
      <w:r>
        <w:rPr>
          <w:w w:val="105"/>
        </w:rPr>
        <w:t>and</w:t>
      </w:r>
      <w:r>
        <w:rPr>
          <w:spacing w:val="-16"/>
          <w:w w:val="105"/>
        </w:rPr>
        <w:t xml:space="preserve"> </w:t>
      </w:r>
      <w:r>
        <w:rPr>
          <w:w w:val="105"/>
        </w:rPr>
        <w:t>implement</w:t>
      </w:r>
      <w:r>
        <w:rPr>
          <w:spacing w:val="-16"/>
          <w:w w:val="105"/>
        </w:rPr>
        <w:t xml:space="preserve"> </w:t>
      </w:r>
      <w:r>
        <w:rPr>
          <w:w w:val="105"/>
        </w:rPr>
        <w:t>the</w:t>
      </w:r>
      <w:r>
        <w:rPr>
          <w:spacing w:val="-16"/>
          <w:w w:val="105"/>
        </w:rPr>
        <w:t xml:space="preserve"> </w:t>
      </w:r>
      <w:r>
        <w:rPr>
          <w:w w:val="105"/>
        </w:rPr>
        <w:t>smartest</w:t>
      </w:r>
      <w:r>
        <w:rPr>
          <w:spacing w:val="-16"/>
          <w:w w:val="105"/>
        </w:rPr>
        <w:t xml:space="preserve"> </w:t>
      </w:r>
      <w:r>
        <w:rPr>
          <w:w w:val="105"/>
        </w:rPr>
        <w:t>and</w:t>
      </w:r>
      <w:r>
        <w:rPr>
          <w:spacing w:val="-16"/>
          <w:w w:val="105"/>
        </w:rPr>
        <w:t xml:space="preserve"> </w:t>
      </w:r>
      <w:r>
        <w:rPr>
          <w:w w:val="105"/>
        </w:rPr>
        <w:t>most</w:t>
      </w:r>
      <w:r>
        <w:rPr>
          <w:spacing w:val="-16"/>
          <w:w w:val="105"/>
        </w:rPr>
        <w:t xml:space="preserve"> </w:t>
      </w:r>
      <w:r>
        <w:rPr>
          <w:w w:val="105"/>
        </w:rPr>
        <w:t>effective</w:t>
      </w:r>
      <w:r>
        <w:rPr>
          <w:spacing w:val="-16"/>
          <w:w w:val="105"/>
        </w:rPr>
        <w:t xml:space="preserve"> </w:t>
      </w:r>
      <w:r>
        <w:rPr>
          <w:spacing w:val="-3"/>
          <w:w w:val="105"/>
        </w:rPr>
        <w:t xml:space="preserve">ways </w:t>
      </w:r>
      <w:r>
        <w:rPr>
          <w:w w:val="105"/>
        </w:rPr>
        <w:t>to reduce the risk of bushfires—including when, where and how to conduct planned burning—to safeguard the things people</w:t>
      </w:r>
      <w:r>
        <w:rPr>
          <w:spacing w:val="-14"/>
          <w:w w:val="105"/>
        </w:rPr>
        <w:t xml:space="preserve"> </w:t>
      </w:r>
      <w:r>
        <w:rPr>
          <w:w w:val="105"/>
        </w:rPr>
        <w:t>care</w:t>
      </w:r>
      <w:r>
        <w:rPr>
          <w:spacing w:val="-14"/>
          <w:w w:val="105"/>
        </w:rPr>
        <w:t xml:space="preserve"> </w:t>
      </w:r>
      <w:r>
        <w:rPr>
          <w:w w:val="105"/>
        </w:rPr>
        <w:t>most</w:t>
      </w:r>
      <w:r>
        <w:rPr>
          <w:spacing w:val="-14"/>
          <w:w w:val="105"/>
        </w:rPr>
        <w:t xml:space="preserve"> </w:t>
      </w:r>
      <w:r>
        <w:rPr>
          <w:w w:val="105"/>
        </w:rPr>
        <w:t>about</w:t>
      </w:r>
      <w:r>
        <w:rPr>
          <w:spacing w:val="-14"/>
          <w:w w:val="105"/>
        </w:rPr>
        <w:t xml:space="preserve"> </w:t>
      </w:r>
      <w:r>
        <w:rPr>
          <w:w w:val="105"/>
        </w:rPr>
        <w:t>in</w:t>
      </w:r>
      <w:r>
        <w:rPr>
          <w:spacing w:val="-14"/>
          <w:w w:val="105"/>
        </w:rPr>
        <w:t xml:space="preserve"> </w:t>
      </w:r>
      <w:r>
        <w:rPr>
          <w:w w:val="105"/>
        </w:rPr>
        <w:t>their</w:t>
      </w:r>
      <w:r>
        <w:rPr>
          <w:spacing w:val="-14"/>
          <w:w w:val="105"/>
        </w:rPr>
        <w:t xml:space="preserve"> </w:t>
      </w:r>
      <w:r>
        <w:rPr>
          <w:w w:val="105"/>
        </w:rPr>
        <w:t>local</w:t>
      </w:r>
      <w:r>
        <w:rPr>
          <w:spacing w:val="-14"/>
          <w:w w:val="105"/>
        </w:rPr>
        <w:t xml:space="preserve"> </w:t>
      </w:r>
      <w:r>
        <w:rPr>
          <w:w w:val="105"/>
        </w:rPr>
        <w:t>communities.</w:t>
      </w:r>
    </w:p>
    <w:p w:rsidR="008652EC" w:rsidRDefault="004C1FEC">
      <w:pPr>
        <w:pStyle w:val="BodyText"/>
        <w:ind w:left="1133" w:right="64"/>
      </w:pPr>
      <w:r>
        <w:rPr>
          <w:w w:val="105"/>
        </w:rPr>
        <w:t>The</w:t>
      </w:r>
      <w:r>
        <w:rPr>
          <w:spacing w:val="-15"/>
          <w:w w:val="105"/>
        </w:rPr>
        <w:t xml:space="preserve"> </w:t>
      </w:r>
      <w:r>
        <w:rPr>
          <w:w w:val="105"/>
        </w:rPr>
        <w:t>code</w:t>
      </w:r>
      <w:r>
        <w:rPr>
          <w:spacing w:val="-15"/>
          <w:w w:val="105"/>
        </w:rPr>
        <w:t xml:space="preserve"> </w:t>
      </w:r>
      <w:r>
        <w:rPr>
          <w:w w:val="105"/>
        </w:rPr>
        <w:t>and</w:t>
      </w:r>
      <w:r>
        <w:rPr>
          <w:spacing w:val="-15"/>
          <w:w w:val="105"/>
        </w:rPr>
        <w:t xml:space="preserve"> </w:t>
      </w:r>
      <w:r>
        <w:rPr>
          <w:w w:val="105"/>
        </w:rPr>
        <w:t>recommendation</w:t>
      </w:r>
      <w:r>
        <w:rPr>
          <w:spacing w:val="-15"/>
          <w:w w:val="105"/>
        </w:rPr>
        <w:t xml:space="preserve"> </w:t>
      </w:r>
      <w:r>
        <w:rPr>
          <w:w w:val="105"/>
        </w:rPr>
        <w:t>57</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Victorian</w:t>
      </w:r>
      <w:r>
        <w:rPr>
          <w:spacing w:val="-15"/>
          <w:w w:val="105"/>
        </w:rPr>
        <w:t xml:space="preserve"> </w:t>
      </w:r>
      <w:r>
        <w:rPr>
          <w:w w:val="105"/>
        </w:rPr>
        <w:t xml:space="preserve">Bushfires Royal Commission require </w:t>
      </w:r>
      <w:r>
        <w:rPr>
          <w:spacing w:val="-3"/>
          <w:w w:val="105"/>
        </w:rPr>
        <w:t xml:space="preserve">DELWP </w:t>
      </w:r>
      <w:r>
        <w:rPr>
          <w:w w:val="105"/>
        </w:rPr>
        <w:t>to report annually about the efficiency of its fuel management activities. This fuel management</w:t>
      </w:r>
      <w:r>
        <w:rPr>
          <w:spacing w:val="-16"/>
          <w:w w:val="105"/>
        </w:rPr>
        <w:t xml:space="preserve"> </w:t>
      </w:r>
      <w:r>
        <w:rPr>
          <w:w w:val="105"/>
        </w:rPr>
        <w:t>report</w:t>
      </w:r>
      <w:r>
        <w:rPr>
          <w:spacing w:val="-16"/>
          <w:w w:val="105"/>
        </w:rPr>
        <w:t xml:space="preserve"> </w:t>
      </w:r>
      <w:r>
        <w:rPr>
          <w:w w:val="105"/>
        </w:rPr>
        <w:t>fulfils</w:t>
      </w:r>
      <w:r>
        <w:rPr>
          <w:spacing w:val="-16"/>
          <w:w w:val="105"/>
        </w:rPr>
        <w:t xml:space="preserve"> </w:t>
      </w:r>
      <w:r>
        <w:rPr>
          <w:w w:val="105"/>
        </w:rPr>
        <w:t>these</w:t>
      </w:r>
      <w:r>
        <w:rPr>
          <w:spacing w:val="-16"/>
          <w:w w:val="105"/>
        </w:rPr>
        <w:t xml:space="preserve"> </w:t>
      </w:r>
      <w:r>
        <w:rPr>
          <w:w w:val="105"/>
        </w:rPr>
        <w:t>requirements</w:t>
      </w:r>
      <w:r>
        <w:rPr>
          <w:spacing w:val="-16"/>
          <w:w w:val="105"/>
        </w:rPr>
        <w:t xml:space="preserve"> </w:t>
      </w:r>
      <w:r>
        <w:rPr>
          <w:w w:val="105"/>
        </w:rPr>
        <w:t>by</w:t>
      </w:r>
      <w:r>
        <w:rPr>
          <w:spacing w:val="-16"/>
          <w:w w:val="105"/>
        </w:rPr>
        <w:t xml:space="preserve"> </w:t>
      </w:r>
      <w:r>
        <w:rPr>
          <w:w w:val="105"/>
        </w:rPr>
        <w:t>reporting on fuel management activities, and on progress toward achieving</w:t>
      </w:r>
      <w:r>
        <w:rPr>
          <w:spacing w:val="-11"/>
          <w:w w:val="105"/>
        </w:rPr>
        <w:t xml:space="preserve"> </w:t>
      </w:r>
      <w:r>
        <w:rPr>
          <w:w w:val="105"/>
        </w:rPr>
        <w:t>the</w:t>
      </w:r>
      <w:r>
        <w:rPr>
          <w:spacing w:val="-11"/>
          <w:w w:val="105"/>
        </w:rPr>
        <w:t xml:space="preserve"> </w:t>
      </w:r>
      <w:r>
        <w:rPr>
          <w:spacing w:val="-3"/>
          <w:w w:val="105"/>
        </w:rPr>
        <w:t>code’s</w:t>
      </w:r>
      <w:r>
        <w:rPr>
          <w:spacing w:val="-11"/>
          <w:w w:val="105"/>
        </w:rPr>
        <w:t xml:space="preserve"> </w:t>
      </w:r>
      <w:r>
        <w:rPr>
          <w:w w:val="105"/>
        </w:rPr>
        <w:t>two</w:t>
      </w:r>
      <w:r>
        <w:rPr>
          <w:spacing w:val="-11"/>
          <w:w w:val="105"/>
        </w:rPr>
        <w:t xml:space="preserve"> </w:t>
      </w:r>
      <w:r>
        <w:rPr>
          <w:w w:val="105"/>
        </w:rPr>
        <w:t>objectives,</w:t>
      </w:r>
      <w:r>
        <w:rPr>
          <w:spacing w:val="-11"/>
          <w:w w:val="105"/>
        </w:rPr>
        <w:t xml:space="preserve"> </w:t>
      </w:r>
      <w:r>
        <w:rPr>
          <w:w w:val="105"/>
        </w:rPr>
        <w:t>in</w:t>
      </w:r>
      <w:r>
        <w:rPr>
          <w:spacing w:val="-11"/>
          <w:w w:val="105"/>
        </w:rPr>
        <w:t xml:space="preserve"> </w:t>
      </w:r>
      <w:r>
        <w:rPr>
          <w:w w:val="105"/>
        </w:rPr>
        <w:t>2014–15.</w:t>
      </w:r>
      <w:r>
        <w:rPr>
          <w:spacing w:val="-11"/>
          <w:w w:val="105"/>
        </w:rPr>
        <w:t xml:space="preserve"> </w:t>
      </w:r>
      <w:r>
        <w:rPr>
          <w:w w:val="105"/>
        </w:rPr>
        <w:t>The</w:t>
      </w:r>
      <w:r>
        <w:rPr>
          <w:spacing w:val="-11"/>
          <w:w w:val="105"/>
        </w:rPr>
        <w:t xml:space="preserve"> </w:t>
      </w:r>
      <w:r>
        <w:rPr>
          <w:spacing w:val="-3"/>
          <w:w w:val="105"/>
        </w:rPr>
        <w:t xml:space="preserve">code’s </w:t>
      </w:r>
      <w:r>
        <w:rPr>
          <w:w w:val="105"/>
        </w:rPr>
        <w:t>two</w:t>
      </w:r>
      <w:r>
        <w:rPr>
          <w:spacing w:val="-16"/>
          <w:w w:val="105"/>
        </w:rPr>
        <w:t xml:space="preserve"> </w:t>
      </w:r>
      <w:r>
        <w:rPr>
          <w:w w:val="105"/>
        </w:rPr>
        <w:t>objectives</w:t>
      </w:r>
      <w:r>
        <w:rPr>
          <w:spacing w:val="-16"/>
          <w:w w:val="105"/>
        </w:rPr>
        <w:t xml:space="preserve"> </w:t>
      </w:r>
      <w:r>
        <w:rPr>
          <w:w w:val="105"/>
        </w:rPr>
        <w:t>are</w:t>
      </w:r>
      <w:r>
        <w:rPr>
          <w:spacing w:val="-16"/>
          <w:w w:val="105"/>
        </w:rPr>
        <w:t xml:space="preserve"> </w:t>
      </w:r>
      <w:r>
        <w:rPr>
          <w:w w:val="105"/>
        </w:rPr>
        <w:t>to:</w:t>
      </w:r>
    </w:p>
    <w:p w:rsidR="008652EC" w:rsidRDefault="004C1FEC">
      <w:pPr>
        <w:pStyle w:val="ListParagraph"/>
        <w:numPr>
          <w:ilvl w:val="0"/>
          <w:numId w:val="7"/>
        </w:numPr>
        <w:tabs>
          <w:tab w:val="left" w:pos="498"/>
        </w:tabs>
        <w:spacing w:before="73"/>
        <w:ind w:right="280"/>
        <w:rPr>
          <w:rFonts w:ascii="Calibri" w:eastAsia="Calibri" w:hAnsi="Calibri" w:cs="Calibri"/>
          <w:sz w:val="18"/>
          <w:szCs w:val="18"/>
        </w:rPr>
      </w:pPr>
      <w:r>
        <w:rPr>
          <w:rFonts w:ascii="Calibri"/>
          <w:w w:val="105"/>
          <w:sz w:val="18"/>
        </w:rPr>
        <w:br w:type="column"/>
      </w:r>
      <w:proofErr w:type="spellStart"/>
      <w:r>
        <w:rPr>
          <w:rFonts w:ascii="Calibri"/>
          <w:w w:val="105"/>
          <w:sz w:val="18"/>
        </w:rPr>
        <w:lastRenderedPageBreak/>
        <w:t>minimise</w:t>
      </w:r>
      <w:proofErr w:type="spellEnd"/>
      <w:r>
        <w:rPr>
          <w:rFonts w:ascii="Calibri"/>
          <w:w w:val="105"/>
          <w:sz w:val="18"/>
        </w:rPr>
        <w:t xml:space="preserve"> the impact of major bushfires on human life, communities, essential and community infrastructure, industries,</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economy</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environment.</w:t>
      </w:r>
      <w:r>
        <w:rPr>
          <w:rFonts w:ascii="Calibri"/>
          <w:spacing w:val="-17"/>
          <w:w w:val="105"/>
          <w:sz w:val="18"/>
        </w:rPr>
        <w:t xml:space="preserve"> </w:t>
      </w:r>
      <w:r>
        <w:rPr>
          <w:rFonts w:ascii="Calibri"/>
          <w:w w:val="105"/>
          <w:sz w:val="18"/>
        </w:rPr>
        <w:t>Human</w:t>
      </w:r>
      <w:r>
        <w:rPr>
          <w:rFonts w:ascii="Calibri"/>
          <w:spacing w:val="-17"/>
          <w:w w:val="105"/>
          <w:sz w:val="18"/>
        </w:rPr>
        <w:t xml:space="preserve"> </w:t>
      </w:r>
      <w:r>
        <w:rPr>
          <w:rFonts w:ascii="Calibri"/>
          <w:w w:val="105"/>
          <w:sz w:val="18"/>
        </w:rPr>
        <w:t>life will</w:t>
      </w:r>
      <w:r>
        <w:rPr>
          <w:rFonts w:ascii="Calibri"/>
          <w:spacing w:val="-17"/>
          <w:w w:val="105"/>
          <w:sz w:val="18"/>
        </w:rPr>
        <w:t xml:space="preserve"> </w:t>
      </w:r>
      <w:r>
        <w:rPr>
          <w:rFonts w:ascii="Calibri"/>
          <w:w w:val="105"/>
          <w:sz w:val="18"/>
        </w:rPr>
        <w:t>be</w:t>
      </w:r>
      <w:r>
        <w:rPr>
          <w:rFonts w:ascii="Calibri"/>
          <w:spacing w:val="-17"/>
          <w:w w:val="105"/>
          <w:sz w:val="18"/>
        </w:rPr>
        <w:t xml:space="preserve"> </w:t>
      </w:r>
      <w:r>
        <w:rPr>
          <w:rFonts w:ascii="Calibri"/>
          <w:w w:val="105"/>
          <w:sz w:val="18"/>
        </w:rPr>
        <w:t>afforded</w:t>
      </w:r>
      <w:r>
        <w:rPr>
          <w:rFonts w:ascii="Calibri"/>
          <w:spacing w:val="-17"/>
          <w:w w:val="105"/>
          <w:sz w:val="18"/>
        </w:rPr>
        <w:t xml:space="preserve"> </w:t>
      </w:r>
      <w:r>
        <w:rPr>
          <w:rFonts w:ascii="Calibri"/>
          <w:w w:val="105"/>
          <w:sz w:val="18"/>
        </w:rPr>
        <w:t>priority</w:t>
      </w:r>
      <w:r>
        <w:rPr>
          <w:rFonts w:ascii="Calibri"/>
          <w:spacing w:val="-17"/>
          <w:w w:val="105"/>
          <w:sz w:val="18"/>
        </w:rPr>
        <w:t xml:space="preserve"> </w:t>
      </w:r>
      <w:r>
        <w:rPr>
          <w:rFonts w:ascii="Calibri"/>
          <w:w w:val="105"/>
          <w:sz w:val="18"/>
        </w:rPr>
        <w:t>over</w:t>
      </w:r>
      <w:r>
        <w:rPr>
          <w:rFonts w:ascii="Calibri"/>
          <w:spacing w:val="-17"/>
          <w:w w:val="105"/>
          <w:sz w:val="18"/>
        </w:rPr>
        <w:t xml:space="preserve"> </w:t>
      </w:r>
      <w:r>
        <w:rPr>
          <w:rFonts w:ascii="Calibri"/>
          <w:w w:val="105"/>
          <w:sz w:val="18"/>
        </w:rPr>
        <w:t>all</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considerations</w:t>
      </w:r>
    </w:p>
    <w:p w:rsidR="008652EC" w:rsidRDefault="004C1FEC">
      <w:pPr>
        <w:pStyle w:val="ListParagraph"/>
        <w:numPr>
          <w:ilvl w:val="0"/>
          <w:numId w:val="7"/>
        </w:numPr>
        <w:tabs>
          <w:tab w:val="left" w:pos="498"/>
        </w:tabs>
        <w:spacing w:before="113"/>
        <w:ind w:right="368"/>
        <w:rPr>
          <w:rFonts w:ascii="Calibri" w:eastAsia="Calibri" w:hAnsi="Calibri" w:cs="Calibri"/>
          <w:sz w:val="18"/>
          <w:szCs w:val="18"/>
        </w:rPr>
      </w:pPr>
      <w:r>
        <w:rPr>
          <w:rFonts w:ascii="Calibri"/>
          <w:w w:val="105"/>
          <w:sz w:val="18"/>
        </w:rPr>
        <w:t>maintain</w:t>
      </w:r>
      <w:r>
        <w:rPr>
          <w:rFonts w:ascii="Calibri"/>
          <w:spacing w:val="-18"/>
          <w:w w:val="105"/>
          <w:sz w:val="18"/>
        </w:rPr>
        <w:t xml:space="preserve"> </w:t>
      </w:r>
      <w:r>
        <w:rPr>
          <w:rFonts w:ascii="Calibri"/>
          <w:w w:val="105"/>
          <w:sz w:val="18"/>
        </w:rPr>
        <w:t>or</w:t>
      </w:r>
      <w:r>
        <w:rPr>
          <w:rFonts w:ascii="Calibri"/>
          <w:spacing w:val="-18"/>
          <w:w w:val="105"/>
          <w:sz w:val="18"/>
        </w:rPr>
        <w:t xml:space="preserve"> </w:t>
      </w:r>
      <w:r>
        <w:rPr>
          <w:rFonts w:ascii="Calibri"/>
          <w:w w:val="105"/>
          <w:sz w:val="18"/>
        </w:rPr>
        <w:t>improve</w:t>
      </w:r>
      <w:r>
        <w:rPr>
          <w:rFonts w:ascii="Calibri"/>
          <w:spacing w:val="-18"/>
          <w:w w:val="105"/>
          <w:sz w:val="18"/>
        </w:rPr>
        <w:t xml:space="preserve"> </w:t>
      </w:r>
      <w:r>
        <w:rPr>
          <w:rFonts w:ascii="Calibri"/>
          <w:w w:val="105"/>
          <w:sz w:val="18"/>
        </w:rPr>
        <w:t>the</w:t>
      </w:r>
      <w:r>
        <w:rPr>
          <w:rFonts w:ascii="Calibri"/>
          <w:spacing w:val="-18"/>
          <w:w w:val="105"/>
          <w:sz w:val="18"/>
        </w:rPr>
        <w:t xml:space="preserve"> </w:t>
      </w:r>
      <w:r>
        <w:rPr>
          <w:rFonts w:ascii="Calibri"/>
          <w:w w:val="105"/>
          <w:sz w:val="18"/>
        </w:rPr>
        <w:t>resilience</w:t>
      </w:r>
      <w:r>
        <w:rPr>
          <w:rFonts w:ascii="Calibri"/>
          <w:spacing w:val="-18"/>
          <w:w w:val="105"/>
          <w:sz w:val="18"/>
        </w:rPr>
        <w:t xml:space="preserve"> </w:t>
      </w:r>
      <w:r>
        <w:rPr>
          <w:rFonts w:ascii="Calibri"/>
          <w:w w:val="105"/>
          <w:sz w:val="18"/>
        </w:rPr>
        <w:t>of</w:t>
      </w:r>
      <w:r>
        <w:rPr>
          <w:rFonts w:ascii="Calibri"/>
          <w:spacing w:val="-18"/>
          <w:w w:val="105"/>
          <w:sz w:val="18"/>
        </w:rPr>
        <w:t xml:space="preserve"> </w:t>
      </w:r>
      <w:r>
        <w:rPr>
          <w:rFonts w:ascii="Calibri"/>
          <w:w w:val="105"/>
          <w:sz w:val="18"/>
        </w:rPr>
        <w:t>natural</w:t>
      </w:r>
      <w:r>
        <w:rPr>
          <w:rFonts w:ascii="Calibri"/>
          <w:spacing w:val="-18"/>
          <w:w w:val="105"/>
          <w:sz w:val="18"/>
        </w:rPr>
        <w:t xml:space="preserve"> </w:t>
      </w:r>
      <w:r>
        <w:rPr>
          <w:rFonts w:ascii="Calibri"/>
          <w:w w:val="105"/>
          <w:sz w:val="18"/>
        </w:rPr>
        <w:t xml:space="preserve">ecosystems and their ability to deliver services such as biodiversity, </w:t>
      </w:r>
      <w:r>
        <w:rPr>
          <w:rFonts w:ascii="Calibri"/>
          <w:spacing w:val="-4"/>
          <w:w w:val="105"/>
          <w:sz w:val="18"/>
        </w:rPr>
        <w:t>water,</w:t>
      </w:r>
      <w:r>
        <w:rPr>
          <w:rFonts w:ascii="Calibri"/>
          <w:spacing w:val="-20"/>
          <w:w w:val="105"/>
          <w:sz w:val="18"/>
        </w:rPr>
        <w:t xml:space="preserve"> </w:t>
      </w:r>
      <w:r>
        <w:rPr>
          <w:rFonts w:ascii="Calibri"/>
          <w:w w:val="105"/>
          <w:sz w:val="18"/>
        </w:rPr>
        <w:t>carbon</w:t>
      </w:r>
      <w:r>
        <w:rPr>
          <w:rFonts w:ascii="Calibri"/>
          <w:spacing w:val="-20"/>
          <w:w w:val="105"/>
          <w:sz w:val="18"/>
        </w:rPr>
        <w:t xml:space="preserve"> </w:t>
      </w:r>
      <w:r>
        <w:rPr>
          <w:rFonts w:ascii="Calibri"/>
          <w:w w:val="105"/>
          <w:sz w:val="18"/>
        </w:rPr>
        <w:t>storage</w:t>
      </w:r>
      <w:r>
        <w:rPr>
          <w:rFonts w:ascii="Calibri"/>
          <w:spacing w:val="-20"/>
          <w:w w:val="105"/>
          <w:sz w:val="18"/>
        </w:rPr>
        <w:t xml:space="preserve"> </w:t>
      </w:r>
      <w:r>
        <w:rPr>
          <w:rFonts w:ascii="Calibri"/>
          <w:w w:val="105"/>
          <w:sz w:val="18"/>
        </w:rPr>
        <w:t>and</w:t>
      </w:r>
      <w:r>
        <w:rPr>
          <w:rFonts w:ascii="Calibri"/>
          <w:spacing w:val="-20"/>
          <w:w w:val="105"/>
          <w:sz w:val="18"/>
        </w:rPr>
        <w:t xml:space="preserve"> </w:t>
      </w:r>
      <w:r>
        <w:rPr>
          <w:rFonts w:ascii="Calibri"/>
          <w:w w:val="105"/>
          <w:sz w:val="18"/>
        </w:rPr>
        <w:t>forest</w:t>
      </w:r>
      <w:r>
        <w:rPr>
          <w:rFonts w:ascii="Calibri"/>
          <w:spacing w:val="-20"/>
          <w:w w:val="105"/>
          <w:sz w:val="18"/>
        </w:rPr>
        <w:t xml:space="preserve"> </w:t>
      </w:r>
      <w:r>
        <w:rPr>
          <w:rFonts w:ascii="Calibri"/>
          <w:w w:val="105"/>
          <w:sz w:val="18"/>
        </w:rPr>
        <w:t>products.</w:t>
      </w:r>
    </w:p>
    <w:p w:rsidR="008652EC" w:rsidRDefault="004C1FEC">
      <w:pPr>
        <w:pStyle w:val="BodyText"/>
        <w:ind w:left="327" w:right="196"/>
        <w:jc w:val="both"/>
      </w:pPr>
      <w:r>
        <w:rPr>
          <w:spacing w:val="-4"/>
          <w:w w:val="105"/>
        </w:rPr>
        <w:t>DELWP</w:t>
      </w:r>
      <w:r>
        <w:rPr>
          <w:spacing w:val="-22"/>
          <w:w w:val="105"/>
        </w:rPr>
        <w:t xml:space="preserve"> </w:t>
      </w:r>
      <w:r>
        <w:rPr>
          <w:w w:val="105"/>
        </w:rPr>
        <w:t>defines</w:t>
      </w:r>
      <w:r>
        <w:rPr>
          <w:spacing w:val="-22"/>
          <w:w w:val="105"/>
        </w:rPr>
        <w:t xml:space="preserve"> </w:t>
      </w:r>
      <w:r>
        <w:rPr>
          <w:rFonts w:cs="Calibri"/>
          <w:i/>
          <w:spacing w:val="-3"/>
          <w:w w:val="105"/>
        </w:rPr>
        <w:t>ecosystem</w:t>
      </w:r>
      <w:r>
        <w:rPr>
          <w:rFonts w:cs="Calibri"/>
          <w:i/>
          <w:spacing w:val="-22"/>
          <w:w w:val="105"/>
        </w:rPr>
        <w:t xml:space="preserve"> </w:t>
      </w:r>
      <w:r>
        <w:rPr>
          <w:rFonts w:cs="Calibri"/>
          <w:i/>
          <w:w w:val="105"/>
        </w:rPr>
        <w:t>resilience</w:t>
      </w:r>
      <w:r>
        <w:rPr>
          <w:rFonts w:cs="Calibri"/>
          <w:i/>
          <w:spacing w:val="-22"/>
          <w:w w:val="105"/>
        </w:rPr>
        <w:t xml:space="preserve"> </w:t>
      </w:r>
      <w:r>
        <w:rPr>
          <w:w w:val="105"/>
        </w:rPr>
        <w:t>as</w:t>
      </w:r>
      <w:r>
        <w:rPr>
          <w:spacing w:val="-22"/>
          <w:w w:val="105"/>
        </w:rPr>
        <w:t xml:space="preserve"> </w:t>
      </w:r>
      <w:r>
        <w:rPr>
          <w:w w:val="105"/>
        </w:rPr>
        <w:t>an</w:t>
      </w:r>
      <w:r>
        <w:rPr>
          <w:spacing w:val="-22"/>
          <w:w w:val="105"/>
        </w:rPr>
        <w:t xml:space="preserve"> </w:t>
      </w:r>
      <w:r>
        <w:rPr>
          <w:spacing w:val="-4"/>
          <w:w w:val="105"/>
        </w:rPr>
        <w:t>ecosystem’s</w:t>
      </w:r>
      <w:r>
        <w:rPr>
          <w:spacing w:val="-22"/>
          <w:w w:val="105"/>
        </w:rPr>
        <w:t xml:space="preserve"> </w:t>
      </w:r>
      <w:r>
        <w:rPr>
          <w:spacing w:val="-3"/>
          <w:w w:val="105"/>
        </w:rPr>
        <w:t xml:space="preserve">capacity </w:t>
      </w:r>
      <w:r>
        <w:rPr>
          <w:w w:val="105"/>
        </w:rPr>
        <w:t>to</w:t>
      </w:r>
      <w:r>
        <w:rPr>
          <w:spacing w:val="-20"/>
          <w:w w:val="105"/>
        </w:rPr>
        <w:t xml:space="preserve"> </w:t>
      </w:r>
      <w:r>
        <w:rPr>
          <w:w w:val="105"/>
        </w:rPr>
        <w:t>absorb</w:t>
      </w:r>
      <w:r>
        <w:rPr>
          <w:spacing w:val="-20"/>
          <w:w w:val="105"/>
        </w:rPr>
        <w:t xml:space="preserve"> </w:t>
      </w:r>
      <w:r>
        <w:rPr>
          <w:w w:val="105"/>
        </w:rPr>
        <w:t>both</w:t>
      </w:r>
      <w:r>
        <w:rPr>
          <w:spacing w:val="-20"/>
          <w:w w:val="105"/>
        </w:rPr>
        <w:t xml:space="preserve"> </w:t>
      </w:r>
      <w:r>
        <w:rPr>
          <w:spacing w:val="-3"/>
          <w:w w:val="105"/>
        </w:rPr>
        <w:t>natural</w:t>
      </w:r>
      <w:r>
        <w:rPr>
          <w:spacing w:val="-20"/>
          <w:w w:val="105"/>
        </w:rPr>
        <w:t xml:space="preserve"> </w:t>
      </w:r>
      <w:r>
        <w:rPr>
          <w:w w:val="105"/>
        </w:rPr>
        <w:t>and</w:t>
      </w:r>
      <w:r>
        <w:rPr>
          <w:spacing w:val="-20"/>
          <w:w w:val="105"/>
        </w:rPr>
        <w:t xml:space="preserve"> </w:t>
      </w:r>
      <w:r>
        <w:rPr>
          <w:spacing w:val="-3"/>
          <w:w w:val="105"/>
        </w:rPr>
        <w:t>management-imposed</w:t>
      </w:r>
      <w:r>
        <w:rPr>
          <w:spacing w:val="-20"/>
          <w:w w:val="105"/>
        </w:rPr>
        <w:t xml:space="preserve"> </w:t>
      </w:r>
      <w:r>
        <w:rPr>
          <w:spacing w:val="-3"/>
          <w:w w:val="105"/>
        </w:rPr>
        <w:t xml:space="preserve">disturbance </w:t>
      </w:r>
      <w:r>
        <w:rPr>
          <w:w w:val="105"/>
        </w:rPr>
        <w:t>but</w:t>
      </w:r>
      <w:r>
        <w:rPr>
          <w:spacing w:val="-19"/>
          <w:w w:val="105"/>
        </w:rPr>
        <w:t xml:space="preserve"> </w:t>
      </w:r>
      <w:r>
        <w:rPr>
          <w:w w:val="105"/>
        </w:rPr>
        <w:t>still</w:t>
      </w:r>
      <w:r>
        <w:rPr>
          <w:spacing w:val="-19"/>
          <w:w w:val="105"/>
        </w:rPr>
        <w:t xml:space="preserve"> </w:t>
      </w:r>
      <w:r>
        <w:rPr>
          <w:spacing w:val="-3"/>
          <w:w w:val="105"/>
        </w:rPr>
        <w:t>retain</w:t>
      </w:r>
      <w:r>
        <w:rPr>
          <w:spacing w:val="-19"/>
          <w:w w:val="105"/>
        </w:rPr>
        <w:t xml:space="preserve"> </w:t>
      </w:r>
      <w:r>
        <w:rPr>
          <w:w w:val="105"/>
        </w:rPr>
        <w:t>its</w:t>
      </w:r>
      <w:r>
        <w:rPr>
          <w:spacing w:val="-19"/>
          <w:w w:val="105"/>
        </w:rPr>
        <w:t xml:space="preserve"> </w:t>
      </w:r>
      <w:r>
        <w:rPr>
          <w:w w:val="105"/>
        </w:rPr>
        <w:t>basic</w:t>
      </w:r>
      <w:r>
        <w:rPr>
          <w:spacing w:val="-19"/>
          <w:w w:val="105"/>
        </w:rPr>
        <w:t xml:space="preserve"> </w:t>
      </w:r>
      <w:r>
        <w:rPr>
          <w:spacing w:val="-3"/>
          <w:w w:val="105"/>
        </w:rPr>
        <w:t>structure,</w:t>
      </w:r>
      <w:r>
        <w:rPr>
          <w:spacing w:val="-19"/>
          <w:w w:val="105"/>
        </w:rPr>
        <w:t xml:space="preserve"> </w:t>
      </w:r>
      <w:r>
        <w:rPr>
          <w:w w:val="105"/>
        </w:rPr>
        <w:t>function</w:t>
      </w:r>
      <w:r>
        <w:rPr>
          <w:spacing w:val="-19"/>
          <w:w w:val="105"/>
        </w:rPr>
        <w:t xml:space="preserve"> </w:t>
      </w:r>
      <w:r>
        <w:rPr>
          <w:w w:val="105"/>
        </w:rPr>
        <w:t>and</w:t>
      </w:r>
      <w:r>
        <w:rPr>
          <w:spacing w:val="-19"/>
          <w:w w:val="105"/>
        </w:rPr>
        <w:t xml:space="preserve"> </w:t>
      </w:r>
      <w:r>
        <w:rPr>
          <w:spacing w:val="-4"/>
          <w:w w:val="105"/>
        </w:rPr>
        <w:t>identity.</w:t>
      </w:r>
    </w:p>
    <w:p w:rsidR="008652EC" w:rsidRDefault="004C1FEC">
      <w:pPr>
        <w:pStyle w:val="BodyText"/>
        <w:ind w:left="327" w:right="140"/>
      </w:pPr>
      <w:r>
        <w:rPr>
          <w:w w:val="105"/>
        </w:rPr>
        <w:t>In</w:t>
      </w:r>
      <w:r>
        <w:rPr>
          <w:spacing w:val="-16"/>
          <w:w w:val="105"/>
        </w:rPr>
        <w:t xml:space="preserve"> </w:t>
      </w:r>
      <w:r>
        <w:rPr>
          <w:w w:val="105"/>
        </w:rPr>
        <w:t>2014–15,</w:t>
      </w:r>
      <w:r>
        <w:rPr>
          <w:spacing w:val="-16"/>
          <w:w w:val="105"/>
        </w:rPr>
        <w:t xml:space="preserve"> </w:t>
      </w:r>
      <w:r>
        <w:rPr>
          <w:spacing w:val="-3"/>
          <w:w w:val="105"/>
        </w:rPr>
        <w:t>DELWP</w:t>
      </w:r>
      <w:r>
        <w:rPr>
          <w:spacing w:val="-16"/>
          <w:w w:val="105"/>
        </w:rPr>
        <w:t xml:space="preserve"> </w:t>
      </w:r>
      <w:r>
        <w:rPr>
          <w:w w:val="105"/>
        </w:rPr>
        <w:t>published:</w:t>
      </w:r>
    </w:p>
    <w:p w:rsidR="008652EC" w:rsidRDefault="004C1FEC">
      <w:pPr>
        <w:pStyle w:val="ListParagraph"/>
        <w:numPr>
          <w:ilvl w:val="0"/>
          <w:numId w:val="7"/>
        </w:numPr>
        <w:tabs>
          <w:tab w:val="left" w:pos="498"/>
        </w:tabs>
        <w:spacing w:before="113"/>
        <w:ind w:right="586"/>
        <w:rPr>
          <w:rFonts w:ascii="Calibri" w:eastAsia="Calibri" w:hAnsi="Calibri" w:cs="Calibri"/>
          <w:sz w:val="18"/>
          <w:szCs w:val="18"/>
        </w:rPr>
      </w:pPr>
      <w:r>
        <w:rPr>
          <w:rFonts w:ascii="Calibri"/>
          <w:w w:val="105"/>
          <w:sz w:val="18"/>
        </w:rPr>
        <w:t xml:space="preserve">the </w:t>
      </w:r>
      <w:r>
        <w:rPr>
          <w:rFonts w:ascii="Calibri"/>
          <w:i/>
          <w:w w:val="105"/>
          <w:sz w:val="18"/>
        </w:rPr>
        <w:t>Bushfire Monitoring, Evaluation and Reporting Framework</w:t>
      </w:r>
      <w:r>
        <w:rPr>
          <w:rFonts w:ascii="Calibri"/>
          <w:i/>
          <w:spacing w:val="-13"/>
          <w:w w:val="105"/>
          <w:sz w:val="18"/>
        </w:rPr>
        <w:t xml:space="preserve"> </w:t>
      </w:r>
      <w:r>
        <w:rPr>
          <w:rFonts w:ascii="Calibri"/>
          <w:i/>
          <w:w w:val="105"/>
          <w:sz w:val="18"/>
        </w:rPr>
        <w:t>for</w:t>
      </w:r>
      <w:r>
        <w:rPr>
          <w:rFonts w:ascii="Calibri"/>
          <w:i/>
          <w:spacing w:val="-13"/>
          <w:w w:val="105"/>
          <w:sz w:val="18"/>
        </w:rPr>
        <w:t xml:space="preserve"> </w:t>
      </w:r>
      <w:r>
        <w:rPr>
          <w:rFonts w:ascii="Calibri"/>
          <w:i/>
          <w:w w:val="105"/>
          <w:sz w:val="18"/>
        </w:rPr>
        <w:t>Bushfire</w:t>
      </w:r>
      <w:r>
        <w:rPr>
          <w:rFonts w:ascii="Calibri"/>
          <w:i/>
          <w:spacing w:val="-13"/>
          <w:w w:val="105"/>
          <w:sz w:val="18"/>
        </w:rPr>
        <w:t xml:space="preserve"> </w:t>
      </w:r>
      <w:r>
        <w:rPr>
          <w:rFonts w:ascii="Calibri"/>
          <w:i/>
          <w:w w:val="105"/>
          <w:sz w:val="18"/>
        </w:rPr>
        <w:t>Management</w:t>
      </w:r>
      <w:r>
        <w:rPr>
          <w:rFonts w:ascii="Calibri"/>
          <w:i/>
          <w:spacing w:val="-13"/>
          <w:w w:val="105"/>
          <w:sz w:val="18"/>
        </w:rPr>
        <w:t xml:space="preserve"> </w:t>
      </w:r>
      <w:r>
        <w:rPr>
          <w:rFonts w:ascii="Calibri"/>
          <w:i/>
          <w:w w:val="105"/>
          <w:sz w:val="18"/>
        </w:rPr>
        <w:t>on</w:t>
      </w:r>
      <w:r>
        <w:rPr>
          <w:rFonts w:ascii="Calibri"/>
          <w:i/>
          <w:spacing w:val="-13"/>
          <w:w w:val="105"/>
          <w:sz w:val="18"/>
        </w:rPr>
        <w:t xml:space="preserve"> </w:t>
      </w:r>
      <w:r>
        <w:rPr>
          <w:rFonts w:ascii="Calibri"/>
          <w:i/>
          <w:w w:val="105"/>
          <w:sz w:val="18"/>
        </w:rPr>
        <w:t>Public</w:t>
      </w:r>
      <w:r>
        <w:rPr>
          <w:rFonts w:ascii="Calibri"/>
          <w:i/>
          <w:spacing w:val="-13"/>
          <w:w w:val="105"/>
          <w:sz w:val="18"/>
        </w:rPr>
        <w:t xml:space="preserve"> </w:t>
      </w:r>
      <w:r>
        <w:rPr>
          <w:rFonts w:ascii="Calibri"/>
          <w:i/>
          <w:w w:val="105"/>
          <w:sz w:val="18"/>
        </w:rPr>
        <w:t xml:space="preserve">Land </w:t>
      </w:r>
      <w:r>
        <w:rPr>
          <w:rFonts w:ascii="Calibri"/>
          <w:w w:val="105"/>
          <w:sz w:val="18"/>
        </w:rPr>
        <w:t>(the</w:t>
      </w:r>
      <w:r>
        <w:rPr>
          <w:rFonts w:ascii="Calibri"/>
          <w:spacing w:val="-11"/>
          <w:w w:val="105"/>
          <w:sz w:val="18"/>
        </w:rPr>
        <w:t xml:space="preserve"> </w:t>
      </w:r>
      <w:r>
        <w:rPr>
          <w:rFonts w:ascii="Calibri"/>
          <w:w w:val="105"/>
          <w:sz w:val="18"/>
        </w:rPr>
        <w:t>MER</w:t>
      </w:r>
      <w:r>
        <w:rPr>
          <w:rFonts w:ascii="Calibri"/>
          <w:spacing w:val="-11"/>
          <w:w w:val="105"/>
          <w:sz w:val="18"/>
        </w:rPr>
        <w:t xml:space="preserve"> </w:t>
      </w:r>
      <w:r>
        <w:rPr>
          <w:rFonts w:ascii="Calibri"/>
          <w:w w:val="105"/>
          <w:sz w:val="18"/>
        </w:rPr>
        <w:t>Framework)</w:t>
      </w:r>
      <w:r>
        <w:rPr>
          <w:rFonts w:ascii="Calibri"/>
          <w:i/>
          <w:w w:val="105"/>
          <w:sz w:val="18"/>
        </w:rPr>
        <w:t>,</w:t>
      </w:r>
      <w:r>
        <w:rPr>
          <w:rFonts w:ascii="Calibri"/>
          <w:i/>
          <w:spacing w:val="-11"/>
          <w:w w:val="105"/>
          <w:sz w:val="18"/>
        </w:rPr>
        <w:t xml:space="preserve"> </w:t>
      </w:r>
      <w:r>
        <w:rPr>
          <w:rFonts w:ascii="Calibri"/>
          <w:w w:val="105"/>
          <w:sz w:val="18"/>
        </w:rPr>
        <w:t>which</w:t>
      </w:r>
      <w:r>
        <w:rPr>
          <w:rFonts w:ascii="Calibri"/>
          <w:spacing w:val="-11"/>
          <w:w w:val="105"/>
          <w:sz w:val="18"/>
        </w:rPr>
        <w:t xml:space="preserve"> </w:t>
      </w:r>
      <w:r>
        <w:rPr>
          <w:rFonts w:ascii="Calibri"/>
          <w:w w:val="105"/>
          <w:sz w:val="18"/>
        </w:rPr>
        <w:t>is</w:t>
      </w:r>
      <w:r>
        <w:rPr>
          <w:rFonts w:ascii="Calibri"/>
          <w:spacing w:val="-11"/>
          <w:w w:val="105"/>
          <w:sz w:val="18"/>
        </w:rPr>
        <w:t xml:space="preserve"> </w:t>
      </w:r>
      <w:r>
        <w:rPr>
          <w:rFonts w:ascii="Calibri"/>
          <w:w w:val="105"/>
          <w:sz w:val="18"/>
        </w:rPr>
        <w:t>a</w:t>
      </w:r>
      <w:r>
        <w:rPr>
          <w:rFonts w:ascii="Calibri"/>
          <w:spacing w:val="-11"/>
          <w:w w:val="105"/>
          <w:sz w:val="18"/>
        </w:rPr>
        <w:t xml:space="preserve"> </w:t>
      </w:r>
      <w:r>
        <w:rPr>
          <w:rFonts w:ascii="Calibri"/>
          <w:w w:val="105"/>
          <w:sz w:val="18"/>
        </w:rPr>
        <w:t>high-level</w:t>
      </w:r>
      <w:r>
        <w:rPr>
          <w:rFonts w:ascii="Calibri"/>
          <w:spacing w:val="-11"/>
          <w:w w:val="105"/>
          <w:sz w:val="18"/>
        </w:rPr>
        <w:t xml:space="preserve"> </w:t>
      </w:r>
      <w:r>
        <w:rPr>
          <w:rFonts w:ascii="Calibri"/>
          <w:w w:val="105"/>
          <w:sz w:val="18"/>
        </w:rPr>
        <w:t>guide</w:t>
      </w:r>
      <w:r>
        <w:rPr>
          <w:rFonts w:ascii="Calibri"/>
          <w:spacing w:val="-11"/>
          <w:w w:val="105"/>
          <w:sz w:val="18"/>
        </w:rPr>
        <w:t xml:space="preserve"> </w:t>
      </w:r>
      <w:r>
        <w:rPr>
          <w:rFonts w:ascii="Calibri"/>
          <w:w w:val="105"/>
          <w:sz w:val="18"/>
        </w:rPr>
        <w:t>for land</w:t>
      </w:r>
      <w:r>
        <w:rPr>
          <w:rFonts w:ascii="Calibri"/>
          <w:spacing w:val="-13"/>
          <w:w w:val="105"/>
          <w:sz w:val="18"/>
        </w:rPr>
        <w:t xml:space="preserve"> </w:t>
      </w:r>
      <w:r>
        <w:rPr>
          <w:rFonts w:ascii="Calibri"/>
          <w:w w:val="105"/>
          <w:sz w:val="18"/>
        </w:rPr>
        <w:t>managers</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spacing w:val="-3"/>
          <w:w w:val="105"/>
          <w:sz w:val="18"/>
        </w:rPr>
        <w:t>monitor,</w:t>
      </w:r>
      <w:r>
        <w:rPr>
          <w:rFonts w:ascii="Calibri"/>
          <w:spacing w:val="-13"/>
          <w:w w:val="105"/>
          <w:sz w:val="18"/>
        </w:rPr>
        <w:t xml:space="preserve"> </w:t>
      </w:r>
      <w:r>
        <w:rPr>
          <w:rFonts w:ascii="Calibri"/>
          <w:w w:val="105"/>
          <w:sz w:val="18"/>
        </w:rPr>
        <w:t>evaluate</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report</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the effectiveness</w:t>
      </w:r>
      <w:r>
        <w:rPr>
          <w:rFonts w:ascii="Calibri"/>
          <w:spacing w:val="-19"/>
          <w:w w:val="105"/>
          <w:sz w:val="18"/>
        </w:rPr>
        <w:t xml:space="preserve"> </w:t>
      </w:r>
      <w:r>
        <w:rPr>
          <w:rFonts w:ascii="Calibri"/>
          <w:w w:val="105"/>
          <w:sz w:val="18"/>
        </w:rPr>
        <w:t>of</w:t>
      </w:r>
      <w:r>
        <w:rPr>
          <w:rFonts w:ascii="Calibri"/>
          <w:spacing w:val="-19"/>
          <w:w w:val="105"/>
          <w:sz w:val="18"/>
        </w:rPr>
        <w:t xml:space="preserve"> </w:t>
      </w:r>
      <w:r>
        <w:rPr>
          <w:rFonts w:ascii="Calibri"/>
          <w:w w:val="105"/>
          <w:sz w:val="18"/>
        </w:rPr>
        <w:t>bushfire</w:t>
      </w:r>
      <w:r>
        <w:rPr>
          <w:rFonts w:ascii="Calibri"/>
          <w:spacing w:val="-19"/>
          <w:w w:val="105"/>
          <w:sz w:val="18"/>
        </w:rPr>
        <w:t xml:space="preserve"> </w:t>
      </w:r>
      <w:r>
        <w:rPr>
          <w:rFonts w:ascii="Calibri"/>
          <w:w w:val="105"/>
          <w:sz w:val="18"/>
        </w:rPr>
        <w:t>management</w:t>
      </w:r>
      <w:r>
        <w:rPr>
          <w:rFonts w:ascii="Calibri"/>
          <w:spacing w:val="-19"/>
          <w:w w:val="105"/>
          <w:sz w:val="18"/>
        </w:rPr>
        <w:t xml:space="preserve"> </w:t>
      </w:r>
      <w:r>
        <w:rPr>
          <w:rFonts w:ascii="Calibri"/>
          <w:w w:val="105"/>
          <w:sz w:val="18"/>
        </w:rPr>
        <w:t>on</w:t>
      </w:r>
      <w:r>
        <w:rPr>
          <w:rFonts w:ascii="Calibri"/>
          <w:spacing w:val="-19"/>
          <w:w w:val="105"/>
          <w:sz w:val="18"/>
        </w:rPr>
        <w:t xml:space="preserve"> </w:t>
      </w:r>
      <w:r>
        <w:rPr>
          <w:rFonts w:ascii="Calibri"/>
          <w:w w:val="105"/>
          <w:sz w:val="18"/>
        </w:rPr>
        <w:t>public</w:t>
      </w:r>
      <w:r>
        <w:rPr>
          <w:rFonts w:ascii="Calibri"/>
          <w:spacing w:val="-19"/>
          <w:w w:val="105"/>
          <w:sz w:val="18"/>
        </w:rPr>
        <w:t xml:space="preserve"> </w:t>
      </w:r>
      <w:r>
        <w:rPr>
          <w:rFonts w:ascii="Calibri"/>
          <w:w w:val="105"/>
          <w:sz w:val="18"/>
        </w:rPr>
        <w:t>land</w:t>
      </w:r>
    </w:p>
    <w:p w:rsidR="008652EC" w:rsidRDefault="004C1FEC">
      <w:pPr>
        <w:pStyle w:val="ListParagraph"/>
        <w:numPr>
          <w:ilvl w:val="0"/>
          <w:numId w:val="7"/>
        </w:numPr>
        <w:tabs>
          <w:tab w:val="left" w:pos="498"/>
        </w:tabs>
        <w:spacing w:before="113"/>
        <w:ind w:right="281"/>
        <w:jc w:val="both"/>
        <w:rPr>
          <w:rFonts w:ascii="Calibri" w:eastAsia="Calibri" w:hAnsi="Calibri" w:cs="Calibri"/>
          <w:sz w:val="18"/>
          <w:szCs w:val="18"/>
        </w:rPr>
      </w:pPr>
      <w:r>
        <w:rPr>
          <w:rFonts w:ascii="Calibri" w:eastAsia="Calibri" w:hAnsi="Calibri" w:cs="Calibri"/>
          <w:w w:val="105"/>
          <w:sz w:val="18"/>
          <w:szCs w:val="18"/>
        </w:rPr>
        <w:t>strategic</w:t>
      </w:r>
      <w:r>
        <w:rPr>
          <w:rFonts w:ascii="Calibri" w:eastAsia="Calibri" w:hAnsi="Calibri" w:cs="Calibri"/>
          <w:spacing w:val="-18"/>
          <w:w w:val="105"/>
          <w:sz w:val="18"/>
          <w:szCs w:val="18"/>
        </w:rPr>
        <w:t xml:space="preserve"> </w:t>
      </w:r>
      <w:r>
        <w:rPr>
          <w:rFonts w:ascii="Calibri" w:eastAsia="Calibri" w:hAnsi="Calibri" w:cs="Calibri"/>
          <w:w w:val="105"/>
          <w:sz w:val="18"/>
          <w:szCs w:val="18"/>
        </w:rPr>
        <w:t>bushfire</w:t>
      </w:r>
      <w:r>
        <w:rPr>
          <w:rFonts w:ascii="Calibri" w:eastAsia="Calibri" w:hAnsi="Calibri" w:cs="Calibri"/>
          <w:spacing w:val="-18"/>
          <w:w w:val="105"/>
          <w:sz w:val="18"/>
          <w:szCs w:val="18"/>
        </w:rPr>
        <w:t xml:space="preserve"> </w:t>
      </w:r>
      <w:r>
        <w:rPr>
          <w:rFonts w:ascii="Calibri" w:eastAsia="Calibri" w:hAnsi="Calibri" w:cs="Calibri"/>
          <w:w w:val="105"/>
          <w:sz w:val="18"/>
          <w:szCs w:val="18"/>
        </w:rPr>
        <w:t>management</w:t>
      </w:r>
      <w:r>
        <w:rPr>
          <w:rFonts w:ascii="Calibri" w:eastAsia="Calibri" w:hAnsi="Calibri" w:cs="Calibri"/>
          <w:spacing w:val="-18"/>
          <w:w w:val="105"/>
          <w:sz w:val="18"/>
          <w:szCs w:val="18"/>
        </w:rPr>
        <w:t xml:space="preserve"> </w:t>
      </w:r>
      <w:r>
        <w:rPr>
          <w:rFonts w:ascii="Calibri" w:eastAsia="Calibri" w:hAnsi="Calibri" w:cs="Calibri"/>
          <w:w w:val="105"/>
          <w:sz w:val="18"/>
          <w:szCs w:val="18"/>
        </w:rPr>
        <w:t>plans</w:t>
      </w:r>
      <w:r>
        <w:rPr>
          <w:rFonts w:ascii="Calibri" w:eastAsia="Calibri" w:hAnsi="Calibri" w:cs="Calibri"/>
          <w:spacing w:val="-18"/>
          <w:w w:val="105"/>
          <w:sz w:val="18"/>
          <w:szCs w:val="18"/>
        </w:rPr>
        <w:t xml:space="preserve"> </w:t>
      </w:r>
      <w:r>
        <w:rPr>
          <w:rFonts w:ascii="Calibri" w:eastAsia="Calibri" w:hAnsi="Calibri" w:cs="Calibri"/>
          <w:w w:val="105"/>
          <w:sz w:val="18"/>
          <w:szCs w:val="18"/>
        </w:rPr>
        <w:t>(SBMPs)</w:t>
      </w:r>
      <w:r>
        <w:rPr>
          <w:rFonts w:ascii="Calibri" w:eastAsia="Calibri" w:hAnsi="Calibri" w:cs="Calibri"/>
          <w:spacing w:val="-18"/>
          <w:w w:val="105"/>
          <w:sz w:val="18"/>
          <w:szCs w:val="18"/>
        </w:rPr>
        <w:t xml:space="preserve"> </w:t>
      </w:r>
      <w:r>
        <w:rPr>
          <w:rFonts w:ascii="Calibri" w:eastAsia="Calibri" w:hAnsi="Calibri" w:cs="Calibri"/>
          <w:w w:val="105"/>
          <w:sz w:val="18"/>
          <w:szCs w:val="18"/>
        </w:rPr>
        <w:t>for</w:t>
      </w:r>
      <w:r>
        <w:rPr>
          <w:rFonts w:ascii="Calibri" w:eastAsia="Calibri" w:hAnsi="Calibri" w:cs="Calibri"/>
          <w:spacing w:val="-18"/>
          <w:w w:val="105"/>
          <w:sz w:val="18"/>
          <w:szCs w:val="18"/>
        </w:rPr>
        <w:t xml:space="preserve"> </w:t>
      </w:r>
      <w:r>
        <w:rPr>
          <w:rFonts w:ascii="Calibri" w:eastAsia="Calibri" w:hAnsi="Calibri" w:cs="Calibri"/>
          <w:w w:val="105"/>
          <w:sz w:val="18"/>
          <w:szCs w:val="18"/>
        </w:rPr>
        <w:t>three</w:t>
      </w:r>
      <w:r>
        <w:rPr>
          <w:rFonts w:ascii="Calibri" w:eastAsia="Calibri" w:hAnsi="Calibri" w:cs="Calibri"/>
          <w:spacing w:val="-18"/>
          <w:w w:val="105"/>
          <w:sz w:val="18"/>
          <w:szCs w:val="18"/>
        </w:rPr>
        <w:t xml:space="preserve"> </w:t>
      </w:r>
      <w:r>
        <w:rPr>
          <w:rFonts w:ascii="Calibri" w:eastAsia="Calibri" w:hAnsi="Calibri" w:cs="Calibri"/>
          <w:w w:val="105"/>
          <w:sz w:val="18"/>
          <w:szCs w:val="18"/>
        </w:rPr>
        <w:t>of Victoria’s</w:t>
      </w:r>
      <w:r>
        <w:rPr>
          <w:rFonts w:ascii="Calibri" w:eastAsia="Calibri" w:hAnsi="Calibri" w:cs="Calibri"/>
          <w:spacing w:val="-16"/>
          <w:w w:val="105"/>
          <w:sz w:val="18"/>
          <w:szCs w:val="18"/>
        </w:rPr>
        <w:t xml:space="preserve"> </w:t>
      </w:r>
      <w:r>
        <w:rPr>
          <w:rFonts w:ascii="Calibri" w:eastAsia="Calibri" w:hAnsi="Calibri" w:cs="Calibri"/>
          <w:w w:val="105"/>
          <w:sz w:val="18"/>
          <w:szCs w:val="18"/>
        </w:rPr>
        <w:t>seven</w:t>
      </w:r>
      <w:r>
        <w:rPr>
          <w:rFonts w:ascii="Calibri" w:eastAsia="Calibri" w:hAnsi="Calibri" w:cs="Calibri"/>
          <w:spacing w:val="-16"/>
          <w:w w:val="105"/>
          <w:sz w:val="18"/>
          <w:szCs w:val="18"/>
        </w:rPr>
        <w:t xml:space="preserve"> </w:t>
      </w:r>
      <w:r>
        <w:rPr>
          <w:rFonts w:ascii="Calibri" w:eastAsia="Calibri" w:hAnsi="Calibri" w:cs="Calibri"/>
          <w:w w:val="105"/>
          <w:sz w:val="18"/>
          <w:szCs w:val="18"/>
        </w:rPr>
        <w:t>bushfire</w:t>
      </w:r>
      <w:r>
        <w:rPr>
          <w:rFonts w:ascii="Calibri" w:eastAsia="Calibri" w:hAnsi="Calibri" w:cs="Calibri"/>
          <w:spacing w:val="-16"/>
          <w:w w:val="105"/>
          <w:sz w:val="18"/>
          <w:szCs w:val="18"/>
        </w:rPr>
        <w:t xml:space="preserve"> </w:t>
      </w:r>
      <w:r>
        <w:rPr>
          <w:rFonts w:ascii="Calibri" w:eastAsia="Calibri" w:hAnsi="Calibri" w:cs="Calibri"/>
          <w:w w:val="105"/>
          <w:sz w:val="18"/>
          <w:szCs w:val="18"/>
        </w:rPr>
        <w:t>risk</w:t>
      </w:r>
      <w:r>
        <w:rPr>
          <w:rFonts w:ascii="Calibri" w:eastAsia="Calibri" w:hAnsi="Calibri" w:cs="Calibri"/>
          <w:spacing w:val="-16"/>
          <w:w w:val="105"/>
          <w:sz w:val="18"/>
          <w:szCs w:val="18"/>
        </w:rPr>
        <w:t xml:space="preserve"> </w:t>
      </w:r>
      <w:r>
        <w:rPr>
          <w:rFonts w:ascii="Calibri" w:eastAsia="Calibri" w:hAnsi="Calibri" w:cs="Calibri"/>
          <w:w w:val="105"/>
          <w:sz w:val="18"/>
          <w:szCs w:val="18"/>
        </w:rPr>
        <w:t>landscapes,</w:t>
      </w:r>
      <w:r>
        <w:rPr>
          <w:rFonts w:ascii="Calibri" w:eastAsia="Calibri" w:hAnsi="Calibri" w:cs="Calibri"/>
          <w:spacing w:val="-16"/>
          <w:w w:val="105"/>
          <w:sz w:val="18"/>
          <w:szCs w:val="18"/>
        </w:rPr>
        <w:t xml:space="preserve"> </w:t>
      </w:r>
      <w:r>
        <w:rPr>
          <w:rFonts w:ascii="Calibri" w:eastAsia="Calibri" w:hAnsi="Calibri" w:cs="Calibri"/>
          <w:w w:val="105"/>
          <w:sz w:val="18"/>
          <w:szCs w:val="18"/>
        </w:rPr>
        <w:t>and</w:t>
      </w:r>
      <w:r>
        <w:rPr>
          <w:rFonts w:ascii="Calibri" w:eastAsia="Calibri" w:hAnsi="Calibri" w:cs="Calibri"/>
          <w:spacing w:val="-16"/>
          <w:w w:val="105"/>
          <w:sz w:val="18"/>
          <w:szCs w:val="18"/>
        </w:rPr>
        <w:t xml:space="preserve"> </w:t>
      </w:r>
      <w:proofErr w:type="spellStart"/>
      <w:r>
        <w:rPr>
          <w:rFonts w:ascii="Calibri" w:eastAsia="Calibri" w:hAnsi="Calibri" w:cs="Calibri"/>
          <w:w w:val="105"/>
          <w:sz w:val="18"/>
          <w:szCs w:val="18"/>
        </w:rPr>
        <w:t>finalised</w:t>
      </w:r>
      <w:proofErr w:type="spellEnd"/>
      <w:r>
        <w:rPr>
          <w:rFonts w:ascii="Calibri" w:eastAsia="Calibri" w:hAnsi="Calibri" w:cs="Calibri"/>
          <w:spacing w:val="-16"/>
          <w:w w:val="105"/>
          <w:sz w:val="18"/>
          <w:szCs w:val="18"/>
        </w:rPr>
        <w:t xml:space="preserve"> </w:t>
      </w:r>
      <w:r>
        <w:rPr>
          <w:rFonts w:ascii="Calibri" w:eastAsia="Calibri" w:hAnsi="Calibri" w:cs="Calibri"/>
          <w:w w:val="105"/>
          <w:sz w:val="18"/>
          <w:szCs w:val="18"/>
        </w:rPr>
        <w:t>for publication</w:t>
      </w:r>
      <w:r>
        <w:rPr>
          <w:rFonts w:ascii="Calibri" w:eastAsia="Calibri" w:hAnsi="Calibri" w:cs="Calibri"/>
          <w:spacing w:val="-16"/>
          <w:w w:val="105"/>
          <w:sz w:val="18"/>
          <w:szCs w:val="18"/>
        </w:rPr>
        <w:t xml:space="preserve"> </w:t>
      </w:r>
      <w:r>
        <w:rPr>
          <w:rFonts w:ascii="Calibri" w:eastAsia="Calibri" w:hAnsi="Calibri" w:cs="Calibri"/>
          <w:w w:val="105"/>
          <w:sz w:val="18"/>
          <w:szCs w:val="18"/>
        </w:rPr>
        <w:t>plans</w:t>
      </w:r>
      <w:r>
        <w:rPr>
          <w:rFonts w:ascii="Calibri" w:eastAsia="Calibri" w:hAnsi="Calibri" w:cs="Calibri"/>
          <w:spacing w:val="-16"/>
          <w:w w:val="105"/>
          <w:sz w:val="18"/>
          <w:szCs w:val="18"/>
        </w:rPr>
        <w:t xml:space="preserve"> </w:t>
      </w:r>
      <w:r>
        <w:rPr>
          <w:rFonts w:ascii="Calibri" w:eastAsia="Calibri" w:hAnsi="Calibri" w:cs="Calibri"/>
          <w:w w:val="105"/>
          <w:sz w:val="18"/>
          <w:szCs w:val="18"/>
        </w:rPr>
        <w:t>for</w:t>
      </w:r>
      <w:r>
        <w:rPr>
          <w:rFonts w:ascii="Calibri" w:eastAsia="Calibri" w:hAnsi="Calibri" w:cs="Calibri"/>
          <w:spacing w:val="-16"/>
          <w:w w:val="105"/>
          <w:sz w:val="18"/>
          <w:szCs w:val="18"/>
        </w:rPr>
        <w:t xml:space="preserve"> </w:t>
      </w:r>
      <w:r>
        <w:rPr>
          <w:rFonts w:ascii="Calibri" w:eastAsia="Calibri" w:hAnsi="Calibri" w:cs="Calibri"/>
          <w:w w:val="105"/>
          <w:sz w:val="18"/>
          <w:szCs w:val="18"/>
        </w:rPr>
        <w:t>the</w:t>
      </w:r>
      <w:r>
        <w:rPr>
          <w:rFonts w:ascii="Calibri" w:eastAsia="Calibri" w:hAnsi="Calibri" w:cs="Calibri"/>
          <w:spacing w:val="-16"/>
          <w:w w:val="105"/>
          <w:sz w:val="18"/>
          <w:szCs w:val="18"/>
        </w:rPr>
        <w:t xml:space="preserve"> </w:t>
      </w:r>
      <w:r>
        <w:rPr>
          <w:rFonts w:ascii="Calibri" w:eastAsia="Calibri" w:hAnsi="Calibri" w:cs="Calibri"/>
          <w:w w:val="105"/>
          <w:sz w:val="18"/>
          <w:szCs w:val="18"/>
        </w:rPr>
        <w:t>remaining</w:t>
      </w:r>
      <w:r>
        <w:rPr>
          <w:rFonts w:ascii="Calibri" w:eastAsia="Calibri" w:hAnsi="Calibri" w:cs="Calibri"/>
          <w:spacing w:val="-16"/>
          <w:w w:val="105"/>
          <w:sz w:val="18"/>
          <w:szCs w:val="18"/>
        </w:rPr>
        <w:t xml:space="preserve"> </w:t>
      </w:r>
      <w:r>
        <w:rPr>
          <w:rFonts w:ascii="Calibri" w:eastAsia="Calibri" w:hAnsi="Calibri" w:cs="Calibri"/>
          <w:spacing w:val="-5"/>
          <w:w w:val="105"/>
          <w:sz w:val="18"/>
          <w:szCs w:val="18"/>
        </w:rPr>
        <w:t>four.</w:t>
      </w:r>
    </w:p>
    <w:p w:rsidR="008652EC" w:rsidRDefault="004C1FEC">
      <w:pPr>
        <w:pStyle w:val="BodyText"/>
        <w:ind w:left="327" w:right="140"/>
      </w:pPr>
      <w:r>
        <w:rPr>
          <w:w w:val="105"/>
        </w:rPr>
        <w:t>Both</w:t>
      </w:r>
      <w:r>
        <w:rPr>
          <w:spacing w:val="-14"/>
          <w:w w:val="105"/>
        </w:rPr>
        <w:t xml:space="preserve"> </w:t>
      </w:r>
      <w:r>
        <w:rPr>
          <w:w w:val="105"/>
        </w:rPr>
        <w:t>the</w:t>
      </w:r>
      <w:r>
        <w:rPr>
          <w:spacing w:val="-14"/>
          <w:w w:val="105"/>
        </w:rPr>
        <w:t xml:space="preserve"> </w:t>
      </w:r>
      <w:r>
        <w:rPr>
          <w:w w:val="105"/>
        </w:rPr>
        <w:t>MER</w:t>
      </w:r>
      <w:r>
        <w:rPr>
          <w:spacing w:val="-14"/>
          <w:w w:val="105"/>
        </w:rPr>
        <w:t xml:space="preserve"> </w:t>
      </w:r>
      <w:r>
        <w:rPr>
          <w:w w:val="105"/>
        </w:rPr>
        <w:t>Framework</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SBMPs</w:t>
      </w:r>
      <w:r>
        <w:rPr>
          <w:spacing w:val="-14"/>
          <w:w w:val="105"/>
        </w:rPr>
        <w:t xml:space="preserve"> </w:t>
      </w:r>
      <w:r>
        <w:rPr>
          <w:w w:val="105"/>
        </w:rPr>
        <w:t>are</w:t>
      </w:r>
      <w:r>
        <w:rPr>
          <w:spacing w:val="-14"/>
          <w:w w:val="105"/>
        </w:rPr>
        <w:t xml:space="preserve"> </w:t>
      </w:r>
      <w:r>
        <w:rPr>
          <w:w w:val="105"/>
        </w:rPr>
        <w:t>requirements</w:t>
      </w:r>
      <w:r>
        <w:rPr>
          <w:spacing w:val="-14"/>
          <w:w w:val="105"/>
        </w:rPr>
        <w:t xml:space="preserve"> </w:t>
      </w:r>
      <w:r>
        <w:rPr>
          <w:w w:val="105"/>
        </w:rPr>
        <w:t>of the</w:t>
      </w:r>
      <w:r>
        <w:rPr>
          <w:spacing w:val="-10"/>
          <w:w w:val="105"/>
        </w:rPr>
        <w:t xml:space="preserve"> </w:t>
      </w:r>
      <w:r>
        <w:rPr>
          <w:w w:val="105"/>
        </w:rPr>
        <w:t>code</w:t>
      </w:r>
      <w:r>
        <w:rPr>
          <w:spacing w:val="-10"/>
          <w:w w:val="105"/>
        </w:rPr>
        <w:t xml:space="preserve"> </w:t>
      </w:r>
      <w:r>
        <w:rPr>
          <w:w w:val="105"/>
        </w:rPr>
        <w:t>and</w:t>
      </w:r>
      <w:r>
        <w:rPr>
          <w:spacing w:val="-10"/>
          <w:w w:val="105"/>
        </w:rPr>
        <w:t xml:space="preserve"> </w:t>
      </w:r>
      <w:r>
        <w:rPr>
          <w:w w:val="105"/>
        </w:rPr>
        <w:t>help</w:t>
      </w:r>
      <w:r>
        <w:rPr>
          <w:spacing w:val="-10"/>
          <w:w w:val="105"/>
        </w:rPr>
        <w:t xml:space="preserve"> </w:t>
      </w:r>
      <w:r>
        <w:rPr>
          <w:spacing w:val="-3"/>
          <w:w w:val="105"/>
        </w:rPr>
        <w:t>DELWP</w:t>
      </w:r>
      <w:r>
        <w:rPr>
          <w:spacing w:val="-10"/>
          <w:w w:val="105"/>
        </w:rPr>
        <w:t xml:space="preserve"> </w:t>
      </w:r>
      <w:r>
        <w:rPr>
          <w:w w:val="105"/>
        </w:rPr>
        <w:t>meet</w:t>
      </w:r>
      <w:r>
        <w:rPr>
          <w:spacing w:val="-10"/>
          <w:w w:val="105"/>
        </w:rPr>
        <w:t xml:space="preserve"> </w:t>
      </w:r>
      <w:r>
        <w:rPr>
          <w:w w:val="105"/>
        </w:rPr>
        <w:t>the</w:t>
      </w:r>
      <w:r>
        <w:rPr>
          <w:spacing w:val="-10"/>
          <w:w w:val="105"/>
        </w:rPr>
        <w:t xml:space="preserve"> </w:t>
      </w:r>
      <w:r>
        <w:rPr>
          <w:w w:val="105"/>
        </w:rPr>
        <w:t>two</w:t>
      </w:r>
      <w:r>
        <w:rPr>
          <w:spacing w:val="-10"/>
          <w:w w:val="105"/>
        </w:rPr>
        <w:t xml:space="preserve"> </w:t>
      </w:r>
      <w:r>
        <w:rPr>
          <w:w w:val="105"/>
        </w:rPr>
        <w:t>code</w:t>
      </w:r>
      <w:r>
        <w:rPr>
          <w:spacing w:val="-10"/>
          <w:w w:val="105"/>
        </w:rPr>
        <w:t xml:space="preserve"> </w:t>
      </w:r>
      <w:r>
        <w:rPr>
          <w:w w:val="105"/>
        </w:rPr>
        <w:t>objectives.</w:t>
      </w:r>
      <w:r>
        <w:rPr>
          <w:spacing w:val="-10"/>
          <w:w w:val="105"/>
        </w:rPr>
        <w:t xml:space="preserve"> </w:t>
      </w:r>
      <w:r>
        <w:rPr>
          <w:w w:val="105"/>
        </w:rPr>
        <w:t>This report</w:t>
      </w:r>
      <w:r>
        <w:rPr>
          <w:spacing w:val="-20"/>
          <w:w w:val="105"/>
        </w:rPr>
        <w:t xml:space="preserve"> </w:t>
      </w:r>
      <w:r>
        <w:rPr>
          <w:w w:val="105"/>
        </w:rPr>
        <w:t>provides</w:t>
      </w:r>
      <w:r>
        <w:rPr>
          <w:spacing w:val="-20"/>
          <w:w w:val="105"/>
        </w:rPr>
        <w:t xml:space="preserve"> </w:t>
      </w:r>
      <w:r>
        <w:rPr>
          <w:w w:val="105"/>
        </w:rPr>
        <w:t>further</w:t>
      </w:r>
      <w:r>
        <w:rPr>
          <w:spacing w:val="-20"/>
          <w:w w:val="105"/>
        </w:rPr>
        <w:t xml:space="preserve"> </w:t>
      </w:r>
      <w:r>
        <w:rPr>
          <w:w w:val="105"/>
        </w:rPr>
        <w:t>information</w:t>
      </w:r>
      <w:r>
        <w:rPr>
          <w:spacing w:val="-20"/>
          <w:w w:val="105"/>
        </w:rPr>
        <w:t xml:space="preserve"> </w:t>
      </w:r>
      <w:r>
        <w:rPr>
          <w:w w:val="105"/>
        </w:rPr>
        <w:t>about</w:t>
      </w:r>
      <w:r>
        <w:rPr>
          <w:spacing w:val="-20"/>
          <w:w w:val="105"/>
        </w:rPr>
        <w:t xml:space="preserve"> </w:t>
      </w:r>
      <w:r>
        <w:rPr>
          <w:w w:val="105"/>
        </w:rPr>
        <w:t>both</w:t>
      </w:r>
      <w:r>
        <w:rPr>
          <w:spacing w:val="-20"/>
          <w:w w:val="105"/>
        </w:rPr>
        <w:t xml:space="preserve"> </w:t>
      </w:r>
      <w:r>
        <w:rPr>
          <w:w w:val="105"/>
        </w:rPr>
        <w:t>initiatives.</w:t>
      </w:r>
    </w:p>
    <w:p w:rsidR="008652EC" w:rsidRDefault="004C1FEC">
      <w:pPr>
        <w:pStyle w:val="BodyText"/>
        <w:ind w:left="327" w:right="323"/>
      </w:pPr>
      <w:r>
        <w:rPr>
          <w:w w:val="105"/>
        </w:rPr>
        <w:t>This report follows broadly the same format as the two previous</w:t>
      </w:r>
      <w:r>
        <w:rPr>
          <w:spacing w:val="-14"/>
          <w:w w:val="105"/>
        </w:rPr>
        <w:t xml:space="preserve"> </w:t>
      </w:r>
      <w:r>
        <w:rPr>
          <w:w w:val="105"/>
        </w:rPr>
        <w:t>fuel</w:t>
      </w:r>
      <w:r>
        <w:rPr>
          <w:spacing w:val="-14"/>
          <w:w w:val="105"/>
        </w:rPr>
        <w:t xml:space="preserve"> </w:t>
      </w:r>
      <w:r>
        <w:rPr>
          <w:w w:val="105"/>
        </w:rPr>
        <w:t>management</w:t>
      </w:r>
      <w:r>
        <w:rPr>
          <w:spacing w:val="-14"/>
          <w:w w:val="105"/>
        </w:rPr>
        <w:t xml:space="preserve"> </w:t>
      </w:r>
      <w:r>
        <w:rPr>
          <w:w w:val="105"/>
        </w:rPr>
        <w:t>reports.</w:t>
      </w:r>
      <w:r>
        <w:rPr>
          <w:spacing w:val="-14"/>
          <w:w w:val="105"/>
        </w:rPr>
        <w:t xml:space="preserve"> </w:t>
      </w:r>
      <w:r>
        <w:rPr>
          <w:w w:val="105"/>
        </w:rPr>
        <w:t>This</w:t>
      </w:r>
      <w:r>
        <w:rPr>
          <w:spacing w:val="-14"/>
          <w:w w:val="105"/>
        </w:rPr>
        <w:t xml:space="preserve"> </w:t>
      </w:r>
      <w:r>
        <w:rPr>
          <w:w w:val="105"/>
        </w:rPr>
        <w:t>format</w:t>
      </w:r>
      <w:r>
        <w:rPr>
          <w:spacing w:val="-14"/>
          <w:w w:val="105"/>
        </w:rPr>
        <w:t xml:space="preserve"> </w:t>
      </w:r>
      <w:r>
        <w:rPr>
          <w:w w:val="105"/>
        </w:rPr>
        <w:t>will</w:t>
      </w:r>
      <w:r>
        <w:rPr>
          <w:spacing w:val="-14"/>
          <w:w w:val="105"/>
        </w:rPr>
        <w:t xml:space="preserve"> </w:t>
      </w:r>
      <w:r>
        <w:rPr>
          <w:w w:val="105"/>
        </w:rPr>
        <w:t>evolve in</w:t>
      </w:r>
      <w:r>
        <w:rPr>
          <w:spacing w:val="-14"/>
          <w:w w:val="105"/>
        </w:rPr>
        <w:t xml:space="preserve"> </w:t>
      </w:r>
      <w:r>
        <w:rPr>
          <w:w w:val="105"/>
        </w:rPr>
        <w:t>future</w:t>
      </w:r>
      <w:r>
        <w:rPr>
          <w:spacing w:val="-14"/>
          <w:w w:val="105"/>
        </w:rPr>
        <w:t xml:space="preserve"> </w:t>
      </w:r>
      <w:r>
        <w:rPr>
          <w:w w:val="105"/>
        </w:rPr>
        <w:t>years</w:t>
      </w:r>
      <w:r>
        <w:rPr>
          <w:spacing w:val="-14"/>
          <w:w w:val="105"/>
        </w:rPr>
        <w:t xml:space="preserve"> </w:t>
      </w:r>
      <w:r>
        <w:rPr>
          <w:w w:val="105"/>
        </w:rPr>
        <w:t>to</w:t>
      </w:r>
      <w:r>
        <w:rPr>
          <w:spacing w:val="-14"/>
          <w:w w:val="105"/>
        </w:rPr>
        <w:t xml:space="preserve"> </w:t>
      </w:r>
      <w:r>
        <w:rPr>
          <w:w w:val="105"/>
        </w:rPr>
        <w:t>more</w:t>
      </w:r>
      <w:r>
        <w:rPr>
          <w:spacing w:val="-14"/>
          <w:w w:val="105"/>
        </w:rPr>
        <w:t xml:space="preserve"> </w:t>
      </w:r>
      <w:r>
        <w:rPr>
          <w:w w:val="105"/>
        </w:rPr>
        <w:t>closely</w:t>
      </w:r>
      <w:r>
        <w:rPr>
          <w:spacing w:val="-14"/>
          <w:w w:val="105"/>
        </w:rPr>
        <w:t xml:space="preserve"> </w:t>
      </w:r>
      <w:r>
        <w:rPr>
          <w:w w:val="105"/>
        </w:rPr>
        <w:t>reflect</w:t>
      </w:r>
      <w:r>
        <w:rPr>
          <w:spacing w:val="-14"/>
          <w:w w:val="105"/>
        </w:rPr>
        <w:t xml:space="preserve"> </w:t>
      </w:r>
      <w:r>
        <w:rPr>
          <w:w w:val="105"/>
        </w:rPr>
        <w:t>the</w:t>
      </w:r>
      <w:r>
        <w:rPr>
          <w:spacing w:val="-14"/>
          <w:w w:val="105"/>
        </w:rPr>
        <w:t xml:space="preserve"> </w:t>
      </w:r>
      <w:r>
        <w:rPr>
          <w:w w:val="105"/>
        </w:rPr>
        <w:t>strategic</w:t>
      </w:r>
      <w:r>
        <w:rPr>
          <w:spacing w:val="-14"/>
          <w:w w:val="105"/>
        </w:rPr>
        <w:t xml:space="preserve"> </w:t>
      </w:r>
      <w:r>
        <w:rPr>
          <w:w w:val="105"/>
        </w:rPr>
        <w:t>bushfire management</w:t>
      </w:r>
      <w:r>
        <w:rPr>
          <w:spacing w:val="-16"/>
          <w:w w:val="105"/>
        </w:rPr>
        <w:t xml:space="preserve"> </w:t>
      </w:r>
      <w:r>
        <w:rPr>
          <w:w w:val="105"/>
        </w:rPr>
        <w:t>planning</w:t>
      </w:r>
      <w:r>
        <w:rPr>
          <w:spacing w:val="-16"/>
          <w:w w:val="105"/>
        </w:rPr>
        <w:t xml:space="preserve"> </w:t>
      </w:r>
      <w:r>
        <w:rPr>
          <w:w w:val="105"/>
        </w:rPr>
        <w:t>process</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MER</w:t>
      </w:r>
      <w:r>
        <w:rPr>
          <w:spacing w:val="-16"/>
          <w:w w:val="105"/>
        </w:rPr>
        <w:t xml:space="preserve"> </w:t>
      </w:r>
      <w:r>
        <w:rPr>
          <w:w w:val="105"/>
        </w:rPr>
        <w:t>Framework,</w:t>
      </w:r>
      <w:r>
        <w:rPr>
          <w:spacing w:val="-16"/>
          <w:w w:val="105"/>
        </w:rPr>
        <w:t xml:space="preserve"> </w:t>
      </w:r>
      <w:r>
        <w:rPr>
          <w:w w:val="105"/>
        </w:rPr>
        <w:t>as they</w:t>
      </w:r>
      <w:r>
        <w:rPr>
          <w:spacing w:val="-24"/>
          <w:w w:val="105"/>
        </w:rPr>
        <w:t xml:space="preserve"> </w:t>
      </w:r>
      <w:r>
        <w:rPr>
          <w:w w:val="105"/>
        </w:rPr>
        <w:t>are</w:t>
      </w:r>
      <w:r>
        <w:rPr>
          <w:spacing w:val="-24"/>
          <w:w w:val="105"/>
        </w:rPr>
        <w:t xml:space="preserve"> </w:t>
      </w:r>
      <w:r>
        <w:rPr>
          <w:w w:val="105"/>
        </w:rPr>
        <w:t>implemented.</w:t>
      </w:r>
    </w:p>
    <w:p w:rsidR="008652EC" w:rsidRDefault="008652EC">
      <w:pPr>
        <w:sectPr w:rsidR="008652EC">
          <w:type w:val="continuous"/>
          <w:pgSz w:w="11910" w:h="16840"/>
          <w:pgMar w:top="540" w:right="1020" w:bottom="280" w:left="0" w:header="720" w:footer="720" w:gutter="0"/>
          <w:cols w:num="2" w:space="720" w:equalWidth="0">
            <w:col w:w="5727" w:space="40"/>
            <w:col w:w="5123"/>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4C1FEC" w:rsidRDefault="004C1FEC">
      <w:pPr>
        <w:rPr>
          <w:rFonts w:ascii="Calibri" w:eastAsia="Calibri" w:hAnsi="Calibri" w:cs="Calibri"/>
          <w:sz w:val="20"/>
          <w:szCs w:val="20"/>
        </w:rPr>
      </w:pPr>
    </w:p>
    <w:p w:rsidR="004C1FEC" w:rsidRDefault="004C1FEC">
      <w:pPr>
        <w:rPr>
          <w:rFonts w:ascii="Calibri" w:eastAsia="Calibri" w:hAnsi="Calibri" w:cs="Calibri"/>
          <w:sz w:val="20"/>
          <w:szCs w:val="20"/>
        </w:rPr>
      </w:pPr>
    </w:p>
    <w:p w:rsidR="008652EC" w:rsidRDefault="008652EC">
      <w:pPr>
        <w:spacing w:before="12"/>
        <w:rPr>
          <w:rFonts w:ascii="Calibri" w:eastAsia="Calibri" w:hAnsi="Calibri" w:cs="Calibri"/>
          <w:sz w:val="29"/>
          <w:szCs w:val="29"/>
        </w:rPr>
      </w:pPr>
    </w:p>
    <w:p w:rsidR="008652EC" w:rsidRDefault="008652EC">
      <w:pPr>
        <w:rPr>
          <w:rFonts w:ascii="Calibri" w:eastAsia="Calibri" w:hAnsi="Calibri" w:cs="Calibri"/>
          <w:sz w:val="29"/>
          <w:szCs w:val="29"/>
        </w:rPr>
        <w:sectPr w:rsidR="008652EC">
          <w:footerReference w:type="even" r:id="rId17"/>
          <w:footerReference w:type="default" r:id="rId18"/>
          <w:pgSz w:w="11910" w:h="16840"/>
          <w:pgMar w:top="0" w:right="0" w:bottom="560" w:left="1020" w:header="0" w:footer="371" w:gutter="0"/>
          <w:pgNumType w:start="153"/>
          <w:cols w:space="720"/>
        </w:sectPr>
      </w:pPr>
    </w:p>
    <w:p w:rsidR="008652EC" w:rsidRDefault="004C1FEC">
      <w:pPr>
        <w:pStyle w:val="BodyText"/>
        <w:spacing w:before="73"/>
        <w:ind w:left="113" w:right="118"/>
      </w:pPr>
      <w:r>
        <w:rPr>
          <w:w w:val="105"/>
        </w:rPr>
        <w:lastRenderedPageBreak/>
        <w:t>Fuel</w:t>
      </w:r>
      <w:r>
        <w:rPr>
          <w:spacing w:val="-13"/>
          <w:w w:val="105"/>
        </w:rPr>
        <w:t xml:space="preserve"> </w:t>
      </w:r>
      <w:r>
        <w:rPr>
          <w:w w:val="105"/>
        </w:rPr>
        <w:t>management</w:t>
      </w:r>
      <w:r>
        <w:rPr>
          <w:spacing w:val="-13"/>
          <w:w w:val="105"/>
        </w:rPr>
        <w:t xml:space="preserve"> </w:t>
      </w:r>
      <w:r>
        <w:rPr>
          <w:w w:val="105"/>
        </w:rPr>
        <w:t>is</w:t>
      </w:r>
      <w:r>
        <w:rPr>
          <w:spacing w:val="-13"/>
          <w:w w:val="105"/>
        </w:rPr>
        <w:t xml:space="preserve"> </w:t>
      </w:r>
      <w:r>
        <w:rPr>
          <w:w w:val="105"/>
        </w:rPr>
        <w:t>one</w:t>
      </w:r>
      <w:r>
        <w:rPr>
          <w:spacing w:val="-13"/>
          <w:w w:val="105"/>
        </w:rPr>
        <w:t xml:space="preserve"> </w:t>
      </w:r>
      <w:r>
        <w:rPr>
          <w:w w:val="105"/>
        </w:rPr>
        <w:t>of</w:t>
      </w:r>
      <w:r>
        <w:rPr>
          <w:spacing w:val="-13"/>
          <w:w w:val="105"/>
        </w:rPr>
        <w:t xml:space="preserve"> </w:t>
      </w:r>
      <w:r>
        <w:rPr>
          <w:w w:val="105"/>
        </w:rPr>
        <w:t>several</w:t>
      </w:r>
      <w:r>
        <w:rPr>
          <w:spacing w:val="-13"/>
          <w:w w:val="105"/>
        </w:rPr>
        <w:t xml:space="preserve"> </w:t>
      </w:r>
      <w:r>
        <w:rPr>
          <w:w w:val="105"/>
        </w:rPr>
        <w:t>strategies</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code</w:t>
      </w:r>
      <w:r>
        <w:rPr>
          <w:spacing w:val="-13"/>
          <w:w w:val="105"/>
        </w:rPr>
        <w:t xml:space="preserve"> </w:t>
      </w:r>
      <w:r>
        <w:rPr>
          <w:w w:val="105"/>
        </w:rPr>
        <w:t>to reduce</w:t>
      </w:r>
      <w:r>
        <w:rPr>
          <w:spacing w:val="-20"/>
          <w:w w:val="105"/>
        </w:rPr>
        <w:t xml:space="preserve"> </w:t>
      </w:r>
      <w:r>
        <w:rPr>
          <w:w w:val="105"/>
        </w:rPr>
        <w:t>bushfire</w:t>
      </w:r>
      <w:r>
        <w:rPr>
          <w:spacing w:val="-20"/>
          <w:w w:val="105"/>
        </w:rPr>
        <w:t xml:space="preserve"> </w:t>
      </w:r>
      <w:r>
        <w:rPr>
          <w:w w:val="105"/>
        </w:rPr>
        <w:t>risk,</w:t>
      </w:r>
      <w:r>
        <w:rPr>
          <w:spacing w:val="-20"/>
          <w:w w:val="105"/>
        </w:rPr>
        <w:t xml:space="preserve"> </w:t>
      </w:r>
      <w:r>
        <w:rPr>
          <w:w w:val="105"/>
        </w:rPr>
        <w:t>alongside:</w:t>
      </w:r>
    </w:p>
    <w:p w:rsidR="008652EC" w:rsidRDefault="004C1FEC">
      <w:pPr>
        <w:pStyle w:val="ListParagraph"/>
        <w:numPr>
          <w:ilvl w:val="0"/>
          <w:numId w:val="6"/>
        </w:numPr>
        <w:tabs>
          <w:tab w:val="left" w:pos="284"/>
        </w:tabs>
        <w:spacing w:before="113"/>
        <w:ind w:right="476"/>
        <w:rPr>
          <w:rFonts w:ascii="Calibri" w:eastAsia="Calibri" w:hAnsi="Calibri" w:cs="Calibri"/>
          <w:sz w:val="18"/>
          <w:szCs w:val="18"/>
        </w:rPr>
      </w:pPr>
      <w:r>
        <w:rPr>
          <w:rFonts w:ascii="Calibri"/>
          <w:w w:val="105"/>
          <w:sz w:val="18"/>
        </w:rPr>
        <w:t>prevention,</w:t>
      </w:r>
      <w:r>
        <w:rPr>
          <w:rFonts w:ascii="Calibri"/>
          <w:spacing w:val="-18"/>
          <w:w w:val="105"/>
          <w:sz w:val="18"/>
        </w:rPr>
        <w:t xml:space="preserve"> </w:t>
      </w:r>
      <w:r>
        <w:rPr>
          <w:rFonts w:ascii="Calibri"/>
          <w:w w:val="105"/>
          <w:sz w:val="18"/>
        </w:rPr>
        <w:t>to</w:t>
      </w:r>
      <w:r>
        <w:rPr>
          <w:rFonts w:ascii="Calibri"/>
          <w:spacing w:val="-18"/>
          <w:w w:val="105"/>
          <w:sz w:val="18"/>
        </w:rPr>
        <w:t xml:space="preserve"> </w:t>
      </w:r>
      <w:proofErr w:type="spellStart"/>
      <w:r>
        <w:rPr>
          <w:rFonts w:ascii="Calibri"/>
          <w:w w:val="105"/>
          <w:sz w:val="18"/>
        </w:rPr>
        <w:t>minimise</w:t>
      </w:r>
      <w:proofErr w:type="spellEnd"/>
      <w:r>
        <w:rPr>
          <w:rFonts w:ascii="Calibri"/>
          <w:spacing w:val="-18"/>
          <w:w w:val="105"/>
          <w:sz w:val="18"/>
        </w:rPr>
        <w:t xml:space="preserve"> </w:t>
      </w:r>
      <w:r>
        <w:rPr>
          <w:rFonts w:ascii="Calibri"/>
          <w:w w:val="105"/>
          <w:sz w:val="18"/>
        </w:rPr>
        <w:t>the</w:t>
      </w:r>
      <w:r>
        <w:rPr>
          <w:rFonts w:ascii="Calibri"/>
          <w:spacing w:val="-18"/>
          <w:w w:val="105"/>
          <w:sz w:val="18"/>
        </w:rPr>
        <w:t xml:space="preserve"> </w:t>
      </w:r>
      <w:r>
        <w:rPr>
          <w:rFonts w:ascii="Calibri"/>
          <w:w w:val="105"/>
          <w:sz w:val="18"/>
        </w:rPr>
        <w:t>occurrence</w:t>
      </w:r>
      <w:r>
        <w:rPr>
          <w:rFonts w:ascii="Calibri"/>
          <w:spacing w:val="-18"/>
          <w:w w:val="105"/>
          <w:sz w:val="18"/>
        </w:rPr>
        <w:t xml:space="preserve"> </w:t>
      </w:r>
      <w:r>
        <w:rPr>
          <w:rFonts w:ascii="Calibri"/>
          <w:w w:val="105"/>
          <w:sz w:val="18"/>
        </w:rPr>
        <w:t>of</w:t>
      </w:r>
      <w:r>
        <w:rPr>
          <w:rFonts w:ascii="Calibri"/>
          <w:spacing w:val="-18"/>
          <w:w w:val="105"/>
          <w:sz w:val="18"/>
        </w:rPr>
        <w:t xml:space="preserve"> </w:t>
      </w:r>
      <w:r>
        <w:rPr>
          <w:rFonts w:ascii="Calibri"/>
          <w:w w:val="105"/>
          <w:sz w:val="18"/>
        </w:rPr>
        <w:t>bushfires, particularly</w:t>
      </w:r>
      <w:r>
        <w:rPr>
          <w:rFonts w:ascii="Calibri"/>
          <w:spacing w:val="-15"/>
          <w:w w:val="105"/>
          <w:sz w:val="18"/>
        </w:rPr>
        <w:t xml:space="preserve"> </w:t>
      </w:r>
      <w:r>
        <w:rPr>
          <w:rFonts w:ascii="Calibri"/>
          <w:w w:val="105"/>
          <w:sz w:val="18"/>
        </w:rPr>
        <w:t>those</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human</w:t>
      </w:r>
      <w:r>
        <w:rPr>
          <w:rFonts w:ascii="Calibri"/>
          <w:spacing w:val="-15"/>
          <w:w w:val="105"/>
          <w:sz w:val="18"/>
        </w:rPr>
        <w:t xml:space="preserve"> </w:t>
      </w:r>
      <w:r>
        <w:rPr>
          <w:rFonts w:ascii="Calibri"/>
          <w:w w:val="105"/>
          <w:sz w:val="18"/>
        </w:rPr>
        <w:t>origin</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preparedness,</w:t>
      </w:r>
      <w:r>
        <w:rPr>
          <w:rFonts w:ascii="Calibri"/>
          <w:spacing w:val="-15"/>
          <w:w w:val="105"/>
          <w:sz w:val="18"/>
        </w:rPr>
        <w:t xml:space="preserve"> </w:t>
      </w:r>
      <w:r>
        <w:rPr>
          <w:rFonts w:ascii="Calibri"/>
          <w:w w:val="105"/>
          <w:sz w:val="18"/>
        </w:rPr>
        <w:t>so</w:t>
      </w:r>
      <w:r>
        <w:rPr>
          <w:rFonts w:ascii="Calibri"/>
          <w:spacing w:val="-15"/>
          <w:w w:val="105"/>
          <w:sz w:val="18"/>
        </w:rPr>
        <w:t xml:space="preserve"> </w:t>
      </w:r>
      <w:r>
        <w:rPr>
          <w:rFonts w:ascii="Calibri"/>
          <w:w w:val="105"/>
          <w:sz w:val="18"/>
        </w:rPr>
        <w:t>we</w:t>
      </w:r>
      <w:r>
        <w:rPr>
          <w:rFonts w:ascii="Calibri"/>
          <w:spacing w:val="-15"/>
          <w:w w:val="105"/>
          <w:sz w:val="18"/>
        </w:rPr>
        <w:t xml:space="preserve"> </w:t>
      </w:r>
      <w:r>
        <w:rPr>
          <w:rFonts w:ascii="Calibri"/>
          <w:w w:val="105"/>
          <w:sz w:val="18"/>
        </w:rPr>
        <w:t>are</w:t>
      </w:r>
      <w:r>
        <w:rPr>
          <w:rFonts w:ascii="Calibri"/>
          <w:spacing w:val="-15"/>
          <w:w w:val="105"/>
          <w:sz w:val="18"/>
        </w:rPr>
        <w:t xml:space="preserve"> </w:t>
      </w:r>
      <w:r>
        <w:rPr>
          <w:rFonts w:ascii="Calibri"/>
          <w:w w:val="105"/>
          <w:sz w:val="18"/>
        </w:rPr>
        <w:t>ready</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bushfires</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can</w:t>
      </w:r>
      <w:r>
        <w:rPr>
          <w:rFonts w:ascii="Calibri"/>
          <w:spacing w:val="-15"/>
          <w:w w:val="105"/>
          <w:sz w:val="18"/>
        </w:rPr>
        <w:t xml:space="preserve"> </w:t>
      </w:r>
      <w:r>
        <w:rPr>
          <w:rFonts w:ascii="Calibri"/>
          <w:w w:val="105"/>
          <w:sz w:val="18"/>
        </w:rPr>
        <w:t>better respond</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them</w:t>
      </w:r>
      <w:r>
        <w:rPr>
          <w:rFonts w:ascii="Calibri"/>
          <w:spacing w:val="-13"/>
          <w:w w:val="105"/>
          <w:sz w:val="18"/>
        </w:rPr>
        <w:t xml:space="preserve"> </w:t>
      </w:r>
      <w:r>
        <w:rPr>
          <w:rFonts w:ascii="Calibri"/>
          <w:w w:val="105"/>
          <w:sz w:val="18"/>
        </w:rPr>
        <w:t>when</w:t>
      </w:r>
      <w:r>
        <w:rPr>
          <w:rFonts w:ascii="Calibri"/>
          <w:spacing w:val="-13"/>
          <w:w w:val="105"/>
          <w:sz w:val="18"/>
        </w:rPr>
        <w:t xml:space="preserve"> </w:t>
      </w:r>
      <w:r>
        <w:rPr>
          <w:rFonts w:ascii="Calibri"/>
          <w:w w:val="105"/>
          <w:sz w:val="18"/>
        </w:rPr>
        <w:t>they</w:t>
      </w:r>
      <w:r>
        <w:rPr>
          <w:rFonts w:ascii="Calibri"/>
          <w:spacing w:val="-13"/>
          <w:w w:val="105"/>
          <w:sz w:val="18"/>
        </w:rPr>
        <w:t xml:space="preserve"> </w:t>
      </w:r>
      <w:r>
        <w:rPr>
          <w:rFonts w:ascii="Calibri"/>
          <w:w w:val="105"/>
          <w:sz w:val="18"/>
        </w:rPr>
        <w:t>occur</w:t>
      </w:r>
    </w:p>
    <w:p w:rsidR="008652EC" w:rsidRDefault="004C1FEC">
      <w:pPr>
        <w:pStyle w:val="ListParagraph"/>
        <w:numPr>
          <w:ilvl w:val="0"/>
          <w:numId w:val="6"/>
        </w:numPr>
        <w:tabs>
          <w:tab w:val="left" w:pos="284"/>
        </w:tabs>
        <w:spacing w:before="113"/>
        <w:ind w:right="288"/>
        <w:rPr>
          <w:rFonts w:ascii="Calibri" w:eastAsia="Calibri" w:hAnsi="Calibri" w:cs="Calibri"/>
          <w:sz w:val="18"/>
          <w:szCs w:val="18"/>
        </w:rPr>
      </w:pPr>
      <w:r>
        <w:rPr>
          <w:rFonts w:ascii="Calibri"/>
          <w:w w:val="105"/>
          <w:sz w:val="18"/>
        </w:rPr>
        <w:t>response,</w:t>
      </w:r>
      <w:r>
        <w:rPr>
          <w:rFonts w:ascii="Calibri"/>
          <w:spacing w:val="-16"/>
          <w:w w:val="105"/>
          <w:sz w:val="18"/>
        </w:rPr>
        <w:t xml:space="preserve"> </w:t>
      </w:r>
      <w:r>
        <w:rPr>
          <w:rFonts w:ascii="Calibri"/>
          <w:w w:val="105"/>
          <w:sz w:val="18"/>
        </w:rPr>
        <w:t>to</w:t>
      </w:r>
      <w:r>
        <w:rPr>
          <w:rFonts w:ascii="Calibri"/>
          <w:spacing w:val="-16"/>
          <w:w w:val="105"/>
          <w:sz w:val="18"/>
        </w:rPr>
        <w:t xml:space="preserve"> </w:t>
      </w:r>
      <w:r>
        <w:rPr>
          <w:rFonts w:ascii="Calibri"/>
          <w:w w:val="105"/>
          <w:sz w:val="18"/>
        </w:rPr>
        <w:t>ensure</w:t>
      </w:r>
      <w:r>
        <w:rPr>
          <w:rFonts w:ascii="Calibri"/>
          <w:spacing w:val="-16"/>
          <w:w w:val="105"/>
          <w:sz w:val="18"/>
        </w:rPr>
        <w:t xml:space="preserve"> </w:t>
      </w:r>
      <w:r>
        <w:rPr>
          <w:rFonts w:ascii="Calibri"/>
          <w:w w:val="105"/>
          <w:sz w:val="18"/>
        </w:rPr>
        <w:t>a</w:t>
      </w:r>
      <w:r>
        <w:rPr>
          <w:rFonts w:ascii="Calibri"/>
          <w:spacing w:val="-16"/>
          <w:w w:val="105"/>
          <w:sz w:val="18"/>
        </w:rPr>
        <w:t xml:space="preserve"> </w:t>
      </w:r>
      <w:r>
        <w:rPr>
          <w:rFonts w:ascii="Calibri"/>
          <w:w w:val="105"/>
          <w:sz w:val="18"/>
        </w:rPr>
        <w:t>timely</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adequately</w:t>
      </w:r>
      <w:r>
        <w:rPr>
          <w:rFonts w:ascii="Calibri"/>
          <w:spacing w:val="-16"/>
          <w:w w:val="105"/>
          <w:sz w:val="18"/>
        </w:rPr>
        <w:t xml:space="preserve"> </w:t>
      </w:r>
      <w:r>
        <w:rPr>
          <w:rFonts w:ascii="Calibri"/>
          <w:w w:val="105"/>
          <w:sz w:val="18"/>
        </w:rPr>
        <w:t>resourced initial</w:t>
      </w:r>
      <w:r>
        <w:rPr>
          <w:rFonts w:ascii="Calibri"/>
          <w:spacing w:val="-14"/>
          <w:w w:val="105"/>
          <w:sz w:val="18"/>
        </w:rPr>
        <w:t xml:space="preserve"> </w:t>
      </w:r>
      <w:r>
        <w:rPr>
          <w:rFonts w:ascii="Calibri"/>
          <w:w w:val="105"/>
          <w:sz w:val="18"/>
        </w:rPr>
        <w:t>attack</w:t>
      </w:r>
      <w:r>
        <w:rPr>
          <w:rFonts w:ascii="Calibri"/>
          <w:spacing w:val="-14"/>
          <w:w w:val="105"/>
          <w:sz w:val="18"/>
        </w:rPr>
        <w:t xml:space="preserve"> </w:t>
      </w:r>
      <w:r>
        <w:rPr>
          <w:rFonts w:ascii="Calibri"/>
          <w:w w:val="105"/>
          <w:sz w:val="18"/>
        </w:rPr>
        <w:t>on</w:t>
      </w:r>
      <w:r>
        <w:rPr>
          <w:rFonts w:ascii="Calibri"/>
          <w:spacing w:val="-14"/>
          <w:w w:val="105"/>
          <w:sz w:val="18"/>
        </w:rPr>
        <w:t xml:space="preserve"> </w:t>
      </w:r>
      <w:r>
        <w:rPr>
          <w:rFonts w:ascii="Calibri"/>
          <w:w w:val="105"/>
          <w:sz w:val="18"/>
        </w:rPr>
        <w:t>all</w:t>
      </w:r>
      <w:r>
        <w:rPr>
          <w:rFonts w:ascii="Calibri"/>
          <w:spacing w:val="-14"/>
          <w:w w:val="105"/>
          <w:sz w:val="18"/>
        </w:rPr>
        <w:t xml:space="preserve"> </w:t>
      </w:r>
      <w:r>
        <w:rPr>
          <w:rFonts w:ascii="Calibri"/>
          <w:w w:val="105"/>
          <w:sz w:val="18"/>
        </w:rPr>
        <w:t>detected</w:t>
      </w:r>
      <w:r>
        <w:rPr>
          <w:rFonts w:ascii="Calibri"/>
          <w:spacing w:val="-14"/>
          <w:w w:val="105"/>
          <w:sz w:val="18"/>
        </w:rPr>
        <w:t xml:space="preserve"> </w:t>
      </w:r>
      <w:r>
        <w:rPr>
          <w:rFonts w:ascii="Calibri"/>
          <w:w w:val="105"/>
          <w:sz w:val="18"/>
        </w:rPr>
        <w:t>bushfires</w:t>
      </w:r>
      <w:r>
        <w:rPr>
          <w:rFonts w:ascii="Calibri"/>
          <w:spacing w:val="-14"/>
          <w:w w:val="105"/>
          <w:sz w:val="18"/>
        </w:rPr>
        <w:t xml:space="preserve"> </w:t>
      </w:r>
      <w:r>
        <w:rPr>
          <w:rFonts w:ascii="Calibri"/>
          <w:w w:val="105"/>
          <w:sz w:val="18"/>
        </w:rPr>
        <w:t>on</w:t>
      </w:r>
      <w:r>
        <w:rPr>
          <w:rFonts w:ascii="Calibri"/>
          <w:spacing w:val="-14"/>
          <w:w w:val="105"/>
          <w:sz w:val="18"/>
        </w:rPr>
        <w:t xml:space="preserve"> </w:t>
      </w:r>
      <w:r>
        <w:rPr>
          <w:rFonts w:ascii="Calibri"/>
          <w:w w:val="105"/>
          <w:sz w:val="18"/>
        </w:rPr>
        <w:t>public</w:t>
      </w:r>
      <w:r>
        <w:rPr>
          <w:rFonts w:ascii="Calibri"/>
          <w:spacing w:val="-14"/>
          <w:w w:val="105"/>
          <w:sz w:val="18"/>
        </w:rPr>
        <w:t xml:space="preserve"> </w:t>
      </w:r>
      <w:r>
        <w:rPr>
          <w:rFonts w:ascii="Calibri"/>
          <w:w w:val="105"/>
          <w:sz w:val="18"/>
        </w:rPr>
        <w:t>land</w:t>
      </w:r>
    </w:p>
    <w:p w:rsidR="008652EC" w:rsidRDefault="004C1FEC">
      <w:pPr>
        <w:pStyle w:val="ListParagraph"/>
        <w:numPr>
          <w:ilvl w:val="0"/>
          <w:numId w:val="6"/>
        </w:numPr>
        <w:tabs>
          <w:tab w:val="left" w:pos="284"/>
        </w:tabs>
        <w:spacing w:before="113"/>
        <w:ind w:right="598"/>
        <w:rPr>
          <w:rFonts w:ascii="Calibri" w:eastAsia="Calibri" w:hAnsi="Calibri" w:cs="Calibri"/>
          <w:sz w:val="18"/>
          <w:szCs w:val="18"/>
        </w:rPr>
      </w:pPr>
      <w:r>
        <w:rPr>
          <w:rFonts w:ascii="Calibri"/>
          <w:spacing w:val="-3"/>
          <w:w w:val="105"/>
          <w:sz w:val="18"/>
        </w:rPr>
        <w:t xml:space="preserve">recovery, </w:t>
      </w:r>
      <w:r>
        <w:rPr>
          <w:rFonts w:ascii="Calibri"/>
          <w:w w:val="105"/>
          <w:sz w:val="18"/>
        </w:rPr>
        <w:t>to ensure we identify risks and damage resulting</w:t>
      </w:r>
      <w:r>
        <w:rPr>
          <w:rFonts w:ascii="Calibri"/>
          <w:spacing w:val="-21"/>
          <w:w w:val="105"/>
          <w:sz w:val="18"/>
        </w:rPr>
        <w:t xml:space="preserve"> </w:t>
      </w:r>
      <w:r>
        <w:rPr>
          <w:rFonts w:ascii="Calibri"/>
          <w:w w:val="105"/>
          <w:sz w:val="18"/>
        </w:rPr>
        <w:t>from</w:t>
      </w:r>
      <w:r>
        <w:rPr>
          <w:rFonts w:ascii="Calibri"/>
          <w:spacing w:val="-21"/>
          <w:w w:val="105"/>
          <w:sz w:val="18"/>
        </w:rPr>
        <w:t xml:space="preserve"> </w:t>
      </w:r>
      <w:r>
        <w:rPr>
          <w:rFonts w:ascii="Calibri"/>
          <w:w w:val="105"/>
          <w:sz w:val="18"/>
        </w:rPr>
        <w:t>bushfires</w:t>
      </w:r>
      <w:r>
        <w:rPr>
          <w:rFonts w:ascii="Calibri"/>
          <w:spacing w:val="-21"/>
          <w:w w:val="105"/>
          <w:sz w:val="18"/>
        </w:rPr>
        <w:t xml:space="preserve"> </w:t>
      </w:r>
      <w:r>
        <w:rPr>
          <w:rFonts w:ascii="Calibri"/>
          <w:w w:val="105"/>
          <w:sz w:val="18"/>
        </w:rPr>
        <w:t>and</w:t>
      </w:r>
      <w:r>
        <w:rPr>
          <w:rFonts w:ascii="Calibri"/>
          <w:spacing w:val="-21"/>
          <w:w w:val="105"/>
          <w:sz w:val="18"/>
        </w:rPr>
        <w:t xml:space="preserve"> </w:t>
      </w:r>
      <w:r>
        <w:rPr>
          <w:rFonts w:ascii="Calibri"/>
          <w:w w:val="105"/>
          <w:sz w:val="18"/>
        </w:rPr>
        <w:t>conduct</w:t>
      </w:r>
      <w:r>
        <w:rPr>
          <w:rFonts w:ascii="Calibri"/>
          <w:spacing w:val="-21"/>
          <w:w w:val="105"/>
          <w:sz w:val="18"/>
        </w:rPr>
        <w:t xml:space="preserve"> </w:t>
      </w:r>
      <w:r>
        <w:rPr>
          <w:rFonts w:ascii="Calibri"/>
          <w:w w:val="105"/>
          <w:sz w:val="18"/>
        </w:rPr>
        <w:t xml:space="preserve">rehabilitation </w:t>
      </w:r>
      <w:r>
        <w:rPr>
          <w:rFonts w:ascii="Calibri"/>
          <w:sz w:val="18"/>
        </w:rPr>
        <w:t>where</w:t>
      </w:r>
      <w:r>
        <w:rPr>
          <w:rFonts w:ascii="Calibri"/>
          <w:spacing w:val="29"/>
          <w:sz w:val="18"/>
        </w:rPr>
        <w:t xml:space="preserve"> </w:t>
      </w:r>
      <w:r>
        <w:rPr>
          <w:rFonts w:ascii="Calibri"/>
          <w:sz w:val="18"/>
        </w:rPr>
        <w:t>appropriate.</w:t>
      </w:r>
    </w:p>
    <w:p w:rsidR="008652EC" w:rsidRDefault="004C1FEC">
      <w:pPr>
        <w:pStyle w:val="BodyText"/>
        <w:ind w:left="113" w:right="244"/>
      </w:pPr>
      <w:r>
        <w:rPr>
          <w:w w:val="105"/>
        </w:rPr>
        <w:t>This</w:t>
      </w:r>
      <w:r>
        <w:rPr>
          <w:spacing w:val="-10"/>
          <w:w w:val="105"/>
        </w:rPr>
        <w:t xml:space="preserve"> </w:t>
      </w:r>
      <w:r>
        <w:rPr>
          <w:w w:val="105"/>
        </w:rPr>
        <w:t>report,</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initial</w:t>
      </w:r>
      <w:r>
        <w:rPr>
          <w:spacing w:val="-10"/>
          <w:w w:val="105"/>
        </w:rPr>
        <w:t xml:space="preserve"> </w:t>
      </w:r>
      <w:r>
        <w:rPr>
          <w:w w:val="105"/>
        </w:rPr>
        <w:t>scope</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MER</w:t>
      </w:r>
      <w:r>
        <w:rPr>
          <w:spacing w:val="-10"/>
          <w:w w:val="105"/>
        </w:rPr>
        <w:t xml:space="preserve"> </w:t>
      </w:r>
      <w:r>
        <w:rPr>
          <w:w w:val="105"/>
        </w:rPr>
        <w:t>Framework, is limited to fuel management on public land. This scope is</w:t>
      </w:r>
      <w:r>
        <w:rPr>
          <w:spacing w:val="-13"/>
          <w:w w:val="105"/>
        </w:rPr>
        <w:t xml:space="preserve"> </w:t>
      </w:r>
      <w:r>
        <w:rPr>
          <w:w w:val="105"/>
        </w:rPr>
        <w:t>in</w:t>
      </w:r>
      <w:r>
        <w:rPr>
          <w:spacing w:val="-13"/>
          <w:w w:val="105"/>
        </w:rPr>
        <w:t xml:space="preserve"> </w:t>
      </w:r>
      <w:r>
        <w:rPr>
          <w:w w:val="105"/>
        </w:rPr>
        <w:t>line</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Victorian</w:t>
      </w:r>
      <w:r>
        <w:rPr>
          <w:spacing w:val="-13"/>
          <w:w w:val="105"/>
        </w:rPr>
        <w:t xml:space="preserve"> </w:t>
      </w:r>
      <w:r>
        <w:rPr>
          <w:w w:val="105"/>
        </w:rPr>
        <w:t>Government’s</w:t>
      </w:r>
      <w:r>
        <w:rPr>
          <w:spacing w:val="-13"/>
          <w:w w:val="105"/>
        </w:rPr>
        <w:t xml:space="preserve"> </w:t>
      </w:r>
      <w:r>
        <w:rPr>
          <w:w w:val="105"/>
        </w:rPr>
        <w:t>response</w:t>
      </w:r>
      <w:r>
        <w:rPr>
          <w:spacing w:val="-13"/>
          <w:w w:val="105"/>
        </w:rPr>
        <w:t xml:space="preserve"> </w:t>
      </w:r>
      <w:r>
        <w:rPr>
          <w:w w:val="105"/>
        </w:rPr>
        <w:t>to</w:t>
      </w:r>
      <w:r>
        <w:rPr>
          <w:spacing w:val="-13"/>
          <w:w w:val="105"/>
        </w:rPr>
        <w:t xml:space="preserve"> </w:t>
      </w:r>
      <w:r>
        <w:rPr>
          <w:w w:val="105"/>
        </w:rPr>
        <w:t>the recommendations of the 2009 Victorian Bushfires Royal Commission.</w:t>
      </w:r>
    </w:p>
    <w:p w:rsidR="008652EC" w:rsidRDefault="004C1FEC">
      <w:pPr>
        <w:pStyle w:val="BodyText"/>
        <w:ind w:left="113" w:right="30"/>
      </w:pPr>
      <w:r>
        <w:rPr>
          <w:w w:val="105"/>
        </w:rPr>
        <w:t xml:space="preserve">On 19 November 2015 the government responded to the Inspector-General for Emergency Management’s (IGEM’s) 2015 </w:t>
      </w:r>
      <w:r>
        <w:rPr>
          <w:rFonts w:cs="Calibri"/>
          <w:i/>
          <w:w w:val="105"/>
        </w:rPr>
        <w:t xml:space="preserve">Review of performance targets for bushfire fuel management on public land, </w:t>
      </w:r>
      <w:r>
        <w:rPr>
          <w:w w:val="105"/>
        </w:rPr>
        <w:t>setting out a new approach to reducing</w:t>
      </w:r>
      <w:r>
        <w:rPr>
          <w:spacing w:val="-12"/>
          <w:w w:val="105"/>
        </w:rPr>
        <w:t xml:space="preserve"> </w:t>
      </w:r>
      <w:r>
        <w:rPr>
          <w:w w:val="105"/>
        </w:rPr>
        <w:t>the</w:t>
      </w:r>
      <w:r>
        <w:rPr>
          <w:spacing w:val="-12"/>
          <w:w w:val="105"/>
        </w:rPr>
        <w:t xml:space="preserve"> </w:t>
      </w:r>
      <w:r>
        <w:rPr>
          <w:w w:val="105"/>
        </w:rPr>
        <w:t>risk</w:t>
      </w:r>
      <w:r>
        <w:rPr>
          <w:spacing w:val="-12"/>
          <w:w w:val="105"/>
        </w:rPr>
        <w:t xml:space="preserve"> </w:t>
      </w:r>
      <w:r>
        <w:rPr>
          <w:w w:val="105"/>
        </w:rPr>
        <w:t>of</w:t>
      </w:r>
      <w:r>
        <w:rPr>
          <w:spacing w:val="-12"/>
          <w:w w:val="105"/>
        </w:rPr>
        <w:t xml:space="preserve"> </w:t>
      </w:r>
      <w:r>
        <w:rPr>
          <w:w w:val="105"/>
        </w:rPr>
        <w:t>bushfire</w:t>
      </w:r>
      <w:r>
        <w:rPr>
          <w:spacing w:val="-12"/>
          <w:w w:val="105"/>
        </w:rPr>
        <w:t xml:space="preserve"> </w:t>
      </w:r>
      <w:r>
        <w:rPr>
          <w:w w:val="105"/>
        </w:rPr>
        <w:t>in</w:t>
      </w:r>
      <w:r>
        <w:rPr>
          <w:spacing w:val="-12"/>
          <w:w w:val="105"/>
        </w:rPr>
        <w:t xml:space="preserve"> </w:t>
      </w:r>
      <w:r>
        <w:rPr>
          <w:w w:val="105"/>
        </w:rPr>
        <w:t>Victoria.</w:t>
      </w:r>
      <w:r>
        <w:rPr>
          <w:spacing w:val="-12"/>
          <w:w w:val="105"/>
        </w:rPr>
        <w:t xml:space="preserve"> </w:t>
      </w:r>
      <w:r>
        <w:rPr>
          <w:w w:val="105"/>
        </w:rPr>
        <w:t>This</w:t>
      </w:r>
      <w:r>
        <w:rPr>
          <w:spacing w:val="-12"/>
          <w:w w:val="105"/>
        </w:rPr>
        <w:t xml:space="preserve"> </w:t>
      </w:r>
      <w:r>
        <w:rPr>
          <w:w w:val="105"/>
        </w:rPr>
        <w:t>includes</w:t>
      </w:r>
      <w:r>
        <w:rPr>
          <w:spacing w:val="-12"/>
          <w:w w:val="105"/>
        </w:rPr>
        <w:t xml:space="preserve"> </w:t>
      </w:r>
      <w:r>
        <w:rPr>
          <w:w w:val="105"/>
        </w:rPr>
        <w:t>a</w:t>
      </w:r>
      <w:r>
        <w:rPr>
          <w:spacing w:val="-12"/>
          <w:w w:val="105"/>
        </w:rPr>
        <w:t xml:space="preserve"> </w:t>
      </w:r>
      <w:r>
        <w:rPr>
          <w:w w:val="105"/>
        </w:rPr>
        <w:t>move to a risk reduction target for fuel management on public land</w:t>
      </w:r>
      <w:r>
        <w:rPr>
          <w:spacing w:val="-13"/>
          <w:w w:val="105"/>
        </w:rPr>
        <w:t xml:space="preserve"> </w:t>
      </w:r>
      <w:r>
        <w:rPr>
          <w:w w:val="105"/>
        </w:rPr>
        <w:t>from</w:t>
      </w:r>
      <w:r>
        <w:rPr>
          <w:spacing w:val="-13"/>
          <w:w w:val="105"/>
        </w:rPr>
        <w:t xml:space="preserve"> </w:t>
      </w:r>
      <w:r>
        <w:rPr>
          <w:w w:val="105"/>
        </w:rPr>
        <w:t>July</w:t>
      </w:r>
      <w:r>
        <w:rPr>
          <w:spacing w:val="-13"/>
          <w:w w:val="105"/>
        </w:rPr>
        <w:t xml:space="preserve"> </w:t>
      </w:r>
      <w:r>
        <w:rPr>
          <w:w w:val="105"/>
        </w:rPr>
        <w:t>2016.</w:t>
      </w:r>
      <w:r>
        <w:rPr>
          <w:spacing w:val="-13"/>
          <w:w w:val="105"/>
        </w:rPr>
        <w:t xml:space="preserve"> </w:t>
      </w:r>
      <w:r>
        <w:rPr>
          <w:w w:val="105"/>
        </w:rPr>
        <w:t>This</w:t>
      </w:r>
      <w:r>
        <w:rPr>
          <w:spacing w:val="-13"/>
          <w:w w:val="105"/>
        </w:rPr>
        <w:t xml:space="preserve"> </w:t>
      </w:r>
      <w:r>
        <w:rPr>
          <w:w w:val="105"/>
        </w:rPr>
        <w:t>report</w:t>
      </w:r>
      <w:r>
        <w:rPr>
          <w:spacing w:val="-13"/>
          <w:w w:val="105"/>
        </w:rPr>
        <w:t xml:space="preserve"> </w:t>
      </w:r>
      <w:r>
        <w:rPr>
          <w:w w:val="105"/>
        </w:rPr>
        <w:t>provides</w:t>
      </w:r>
      <w:r>
        <w:rPr>
          <w:spacing w:val="-13"/>
          <w:w w:val="105"/>
        </w:rPr>
        <w:t xml:space="preserve"> </w:t>
      </w:r>
      <w:r>
        <w:rPr>
          <w:w w:val="105"/>
        </w:rPr>
        <w:t>information</w:t>
      </w:r>
      <w:r>
        <w:rPr>
          <w:spacing w:val="-13"/>
          <w:w w:val="105"/>
        </w:rPr>
        <w:t xml:space="preserve"> </w:t>
      </w:r>
      <w:r>
        <w:rPr>
          <w:w w:val="105"/>
        </w:rPr>
        <w:t xml:space="preserve">about </w:t>
      </w:r>
      <w:r>
        <w:rPr>
          <w:spacing w:val="-3"/>
          <w:w w:val="105"/>
        </w:rPr>
        <w:t>DELWP’s</w:t>
      </w:r>
      <w:r>
        <w:rPr>
          <w:spacing w:val="-12"/>
          <w:w w:val="105"/>
        </w:rPr>
        <w:t xml:space="preserve"> </w:t>
      </w:r>
      <w:r>
        <w:rPr>
          <w:w w:val="105"/>
        </w:rPr>
        <w:t>performance</w:t>
      </w:r>
      <w:r>
        <w:rPr>
          <w:spacing w:val="-12"/>
          <w:w w:val="105"/>
        </w:rPr>
        <w:t xml:space="preserve"> </w:t>
      </w:r>
      <w:r>
        <w:rPr>
          <w:w w:val="105"/>
        </w:rPr>
        <w:t>for</w:t>
      </w:r>
      <w:r>
        <w:rPr>
          <w:spacing w:val="-12"/>
          <w:w w:val="105"/>
        </w:rPr>
        <w:t xml:space="preserve"> </w:t>
      </w:r>
      <w:r>
        <w:rPr>
          <w:w w:val="105"/>
        </w:rPr>
        <w:t>2014–15</w:t>
      </w:r>
      <w:r>
        <w:rPr>
          <w:spacing w:val="-12"/>
          <w:w w:val="105"/>
        </w:rPr>
        <w:t xml:space="preserve"> </w:t>
      </w:r>
      <w:r>
        <w:rPr>
          <w:w w:val="105"/>
        </w:rPr>
        <w:t>and</w:t>
      </w:r>
      <w:r>
        <w:rPr>
          <w:spacing w:val="-12"/>
          <w:w w:val="105"/>
        </w:rPr>
        <w:t xml:space="preserve"> </w:t>
      </w:r>
      <w:r>
        <w:rPr>
          <w:w w:val="105"/>
        </w:rPr>
        <w:t>for</w:t>
      </w:r>
      <w:r>
        <w:rPr>
          <w:spacing w:val="-12"/>
          <w:w w:val="105"/>
        </w:rPr>
        <w:t xml:space="preserve"> </w:t>
      </w:r>
      <w:r>
        <w:rPr>
          <w:w w:val="105"/>
        </w:rPr>
        <w:t>this</w:t>
      </w:r>
      <w:r>
        <w:rPr>
          <w:spacing w:val="-12"/>
          <w:w w:val="105"/>
        </w:rPr>
        <w:t xml:space="preserve"> </w:t>
      </w:r>
      <w:r>
        <w:rPr>
          <w:w w:val="105"/>
        </w:rPr>
        <w:t>reason</w:t>
      </w:r>
      <w:r>
        <w:rPr>
          <w:spacing w:val="-12"/>
          <w:w w:val="105"/>
        </w:rPr>
        <w:t xml:space="preserve"> </w:t>
      </w:r>
      <w:r>
        <w:rPr>
          <w:w w:val="105"/>
        </w:rPr>
        <w:t>does not</w:t>
      </w:r>
      <w:r>
        <w:rPr>
          <w:spacing w:val="-17"/>
          <w:w w:val="105"/>
        </w:rPr>
        <w:t xml:space="preserve"> </w:t>
      </w:r>
      <w:r>
        <w:rPr>
          <w:w w:val="105"/>
        </w:rPr>
        <w:t>incorporate</w:t>
      </w:r>
      <w:r>
        <w:rPr>
          <w:spacing w:val="-17"/>
          <w:w w:val="105"/>
        </w:rPr>
        <w:t xml:space="preserve"> </w:t>
      </w:r>
      <w:r>
        <w:rPr>
          <w:w w:val="105"/>
        </w:rPr>
        <w:t>this</w:t>
      </w:r>
      <w:r>
        <w:rPr>
          <w:spacing w:val="-17"/>
          <w:w w:val="105"/>
        </w:rPr>
        <w:t xml:space="preserve"> </w:t>
      </w:r>
      <w:r>
        <w:rPr>
          <w:w w:val="105"/>
        </w:rPr>
        <w:t>change</w:t>
      </w:r>
      <w:r>
        <w:rPr>
          <w:spacing w:val="-17"/>
          <w:w w:val="105"/>
        </w:rPr>
        <w:t xml:space="preserve"> </w:t>
      </w:r>
      <w:r>
        <w:rPr>
          <w:w w:val="105"/>
        </w:rPr>
        <w:t>in</w:t>
      </w:r>
      <w:r>
        <w:rPr>
          <w:spacing w:val="-17"/>
          <w:w w:val="105"/>
        </w:rPr>
        <w:t xml:space="preserve"> </w:t>
      </w:r>
      <w:r>
        <w:rPr>
          <w:w w:val="105"/>
        </w:rPr>
        <w:t>approach.</w:t>
      </w:r>
    </w:p>
    <w:p w:rsidR="008652EC" w:rsidRDefault="004C1FEC">
      <w:pPr>
        <w:pStyle w:val="BodyText"/>
        <w:spacing w:before="73"/>
        <w:ind w:left="113" w:right="1120"/>
      </w:pPr>
      <w:r>
        <w:rPr>
          <w:w w:val="105"/>
        </w:rPr>
        <w:br w:type="column"/>
      </w:r>
      <w:r>
        <w:rPr>
          <w:w w:val="105"/>
        </w:rPr>
        <w:lastRenderedPageBreak/>
        <w:t>Over the next few years, with input from communities and stakeholders,</w:t>
      </w:r>
      <w:r>
        <w:rPr>
          <w:spacing w:val="-17"/>
          <w:w w:val="105"/>
        </w:rPr>
        <w:t xml:space="preserve"> </w:t>
      </w:r>
      <w:r>
        <w:rPr>
          <w:spacing w:val="-3"/>
          <w:w w:val="105"/>
        </w:rPr>
        <w:t>DELWP</w:t>
      </w:r>
      <w:r>
        <w:rPr>
          <w:spacing w:val="-17"/>
          <w:w w:val="105"/>
        </w:rPr>
        <w:t xml:space="preserve"> </w:t>
      </w:r>
      <w:r>
        <w:rPr>
          <w:w w:val="105"/>
        </w:rPr>
        <w:t>expects</w:t>
      </w:r>
      <w:r>
        <w:rPr>
          <w:spacing w:val="-17"/>
          <w:w w:val="105"/>
        </w:rPr>
        <w:t xml:space="preserve"> </w:t>
      </w:r>
      <w:r>
        <w:rPr>
          <w:w w:val="105"/>
        </w:rPr>
        <w:t>to</w:t>
      </w:r>
      <w:r>
        <w:rPr>
          <w:spacing w:val="-17"/>
          <w:w w:val="105"/>
        </w:rPr>
        <w:t xml:space="preserve"> </w:t>
      </w:r>
      <w:r>
        <w:rPr>
          <w:w w:val="105"/>
        </w:rPr>
        <w:t>expand</w:t>
      </w:r>
      <w:r>
        <w:rPr>
          <w:spacing w:val="-17"/>
          <w:w w:val="105"/>
        </w:rPr>
        <w:t xml:space="preserve"> </w:t>
      </w:r>
      <w:r>
        <w:rPr>
          <w:w w:val="105"/>
        </w:rPr>
        <w:t>and</w:t>
      </w:r>
      <w:r>
        <w:rPr>
          <w:spacing w:val="-17"/>
          <w:w w:val="105"/>
        </w:rPr>
        <w:t xml:space="preserve"> </w:t>
      </w:r>
      <w:r>
        <w:rPr>
          <w:w w:val="105"/>
        </w:rPr>
        <w:t>document</w:t>
      </w:r>
      <w:r>
        <w:rPr>
          <w:spacing w:val="-17"/>
          <w:w w:val="105"/>
        </w:rPr>
        <w:t xml:space="preserve"> </w:t>
      </w:r>
      <w:r>
        <w:rPr>
          <w:w w:val="105"/>
        </w:rPr>
        <w:t>its</w:t>
      </w:r>
      <w:r>
        <w:rPr>
          <w:spacing w:val="-17"/>
          <w:w w:val="105"/>
        </w:rPr>
        <w:t xml:space="preserve"> </w:t>
      </w:r>
      <w:r>
        <w:rPr>
          <w:w w:val="105"/>
        </w:rPr>
        <w:t xml:space="preserve">risk- based planning to include strategies for bushfire prevention, preparedness, response and </w:t>
      </w:r>
      <w:r>
        <w:rPr>
          <w:spacing w:val="-3"/>
          <w:w w:val="105"/>
        </w:rPr>
        <w:t xml:space="preserve">recovery. </w:t>
      </w:r>
      <w:r>
        <w:rPr>
          <w:spacing w:val="-4"/>
          <w:w w:val="105"/>
        </w:rPr>
        <w:t xml:space="preserve">We </w:t>
      </w:r>
      <w:r>
        <w:rPr>
          <w:w w:val="105"/>
        </w:rPr>
        <w:t>will also improve how we identify and manage risk to the full range of emergency impact categories (people, infrastructure, public administration, environment, economy and social setting) explained</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code.</w:t>
      </w:r>
      <w:r>
        <w:rPr>
          <w:spacing w:val="-10"/>
          <w:w w:val="105"/>
        </w:rPr>
        <w:t xml:space="preserve"> </w:t>
      </w:r>
      <w:r>
        <w:rPr>
          <w:w w:val="105"/>
        </w:rPr>
        <w:t>As</w:t>
      </w:r>
      <w:r>
        <w:rPr>
          <w:spacing w:val="-10"/>
          <w:w w:val="105"/>
        </w:rPr>
        <w:t xml:space="preserve"> </w:t>
      </w:r>
      <w:r>
        <w:rPr>
          <w:w w:val="105"/>
        </w:rPr>
        <w:t>this</w:t>
      </w:r>
      <w:r>
        <w:rPr>
          <w:spacing w:val="-10"/>
          <w:w w:val="105"/>
        </w:rPr>
        <w:t xml:space="preserve"> </w:t>
      </w:r>
      <w:r>
        <w:rPr>
          <w:w w:val="105"/>
        </w:rPr>
        <w:t>occurs,</w:t>
      </w:r>
      <w:r>
        <w:rPr>
          <w:spacing w:val="-10"/>
          <w:w w:val="105"/>
        </w:rPr>
        <w:t xml:space="preserve"> </w:t>
      </w:r>
      <w:r>
        <w:rPr>
          <w:w w:val="105"/>
        </w:rPr>
        <w:t>we</w:t>
      </w:r>
      <w:r>
        <w:rPr>
          <w:spacing w:val="-10"/>
          <w:w w:val="105"/>
        </w:rPr>
        <w:t xml:space="preserve"> </w:t>
      </w:r>
      <w:r>
        <w:rPr>
          <w:w w:val="105"/>
        </w:rPr>
        <w:t>will</w:t>
      </w:r>
      <w:r>
        <w:rPr>
          <w:spacing w:val="-10"/>
          <w:w w:val="105"/>
        </w:rPr>
        <w:t xml:space="preserve"> </w:t>
      </w:r>
      <w:r>
        <w:rPr>
          <w:w w:val="105"/>
        </w:rPr>
        <w:t>expand</w:t>
      </w:r>
      <w:r>
        <w:rPr>
          <w:spacing w:val="-10"/>
          <w:w w:val="105"/>
        </w:rPr>
        <w:t xml:space="preserve"> </w:t>
      </w:r>
      <w:r>
        <w:rPr>
          <w:w w:val="105"/>
        </w:rPr>
        <w:t>the</w:t>
      </w:r>
      <w:r>
        <w:rPr>
          <w:spacing w:val="-10"/>
          <w:w w:val="105"/>
        </w:rPr>
        <w:t xml:space="preserve"> </w:t>
      </w:r>
      <w:r>
        <w:rPr>
          <w:w w:val="105"/>
        </w:rPr>
        <w:t>MER Framework</w:t>
      </w:r>
      <w:r>
        <w:rPr>
          <w:spacing w:val="-19"/>
          <w:w w:val="105"/>
        </w:rPr>
        <w:t xml:space="preserve"> </w:t>
      </w:r>
      <w:r>
        <w:rPr>
          <w:w w:val="105"/>
        </w:rPr>
        <w:t>accordingly.</w:t>
      </w:r>
      <w:r>
        <w:rPr>
          <w:spacing w:val="-19"/>
          <w:w w:val="105"/>
        </w:rPr>
        <w:t xml:space="preserve"> </w:t>
      </w:r>
      <w:r>
        <w:rPr>
          <w:spacing w:val="-4"/>
          <w:w w:val="105"/>
        </w:rPr>
        <w:t>We</w:t>
      </w:r>
      <w:r>
        <w:rPr>
          <w:spacing w:val="-19"/>
          <w:w w:val="105"/>
        </w:rPr>
        <w:t xml:space="preserve"> </w:t>
      </w:r>
      <w:r>
        <w:rPr>
          <w:w w:val="105"/>
        </w:rPr>
        <w:t>will</w:t>
      </w:r>
      <w:r>
        <w:rPr>
          <w:spacing w:val="-19"/>
          <w:w w:val="105"/>
        </w:rPr>
        <w:t xml:space="preserve"> </w:t>
      </w:r>
      <w:r>
        <w:rPr>
          <w:w w:val="105"/>
        </w:rPr>
        <w:t>also</w:t>
      </w:r>
      <w:r>
        <w:rPr>
          <w:spacing w:val="-19"/>
          <w:w w:val="105"/>
        </w:rPr>
        <w:t xml:space="preserve"> </w:t>
      </w:r>
      <w:r>
        <w:rPr>
          <w:w w:val="105"/>
        </w:rPr>
        <w:t>expand</w:t>
      </w:r>
      <w:r>
        <w:rPr>
          <w:spacing w:val="-19"/>
          <w:w w:val="105"/>
        </w:rPr>
        <w:t xml:space="preserve"> </w:t>
      </w:r>
      <w:r>
        <w:rPr>
          <w:w w:val="105"/>
        </w:rPr>
        <w:t>our</w:t>
      </w:r>
      <w:r>
        <w:rPr>
          <w:spacing w:val="-19"/>
          <w:w w:val="105"/>
        </w:rPr>
        <w:t xml:space="preserve"> </w:t>
      </w:r>
      <w:r>
        <w:rPr>
          <w:w w:val="105"/>
        </w:rPr>
        <w:t>reporting</w:t>
      </w:r>
    </w:p>
    <w:p w:rsidR="008652EC" w:rsidRDefault="004C1FEC">
      <w:pPr>
        <w:pStyle w:val="BodyText"/>
        <w:spacing w:before="0"/>
        <w:ind w:left="113" w:right="1265"/>
      </w:pPr>
      <w:r>
        <w:rPr>
          <w:w w:val="105"/>
        </w:rPr>
        <w:t>to</w:t>
      </w:r>
      <w:r>
        <w:rPr>
          <w:spacing w:val="-15"/>
          <w:w w:val="105"/>
        </w:rPr>
        <w:t xml:space="preserve"> </w:t>
      </w:r>
      <w:r>
        <w:rPr>
          <w:w w:val="105"/>
        </w:rPr>
        <w:t>better</w:t>
      </w:r>
      <w:r>
        <w:rPr>
          <w:spacing w:val="-15"/>
          <w:w w:val="105"/>
        </w:rPr>
        <w:t xml:space="preserve"> </w:t>
      </w:r>
      <w:r>
        <w:rPr>
          <w:w w:val="105"/>
        </w:rPr>
        <w:t>account</w:t>
      </w:r>
      <w:r>
        <w:rPr>
          <w:spacing w:val="-15"/>
          <w:w w:val="105"/>
        </w:rPr>
        <w:t xml:space="preserve"> </w:t>
      </w:r>
      <w:r>
        <w:rPr>
          <w:w w:val="105"/>
        </w:rPr>
        <w:t>for</w:t>
      </w:r>
      <w:r>
        <w:rPr>
          <w:spacing w:val="-15"/>
          <w:w w:val="105"/>
        </w:rPr>
        <w:t xml:space="preserve"> </w:t>
      </w:r>
      <w:r>
        <w:rPr>
          <w:w w:val="105"/>
        </w:rPr>
        <w:t>outcomes,</w:t>
      </w:r>
      <w:r>
        <w:rPr>
          <w:spacing w:val="-15"/>
          <w:w w:val="105"/>
        </w:rPr>
        <w:t xml:space="preserve"> </w:t>
      </w:r>
      <w:r>
        <w:rPr>
          <w:w w:val="105"/>
        </w:rPr>
        <w:t>activities</w:t>
      </w:r>
      <w:r>
        <w:rPr>
          <w:spacing w:val="-15"/>
          <w:w w:val="105"/>
        </w:rPr>
        <w:t xml:space="preserve"> </w:t>
      </w:r>
      <w:r>
        <w:rPr>
          <w:w w:val="105"/>
        </w:rPr>
        <w:t>and</w:t>
      </w:r>
      <w:r>
        <w:rPr>
          <w:spacing w:val="-15"/>
          <w:w w:val="105"/>
        </w:rPr>
        <w:t xml:space="preserve"> </w:t>
      </w:r>
      <w:r>
        <w:rPr>
          <w:w w:val="105"/>
        </w:rPr>
        <w:t>impacts</w:t>
      </w:r>
      <w:r>
        <w:rPr>
          <w:spacing w:val="-15"/>
          <w:w w:val="105"/>
        </w:rPr>
        <w:t xml:space="preserve"> </w:t>
      </w:r>
      <w:r>
        <w:rPr>
          <w:w w:val="105"/>
        </w:rPr>
        <w:t>to</w:t>
      </w:r>
      <w:r>
        <w:rPr>
          <w:spacing w:val="-15"/>
          <w:w w:val="105"/>
        </w:rPr>
        <w:t xml:space="preserve"> </w:t>
      </w:r>
      <w:r>
        <w:rPr>
          <w:w w:val="105"/>
        </w:rPr>
        <w:t>the community</w:t>
      </w:r>
      <w:r>
        <w:rPr>
          <w:spacing w:val="-22"/>
          <w:w w:val="105"/>
        </w:rPr>
        <w:t xml:space="preserve"> </w:t>
      </w:r>
      <w:r>
        <w:rPr>
          <w:w w:val="105"/>
        </w:rPr>
        <w:t>and</w:t>
      </w:r>
      <w:r>
        <w:rPr>
          <w:spacing w:val="-22"/>
          <w:w w:val="105"/>
        </w:rPr>
        <w:t xml:space="preserve"> </w:t>
      </w:r>
      <w:r>
        <w:rPr>
          <w:w w:val="105"/>
        </w:rPr>
        <w:t>the</w:t>
      </w:r>
      <w:r>
        <w:rPr>
          <w:spacing w:val="-22"/>
          <w:w w:val="105"/>
        </w:rPr>
        <w:t xml:space="preserve"> </w:t>
      </w:r>
      <w:r>
        <w:rPr>
          <w:w w:val="105"/>
        </w:rPr>
        <w:t>environment.</w:t>
      </w:r>
    </w:p>
    <w:p w:rsidR="008652EC" w:rsidRDefault="008652EC">
      <w:pPr>
        <w:sectPr w:rsidR="008652EC">
          <w:type w:val="continuous"/>
          <w:pgSz w:w="11910" w:h="16840"/>
          <w:pgMar w:top="540" w:right="0" w:bottom="280" w:left="1020" w:header="720" w:footer="720" w:gutter="0"/>
          <w:cols w:num="2" w:space="720" w:equalWidth="0">
            <w:col w:w="4696" w:space="265"/>
            <w:col w:w="5929"/>
          </w:cols>
        </w:sectPr>
      </w:pPr>
    </w:p>
    <w:p w:rsidR="008652EC" w:rsidRDefault="008652EC">
      <w:pPr>
        <w:spacing w:before="4"/>
        <w:rPr>
          <w:rFonts w:ascii="Calibri" w:eastAsia="Calibri" w:hAnsi="Calibri" w:cs="Calibri"/>
        </w:rPr>
      </w:pPr>
    </w:p>
    <w:p w:rsidR="008652EC" w:rsidRDefault="004C1FEC">
      <w:pPr>
        <w:pStyle w:val="Heading1"/>
        <w:spacing w:before="17"/>
        <w:ind w:right="193"/>
      </w:pPr>
      <w:bookmarkStart w:id="1" w:name="Bushfire_risk_management_reporting_metri"/>
      <w:bookmarkStart w:id="2" w:name="_bookmark1"/>
      <w:bookmarkEnd w:id="1"/>
      <w:bookmarkEnd w:id="2"/>
      <w:r>
        <w:rPr>
          <w:color w:val="00838F"/>
          <w:spacing w:val="-4"/>
        </w:rPr>
        <w:t xml:space="preserve">Bushfire risk </w:t>
      </w:r>
      <w:r>
        <w:rPr>
          <w:color w:val="00838F"/>
          <w:spacing w:val="-6"/>
        </w:rPr>
        <w:t xml:space="preserve">management </w:t>
      </w:r>
      <w:r>
        <w:rPr>
          <w:color w:val="00838F"/>
        </w:rPr>
        <w:t>reporting</w:t>
      </w:r>
      <w:r>
        <w:rPr>
          <w:color w:val="00838F"/>
          <w:spacing w:val="-2"/>
        </w:rPr>
        <w:t xml:space="preserve"> </w:t>
      </w:r>
      <w:r>
        <w:rPr>
          <w:color w:val="00838F"/>
          <w:spacing w:val="-4"/>
        </w:rPr>
        <w:t>metrics</w:t>
      </w:r>
    </w:p>
    <w:p w:rsidR="008652EC" w:rsidRDefault="004C1FEC">
      <w:pPr>
        <w:pStyle w:val="BodyText"/>
        <w:spacing w:before="373"/>
        <w:ind w:left="113" w:right="685"/>
      </w:pPr>
      <w:r>
        <w:rPr>
          <w:spacing w:val="-3"/>
          <w:w w:val="105"/>
        </w:rPr>
        <w:t>Table</w:t>
      </w:r>
      <w:r>
        <w:rPr>
          <w:spacing w:val="-11"/>
          <w:w w:val="105"/>
        </w:rPr>
        <w:t xml:space="preserve"> </w:t>
      </w:r>
      <w:r>
        <w:rPr>
          <w:w w:val="105"/>
        </w:rPr>
        <w:t>1</w:t>
      </w:r>
      <w:r>
        <w:rPr>
          <w:spacing w:val="-11"/>
          <w:w w:val="105"/>
        </w:rPr>
        <w:t xml:space="preserve"> </w:t>
      </w:r>
      <w:r>
        <w:rPr>
          <w:w w:val="105"/>
        </w:rPr>
        <w:t>shows</w:t>
      </w:r>
      <w:r>
        <w:rPr>
          <w:spacing w:val="-11"/>
          <w:w w:val="105"/>
        </w:rPr>
        <w:t xml:space="preserve"> </w:t>
      </w:r>
      <w:r>
        <w:rPr>
          <w:w w:val="105"/>
        </w:rPr>
        <w:t>the</w:t>
      </w:r>
      <w:r>
        <w:rPr>
          <w:spacing w:val="-11"/>
          <w:w w:val="105"/>
        </w:rPr>
        <w:t xml:space="preserve"> </w:t>
      </w:r>
      <w:r>
        <w:rPr>
          <w:w w:val="105"/>
        </w:rPr>
        <w:t>outcomes</w:t>
      </w:r>
      <w:r>
        <w:rPr>
          <w:spacing w:val="-11"/>
          <w:w w:val="105"/>
        </w:rPr>
        <w:t xml:space="preserve"> </w:t>
      </w:r>
      <w:r>
        <w:rPr>
          <w:spacing w:val="-3"/>
          <w:w w:val="105"/>
        </w:rPr>
        <w:t>DELWP</w:t>
      </w:r>
      <w:r>
        <w:rPr>
          <w:spacing w:val="-11"/>
          <w:w w:val="105"/>
        </w:rPr>
        <w:t xml:space="preserve"> </w:t>
      </w:r>
      <w:r>
        <w:rPr>
          <w:w w:val="105"/>
        </w:rPr>
        <w:t>aims</w:t>
      </w:r>
      <w:r>
        <w:rPr>
          <w:spacing w:val="-11"/>
          <w:w w:val="105"/>
        </w:rPr>
        <w:t xml:space="preserve"> </w:t>
      </w:r>
      <w:r>
        <w:rPr>
          <w:w w:val="105"/>
        </w:rPr>
        <w:t>to</w:t>
      </w:r>
      <w:r>
        <w:rPr>
          <w:spacing w:val="-11"/>
          <w:w w:val="105"/>
        </w:rPr>
        <w:t xml:space="preserve"> </w:t>
      </w:r>
      <w:r>
        <w:rPr>
          <w:w w:val="105"/>
        </w:rPr>
        <w:t>achieve</w:t>
      </w:r>
      <w:r>
        <w:rPr>
          <w:spacing w:val="-11"/>
          <w:w w:val="105"/>
        </w:rPr>
        <w:t xml:space="preserve"> </w:t>
      </w:r>
      <w:r>
        <w:rPr>
          <w:w w:val="105"/>
        </w:rPr>
        <w:t>through</w:t>
      </w:r>
      <w:r>
        <w:rPr>
          <w:spacing w:val="-11"/>
          <w:w w:val="105"/>
        </w:rPr>
        <w:t xml:space="preserve"> </w:t>
      </w:r>
      <w:r>
        <w:rPr>
          <w:w w:val="105"/>
        </w:rPr>
        <w:t>our</w:t>
      </w:r>
      <w:r>
        <w:rPr>
          <w:spacing w:val="-11"/>
          <w:w w:val="105"/>
        </w:rPr>
        <w:t xml:space="preserve"> </w:t>
      </w:r>
      <w:r>
        <w:rPr>
          <w:w w:val="105"/>
        </w:rPr>
        <w:t>management</w:t>
      </w:r>
      <w:r>
        <w:rPr>
          <w:spacing w:val="-11"/>
          <w:w w:val="105"/>
        </w:rPr>
        <w:t xml:space="preserve"> </w:t>
      </w:r>
      <w:r>
        <w:rPr>
          <w:w w:val="105"/>
        </w:rPr>
        <w:t>of</w:t>
      </w:r>
      <w:r>
        <w:rPr>
          <w:spacing w:val="-11"/>
          <w:w w:val="105"/>
        </w:rPr>
        <w:t xml:space="preserve"> </w:t>
      </w:r>
      <w:r>
        <w:rPr>
          <w:w w:val="105"/>
        </w:rPr>
        <w:t>bushfire</w:t>
      </w:r>
      <w:r>
        <w:rPr>
          <w:spacing w:val="-11"/>
          <w:w w:val="105"/>
        </w:rPr>
        <w:t xml:space="preserve"> </w:t>
      </w:r>
      <w:r>
        <w:rPr>
          <w:w w:val="105"/>
        </w:rPr>
        <w:t>risk</w:t>
      </w:r>
      <w:r>
        <w:rPr>
          <w:spacing w:val="-11"/>
          <w:w w:val="105"/>
        </w:rPr>
        <w:t xml:space="preserve"> </w:t>
      </w:r>
      <w:r>
        <w:rPr>
          <w:w w:val="105"/>
        </w:rPr>
        <w:t>on</w:t>
      </w:r>
      <w:r>
        <w:rPr>
          <w:spacing w:val="-11"/>
          <w:w w:val="105"/>
        </w:rPr>
        <w:t xml:space="preserve"> </w:t>
      </w:r>
      <w:r>
        <w:rPr>
          <w:w w:val="105"/>
        </w:rPr>
        <w:t>public</w:t>
      </w:r>
      <w:r>
        <w:rPr>
          <w:spacing w:val="-11"/>
          <w:w w:val="105"/>
        </w:rPr>
        <w:t xml:space="preserve"> </w:t>
      </w:r>
      <w:r>
        <w:rPr>
          <w:w w:val="105"/>
        </w:rPr>
        <w:t>land, and</w:t>
      </w:r>
      <w:r>
        <w:rPr>
          <w:spacing w:val="-14"/>
          <w:w w:val="105"/>
        </w:rPr>
        <w:t xml:space="preserve"> </w:t>
      </w:r>
      <w:r>
        <w:rPr>
          <w:w w:val="105"/>
        </w:rPr>
        <w:t>the</w:t>
      </w:r>
      <w:r>
        <w:rPr>
          <w:spacing w:val="-14"/>
          <w:w w:val="105"/>
        </w:rPr>
        <w:t xml:space="preserve"> </w:t>
      </w:r>
      <w:r>
        <w:rPr>
          <w:w w:val="105"/>
        </w:rPr>
        <w:t>metrics</w:t>
      </w:r>
      <w:r>
        <w:rPr>
          <w:spacing w:val="-14"/>
          <w:w w:val="105"/>
        </w:rPr>
        <w:t xml:space="preserve"> </w:t>
      </w:r>
      <w:r>
        <w:rPr>
          <w:w w:val="105"/>
        </w:rPr>
        <w:t>we</w:t>
      </w:r>
      <w:r>
        <w:rPr>
          <w:spacing w:val="-14"/>
          <w:w w:val="105"/>
        </w:rPr>
        <w:t xml:space="preserve"> </w:t>
      </w:r>
      <w:r>
        <w:rPr>
          <w:w w:val="105"/>
        </w:rPr>
        <w:t>currently</w:t>
      </w:r>
      <w:r>
        <w:rPr>
          <w:spacing w:val="-14"/>
          <w:w w:val="105"/>
        </w:rPr>
        <w:t xml:space="preserve"> </w:t>
      </w:r>
      <w:r>
        <w:rPr>
          <w:w w:val="105"/>
        </w:rPr>
        <w:t>use</w:t>
      </w:r>
      <w:r>
        <w:rPr>
          <w:spacing w:val="-14"/>
          <w:w w:val="105"/>
        </w:rPr>
        <w:t xml:space="preserve"> </w:t>
      </w:r>
      <w:r>
        <w:rPr>
          <w:w w:val="105"/>
        </w:rPr>
        <w:t>to</w:t>
      </w:r>
      <w:r>
        <w:rPr>
          <w:spacing w:val="-14"/>
          <w:w w:val="105"/>
        </w:rPr>
        <w:t xml:space="preserve"> </w:t>
      </w:r>
      <w:r>
        <w:rPr>
          <w:w w:val="105"/>
        </w:rPr>
        <w:t>measure</w:t>
      </w:r>
      <w:r>
        <w:rPr>
          <w:spacing w:val="-14"/>
          <w:w w:val="105"/>
        </w:rPr>
        <w:t xml:space="preserve"> </w:t>
      </w:r>
      <w:r>
        <w:rPr>
          <w:w w:val="105"/>
        </w:rPr>
        <w:t>achievement</w:t>
      </w:r>
      <w:r>
        <w:rPr>
          <w:spacing w:val="-14"/>
          <w:w w:val="105"/>
        </w:rPr>
        <w:t xml:space="preserve"> </w:t>
      </w:r>
      <w:r>
        <w:rPr>
          <w:w w:val="105"/>
        </w:rPr>
        <w:t>of</w:t>
      </w:r>
      <w:r>
        <w:rPr>
          <w:spacing w:val="-14"/>
          <w:w w:val="105"/>
        </w:rPr>
        <w:t xml:space="preserve"> </w:t>
      </w:r>
      <w:r>
        <w:rPr>
          <w:w w:val="105"/>
        </w:rPr>
        <w:t>these</w:t>
      </w:r>
      <w:r>
        <w:rPr>
          <w:spacing w:val="-14"/>
          <w:w w:val="105"/>
        </w:rPr>
        <w:t xml:space="preserve"> </w:t>
      </w:r>
      <w:r>
        <w:rPr>
          <w:w w:val="105"/>
        </w:rPr>
        <w:t>outcomes.</w:t>
      </w:r>
      <w:r>
        <w:rPr>
          <w:spacing w:val="-14"/>
          <w:w w:val="105"/>
        </w:rPr>
        <w:t xml:space="preserve"> </w:t>
      </w:r>
      <w:r>
        <w:rPr>
          <w:w w:val="105"/>
        </w:rPr>
        <w:t>The</w:t>
      </w:r>
      <w:r>
        <w:rPr>
          <w:spacing w:val="-14"/>
          <w:w w:val="105"/>
        </w:rPr>
        <w:t xml:space="preserve"> </w:t>
      </w:r>
      <w:r>
        <w:rPr>
          <w:w w:val="105"/>
        </w:rPr>
        <w:t>first</w:t>
      </w:r>
      <w:r>
        <w:rPr>
          <w:spacing w:val="-14"/>
          <w:w w:val="105"/>
        </w:rPr>
        <w:t xml:space="preserve"> </w:t>
      </w:r>
      <w:r>
        <w:rPr>
          <w:w w:val="105"/>
        </w:rPr>
        <w:t>two</w:t>
      </w:r>
      <w:r>
        <w:rPr>
          <w:spacing w:val="-14"/>
          <w:w w:val="105"/>
        </w:rPr>
        <w:t xml:space="preserve"> </w:t>
      </w:r>
      <w:r>
        <w:rPr>
          <w:w w:val="105"/>
        </w:rPr>
        <w:t>outcomes</w:t>
      </w:r>
      <w:r>
        <w:rPr>
          <w:spacing w:val="-14"/>
          <w:w w:val="105"/>
        </w:rPr>
        <w:t xml:space="preserve"> </w:t>
      </w:r>
      <w:r>
        <w:rPr>
          <w:w w:val="105"/>
        </w:rPr>
        <w:t>relate</w:t>
      </w:r>
      <w:r>
        <w:rPr>
          <w:spacing w:val="-14"/>
          <w:w w:val="105"/>
        </w:rPr>
        <w:t xml:space="preserve"> </w:t>
      </w:r>
      <w:r>
        <w:rPr>
          <w:w w:val="105"/>
        </w:rPr>
        <w:t>to achievement</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two</w:t>
      </w:r>
      <w:r>
        <w:rPr>
          <w:spacing w:val="-14"/>
          <w:w w:val="105"/>
        </w:rPr>
        <w:t xml:space="preserve"> </w:t>
      </w:r>
      <w:r>
        <w:rPr>
          <w:w w:val="105"/>
        </w:rPr>
        <w:t>code</w:t>
      </w:r>
      <w:r>
        <w:rPr>
          <w:spacing w:val="-14"/>
          <w:w w:val="105"/>
        </w:rPr>
        <w:t xml:space="preserve"> </w:t>
      </w:r>
      <w:r>
        <w:rPr>
          <w:w w:val="105"/>
        </w:rPr>
        <w:t>objectives.</w:t>
      </w:r>
      <w:r>
        <w:rPr>
          <w:spacing w:val="-14"/>
          <w:w w:val="105"/>
        </w:rPr>
        <w:t xml:space="preserve"> </w:t>
      </w:r>
      <w:r>
        <w:rPr>
          <w:w w:val="105"/>
        </w:rPr>
        <w:t>The</w:t>
      </w:r>
      <w:r>
        <w:rPr>
          <w:spacing w:val="-14"/>
          <w:w w:val="105"/>
        </w:rPr>
        <w:t xml:space="preserve"> </w:t>
      </w:r>
      <w:r>
        <w:rPr>
          <w:w w:val="105"/>
        </w:rPr>
        <w:t>other</w:t>
      </w:r>
      <w:r>
        <w:rPr>
          <w:spacing w:val="-14"/>
          <w:w w:val="105"/>
        </w:rPr>
        <w:t xml:space="preserve"> </w:t>
      </w:r>
      <w:r>
        <w:rPr>
          <w:w w:val="105"/>
        </w:rPr>
        <w:t>two</w:t>
      </w:r>
      <w:r>
        <w:rPr>
          <w:spacing w:val="-14"/>
          <w:w w:val="105"/>
        </w:rPr>
        <w:t xml:space="preserve"> </w:t>
      </w:r>
      <w:r>
        <w:rPr>
          <w:w w:val="105"/>
        </w:rPr>
        <w:t>relate</w:t>
      </w:r>
      <w:r>
        <w:rPr>
          <w:spacing w:val="-14"/>
          <w:w w:val="105"/>
        </w:rPr>
        <w:t xml:space="preserve"> </w:t>
      </w:r>
      <w:r>
        <w:rPr>
          <w:w w:val="105"/>
        </w:rPr>
        <w:t>to</w:t>
      </w:r>
      <w:r>
        <w:rPr>
          <w:spacing w:val="-14"/>
          <w:w w:val="105"/>
        </w:rPr>
        <w:t xml:space="preserve"> </w:t>
      </w:r>
      <w:r>
        <w:rPr>
          <w:w w:val="105"/>
        </w:rPr>
        <w:t>our</w:t>
      </w:r>
      <w:r>
        <w:rPr>
          <w:spacing w:val="-14"/>
          <w:w w:val="105"/>
        </w:rPr>
        <w:t xml:space="preserve"> </w:t>
      </w:r>
      <w:r>
        <w:rPr>
          <w:w w:val="105"/>
        </w:rPr>
        <w:t>approaches</w:t>
      </w:r>
      <w:r>
        <w:rPr>
          <w:spacing w:val="-14"/>
          <w:w w:val="105"/>
        </w:rPr>
        <w:t xml:space="preserve"> </w:t>
      </w:r>
      <w:r>
        <w:rPr>
          <w:w w:val="105"/>
        </w:rPr>
        <w:t>and</w:t>
      </w:r>
      <w:r>
        <w:rPr>
          <w:spacing w:val="-14"/>
          <w:w w:val="105"/>
        </w:rPr>
        <w:t xml:space="preserve"> </w:t>
      </w:r>
      <w:r>
        <w:rPr>
          <w:w w:val="105"/>
        </w:rPr>
        <w:t>processes.</w:t>
      </w:r>
    </w:p>
    <w:p w:rsidR="008652EC" w:rsidRDefault="008652EC">
      <w:pPr>
        <w:spacing w:before="8"/>
        <w:rPr>
          <w:rFonts w:ascii="Calibri" w:eastAsia="Calibri" w:hAnsi="Calibri" w:cs="Calibri"/>
          <w:sz w:val="21"/>
          <w:szCs w:val="21"/>
        </w:rPr>
      </w:pPr>
    </w:p>
    <w:p w:rsidR="008652EC" w:rsidRDefault="004C1FEC">
      <w:pPr>
        <w:pStyle w:val="Heading5"/>
        <w:spacing w:before="0"/>
        <w:ind w:right="193"/>
        <w:rPr>
          <w:b w:val="0"/>
          <w:bCs w:val="0"/>
        </w:rPr>
      </w:pPr>
      <w:r>
        <w:rPr>
          <w:color w:val="636466"/>
          <w:spacing w:val="-4"/>
        </w:rPr>
        <w:t xml:space="preserve">Table </w:t>
      </w:r>
      <w:r>
        <w:rPr>
          <w:color w:val="636466"/>
        </w:rPr>
        <w:t>1: Reporting metrics</w:t>
      </w:r>
    </w:p>
    <w:p w:rsidR="008652EC" w:rsidRDefault="008652EC">
      <w:pPr>
        <w:spacing w:before="10"/>
        <w:rPr>
          <w:rFonts w:ascii="Calibri" w:eastAsia="Calibri" w:hAnsi="Calibri" w:cs="Calibri"/>
          <w:b/>
          <w:bCs/>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4097"/>
        <w:gridCol w:w="4407"/>
      </w:tblGrid>
      <w:tr w:rsidR="008652EC">
        <w:trPr>
          <w:trHeight w:hRule="exact" w:val="366"/>
        </w:trPr>
        <w:tc>
          <w:tcPr>
            <w:tcW w:w="4097"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Outcome</w:t>
            </w:r>
          </w:p>
        </w:tc>
        <w:tc>
          <w:tcPr>
            <w:tcW w:w="4407" w:type="dxa"/>
            <w:tcBorders>
              <w:top w:val="nil"/>
              <w:left w:val="nil"/>
              <w:bottom w:val="nil"/>
              <w:right w:val="nil"/>
            </w:tcBorders>
            <w:shd w:val="clear" w:color="auto" w:fill="00838F"/>
          </w:tcPr>
          <w:p w:rsidR="008652EC" w:rsidRDefault="004C1FEC">
            <w:pPr>
              <w:pStyle w:val="TableParagraph"/>
              <w:spacing w:before="80"/>
              <w:ind w:left="268"/>
              <w:rPr>
                <w:rFonts w:ascii="Calibri" w:eastAsia="Calibri" w:hAnsi="Calibri" w:cs="Calibri"/>
                <w:sz w:val="18"/>
                <w:szCs w:val="18"/>
              </w:rPr>
            </w:pPr>
            <w:r>
              <w:rPr>
                <w:rFonts w:ascii="Calibri"/>
                <w:b/>
                <w:color w:val="FFFFFF"/>
                <w:w w:val="105"/>
                <w:sz w:val="18"/>
              </w:rPr>
              <w:t>...</w:t>
            </w:r>
            <w:r>
              <w:rPr>
                <w:rFonts w:ascii="Calibri"/>
                <w:b/>
                <w:color w:val="FFFFFF"/>
                <w:spacing w:val="-12"/>
                <w:w w:val="105"/>
                <w:sz w:val="18"/>
              </w:rPr>
              <w:t xml:space="preserve"> </w:t>
            </w:r>
            <w:r>
              <w:rPr>
                <w:rFonts w:ascii="Calibri"/>
                <w:b/>
                <w:color w:val="FFFFFF"/>
                <w:w w:val="105"/>
                <w:sz w:val="18"/>
              </w:rPr>
              <w:t>the</w:t>
            </w:r>
            <w:r>
              <w:rPr>
                <w:rFonts w:ascii="Calibri"/>
                <w:b/>
                <w:color w:val="FFFFFF"/>
                <w:spacing w:val="-13"/>
                <w:w w:val="105"/>
                <w:sz w:val="18"/>
              </w:rPr>
              <w:t xml:space="preserve"> </w:t>
            </w:r>
            <w:r>
              <w:rPr>
                <w:rFonts w:ascii="Calibri"/>
                <w:b/>
                <w:color w:val="FFFFFF"/>
                <w:w w:val="105"/>
                <w:sz w:val="18"/>
              </w:rPr>
              <w:t>current</w:t>
            </w:r>
            <w:r>
              <w:rPr>
                <w:rFonts w:ascii="Calibri"/>
                <w:b/>
                <w:color w:val="FFFFFF"/>
                <w:spacing w:val="-12"/>
                <w:w w:val="105"/>
                <w:sz w:val="18"/>
              </w:rPr>
              <w:t xml:space="preserve"> </w:t>
            </w:r>
            <w:r>
              <w:rPr>
                <w:rFonts w:ascii="Calibri"/>
                <w:b/>
                <w:color w:val="FFFFFF"/>
                <w:w w:val="105"/>
                <w:sz w:val="18"/>
              </w:rPr>
              <w:t>metric</w:t>
            </w:r>
            <w:r>
              <w:rPr>
                <w:rFonts w:ascii="Calibri"/>
                <w:b/>
                <w:color w:val="FFFFFF"/>
                <w:spacing w:val="-13"/>
                <w:w w:val="105"/>
                <w:sz w:val="18"/>
              </w:rPr>
              <w:t xml:space="preserve"> </w:t>
            </w:r>
            <w:r>
              <w:rPr>
                <w:rFonts w:ascii="Calibri"/>
                <w:b/>
                <w:color w:val="FFFFFF"/>
                <w:w w:val="105"/>
                <w:sz w:val="18"/>
              </w:rPr>
              <w:t>for</w:t>
            </w:r>
            <w:r>
              <w:rPr>
                <w:rFonts w:ascii="Calibri"/>
                <w:b/>
                <w:color w:val="FFFFFF"/>
                <w:spacing w:val="-13"/>
                <w:w w:val="105"/>
                <w:sz w:val="18"/>
              </w:rPr>
              <w:t xml:space="preserve"> </w:t>
            </w:r>
            <w:r>
              <w:rPr>
                <w:rFonts w:ascii="Calibri"/>
                <w:b/>
                <w:color w:val="FFFFFF"/>
                <w:w w:val="105"/>
                <w:sz w:val="18"/>
              </w:rPr>
              <w:t>which</w:t>
            </w:r>
            <w:r>
              <w:rPr>
                <w:rFonts w:ascii="Calibri"/>
                <w:b/>
                <w:color w:val="FFFFFF"/>
                <w:spacing w:val="-12"/>
                <w:w w:val="105"/>
                <w:sz w:val="18"/>
              </w:rPr>
              <w:t xml:space="preserve"> </w:t>
            </w:r>
            <w:r>
              <w:rPr>
                <w:rFonts w:ascii="Calibri"/>
                <w:b/>
                <w:color w:val="FFFFFF"/>
                <w:w w:val="105"/>
                <w:sz w:val="18"/>
              </w:rPr>
              <w:t>is</w:t>
            </w:r>
            <w:r>
              <w:rPr>
                <w:rFonts w:ascii="Calibri"/>
                <w:b/>
                <w:color w:val="FFFFFF"/>
                <w:spacing w:val="-12"/>
                <w:w w:val="105"/>
                <w:sz w:val="18"/>
              </w:rPr>
              <w:t xml:space="preserve"> </w:t>
            </w:r>
            <w:r>
              <w:rPr>
                <w:rFonts w:ascii="Calibri"/>
                <w:b/>
                <w:color w:val="FFFFFF"/>
                <w:w w:val="105"/>
                <w:sz w:val="18"/>
              </w:rPr>
              <w:t>...</w:t>
            </w:r>
          </w:p>
        </w:tc>
      </w:tr>
      <w:tr w:rsidR="008652EC">
        <w:trPr>
          <w:trHeight w:hRule="exact" w:val="1026"/>
        </w:trPr>
        <w:tc>
          <w:tcPr>
            <w:tcW w:w="4097" w:type="dxa"/>
            <w:tcBorders>
              <w:top w:val="nil"/>
              <w:left w:val="nil"/>
              <w:bottom w:val="nil"/>
              <w:right w:val="nil"/>
            </w:tcBorders>
            <w:shd w:val="clear" w:color="auto" w:fill="E5F3F4"/>
          </w:tcPr>
          <w:p w:rsidR="008652EC" w:rsidRDefault="004C1FEC">
            <w:pPr>
              <w:pStyle w:val="TableParagraph"/>
              <w:spacing w:before="80"/>
              <w:ind w:left="113" w:right="437"/>
              <w:rPr>
                <w:rFonts w:ascii="Calibri" w:eastAsia="Calibri" w:hAnsi="Calibri" w:cs="Calibri"/>
                <w:sz w:val="18"/>
                <w:szCs w:val="18"/>
              </w:rPr>
            </w:pPr>
            <w:r>
              <w:rPr>
                <w:rFonts w:ascii="Calibri"/>
                <w:w w:val="105"/>
                <w:sz w:val="18"/>
              </w:rPr>
              <w:t>That the impact of major bushfires on human life, communities, essential and community infrastructure,</w:t>
            </w:r>
            <w:r>
              <w:rPr>
                <w:rFonts w:ascii="Calibri"/>
                <w:spacing w:val="-19"/>
                <w:w w:val="105"/>
                <w:sz w:val="18"/>
              </w:rPr>
              <w:t xml:space="preserve"> </w:t>
            </w:r>
            <w:r>
              <w:rPr>
                <w:rFonts w:ascii="Calibri"/>
                <w:w w:val="105"/>
                <w:sz w:val="18"/>
              </w:rPr>
              <w:t>industries,</w:t>
            </w:r>
            <w:r>
              <w:rPr>
                <w:rFonts w:ascii="Calibri"/>
                <w:spacing w:val="-19"/>
                <w:w w:val="105"/>
                <w:sz w:val="18"/>
              </w:rPr>
              <w:t xml:space="preserve"> </w:t>
            </w:r>
            <w:r>
              <w:rPr>
                <w:rFonts w:ascii="Calibri"/>
                <w:w w:val="105"/>
                <w:sz w:val="18"/>
              </w:rPr>
              <w:t>the</w:t>
            </w:r>
            <w:r>
              <w:rPr>
                <w:rFonts w:ascii="Calibri"/>
                <w:spacing w:val="-19"/>
                <w:w w:val="105"/>
                <w:sz w:val="18"/>
              </w:rPr>
              <w:t xml:space="preserve"> </w:t>
            </w:r>
            <w:r>
              <w:rPr>
                <w:rFonts w:ascii="Calibri"/>
                <w:w w:val="105"/>
                <w:sz w:val="18"/>
              </w:rPr>
              <w:t>economy</w:t>
            </w:r>
            <w:r>
              <w:rPr>
                <w:rFonts w:ascii="Calibri"/>
                <w:spacing w:val="-19"/>
                <w:w w:val="105"/>
                <w:sz w:val="18"/>
              </w:rPr>
              <w:t xml:space="preserve"> </w:t>
            </w:r>
            <w:r>
              <w:rPr>
                <w:rFonts w:ascii="Calibri"/>
                <w:w w:val="105"/>
                <w:sz w:val="18"/>
              </w:rPr>
              <w:t>and</w:t>
            </w:r>
            <w:r>
              <w:rPr>
                <w:rFonts w:ascii="Calibri"/>
                <w:spacing w:val="-19"/>
                <w:w w:val="105"/>
                <w:sz w:val="18"/>
              </w:rPr>
              <w:t xml:space="preserve"> </w:t>
            </w:r>
            <w:r>
              <w:rPr>
                <w:rFonts w:ascii="Calibri"/>
                <w:w w:val="105"/>
                <w:sz w:val="18"/>
              </w:rPr>
              <w:t>the environment</w:t>
            </w:r>
            <w:r>
              <w:rPr>
                <w:rFonts w:ascii="Calibri"/>
                <w:spacing w:val="-18"/>
                <w:w w:val="105"/>
                <w:sz w:val="18"/>
              </w:rPr>
              <w:t xml:space="preserve"> </w:t>
            </w:r>
            <w:r>
              <w:rPr>
                <w:rFonts w:ascii="Calibri"/>
                <w:w w:val="105"/>
                <w:sz w:val="18"/>
              </w:rPr>
              <w:t>is</w:t>
            </w:r>
            <w:r>
              <w:rPr>
                <w:rFonts w:ascii="Calibri"/>
                <w:spacing w:val="-18"/>
                <w:w w:val="105"/>
                <w:sz w:val="18"/>
              </w:rPr>
              <w:t xml:space="preserve"> </w:t>
            </w:r>
            <w:proofErr w:type="spellStart"/>
            <w:r>
              <w:rPr>
                <w:rFonts w:ascii="Calibri"/>
                <w:w w:val="105"/>
                <w:sz w:val="18"/>
              </w:rPr>
              <w:t>minimised</w:t>
            </w:r>
            <w:proofErr w:type="spellEnd"/>
            <w:r>
              <w:rPr>
                <w:rFonts w:ascii="Calibri"/>
                <w:spacing w:val="-18"/>
                <w:w w:val="105"/>
                <w:sz w:val="18"/>
              </w:rPr>
              <w:t xml:space="preserve"> </w:t>
            </w:r>
            <w:r>
              <w:rPr>
                <w:rFonts w:ascii="Calibri"/>
                <w:w w:val="105"/>
                <w:sz w:val="18"/>
              </w:rPr>
              <w:t>(</w:t>
            </w:r>
            <w:r>
              <w:rPr>
                <w:rFonts w:ascii="Calibri"/>
                <w:i/>
                <w:w w:val="105"/>
                <w:sz w:val="18"/>
              </w:rPr>
              <w:t>code</w:t>
            </w:r>
            <w:r>
              <w:rPr>
                <w:rFonts w:ascii="Calibri"/>
                <w:i/>
                <w:spacing w:val="-18"/>
                <w:w w:val="105"/>
                <w:sz w:val="18"/>
              </w:rPr>
              <w:t xml:space="preserve"> </w:t>
            </w:r>
            <w:r>
              <w:rPr>
                <w:rFonts w:ascii="Calibri"/>
                <w:i/>
                <w:w w:val="105"/>
                <w:sz w:val="18"/>
              </w:rPr>
              <w:t>objective</w:t>
            </w:r>
            <w:r>
              <w:rPr>
                <w:rFonts w:ascii="Calibri"/>
                <w:i/>
                <w:spacing w:val="-18"/>
                <w:w w:val="105"/>
                <w:sz w:val="18"/>
              </w:rPr>
              <w:t xml:space="preserve"> </w:t>
            </w:r>
            <w:r>
              <w:rPr>
                <w:rFonts w:ascii="Calibri"/>
                <w:i/>
                <w:w w:val="105"/>
                <w:sz w:val="18"/>
              </w:rPr>
              <w:t>1</w:t>
            </w:r>
            <w:r>
              <w:rPr>
                <w:rFonts w:ascii="Calibri"/>
                <w:w w:val="105"/>
                <w:sz w:val="18"/>
              </w:rPr>
              <w:t>)</w:t>
            </w:r>
          </w:p>
        </w:tc>
        <w:tc>
          <w:tcPr>
            <w:tcW w:w="4407" w:type="dxa"/>
            <w:tcBorders>
              <w:top w:val="nil"/>
              <w:left w:val="nil"/>
              <w:bottom w:val="nil"/>
              <w:right w:val="nil"/>
            </w:tcBorders>
            <w:shd w:val="clear" w:color="auto" w:fill="E5F3F4"/>
          </w:tcPr>
          <w:p w:rsidR="008652EC" w:rsidRDefault="004C1FEC">
            <w:pPr>
              <w:pStyle w:val="TableParagraph"/>
              <w:spacing w:before="80"/>
              <w:ind w:left="268"/>
              <w:rPr>
                <w:rFonts w:ascii="Calibri" w:eastAsia="Calibri" w:hAnsi="Calibri" w:cs="Calibri"/>
                <w:sz w:val="18"/>
                <w:szCs w:val="18"/>
              </w:rPr>
            </w:pPr>
            <w:r>
              <w:rPr>
                <w:rFonts w:ascii="Calibri"/>
                <w:w w:val="105"/>
                <w:sz w:val="18"/>
              </w:rPr>
              <w:t>Residual</w:t>
            </w:r>
            <w:r>
              <w:rPr>
                <w:rFonts w:ascii="Calibri"/>
                <w:spacing w:val="-15"/>
                <w:w w:val="105"/>
                <w:sz w:val="18"/>
              </w:rPr>
              <w:t xml:space="preserve"> </w:t>
            </w:r>
            <w:r>
              <w:rPr>
                <w:rFonts w:ascii="Calibri"/>
                <w:w w:val="105"/>
                <w:sz w:val="18"/>
              </w:rPr>
              <w:t>bushfire</w:t>
            </w:r>
            <w:r>
              <w:rPr>
                <w:rFonts w:ascii="Calibri"/>
                <w:spacing w:val="-15"/>
                <w:w w:val="105"/>
                <w:sz w:val="18"/>
              </w:rPr>
              <w:t xml:space="preserve"> </w:t>
            </w:r>
            <w:r>
              <w:rPr>
                <w:rFonts w:ascii="Calibri"/>
                <w:w w:val="105"/>
                <w:sz w:val="18"/>
              </w:rPr>
              <w:t>risk</w:t>
            </w:r>
            <w:r>
              <w:rPr>
                <w:rFonts w:ascii="Calibri"/>
                <w:spacing w:val="-15"/>
                <w:w w:val="105"/>
                <w:sz w:val="18"/>
              </w:rPr>
              <w:t xml:space="preserve"> </w:t>
            </w:r>
            <w:r>
              <w:rPr>
                <w:rFonts w:ascii="Calibri"/>
                <w:w w:val="105"/>
                <w:sz w:val="18"/>
              </w:rPr>
              <w:t>(level</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risk</w:t>
            </w:r>
            <w:r>
              <w:rPr>
                <w:rFonts w:ascii="Calibri"/>
                <w:spacing w:val="-15"/>
                <w:w w:val="105"/>
                <w:sz w:val="18"/>
              </w:rPr>
              <w:t xml:space="preserve"> </w:t>
            </w:r>
            <w:r>
              <w:rPr>
                <w:rFonts w:ascii="Calibri"/>
                <w:w w:val="105"/>
                <w:sz w:val="18"/>
              </w:rPr>
              <w:t>reduced)</w:t>
            </w:r>
          </w:p>
        </w:tc>
      </w:tr>
      <w:tr w:rsidR="008652EC">
        <w:trPr>
          <w:trHeight w:hRule="exact" w:val="1026"/>
        </w:trPr>
        <w:tc>
          <w:tcPr>
            <w:tcW w:w="8504" w:type="dxa"/>
            <w:gridSpan w:val="2"/>
            <w:tcBorders>
              <w:top w:val="nil"/>
              <w:left w:val="nil"/>
              <w:bottom w:val="nil"/>
              <w:right w:val="nil"/>
            </w:tcBorders>
            <w:shd w:val="clear" w:color="auto" w:fill="CCE6E9"/>
          </w:tcPr>
          <w:p w:rsidR="008652EC" w:rsidRDefault="004C1FEC">
            <w:pPr>
              <w:pStyle w:val="TableParagraph"/>
              <w:tabs>
                <w:tab w:val="left" w:pos="4365"/>
              </w:tabs>
              <w:spacing w:before="80"/>
              <w:ind w:left="113" w:right="2473"/>
              <w:rPr>
                <w:rFonts w:ascii="Calibri" w:eastAsia="Calibri" w:hAnsi="Calibri" w:cs="Calibri"/>
                <w:sz w:val="18"/>
                <w:szCs w:val="18"/>
              </w:rPr>
            </w:pPr>
            <w:r>
              <w:rPr>
                <w:rFonts w:ascii="Calibri"/>
                <w:w w:val="105"/>
                <w:sz w:val="18"/>
              </w:rPr>
              <w:t>That</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resilience</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natural</w:t>
            </w:r>
            <w:r>
              <w:rPr>
                <w:rFonts w:ascii="Calibri"/>
                <w:spacing w:val="-16"/>
                <w:w w:val="105"/>
                <w:sz w:val="18"/>
              </w:rPr>
              <w:t xml:space="preserve"> </w:t>
            </w:r>
            <w:r>
              <w:rPr>
                <w:rFonts w:ascii="Calibri"/>
                <w:w w:val="105"/>
                <w:sz w:val="18"/>
              </w:rPr>
              <w:t>ecosystems</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their</w:t>
            </w:r>
            <w:r>
              <w:rPr>
                <w:rFonts w:ascii="Calibri"/>
                <w:w w:val="105"/>
                <w:sz w:val="18"/>
              </w:rPr>
              <w:tab/>
            </w:r>
            <w:r>
              <w:rPr>
                <w:rFonts w:ascii="Calibri"/>
                <w:spacing w:val="-3"/>
                <w:w w:val="105"/>
                <w:sz w:val="18"/>
              </w:rPr>
              <w:t>Tolerable</w:t>
            </w:r>
            <w:r>
              <w:rPr>
                <w:rFonts w:ascii="Calibri"/>
                <w:spacing w:val="-21"/>
                <w:w w:val="105"/>
                <w:sz w:val="18"/>
              </w:rPr>
              <w:t xml:space="preserve"> </w:t>
            </w:r>
            <w:r>
              <w:rPr>
                <w:rFonts w:ascii="Calibri"/>
                <w:w w:val="105"/>
                <w:sz w:val="18"/>
              </w:rPr>
              <w:t>fire</w:t>
            </w:r>
            <w:r>
              <w:rPr>
                <w:rFonts w:ascii="Calibri"/>
                <w:spacing w:val="-21"/>
                <w:w w:val="105"/>
                <w:sz w:val="18"/>
              </w:rPr>
              <w:t xml:space="preserve"> </w:t>
            </w:r>
            <w:r>
              <w:rPr>
                <w:rFonts w:ascii="Calibri"/>
                <w:w w:val="105"/>
                <w:sz w:val="18"/>
              </w:rPr>
              <w:t>intervals</w:t>
            </w:r>
            <w:r>
              <w:rPr>
                <w:rFonts w:ascii="Calibri"/>
                <w:w w:val="102"/>
                <w:sz w:val="18"/>
              </w:rPr>
              <w:t xml:space="preserve"> </w:t>
            </w:r>
            <w:r>
              <w:rPr>
                <w:rFonts w:ascii="Calibri"/>
                <w:w w:val="105"/>
                <w:sz w:val="18"/>
              </w:rPr>
              <w:t>ability</w:t>
            </w:r>
            <w:r>
              <w:rPr>
                <w:rFonts w:ascii="Calibri"/>
                <w:spacing w:val="-16"/>
                <w:w w:val="105"/>
                <w:sz w:val="18"/>
              </w:rPr>
              <w:t xml:space="preserve"> </w:t>
            </w:r>
            <w:r>
              <w:rPr>
                <w:rFonts w:ascii="Calibri"/>
                <w:w w:val="105"/>
                <w:sz w:val="18"/>
              </w:rPr>
              <w:t>to</w:t>
            </w:r>
            <w:r>
              <w:rPr>
                <w:rFonts w:ascii="Calibri"/>
                <w:spacing w:val="-16"/>
                <w:w w:val="105"/>
                <w:sz w:val="18"/>
              </w:rPr>
              <w:t xml:space="preserve"> </w:t>
            </w:r>
            <w:r>
              <w:rPr>
                <w:rFonts w:ascii="Calibri"/>
                <w:w w:val="105"/>
                <w:sz w:val="18"/>
              </w:rPr>
              <w:t>deliver</w:t>
            </w:r>
            <w:r>
              <w:rPr>
                <w:rFonts w:ascii="Calibri"/>
                <w:spacing w:val="-16"/>
                <w:w w:val="105"/>
                <w:sz w:val="18"/>
              </w:rPr>
              <w:t xml:space="preserve"> </w:t>
            </w:r>
            <w:r>
              <w:rPr>
                <w:rFonts w:ascii="Calibri"/>
                <w:w w:val="105"/>
                <w:sz w:val="18"/>
              </w:rPr>
              <w:t>services</w:t>
            </w:r>
            <w:r>
              <w:rPr>
                <w:rFonts w:ascii="Calibri"/>
                <w:spacing w:val="-16"/>
                <w:w w:val="105"/>
                <w:sz w:val="18"/>
              </w:rPr>
              <w:t xml:space="preserve"> </w:t>
            </w:r>
            <w:r>
              <w:rPr>
                <w:rFonts w:ascii="Calibri"/>
                <w:w w:val="105"/>
                <w:sz w:val="18"/>
              </w:rPr>
              <w:t>such</w:t>
            </w:r>
            <w:r>
              <w:rPr>
                <w:rFonts w:ascii="Calibri"/>
                <w:spacing w:val="-16"/>
                <w:w w:val="105"/>
                <w:sz w:val="18"/>
              </w:rPr>
              <w:t xml:space="preserve"> </w:t>
            </w:r>
            <w:r>
              <w:rPr>
                <w:rFonts w:ascii="Calibri"/>
                <w:w w:val="105"/>
                <w:sz w:val="18"/>
              </w:rPr>
              <w:t>as</w:t>
            </w:r>
            <w:r>
              <w:rPr>
                <w:rFonts w:ascii="Calibri"/>
                <w:spacing w:val="-16"/>
                <w:w w:val="105"/>
                <w:sz w:val="18"/>
              </w:rPr>
              <w:t xml:space="preserve"> </w:t>
            </w:r>
            <w:r>
              <w:rPr>
                <w:rFonts w:ascii="Calibri"/>
                <w:w w:val="105"/>
                <w:sz w:val="18"/>
              </w:rPr>
              <w:t>biodiversity,</w:t>
            </w:r>
            <w:r>
              <w:rPr>
                <w:rFonts w:ascii="Calibri"/>
                <w:spacing w:val="-16"/>
                <w:w w:val="105"/>
                <w:sz w:val="18"/>
              </w:rPr>
              <w:t xml:space="preserve"> </w:t>
            </w:r>
            <w:r>
              <w:rPr>
                <w:rFonts w:ascii="Calibri"/>
                <w:spacing w:val="-4"/>
                <w:w w:val="105"/>
                <w:sz w:val="18"/>
              </w:rPr>
              <w:t>water,</w:t>
            </w:r>
          </w:p>
          <w:p w:rsidR="008652EC" w:rsidRDefault="004C1FEC">
            <w:pPr>
              <w:pStyle w:val="TableParagraph"/>
              <w:tabs>
                <w:tab w:val="left" w:pos="4365"/>
              </w:tabs>
              <w:spacing w:line="220" w:lineRule="exact"/>
              <w:ind w:left="113"/>
              <w:rPr>
                <w:rFonts w:ascii="Calibri" w:eastAsia="Calibri" w:hAnsi="Calibri" w:cs="Calibri"/>
                <w:sz w:val="18"/>
                <w:szCs w:val="18"/>
              </w:rPr>
            </w:pPr>
            <w:r>
              <w:rPr>
                <w:rFonts w:ascii="Calibri"/>
                <w:w w:val="105"/>
                <w:sz w:val="18"/>
              </w:rPr>
              <w:t>carbon</w:t>
            </w:r>
            <w:r>
              <w:rPr>
                <w:rFonts w:ascii="Calibri"/>
                <w:spacing w:val="-18"/>
                <w:w w:val="105"/>
                <w:sz w:val="18"/>
              </w:rPr>
              <w:t xml:space="preserve"> </w:t>
            </w:r>
            <w:r>
              <w:rPr>
                <w:rFonts w:ascii="Calibri"/>
                <w:w w:val="105"/>
                <w:sz w:val="18"/>
              </w:rPr>
              <w:t>storage</w:t>
            </w:r>
            <w:r>
              <w:rPr>
                <w:rFonts w:ascii="Calibri"/>
                <w:spacing w:val="-18"/>
                <w:w w:val="105"/>
                <w:sz w:val="18"/>
              </w:rPr>
              <w:t xml:space="preserve"> </w:t>
            </w:r>
            <w:r>
              <w:rPr>
                <w:rFonts w:ascii="Calibri"/>
                <w:w w:val="105"/>
                <w:sz w:val="18"/>
              </w:rPr>
              <w:t>and</w:t>
            </w:r>
            <w:r>
              <w:rPr>
                <w:rFonts w:ascii="Calibri"/>
                <w:spacing w:val="-18"/>
                <w:w w:val="105"/>
                <w:sz w:val="18"/>
              </w:rPr>
              <w:t xml:space="preserve"> </w:t>
            </w:r>
            <w:r>
              <w:rPr>
                <w:rFonts w:ascii="Calibri"/>
                <w:w w:val="105"/>
                <w:sz w:val="18"/>
              </w:rPr>
              <w:t>forest</w:t>
            </w:r>
            <w:r>
              <w:rPr>
                <w:rFonts w:ascii="Calibri"/>
                <w:spacing w:val="-18"/>
                <w:w w:val="105"/>
                <w:sz w:val="18"/>
              </w:rPr>
              <w:t xml:space="preserve"> </w:t>
            </w:r>
            <w:r>
              <w:rPr>
                <w:rFonts w:ascii="Calibri"/>
                <w:w w:val="105"/>
                <w:sz w:val="18"/>
              </w:rPr>
              <w:t>products</w:t>
            </w:r>
            <w:r>
              <w:rPr>
                <w:rFonts w:ascii="Calibri"/>
                <w:spacing w:val="-18"/>
                <w:w w:val="105"/>
                <w:sz w:val="18"/>
              </w:rPr>
              <w:t xml:space="preserve"> </w:t>
            </w:r>
            <w:r>
              <w:rPr>
                <w:rFonts w:ascii="Calibri"/>
                <w:w w:val="105"/>
                <w:sz w:val="18"/>
              </w:rPr>
              <w:t>are</w:t>
            </w:r>
            <w:r>
              <w:rPr>
                <w:rFonts w:ascii="Calibri"/>
                <w:spacing w:val="-18"/>
                <w:w w:val="105"/>
                <w:sz w:val="18"/>
              </w:rPr>
              <w:t xml:space="preserve"> </w:t>
            </w:r>
            <w:r>
              <w:rPr>
                <w:rFonts w:ascii="Calibri"/>
                <w:w w:val="105"/>
                <w:sz w:val="18"/>
              </w:rPr>
              <w:t>maintained</w:t>
            </w:r>
            <w:r>
              <w:rPr>
                <w:rFonts w:ascii="Calibri"/>
                <w:spacing w:val="-18"/>
                <w:w w:val="105"/>
                <w:sz w:val="18"/>
              </w:rPr>
              <w:t xml:space="preserve"> </w:t>
            </w:r>
            <w:r>
              <w:rPr>
                <w:rFonts w:ascii="Calibri"/>
                <w:w w:val="105"/>
                <w:sz w:val="18"/>
              </w:rPr>
              <w:t>or</w:t>
            </w:r>
            <w:r>
              <w:rPr>
                <w:rFonts w:ascii="Calibri"/>
                <w:w w:val="105"/>
                <w:sz w:val="18"/>
              </w:rPr>
              <w:tab/>
            </w:r>
            <w:r>
              <w:rPr>
                <w:rFonts w:ascii="Calibri"/>
                <w:position w:val="11"/>
                <w:sz w:val="18"/>
              </w:rPr>
              <w:t>Vegetation growth stage</w:t>
            </w:r>
            <w:r>
              <w:rPr>
                <w:rFonts w:ascii="Calibri"/>
                <w:spacing w:val="32"/>
                <w:position w:val="11"/>
                <w:sz w:val="18"/>
              </w:rPr>
              <w:t xml:space="preserve"> </w:t>
            </w:r>
            <w:r>
              <w:rPr>
                <w:rFonts w:ascii="Calibri"/>
                <w:position w:val="11"/>
                <w:sz w:val="18"/>
              </w:rPr>
              <w:t>structure</w:t>
            </w:r>
          </w:p>
          <w:p w:rsidR="008652EC" w:rsidRDefault="004C1FEC">
            <w:pPr>
              <w:pStyle w:val="TableParagraph"/>
              <w:ind w:left="113"/>
              <w:rPr>
                <w:rFonts w:ascii="Calibri" w:eastAsia="Calibri" w:hAnsi="Calibri" w:cs="Calibri"/>
                <w:sz w:val="18"/>
                <w:szCs w:val="18"/>
              </w:rPr>
            </w:pPr>
            <w:r>
              <w:rPr>
                <w:rFonts w:ascii="Calibri"/>
                <w:w w:val="105"/>
                <w:sz w:val="18"/>
              </w:rPr>
              <w:t>improved</w:t>
            </w:r>
            <w:r>
              <w:rPr>
                <w:rFonts w:ascii="Calibri"/>
                <w:spacing w:val="-19"/>
                <w:w w:val="105"/>
                <w:sz w:val="18"/>
              </w:rPr>
              <w:t xml:space="preserve"> </w:t>
            </w:r>
            <w:r>
              <w:rPr>
                <w:rFonts w:ascii="Calibri"/>
                <w:w w:val="105"/>
                <w:sz w:val="18"/>
              </w:rPr>
              <w:t>(</w:t>
            </w:r>
            <w:r>
              <w:rPr>
                <w:rFonts w:ascii="Calibri"/>
                <w:i/>
                <w:w w:val="105"/>
                <w:sz w:val="18"/>
              </w:rPr>
              <w:t>code</w:t>
            </w:r>
            <w:r>
              <w:rPr>
                <w:rFonts w:ascii="Calibri"/>
                <w:i/>
                <w:spacing w:val="-19"/>
                <w:w w:val="105"/>
                <w:sz w:val="18"/>
              </w:rPr>
              <w:t xml:space="preserve"> </w:t>
            </w:r>
            <w:r>
              <w:rPr>
                <w:rFonts w:ascii="Calibri"/>
                <w:i/>
                <w:w w:val="105"/>
                <w:sz w:val="18"/>
              </w:rPr>
              <w:t>objective</w:t>
            </w:r>
            <w:r>
              <w:rPr>
                <w:rFonts w:ascii="Calibri"/>
                <w:i/>
                <w:spacing w:val="-19"/>
                <w:w w:val="105"/>
                <w:sz w:val="18"/>
              </w:rPr>
              <w:t xml:space="preserve"> </w:t>
            </w:r>
            <w:r>
              <w:rPr>
                <w:rFonts w:ascii="Calibri"/>
                <w:i/>
                <w:w w:val="105"/>
                <w:sz w:val="18"/>
              </w:rPr>
              <w:t>2</w:t>
            </w:r>
            <w:r>
              <w:rPr>
                <w:rFonts w:ascii="Calibri"/>
                <w:w w:val="105"/>
                <w:sz w:val="18"/>
              </w:rPr>
              <w:t>)</w:t>
            </w:r>
          </w:p>
        </w:tc>
      </w:tr>
      <w:tr w:rsidR="008652EC">
        <w:trPr>
          <w:trHeight w:hRule="exact" w:val="586"/>
        </w:trPr>
        <w:tc>
          <w:tcPr>
            <w:tcW w:w="4097" w:type="dxa"/>
            <w:tcBorders>
              <w:top w:val="nil"/>
              <w:left w:val="nil"/>
              <w:bottom w:val="nil"/>
              <w:right w:val="nil"/>
            </w:tcBorders>
            <w:shd w:val="clear" w:color="auto" w:fill="E5F3F4"/>
          </w:tcPr>
          <w:p w:rsidR="008652EC" w:rsidRDefault="004C1FEC">
            <w:pPr>
              <w:pStyle w:val="TableParagraph"/>
              <w:spacing w:before="80"/>
              <w:ind w:left="113" w:right="266"/>
              <w:rPr>
                <w:rFonts w:ascii="Calibri" w:eastAsia="Calibri" w:hAnsi="Calibri" w:cs="Calibri"/>
                <w:sz w:val="18"/>
                <w:szCs w:val="18"/>
              </w:rPr>
            </w:pPr>
            <w:r>
              <w:rPr>
                <w:rFonts w:ascii="Calibri"/>
                <w:w w:val="105"/>
                <w:sz w:val="18"/>
              </w:rPr>
              <w:t>That</w:t>
            </w:r>
            <w:r>
              <w:rPr>
                <w:rFonts w:ascii="Calibri"/>
                <w:spacing w:val="-16"/>
                <w:w w:val="105"/>
                <w:sz w:val="18"/>
              </w:rPr>
              <w:t xml:space="preserve"> </w:t>
            </w:r>
            <w:r>
              <w:rPr>
                <w:rFonts w:ascii="Calibri"/>
                <w:w w:val="105"/>
                <w:sz w:val="18"/>
              </w:rPr>
              <w:t>communities</w:t>
            </w:r>
            <w:r>
              <w:rPr>
                <w:rFonts w:ascii="Calibri"/>
                <w:spacing w:val="-16"/>
                <w:w w:val="105"/>
                <w:sz w:val="18"/>
              </w:rPr>
              <w:t xml:space="preserve"> </w:t>
            </w:r>
            <w:r>
              <w:rPr>
                <w:rFonts w:ascii="Calibri"/>
                <w:w w:val="105"/>
                <w:sz w:val="18"/>
              </w:rPr>
              <w:t>are</w:t>
            </w:r>
            <w:r>
              <w:rPr>
                <w:rFonts w:ascii="Calibri"/>
                <w:spacing w:val="-16"/>
                <w:w w:val="105"/>
                <w:sz w:val="18"/>
              </w:rPr>
              <w:t xml:space="preserve"> </w:t>
            </w:r>
            <w:r>
              <w:rPr>
                <w:rFonts w:ascii="Calibri"/>
                <w:w w:val="105"/>
                <w:sz w:val="18"/>
              </w:rPr>
              <w:t>successfully</w:t>
            </w:r>
            <w:r>
              <w:rPr>
                <w:rFonts w:ascii="Calibri"/>
                <w:spacing w:val="-16"/>
                <w:w w:val="105"/>
                <w:sz w:val="18"/>
              </w:rPr>
              <w:t xml:space="preserve"> </w:t>
            </w:r>
            <w:r>
              <w:rPr>
                <w:rFonts w:ascii="Calibri"/>
                <w:w w:val="105"/>
                <w:sz w:val="18"/>
              </w:rPr>
              <w:t>engaged</w:t>
            </w:r>
            <w:r>
              <w:rPr>
                <w:rFonts w:ascii="Calibri"/>
                <w:spacing w:val="-16"/>
                <w:w w:val="105"/>
                <w:sz w:val="18"/>
              </w:rPr>
              <w:t xml:space="preserve"> </w:t>
            </w:r>
            <w:r>
              <w:rPr>
                <w:rFonts w:ascii="Calibri"/>
                <w:w w:val="105"/>
                <w:sz w:val="18"/>
              </w:rPr>
              <w:t>in</w:t>
            </w:r>
            <w:r>
              <w:rPr>
                <w:rFonts w:ascii="Calibri"/>
                <w:spacing w:val="-16"/>
                <w:w w:val="105"/>
                <w:sz w:val="18"/>
              </w:rPr>
              <w:t xml:space="preserve"> </w:t>
            </w:r>
            <w:r>
              <w:rPr>
                <w:rFonts w:ascii="Calibri"/>
                <w:w w:val="105"/>
                <w:sz w:val="18"/>
              </w:rPr>
              <w:t>the management</w:t>
            </w:r>
            <w:r>
              <w:rPr>
                <w:rFonts w:ascii="Calibri"/>
                <w:spacing w:val="-19"/>
                <w:w w:val="105"/>
                <w:sz w:val="18"/>
              </w:rPr>
              <w:t xml:space="preserve"> </w:t>
            </w:r>
            <w:r>
              <w:rPr>
                <w:rFonts w:ascii="Calibri"/>
                <w:w w:val="105"/>
                <w:sz w:val="18"/>
              </w:rPr>
              <w:t>of</w:t>
            </w:r>
            <w:r>
              <w:rPr>
                <w:rFonts w:ascii="Calibri"/>
                <w:spacing w:val="-19"/>
                <w:w w:val="105"/>
                <w:sz w:val="18"/>
              </w:rPr>
              <w:t xml:space="preserve"> </w:t>
            </w:r>
            <w:r>
              <w:rPr>
                <w:rFonts w:ascii="Calibri"/>
                <w:w w:val="105"/>
                <w:sz w:val="18"/>
              </w:rPr>
              <w:t>bushfire</w:t>
            </w:r>
            <w:r>
              <w:rPr>
                <w:rFonts w:ascii="Calibri"/>
                <w:spacing w:val="-19"/>
                <w:w w:val="105"/>
                <w:sz w:val="18"/>
              </w:rPr>
              <w:t xml:space="preserve"> </w:t>
            </w:r>
            <w:r>
              <w:rPr>
                <w:rFonts w:ascii="Calibri"/>
                <w:w w:val="105"/>
                <w:sz w:val="18"/>
              </w:rPr>
              <w:t>risk</w:t>
            </w:r>
          </w:p>
        </w:tc>
        <w:tc>
          <w:tcPr>
            <w:tcW w:w="4407" w:type="dxa"/>
            <w:tcBorders>
              <w:top w:val="nil"/>
              <w:left w:val="nil"/>
              <w:bottom w:val="nil"/>
              <w:right w:val="nil"/>
            </w:tcBorders>
            <w:shd w:val="clear" w:color="auto" w:fill="E5F3F4"/>
          </w:tcPr>
          <w:p w:rsidR="008652EC" w:rsidRDefault="004C1FEC">
            <w:pPr>
              <w:pStyle w:val="TableParagraph"/>
              <w:spacing w:before="80"/>
              <w:ind w:left="268"/>
              <w:rPr>
                <w:rFonts w:ascii="Calibri" w:eastAsia="Calibri" w:hAnsi="Calibri" w:cs="Calibri"/>
                <w:sz w:val="18"/>
                <w:szCs w:val="18"/>
              </w:rPr>
            </w:pPr>
            <w:r>
              <w:rPr>
                <w:rFonts w:ascii="Calibri"/>
                <w:sz w:val="18"/>
              </w:rPr>
              <w:t xml:space="preserve">Community </w:t>
            </w:r>
            <w:r>
              <w:rPr>
                <w:rFonts w:ascii="Calibri"/>
                <w:spacing w:val="1"/>
                <w:sz w:val="18"/>
              </w:rPr>
              <w:t xml:space="preserve"> </w:t>
            </w:r>
            <w:r>
              <w:rPr>
                <w:rFonts w:ascii="Calibri"/>
                <w:sz w:val="18"/>
              </w:rPr>
              <w:t>engagement</w:t>
            </w:r>
          </w:p>
        </w:tc>
      </w:tr>
      <w:tr w:rsidR="008652EC">
        <w:trPr>
          <w:trHeight w:hRule="exact" w:val="310"/>
        </w:trPr>
        <w:tc>
          <w:tcPr>
            <w:tcW w:w="4097"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That</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of</w:t>
            </w:r>
            <w:r>
              <w:rPr>
                <w:rFonts w:ascii="Calibri"/>
                <w:spacing w:val="-17"/>
                <w:w w:val="105"/>
                <w:sz w:val="18"/>
              </w:rPr>
              <w:t xml:space="preserve"> </w:t>
            </w:r>
            <w:r>
              <w:rPr>
                <w:rFonts w:ascii="Calibri"/>
                <w:w w:val="105"/>
                <w:sz w:val="18"/>
              </w:rPr>
              <w:t>bushfires</w:t>
            </w:r>
            <w:r>
              <w:rPr>
                <w:rFonts w:ascii="Calibri"/>
                <w:spacing w:val="-17"/>
                <w:w w:val="105"/>
                <w:sz w:val="18"/>
              </w:rPr>
              <w:t xml:space="preserve"> </w:t>
            </w:r>
            <w:r>
              <w:rPr>
                <w:rFonts w:ascii="Calibri"/>
                <w:w w:val="105"/>
                <w:sz w:val="18"/>
              </w:rPr>
              <w:t>is</w:t>
            </w:r>
            <w:r>
              <w:rPr>
                <w:rFonts w:ascii="Calibri"/>
                <w:spacing w:val="-17"/>
                <w:w w:val="105"/>
                <w:sz w:val="18"/>
              </w:rPr>
              <w:t xml:space="preserve"> </w:t>
            </w:r>
            <w:r>
              <w:rPr>
                <w:rFonts w:ascii="Calibri"/>
                <w:w w:val="105"/>
                <w:sz w:val="18"/>
              </w:rPr>
              <w:t>efficient,</w:t>
            </w:r>
          </w:p>
        </w:tc>
        <w:tc>
          <w:tcPr>
            <w:tcW w:w="4407" w:type="dxa"/>
            <w:tcBorders>
              <w:top w:val="nil"/>
              <w:left w:val="nil"/>
              <w:bottom w:val="nil"/>
              <w:right w:val="nil"/>
            </w:tcBorders>
            <w:shd w:val="clear" w:color="auto" w:fill="CCE6E9"/>
          </w:tcPr>
          <w:p w:rsidR="008652EC" w:rsidRDefault="004C1FEC">
            <w:pPr>
              <w:pStyle w:val="TableParagraph"/>
              <w:spacing w:before="80"/>
              <w:ind w:left="268"/>
              <w:rPr>
                <w:rFonts w:ascii="Calibri" w:eastAsia="Calibri" w:hAnsi="Calibri" w:cs="Calibri"/>
                <w:sz w:val="18"/>
                <w:szCs w:val="18"/>
              </w:rPr>
            </w:pPr>
            <w:r>
              <w:rPr>
                <w:rFonts w:ascii="Calibri"/>
                <w:w w:val="105"/>
                <w:sz w:val="18"/>
              </w:rPr>
              <w:t>Risk-based</w:t>
            </w:r>
            <w:r>
              <w:rPr>
                <w:rFonts w:ascii="Calibri"/>
                <w:spacing w:val="-27"/>
                <w:w w:val="105"/>
                <w:sz w:val="18"/>
              </w:rPr>
              <w:t xml:space="preserve"> </w:t>
            </w:r>
            <w:r>
              <w:rPr>
                <w:rFonts w:ascii="Calibri"/>
                <w:w w:val="105"/>
                <w:sz w:val="18"/>
              </w:rPr>
              <w:t>planning</w:t>
            </w:r>
            <w:r>
              <w:rPr>
                <w:rFonts w:ascii="Calibri"/>
                <w:spacing w:val="-27"/>
                <w:w w:val="105"/>
                <w:sz w:val="18"/>
              </w:rPr>
              <w:t xml:space="preserve"> </w:t>
            </w:r>
            <w:r>
              <w:rPr>
                <w:rFonts w:ascii="Calibri"/>
                <w:w w:val="105"/>
                <w:sz w:val="18"/>
              </w:rPr>
              <w:t>outputs</w:t>
            </w:r>
          </w:p>
        </w:tc>
      </w:tr>
      <w:tr w:rsidR="008652EC">
        <w:trPr>
          <w:trHeight w:hRule="exact" w:val="390"/>
        </w:trPr>
        <w:tc>
          <w:tcPr>
            <w:tcW w:w="4097" w:type="dxa"/>
            <w:tcBorders>
              <w:top w:val="nil"/>
              <w:left w:val="nil"/>
              <w:bottom w:val="nil"/>
              <w:right w:val="nil"/>
            </w:tcBorders>
            <w:shd w:val="clear" w:color="auto" w:fill="CCE6E9"/>
          </w:tcPr>
          <w:p w:rsidR="008652EC" w:rsidRDefault="004C1FEC">
            <w:pPr>
              <w:pStyle w:val="TableParagraph"/>
              <w:spacing w:line="210" w:lineRule="exact"/>
              <w:ind w:left="113"/>
              <w:rPr>
                <w:rFonts w:ascii="Calibri" w:eastAsia="Calibri" w:hAnsi="Calibri" w:cs="Calibri"/>
                <w:sz w:val="18"/>
                <w:szCs w:val="18"/>
              </w:rPr>
            </w:pPr>
            <w:r>
              <w:rPr>
                <w:rFonts w:ascii="Calibri"/>
                <w:w w:val="105"/>
                <w:sz w:val="18"/>
              </w:rPr>
              <w:t>effective</w:t>
            </w:r>
            <w:r>
              <w:rPr>
                <w:rFonts w:ascii="Calibri"/>
                <w:spacing w:val="-21"/>
                <w:w w:val="105"/>
                <w:sz w:val="18"/>
              </w:rPr>
              <w:t xml:space="preserve"> </w:t>
            </w:r>
            <w:r>
              <w:rPr>
                <w:rFonts w:ascii="Calibri"/>
                <w:w w:val="105"/>
                <w:sz w:val="18"/>
              </w:rPr>
              <w:t>and</w:t>
            </w:r>
            <w:r>
              <w:rPr>
                <w:rFonts w:ascii="Calibri"/>
                <w:spacing w:val="-21"/>
                <w:w w:val="105"/>
                <w:sz w:val="18"/>
              </w:rPr>
              <w:t xml:space="preserve"> </w:t>
            </w:r>
            <w:r>
              <w:rPr>
                <w:rFonts w:ascii="Calibri"/>
                <w:w w:val="105"/>
                <w:sz w:val="18"/>
              </w:rPr>
              <w:t>informed</w:t>
            </w:r>
            <w:r>
              <w:rPr>
                <w:rFonts w:ascii="Calibri"/>
                <w:spacing w:val="-21"/>
                <w:w w:val="105"/>
                <w:sz w:val="18"/>
              </w:rPr>
              <w:t xml:space="preserve"> </w:t>
            </w:r>
            <w:r>
              <w:rPr>
                <w:rFonts w:ascii="Calibri"/>
                <w:w w:val="105"/>
                <w:sz w:val="18"/>
              </w:rPr>
              <w:t>by</w:t>
            </w:r>
            <w:r>
              <w:rPr>
                <w:rFonts w:ascii="Calibri"/>
                <w:spacing w:val="-21"/>
                <w:w w:val="105"/>
                <w:sz w:val="18"/>
              </w:rPr>
              <w:t xml:space="preserve"> </w:t>
            </w:r>
            <w:r>
              <w:rPr>
                <w:rFonts w:ascii="Calibri"/>
                <w:w w:val="105"/>
                <w:sz w:val="18"/>
              </w:rPr>
              <w:t>risk-based</w:t>
            </w:r>
            <w:r>
              <w:rPr>
                <w:rFonts w:ascii="Calibri"/>
                <w:spacing w:val="-21"/>
                <w:w w:val="105"/>
                <w:sz w:val="18"/>
              </w:rPr>
              <w:t xml:space="preserve"> </w:t>
            </w:r>
            <w:r>
              <w:rPr>
                <w:rFonts w:ascii="Calibri"/>
                <w:w w:val="105"/>
                <w:sz w:val="18"/>
              </w:rPr>
              <w:t>planning</w:t>
            </w:r>
          </w:p>
        </w:tc>
        <w:tc>
          <w:tcPr>
            <w:tcW w:w="4407" w:type="dxa"/>
            <w:tcBorders>
              <w:top w:val="nil"/>
              <w:left w:val="nil"/>
              <w:bottom w:val="nil"/>
              <w:right w:val="nil"/>
            </w:tcBorders>
            <w:shd w:val="clear" w:color="auto" w:fill="CCE6E9"/>
          </w:tcPr>
          <w:p w:rsidR="008652EC" w:rsidRDefault="004C1FEC">
            <w:pPr>
              <w:pStyle w:val="TableParagraph"/>
              <w:spacing w:before="104"/>
              <w:ind w:left="268"/>
              <w:rPr>
                <w:rFonts w:ascii="Calibri" w:eastAsia="Calibri" w:hAnsi="Calibri" w:cs="Calibri"/>
                <w:sz w:val="18"/>
                <w:szCs w:val="18"/>
              </w:rPr>
            </w:pPr>
            <w:r>
              <w:rPr>
                <w:rFonts w:ascii="Calibri"/>
                <w:sz w:val="18"/>
              </w:rPr>
              <w:t>Burn</w:t>
            </w:r>
            <w:r>
              <w:rPr>
                <w:rFonts w:ascii="Calibri"/>
                <w:spacing w:val="24"/>
                <w:sz w:val="18"/>
              </w:rPr>
              <w:t xml:space="preserve"> </w:t>
            </w:r>
            <w:r>
              <w:rPr>
                <w:rFonts w:ascii="Calibri"/>
                <w:sz w:val="18"/>
              </w:rPr>
              <w:t>preparation</w:t>
            </w:r>
          </w:p>
        </w:tc>
      </w:tr>
      <w:tr w:rsidR="008652EC">
        <w:trPr>
          <w:trHeight w:hRule="exact" w:val="333"/>
        </w:trPr>
        <w:tc>
          <w:tcPr>
            <w:tcW w:w="4097" w:type="dxa"/>
            <w:tcBorders>
              <w:top w:val="nil"/>
              <w:left w:val="nil"/>
              <w:bottom w:val="nil"/>
              <w:right w:val="nil"/>
            </w:tcBorders>
            <w:shd w:val="clear" w:color="auto" w:fill="CCE6E9"/>
          </w:tcPr>
          <w:p w:rsidR="008652EC" w:rsidRDefault="008652EC"/>
        </w:tc>
        <w:tc>
          <w:tcPr>
            <w:tcW w:w="4407" w:type="dxa"/>
            <w:tcBorders>
              <w:top w:val="nil"/>
              <w:left w:val="nil"/>
              <w:bottom w:val="nil"/>
              <w:right w:val="nil"/>
            </w:tcBorders>
            <w:shd w:val="clear" w:color="auto" w:fill="CCE6E9"/>
          </w:tcPr>
          <w:p w:rsidR="008652EC" w:rsidRDefault="004C1FEC">
            <w:pPr>
              <w:pStyle w:val="TableParagraph"/>
              <w:spacing w:before="47"/>
              <w:ind w:left="268"/>
              <w:rPr>
                <w:rFonts w:ascii="Calibri" w:eastAsia="Calibri" w:hAnsi="Calibri" w:cs="Calibri"/>
                <w:sz w:val="18"/>
                <w:szCs w:val="18"/>
              </w:rPr>
            </w:pPr>
            <w:r>
              <w:rPr>
                <w:rFonts w:ascii="Calibri"/>
                <w:w w:val="105"/>
                <w:sz w:val="18"/>
              </w:rPr>
              <w:t>Hazardous</w:t>
            </w:r>
            <w:r>
              <w:rPr>
                <w:rFonts w:ascii="Calibri"/>
                <w:spacing w:val="-29"/>
                <w:w w:val="105"/>
                <w:sz w:val="18"/>
              </w:rPr>
              <w:t xml:space="preserve"> </w:t>
            </w:r>
            <w:r>
              <w:rPr>
                <w:rFonts w:ascii="Calibri"/>
                <w:w w:val="105"/>
                <w:sz w:val="18"/>
              </w:rPr>
              <w:t>tree</w:t>
            </w:r>
            <w:r>
              <w:rPr>
                <w:rFonts w:ascii="Calibri"/>
                <w:spacing w:val="-29"/>
                <w:w w:val="105"/>
                <w:sz w:val="18"/>
              </w:rPr>
              <w:t xml:space="preserve"> </w:t>
            </w:r>
            <w:r>
              <w:rPr>
                <w:rFonts w:ascii="Calibri"/>
                <w:w w:val="105"/>
                <w:sz w:val="18"/>
              </w:rPr>
              <w:t>removal</w:t>
            </w:r>
          </w:p>
        </w:tc>
      </w:tr>
      <w:tr w:rsidR="008652EC">
        <w:trPr>
          <w:trHeight w:hRule="exact" w:val="333"/>
        </w:trPr>
        <w:tc>
          <w:tcPr>
            <w:tcW w:w="4097" w:type="dxa"/>
            <w:tcBorders>
              <w:top w:val="nil"/>
              <w:left w:val="nil"/>
              <w:bottom w:val="nil"/>
              <w:right w:val="nil"/>
            </w:tcBorders>
            <w:shd w:val="clear" w:color="auto" w:fill="CCE6E9"/>
          </w:tcPr>
          <w:p w:rsidR="008652EC" w:rsidRDefault="008652EC"/>
        </w:tc>
        <w:tc>
          <w:tcPr>
            <w:tcW w:w="4407" w:type="dxa"/>
            <w:tcBorders>
              <w:top w:val="nil"/>
              <w:left w:val="nil"/>
              <w:bottom w:val="nil"/>
              <w:right w:val="nil"/>
            </w:tcBorders>
            <w:shd w:val="clear" w:color="auto" w:fill="CCE6E9"/>
          </w:tcPr>
          <w:p w:rsidR="008652EC" w:rsidRDefault="004C1FEC">
            <w:pPr>
              <w:pStyle w:val="TableParagraph"/>
              <w:spacing w:before="47"/>
              <w:ind w:left="268"/>
              <w:rPr>
                <w:rFonts w:ascii="Calibri" w:eastAsia="Calibri" w:hAnsi="Calibri" w:cs="Calibri"/>
                <w:sz w:val="18"/>
                <w:szCs w:val="18"/>
              </w:rPr>
            </w:pPr>
            <w:r>
              <w:rPr>
                <w:rFonts w:ascii="Calibri"/>
                <w:w w:val="105"/>
                <w:sz w:val="18"/>
              </w:rPr>
              <w:t>Fuel</w:t>
            </w:r>
            <w:r>
              <w:rPr>
                <w:rFonts w:ascii="Calibri"/>
                <w:spacing w:val="-26"/>
                <w:w w:val="105"/>
                <w:sz w:val="18"/>
              </w:rPr>
              <w:t xml:space="preserve"> </w:t>
            </w:r>
            <w:r>
              <w:rPr>
                <w:rFonts w:ascii="Calibri"/>
                <w:w w:val="105"/>
                <w:sz w:val="18"/>
              </w:rPr>
              <w:t>management</w:t>
            </w:r>
            <w:r>
              <w:rPr>
                <w:rFonts w:ascii="Calibri"/>
                <w:spacing w:val="-26"/>
                <w:w w:val="105"/>
                <w:sz w:val="18"/>
              </w:rPr>
              <w:t xml:space="preserve"> </w:t>
            </w:r>
            <w:r>
              <w:rPr>
                <w:rFonts w:ascii="Calibri"/>
                <w:w w:val="105"/>
                <w:sz w:val="18"/>
              </w:rPr>
              <w:t>activities</w:t>
            </w:r>
          </w:p>
        </w:tc>
      </w:tr>
      <w:tr w:rsidR="008652EC">
        <w:trPr>
          <w:trHeight w:hRule="exact" w:val="333"/>
        </w:trPr>
        <w:tc>
          <w:tcPr>
            <w:tcW w:w="4097" w:type="dxa"/>
            <w:tcBorders>
              <w:top w:val="nil"/>
              <w:left w:val="nil"/>
              <w:bottom w:val="nil"/>
              <w:right w:val="nil"/>
            </w:tcBorders>
            <w:shd w:val="clear" w:color="auto" w:fill="CCE6E9"/>
          </w:tcPr>
          <w:p w:rsidR="008652EC" w:rsidRDefault="008652EC"/>
        </w:tc>
        <w:tc>
          <w:tcPr>
            <w:tcW w:w="4407" w:type="dxa"/>
            <w:tcBorders>
              <w:top w:val="nil"/>
              <w:left w:val="nil"/>
              <w:bottom w:val="nil"/>
              <w:right w:val="nil"/>
            </w:tcBorders>
            <w:shd w:val="clear" w:color="auto" w:fill="CCE6E9"/>
          </w:tcPr>
          <w:p w:rsidR="008652EC" w:rsidRDefault="004C1FEC">
            <w:pPr>
              <w:pStyle w:val="TableParagraph"/>
              <w:spacing w:before="47"/>
              <w:ind w:left="268"/>
              <w:rPr>
                <w:rFonts w:ascii="Calibri" w:eastAsia="Calibri" w:hAnsi="Calibri" w:cs="Calibri"/>
                <w:sz w:val="18"/>
                <w:szCs w:val="18"/>
              </w:rPr>
            </w:pPr>
            <w:r>
              <w:rPr>
                <w:rFonts w:ascii="Calibri"/>
                <w:w w:val="105"/>
                <w:sz w:val="18"/>
              </w:rPr>
              <w:t>Monitoring,</w:t>
            </w:r>
            <w:r>
              <w:rPr>
                <w:rFonts w:ascii="Calibri"/>
                <w:spacing w:val="-25"/>
                <w:w w:val="105"/>
                <w:sz w:val="18"/>
              </w:rPr>
              <w:t xml:space="preserve"> </w:t>
            </w:r>
            <w:r>
              <w:rPr>
                <w:rFonts w:ascii="Calibri"/>
                <w:w w:val="105"/>
                <w:sz w:val="18"/>
              </w:rPr>
              <w:t>evaluation</w:t>
            </w:r>
            <w:r>
              <w:rPr>
                <w:rFonts w:ascii="Calibri"/>
                <w:spacing w:val="-25"/>
                <w:w w:val="105"/>
                <w:sz w:val="18"/>
              </w:rPr>
              <w:t xml:space="preserve"> </w:t>
            </w:r>
            <w:r>
              <w:rPr>
                <w:rFonts w:ascii="Calibri"/>
                <w:w w:val="105"/>
                <w:sz w:val="18"/>
              </w:rPr>
              <w:t>and</w:t>
            </w:r>
            <w:r>
              <w:rPr>
                <w:rFonts w:ascii="Calibri"/>
                <w:spacing w:val="-25"/>
                <w:w w:val="105"/>
                <w:sz w:val="18"/>
              </w:rPr>
              <w:t xml:space="preserve"> </w:t>
            </w:r>
            <w:r>
              <w:rPr>
                <w:rFonts w:ascii="Calibri"/>
                <w:w w:val="105"/>
                <w:sz w:val="18"/>
              </w:rPr>
              <w:t>reporting</w:t>
            </w:r>
          </w:p>
        </w:tc>
      </w:tr>
      <w:tr w:rsidR="008652EC">
        <w:trPr>
          <w:trHeight w:hRule="exact" w:val="332"/>
        </w:trPr>
        <w:tc>
          <w:tcPr>
            <w:tcW w:w="4097" w:type="dxa"/>
            <w:tcBorders>
              <w:top w:val="nil"/>
              <w:left w:val="nil"/>
              <w:bottom w:val="nil"/>
              <w:right w:val="nil"/>
            </w:tcBorders>
            <w:shd w:val="clear" w:color="auto" w:fill="CCE6E9"/>
          </w:tcPr>
          <w:p w:rsidR="008652EC" w:rsidRDefault="008652EC"/>
        </w:tc>
        <w:tc>
          <w:tcPr>
            <w:tcW w:w="4407" w:type="dxa"/>
            <w:tcBorders>
              <w:top w:val="nil"/>
              <w:left w:val="nil"/>
              <w:bottom w:val="nil"/>
              <w:right w:val="nil"/>
            </w:tcBorders>
            <w:shd w:val="clear" w:color="auto" w:fill="CCE6E9"/>
          </w:tcPr>
          <w:p w:rsidR="008652EC" w:rsidRDefault="004C1FEC">
            <w:pPr>
              <w:pStyle w:val="TableParagraph"/>
              <w:spacing w:before="47"/>
              <w:ind w:left="268"/>
              <w:rPr>
                <w:rFonts w:ascii="Calibri" w:eastAsia="Calibri" w:hAnsi="Calibri" w:cs="Calibri"/>
                <w:sz w:val="18"/>
                <w:szCs w:val="18"/>
              </w:rPr>
            </w:pPr>
            <w:r>
              <w:rPr>
                <w:rFonts w:ascii="Calibri"/>
                <w:w w:val="105"/>
                <w:sz w:val="18"/>
              </w:rPr>
              <w:t>Cost</w:t>
            </w:r>
          </w:p>
        </w:tc>
      </w:tr>
    </w:tbl>
    <w:p w:rsidR="008652EC" w:rsidRDefault="008652EC">
      <w:pPr>
        <w:rPr>
          <w:rFonts w:ascii="Calibri" w:eastAsia="Calibri" w:hAnsi="Calibri" w:cs="Calibri"/>
          <w:b/>
          <w:bCs/>
          <w:sz w:val="28"/>
          <w:szCs w:val="28"/>
        </w:rPr>
      </w:pPr>
    </w:p>
    <w:p w:rsidR="008652EC" w:rsidRDefault="004C1FEC">
      <w:pPr>
        <w:pStyle w:val="BodyText"/>
        <w:spacing w:before="73"/>
        <w:ind w:left="114" w:right="799"/>
      </w:pPr>
      <w:r>
        <w:rPr>
          <w:w w:val="105"/>
        </w:rPr>
        <w:t>During</w:t>
      </w:r>
      <w:r>
        <w:rPr>
          <w:spacing w:val="-14"/>
          <w:w w:val="105"/>
        </w:rPr>
        <w:t xml:space="preserve"> </w:t>
      </w:r>
      <w:r>
        <w:rPr>
          <w:w w:val="105"/>
        </w:rPr>
        <w:t>the</w:t>
      </w:r>
      <w:r>
        <w:rPr>
          <w:spacing w:val="-14"/>
          <w:w w:val="105"/>
        </w:rPr>
        <w:t xml:space="preserve"> </w:t>
      </w:r>
      <w:r>
        <w:rPr>
          <w:spacing w:val="-4"/>
          <w:w w:val="105"/>
        </w:rPr>
        <w:t>year,</w:t>
      </w:r>
      <w:r>
        <w:rPr>
          <w:spacing w:val="-14"/>
          <w:w w:val="105"/>
        </w:rPr>
        <w:t xml:space="preserve"> </w:t>
      </w:r>
      <w:r>
        <w:rPr>
          <w:spacing w:val="-3"/>
          <w:w w:val="105"/>
        </w:rPr>
        <w:t>DELWP</w:t>
      </w:r>
      <w:r>
        <w:rPr>
          <w:spacing w:val="-14"/>
          <w:w w:val="105"/>
        </w:rPr>
        <w:t xml:space="preserve"> </w:t>
      </w:r>
      <w:r>
        <w:rPr>
          <w:w w:val="105"/>
        </w:rPr>
        <w:t>continued</w:t>
      </w:r>
      <w:r>
        <w:rPr>
          <w:spacing w:val="-14"/>
          <w:w w:val="105"/>
        </w:rPr>
        <w:t xml:space="preserve"> </w:t>
      </w:r>
      <w:r>
        <w:rPr>
          <w:w w:val="105"/>
        </w:rPr>
        <w:t>work</w:t>
      </w:r>
      <w:r>
        <w:rPr>
          <w:spacing w:val="-14"/>
          <w:w w:val="105"/>
        </w:rPr>
        <w:t xml:space="preserve"> </w:t>
      </w:r>
      <w:r>
        <w:rPr>
          <w:w w:val="105"/>
        </w:rPr>
        <w:t>to</w:t>
      </w:r>
      <w:r>
        <w:rPr>
          <w:spacing w:val="-14"/>
          <w:w w:val="105"/>
        </w:rPr>
        <w:t xml:space="preserve"> </w:t>
      </w:r>
      <w:r>
        <w:rPr>
          <w:w w:val="105"/>
        </w:rPr>
        <w:t>improve</w:t>
      </w:r>
      <w:r>
        <w:rPr>
          <w:spacing w:val="-14"/>
          <w:w w:val="105"/>
        </w:rPr>
        <w:t xml:space="preserve"> </w:t>
      </w:r>
      <w:r>
        <w:rPr>
          <w:w w:val="105"/>
        </w:rPr>
        <w:t>the</w:t>
      </w:r>
      <w:r>
        <w:rPr>
          <w:spacing w:val="-14"/>
          <w:w w:val="105"/>
        </w:rPr>
        <w:t xml:space="preserve"> </w:t>
      </w:r>
      <w:r>
        <w:rPr>
          <w:w w:val="105"/>
        </w:rPr>
        <w:t>science</w:t>
      </w:r>
      <w:r>
        <w:rPr>
          <w:spacing w:val="-14"/>
          <w:w w:val="105"/>
        </w:rPr>
        <w:t xml:space="preserve"> </w:t>
      </w:r>
      <w:r>
        <w:rPr>
          <w:w w:val="105"/>
        </w:rPr>
        <w:t>relating</w:t>
      </w:r>
      <w:r>
        <w:rPr>
          <w:spacing w:val="-14"/>
          <w:w w:val="105"/>
        </w:rPr>
        <w:t xml:space="preserve"> </w:t>
      </w:r>
      <w:r>
        <w:rPr>
          <w:w w:val="105"/>
        </w:rPr>
        <w:t>to</w:t>
      </w:r>
      <w:r>
        <w:rPr>
          <w:spacing w:val="-14"/>
          <w:w w:val="105"/>
        </w:rPr>
        <w:t xml:space="preserve"> </w:t>
      </w:r>
      <w:r>
        <w:rPr>
          <w:w w:val="105"/>
        </w:rPr>
        <w:t>bushfire</w:t>
      </w:r>
      <w:r>
        <w:rPr>
          <w:spacing w:val="-14"/>
          <w:w w:val="105"/>
        </w:rPr>
        <w:t xml:space="preserve"> </w:t>
      </w:r>
      <w:r>
        <w:rPr>
          <w:w w:val="105"/>
        </w:rPr>
        <w:t>management,</w:t>
      </w:r>
      <w:r>
        <w:rPr>
          <w:spacing w:val="-14"/>
          <w:w w:val="105"/>
        </w:rPr>
        <w:t xml:space="preserve"> </w:t>
      </w:r>
      <w:r>
        <w:rPr>
          <w:w w:val="105"/>
        </w:rPr>
        <w:t>our</w:t>
      </w:r>
      <w:r>
        <w:rPr>
          <w:spacing w:val="-14"/>
          <w:w w:val="105"/>
        </w:rPr>
        <w:t xml:space="preserve"> </w:t>
      </w:r>
      <w:r>
        <w:rPr>
          <w:w w:val="105"/>
        </w:rPr>
        <w:t>planning and</w:t>
      </w:r>
      <w:r>
        <w:rPr>
          <w:spacing w:val="-13"/>
          <w:w w:val="105"/>
        </w:rPr>
        <w:t xml:space="preserve"> </w:t>
      </w:r>
      <w:r>
        <w:rPr>
          <w:w w:val="105"/>
        </w:rPr>
        <w:t>operating</w:t>
      </w:r>
      <w:r>
        <w:rPr>
          <w:spacing w:val="-13"/>
          <w:w w:val="105"/>
        </w:rPr>
        <w:t xml:space="preserve"> </w:t>
      </w:r>
      <w:r>
        <w:rPr>
          <w:w w:val="105"/>
        </w:rPr>
        <w:t>methods,</w:t>
      </w:r>
      <w:r>
        <w:rPr>
          <w:spacing w:val="-13"/>
          <w:w w:val="105"/>
        </w:rPr>
        <w:t xml:space="preserve"> </w:t>
      </w:r>
      <w:r>
        <w:rPr>
          <w:w w:val="105"/>
        </w:rPr>
        <w:t>and</w:t>
      </w:r>
      <w:r>
        <w:rPr>
          <w:spacing w:val="-13"/>
          <w:w w:val="105"/>
        </w:rPr>
        <w:t xml:space="preserve"> </w:t>
      </w:r>
      <w:r>
        <w:rPr>
          <w:w w:val="105"/>
        </w:rPr>
        <w:t>how</w:t>
      </w:r>
      <w:r>
        <w:rPr>
          <w:spacing w:val="-13"/>
          <w:w w:val="105"/>
        </w:rPr>
        <w:t xml:space="preserve"> </w:t>
      </w:r>
      <w:r>
        <w:rPr>
          <w:w w:val="105"/>
        </w:rPr>
        <w:t>we</w:t>
      </w:r>
      <w:r>
        <w:rPr>
          <w:spacing w:val="-13"/>
          <w:w w:val="105"/>
        </w:rPr>
        <w:t xml:space="preserve"> </w:t>
      </w:r>
      <w:r>
        <w:rPr>
          <w:w w:val="105"/>
        </w:rPr>
        <w:t>engage</w:t>
      </w:r>
      <w:r>
        <w:rPr>
          <w:spacing w:val="-13"/>
          <w:w w:val="105"/>
        </w:rPr>
        <w:t xml:space="preserve"> </w:t>
      </w:r>
      <w:r>
        <w:rPr>
          <w:w w:val="105"/>
        </w:rPr>
        <w:t>with</w:t>
      </w:r>
      <w:r>
        <w:rPr>
          <w:spacing w:val="-13"/>
          <w:w w:val="105"/>
        </w:rPr>
        <w:t xml:space="preserve"> </w:t>
      </w:r>
      <w:r>
        <w:rPr>
          <w:w w:val="105"/>
        </w:rPr>
        <w:t>stakeholders</w:t>
      </w:r>
      <w:r>
        <w:rPr>
          <w:spacing w:val="-13"/>
          <w:w w:val="105"/>
        </w:rPr>
        <w:t xml:space="preserve"> </w:t>
      </w:r>
      <w:r>
        <w:rPr>
          <w:w w:val="105"/>
        </w:rPr>
        <w:t>and</w:t>
      </w:r>
      <w:r>
        <w:rPr>
          <w:spacing w:val="-13"/>
          <w:w w:val="105"/>
        </w:rPr>
        <w:t xml:space="preserve"> </w:t>
      </w:r>
      <w:r>
        <w:rPr>
          <w:w w:val="105"/>
        </w:rPr>
        <w:t>communities.</w:t>
      </w:r>
      <w:r>
        <w:rPr>
          <w:spacing w:val="-13"/>
          <w:w w:val="105"/>
        </w:rPr>
        <w:t xml:space="preserve"> </w:t>
      </w:r>
      <w:r>
        <w:rPr>
          <w:w w:val="105"/>
        </w:rPr>
        <w:t>In</w:t>
      </w:r>
      <w:r>
        <w:rPr>
          <w:spacing w:val="-13"/>
          <w:w w:val="105"/>
        </w:rPr>
        <w:t xml:space="preserve"> </w:t>
      </w:r>
      <w:r>
        <w:rPr>
          <w:w w:val="105"/>
        </w:rPr>
        <w:t>future</w:t>
      </w:r>
      <w:r>
        <w:rPr>
          <w:spacing w:val="-13"/>
          <w:w w:val="105"/>
        </w:rPr>
        <w:t xml:space="preserve"> </w:t>
      </w:r>
      <w:r>
        <w:rPr>
          <w:w w:val="105"/>
        </w:rPr>
        <w:t>years,</w:t>
      </w:r>
      <w:r>
        <w:rPr>
          <w:spacing w:val="-13"/>
          <w:w w:val="105"/>
        </w:rPr>
        <w:t xml:space="preserve"> </w:t>
      </w:r>
      <w:r>
        <w:rPr>
          <w:w w:val="105"/>
        </w:rPr>
        <w:t>the</w:t>
      </w:r>
      <w:r>
        <w:rPr>
          <w:spacing w:val="-13"/>
          <w:w w:val="105"/>
        </w:rPr>
        <w:t xml:space="preserve"> </w:t>
      </w:r>
      <w:r>
        <w:rPr>
          <w:w w:val="105"/>
        </w:rPr>
        <w:t>metrics above</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measures</w:t>
      </w:r>
      <w:r>
        <w:rPr>
          <w:spacing w:val="-11"/>
          <w:w w:val="105"/>
        </w:rPr>
        <w:t xml:space="preserve"> </w:t>
      </w:r>
      <w:r>
        <w:rPr>
          <w:w w:val="105"/>
        </w:rPr>
        <w:t>we</w:t>
      </w:r>
      <w:r>
        <w:rPr>
          <w:spacing w:val="-11"/>
          <w:w w:val="105"/>
        </w:rPr>
        <w:t xml:space="preserve"> </w:t>
      </w:r>
      <w:r>
        <w:rPr>
          <w:w w:val="105"/>
        </w:rPr>
        <w:t>use</w:t>
      </w:r>
      <w:r>
        <w:rPr>
          <w:spacing w:val="-11"/>
          <w:w w:val="105"/>
        </w:rPr>
        <w:t xml:space="preserve"> </w:t>
      </w:r>
      <w:r>
        <w:rPr>
          <w:w w:val="105"/>
        </w:rPr>
        <w:t>to</w:t>
      </w:r>
      <w:r>
        <w:rPr>
          <w:spacing w:val="-11"/>
          <w:w w:val="105"/>
        </w:rPr>
        <w:t xml:space="preserve"> </w:t>
      </w:r>
      <w:r>
        <w:rPr>
          <w:w w:val="105"/>
        </w:rPr>
        <w:t>report</w:t>
      </w:r>
      <w:r>
        <w:rPr>
          <w:spacing w:val="-11"/>
          <w:w w:val="105"/>
        </w:rPr>
        <w:t xml:space="preserve"> </w:t>
      </w:r>
      <w:r>
        <w:rPr>
          <w:w w:val="105"/>
        </w:rPr>
        <w:t>against</w:t>
      </w:r>
      <w:r>
        <w:rPr>
          <w:spacing w:val="-11"/>
          <w:w w:val="105"/>
        </w:rPr>
        <w:t xml:space="preserve"> </w:t>
      </w:r>
      <w:r>
        <w:rPr>
          <w:w w:val="105"/>
        </w:rPr>
        <w:t>them</w:t>
      </w:r>
      <w:r>
        <w:rPr>
          <w:spacing w:val="-11"/>
          <w:w w:val="105"/>
        </w:rPr>
        <w:t xml:space="preserve"> </w:t>
      </w:r>
      <w:r>
        <w:rPr>
          <w:w w:val="105"/>
        </w:rPr>
        <w:t>may</w:t>
      </w:r>
      <w:r>
        <w:rPr>
          <w:spacing w:val="-11"/>
          <w:w w:val="105"/>
        </w:rPr>
        <w:t xml:space="preserve"> </w:t>
      </w:r>
      <w:r>
        <w:rPr>
          <w:w w:val="105"/>
        </w:rPr>
        <w:t>change,</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quality</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data</w:t>
      </w:r>
      <w:r>
        <w:rPr>
          <w:spacing w:val="-11"/>
          <w:w w:val="105"/>
        </w:rPr>
        <w:t xml:space="preserve"> </w:t>
      </w:r>
      <w:r>
        <w:rPr>
          <w:w w:val="105"/>
        </w:rPr>
        <w:t>used</w:t>
      </w:r>
      <w:r>
        <w:rPr>
          <w:spacing w:val="-11"/>
          <w:w w:val="105"/>
        </w:rPr>
        <w:t xml:space="preserve"> </w:t>
      </w:r>
      <w:r>
        <w:rPr>
          <w:w w:val="105"/>
        </w:rPr>
        <w:t>to</w:t>
      </w:r>
      <w:r>
        <w:rPr>
          <w:spacing w:val="-11"/>
          <w:w w:val="105"/>
        </w:rPr>
        <w:t xml:space="preserve"> </w:t>
      </w:r>
      <w:r>
        <w:rPr>
          <w:w w:val="105"/>
        </w:rPr>
        <w:t>assess the</w:t>
      </w:r>
      <w:r>
        <w:rPr>
          <w:spacing w:val="-15"/>
          <w:w w:val="105"/>
        </w:rPr>
        <w:t xml:space="preserve"> </w:t>
      </w:r>
      <w:r>
        <w:rPr>
          <w:w w:val="105"/>
        </w:rPr>
        <w:t>metrics</w:t>
      </w:r>
      <w:r>
        <w:rPr>
          <w:spacing w:val="-15"/>
          <w:w w:val="105"/>
        </w:rPr>
        <w:t xml:space="preserve"> </w:t>
      </w:r>
      <w:r>
        <w:rPr>
          <w:w w:val="105"/>
        </w:rPr>
        <w:t>will</w:t>
      </w:r>
      <w:r>
        <w:rPr>
          <w:spacing w:val="-15"/>
          <w:w w:val="105"/>
        </w:rPr>
        <w:t xml:space="preserve"> </w:t>
      </w:r>
      <w:r>
        <w:rPr>
          <w:w w:val="105"/>
        </w:rPr>
        <w:t>improve,</w:t>
      </w:r>
      <w:r>
        <w:rPr>
          <w:spacing w:val="-15"/>
          <w:w w:val="105"/>
        </w:rPr>
        <w:t xml:space="preserve"> </w:t>
      </w:r>
      <w:r>
        <w:rPr>
          <w:w w:val="105"/>
        </w:rPr>
        <w:t>as</w:t>
      </w:r>
      <w:r>
        <w:rPr>
          <w:spacing w:val="-15"/>
          <w:w w:val="105"/>
        </w:rPr>
        <w:t xml:space="preserve"> </w:t>
      </w:r>
      <w:r>
        <w:rPr>
          <w:w w:val="105"/>
        </w:rPr>
        <w:t>a</w:t>
      </w:r>
      <w:r>
        <w:rPr>
          <w:spacing w:val="-15"/>
          <w:w w:val="105"/>
        </w:rPr>
        <w:t xml:space="preserve"> </w:t>
      </w:r>
      <w:r>
        <w:rPr>
          <w:w w:val="105"/>
        </w:rPr>
        <w:t>result</w:t>
      </w:r>
      <w:r>
        <w:rPr>
          <w:spacing w:val="-15"/>
          <w:w w:val="105"/>
        </w:rPr>
        <w:t xml:space="preserve"> </w:t>
      </w:r>
      <w:r>
        <w:rPr>
          <w:w w:val="105"/>
        </w:rPr>
        <w:t>of</w:t>
      </w:r>
      <w:r>
        <w:rPr>
          <w:spacing w:val="-15"/>
          <w:w w:val="105"/>
        </w:rPr>
        <w:t xml:space="preserve"> </w:t>
      </w:r>
      <w:r>
        <w:rPr>
          <w:w w:val="105"/>
        </w:rPr>
        <w:t>our</w:t>
      </w:r>
      <w:r>
        <w:rPr>
          <w:spacing w:val="-15"/>
          <w:w w:val="105"/>
        </w:rPr>
        <w:t xml:space="preserve"> </w:t>
      </w:r>
      <w:r>
        <w:rPr>
          <w:w w:val="105"/>
        </w:rPr>
        <w:t>continuous</w:t>
      </w:r>
      <w:r>
        <w:rPr>
          <w:spacing w:val="-15"/>
          <w:w w:val="105"/>
        </w:rPr>
        <w:t xml:space="preserve"> </w:t>
      </w:r>
      <w:r>
        <w:rPr>
          <w:w w:val="105"/>
        </w:rPr>
        <w:t>improvement</w:t>
      </w:r>
      <w:r>
        <w:rPr>
          <w:spacing w:val="-15"/>
          <w:w w:val="105"/>
        </w:rPr>
        <w:t xml:space="preserve"> </w:t>
      </w:r>
      <w:r>
        <w:rPr>
          <w:w w:val="105"/>
        </w:rPr>
        <w:t>activities.</w:t>
      </w:r>
    </w:p>
    <w:p w:rsidR="008652EC" w:rsidRDefault="008652EC">
      <w:pPr>
        <w:sectPr w:rsidR="008652EC">
          <w:pgSz w:w="11910" w:h="16840"/>
          <w:pgMar w:top="1580" w:right="1680" w:bottom="560" w:left="1020" w:header="0" w:footer="371" w:gutter="0"/>
          <w:cols w:space="720"/>
        </w:sectPr>
      </w:pPr>
    </w:p>
    <w:p w:rsidR="008652EC" w:rsidRDefault="008652EC">
      <w:pPr>
        <w:spacing w:before="10"/>
        <w:rPr>
          <w:rFonts w:ascii="Calibri" w:eastAsia="Calibri" w:hAnsi="Calibri" w:cs="Calibri"/>
        </w:rPr>
      </w:pPr>
    </w:p>
    <w:p w:rsidR="008652EC" w:rsidRDefault="008652EC">
      <w:pPr>
        <w:rPr>
          <w:rFonts w:ascii="Calibri" w:eastAsia="Calibri" w:hAnsi="Calibri" w:cs="Calibri"/>
        </w:rPr>
        <w:sectPr w:rsidR="008652EC">
          <w:pgSz w:w="11910" w:h="16840"/>
          <w:pgMar w:top="1580" w:right="1020" w:bottom="560" w:left="1020" w:header="0" w:footer="371" w:gutter="0"/>
          <w:cols w:space="720"/>
        </w:sectPr>
      </w:pPr>
    </w:p>
    <w:p w:rsidR="008652EC" w:rsidRDefault="004C1FEC">
      <w:pPr>
        <w:pStyle w:val="Heading2"/>
        <w:ind w:right="56"/>
        <w:rPr>
          <w:b w:val="0"/>
          <w:bCs w:val="0"/>
        </w:rPr>
      </w:pPr>
      <w:bookmarkStart w:id="3" w:name="Residual_bushfire_risk"/>
      <w:bookmarkStart w:id="4" w:name="Ecosystem_resilience"/>
      <w:bookmarkStart w:id="5" w:name="Tolerable_fire_intervals"/>
      <w:bookmarkStart w:id="6" w:name="Geometric_mean_abundance"/>
      <w:bookmarkStart w:id="7" w:name="Vegetation_growth_stage_structure"/>
      <w:bookmarkStart w:id="8" w:name="_bookmark2"/>
      <w:bookmarkEnd w:id="3"/>
      <w:bookmarkEnd w:id="4"/>
      <w:bookmarkEnd w:id="5"/>
      <w:bookmarkEnd w:id="6"/>
      <w:bookmarkEnd w:id="7"/>
      <w:bookmarkEnd w:id="8"/>
      <w:r>
        <w:rPr>
          <w:color w:val="00838F"/>
        </w:rPr>
        <w:lastRenderedPageBreak/>
        <w:t>Residual bushfire</w:t>
      </w:r>
      <w:r>
        <w:rPr>
          <w:color w:val="00838F"/>
          <w:spacing w:val="-15"/>
        </w:rPr>
        <w:t xml:space="preserve"> </w:t>
      </w:r>
      <w:r>
        <w:rPr>
          <w:color w:val="00838F"/>
        </w:rPr>
        <w:t>risk</w:t>
      </w:r>
    </w:p>
    <w:p w:rsidR="008652EC" w:rsidRDefault="004C1FEC">
      <w:pPr>
        <w:pStyle w:val="BodyText"/>
        <w:spacing w:before="87"/>
        <w:ind w:left="113" w:right="56"/>
      </w:pPr>
      <w:r>
        <w:rPr>
          <w:w w:val="105"/>
        </w:rPr>
        <w:t>The best current available metric of bushfire risk for the purpose</w:t>
      </w:r>
      <w:r>
        <w:rPr>
          <w:spacing w:val="-11"/>
          <w:w w:val="105"/>
        </w:rPr>
        <w:t xml:space="preserve"> </w:t>
      </w:r>
      <w:r>
        <w:rPr>
          <w:w w:val="105"/>
        </w:rPr>
        <w:t>of</w:t>
      </w:r>
      <w:r>
        <w:rPr>
          <w:spacing w:val="-11"/>
          <w:w w:val="105"/>
        </w:rPr>
        <w:t xml:space="preserve"> </w:t>
      </w:r>
      <w:r>
        <w:rPr>
          <w:w w:val="105"/>
        </w:rPr>
        <w:t>fuel</w:t>
      </w:r>
      <w:r>
        <w:rPr>
          <w:spacing w:val="-11"/>
          <w:w w:val="105"/>
        </w:rPr>
        <w:t xml:space="preserve"> </w:t>
      </w:r>
      <w:r>
        <w:rPr>
          <w:w w:val="105"/>
        </w:rPr>
        <w:t>management</w:t>
      </w:r>
      <w:r>
        <w:rPr>
          <w:spacing w:val="-11"/>
          <w:w w:val="105"/>
        </w:rPr>
        <w:t xml:space="preserve"> </w:t>
      </w:r>
      <w:r>
        <w:rPr>
          <w:w w:val="105"/>
        </w:rPr>
        <w:t>is</w:t>
      </w:r>
      <w:r>
        <w:rPr>
          <w:spacing w:val="-11"/>
          <w:w w:val="105"/>
        </w:rPr>
        <w:t xml:space="preserve"> </w:t>
      </w:r>
      <w:r>
        <w:rPr>
          <w:w w:val="105"/>
        </w:rPr>
        <w:t>residual</w:t>
      </w:r>
      <w:r>
        <w:rPr>
          <w:spacing w:val="-11"/>
          <w:w w:val="105"/>
        </w:rPr>
        <w:t xml:space="preserve"> </w:t>
      </w:r>
      <w:r>
        <w:rPr>
          <w:w w:val="105"/>
        </w:rPr>
        <w:t>bushfire</w:t>
      </w:r>
      <w:r>
        <w:rPr>
          <w:spacing w:val="-11"/>
          <w:w w:val="105"/>
        </w:rPr>
        <w:t xml:space="preserve"> </w:t>
      </w:r>
      <w:r>
        <w:rPr>
          <w:w w:val="105"/>
        </w:rPr>
        <w:t>risk.</w:t>
      </w:r>
      <w:r>
        <w:rPr>
          <w:spacing w:val="-11"/>
          <w:w w:val="105"/>
        </w:rPr>
        <w:t xml:space="preserve"> </w:t>
      </w:r>
      <w:r>
        <w:rPr>
          <w:w w:val="105"/>
        </w:rPr>
        <w:t>This</w:t>
      </w:r>
      <w:r>
        <w:rPr>
          <w:spacing w:val="-11"/>
          <w:w w:val="105"/>
        </w:rPr>
        <w:t xml:space="preserve"> </w:t>
      </w:r>
      <w:r>
        <w:rPr>
          <w:w w:val="105"/>
        </w:rPr>
        <w:t>is the amount of risk left in the landscape after fuel has been reduced by bushfire and fuel management, expressed in terms</w:t>
      </w:r>
      <w:r>
        <w:rPr>
          <w:spacing w:val="-14"/>
          <w:w w:val="105"/>
        </w:rPr>
        <w:t xml:space="preserve"> </w:t>
      </w:r>
      <w:r>
        <w:rPr>
          <w:w w:val="105"/>
        </w:rPr>
        <w:t>of</w:t>
      </w:r>
      <w:r>
        <w:rPr>
          <w:spacing w:val="-14"/>
          <w:w w:val="105"/>
        </w:rPr>
        <w:t xml:space="preserve"> </w:t>
      </w:r>
      <w:r>
        <w:rPr>
          <w:w w:val="105"/>
        </w:rPr>
        <w:t>potential</w:t>
      </w:r>
      <w:r>
        <w:rPr>
          <w:spacing w:val="-14"/>
          <w:w w:val="105"/>
        </w:rPr>
        <w:t xml:space="preserve"> </w:t>
      </w:r>
      <w:r>
        <w:rPr>
          <w:w w:val="105"/>
        </w:rPr>
        <w:t>bushfire</w:t>
      </w:r>
      <w:r>
        <w:rPr>
          <w:spacing w:val="-14"/>
          <w:w w:val="105"/>
        </w:rPr>
        <w:t xml:space="preserve"> </w:t>
      </w:r>
      <w:r>
        <w:rPr>
          <w:w w:val="105"/>
        </w:rPr>
        <w:t>impacts</w:t>
      </w:r>
      <w:r>
        <w:rPr>
          <w:spacing w:val="-14"/>
          <w:w w:val="105"/>
        </w:rPr>
        <w:t xml:space="preserve"> </w:t>
      </w:r>
      <w:r>
        <w:rPr>
          <w:w w:val="105"/>
        </w:rPr>
        <w:t>on</w:t>
      </w:r>
      <w:r>
        <w:rPr>
          <w:spacing w:val="-14"/>
          <w:w w:val="105"/>
        </w:rPr>
        <w:t xml:space="preserve"> </w:t>
      </w:r>
      <w:r>
        <w:rPr>
          <w:w w:val="105"/>
        </w:rPr>
        <w:t>life</w:t>
      </w:r>
      <w:r>
        <w:rPr>
          <w:spacing w:val="-14"/>
          <w:w w:val="105"/>
        </w:rPr>
        <w:t xml:space="preserve"> </w:t>
      </w:r>
      <w:r>
        <w:rPr>
          <w:w w:val="105"/>
        </w:rPr>
        <w:t>and</w:t>
      </w:r>
      <w:r>
        <w:rPr>
          <w:spacing w:val="-14"/>
          <w:w w:val="105"/>
        </w:rPr>
        <w:t xml:space="preserve"> </w:t>
      </w:r>
      <w:r>
        <w:rPr>
          <w:w w:val="105"/>
        </w:rPr>
        <w:t>property.</w:t>
      </w:r>
      <w:r>
        <w:rPr>
          <w:spacing w:val="-14"/>
          <w:w w:val="105"/>
        </w:rPr>
        <w:t xml:space="preserve"> </w:t>
      </w:r>
      <w:r>
        <w:rPr>
          <w:w w:val="105"/>
        </w:rPr>
        <w:t>For example, 80% residual bushfire risk means that the risk of bushfire</w:t>
      </w:r>
      <w:r>
        <w:rPr>
          <w:spacing w:val="-16"/>
          <w:w w:val="105"/>
        </w:rPr>
        <w:t xml:space="preserve"> </w:t>
      </w:r>
      <w:r>
        <w:rPr>
          <w:w w:val="105"/>
        </w:rPr>
        <w:t>impacts</w:t>
      </w:r>
      <w:r>
        <w:rPr>
          <w:spacing w:val="-16"/>
          <w:w w:val="105"/>
        </w:rPr>
        <w:t xml:space="preserve"> </w:t>
      </w:r>
      <w:r>
        <w:rPr>
          <w:w w:val="105"/>
        </w:rPr>
        <w:t>on</w:t>
      </w:r>
      <w:r>
        <w:rPr>
          <w:spacing w:val="-16"/>
          <w:w w:val="105"/>
        </w:rPr>
        <w:t xml:space="preserve"> </w:t>
      </w:r>
      <w:r>
        <w:rPr>
          <w:w w:val="105"/>
        </w:rPr>
        <w:t>life</w:t>
      </w:r>
      <w:r>
        <w:rPr>
          <w:spacing w:val="-16"/>
          <w:w w:val="105"/>
        </w:rPr>
        <w:t xml:space="preserve"> </w:t>
      </w:r>
      <w:r>
        <w:rPr>
          <w:w w:val="105"/>
        </w:rPr>
        <w:t>and</w:t>
      </w:r>
      <w:r>
        <w:rPr>
          <w:spacing w:val="-16"/>
          <w:w w:val="105"/>
        </w:rPr>
        <w:t xml:space="preserve"> </w:t>
      </w:r>
      <w:r>
        <w:rPr>
          <w:w w:val="105"/>
        </w:rPr>
        <w:t>property—on</w:t>
      </w:r>
      <w:r>
        <w:rPr>
          <w:spacing w:val="-16"/>
          <w:w w:val="105"/>
        </w:rPr>
        <w:t xml:space="preserve"> </w:t>
      </w:r>
      <w:r>
        <w:rPr>
          <w:w w:val="105"/>
        </w:rPr>
        <w:t>average,</w:t>
      </w:r>
      <w:r>
        <w:rPr>
          <w:spacing w:val="-16"/>
          <w:w w:val="105"/>
        </w:rPr>
        <w:t xml:space="preserve"> </w:t>
      </w:r>
      <w:r>
        <w:rPr>
          <w:w w:val="105"/>
        </w:rPr>
        <w:t>across</w:t>
      </w:r>
      <w:r>
        <w:rPr>
          <w:spacing w:val="-16"/>
          <w:w w:val="105"/>
        </w:rPr>
        <w:t xml:space="preserve"> </w:t>
      </w:r>
      <w:r>
        <w:rPr>
          <w:w w:val="105"/>
        </w:rPr>
        <w:t>all land—is 20% less than it would have been had there never been</w:t>
      </w:r>
      <w:r>
        <w:rPr>
          <w:spacing w:val="-11"/>
          <w:w w:val="105"/>
        </w:rPr>
        <w:t xml:space="preserve"> </w:t>
      </w:r>
      <w:r>
        <w:rPr>
          <w:w w:val="105"/>
        </w:rPr>
        <w:t>bushfires</w:t>
      </w:r>
      <w:r>
        <w:rPr>
          <w:spacing w:val="-11"/>
          <w:w w:val="105"/>
        </w:rPr>
        <w:t xml:space="preserve"> </w:t>
      </w:r>
      <w:r>
        <w:rPr>
          <w:w w:val="105"/>
        </w:rPr>
        <w:t>or</w:t>
      </w:r>
      <w:r>
        <w:rPr>
          <w:spacing w:val="-11"/>
          <w:w w:val="105"/>
        </w:rPr>
        <w:t xml:space="preserve"> </w:t>
      </w:r>
      <w:r>
        <w:rPr>
          <w:w w:val="105"/>
        </w:rPr>
        <w:t>fuel</w:t>
      </w:r>
      <w:r>
        <w:rPr>
          <w:spacing w:val="-11"/>
          <w:w w:val="105"/>
        </w:rPr>
        <w:t xml:space="preserve"> </w:t>
      </w:r>
      <w:r>
        <w:rPr>
          <w:w w:val="105"/>
        </w:rPr>
        <w:t>management</w:t>
      </w:r>
      <w:r>
        <w:rPr>
          <w:spacing w:val="-11"/>
          <w:w w:val="105"/>
        </w:rPr>
        <w:t xml:space="preserve"> </w:t>
      </w:r>
      <w:r>
        <w:rPr>
          <w:w w:val="105"/>
        </w:rPr>
        <w:t>to</w:t>
      </w:r>
      <w:r>
        <w:rPr>
          <w:spacing w:val="-11"/>
          <w:w w:val="105"/>
        </w:rPr>
        <w:t xml:space="preserve"> </w:t>
      </w:r>
      <w:r>
        <w:rPr>
          <w:w w:val="105"/>
        </w:rPr>
        <w:t>reduce</w:t>
      </w:r>
      <w:r>
        <w:rPr>
          <w:spacing w:val="-11"/>
          <w:w w:val="105"/>
        </w:rPr>
        <w:t xml:space="preserve"> </w:t>
      </w:r>
      <w:r>
        <w:rPr>
          <w:w w:val="105"/>
        </w:rPr>
        <w:t>the</w:t>
      </w:r>
      <w:r>
        <w:rPr>
          <w:spacing w:val="-11"/>
          <w:w w:val="105"/>
        </w:rPr>
        <w:t xml:space="preserve"> </w:t>
      </w:r>
      <w:r>
        <w:rPr>
          <w:w w:val="105"/>
        </w:rPr>
        <w:t>fuel</w:t>
      </w:r>
      <w:r>
        <w:rPr>
          <w:spacing w:val="-11"/>
          <w:w w:val="105"/>
        </w:rPr>
        <w:t xml:space="preserve"> </w:t>
      </w:r>
      <w:r>
        <w:rPr>
          <w:w w:val="105"/>
        </w:rPr>
        <w:t>load. Fuel management is just one strategy for reducing bushfire risk. It may be the best strategy in some areas. In others, it may be less effective or lead to unacceptable impacts on people,</w:t>
      </w:r>
      <w:r>
        <w:rPr>
          <w:spacing w:val="-24"/>
          <w:w w:val="105"/>
        </w:rPr>
        <w:t xml:space="preserve"> </w:t>
      </w:r>
      <w:r>
        <w:rPr>
          <w:w w:val="105"/>
        </w:rPr>
        <w:t>businesses</w:t>
      </w:r>
      <w:r>
        <w:rPr>
          <w:spacing w:val="-24"/>
          <w:w w:val="105"/>
        </w:rPr>
        <w:t xml:space="preserve"> </w:t>
      </w:r>
      <w:r>
        <w:rPr>
          <w:w w:val="105"/>
        </w:rPr>
        <w:t>and</w:t>
      </w:r>
      <w:r>
        <w:rPr>
          <w:spacing w:val="-24"/>
          <w:w w:val="105"/>
        </w:rPr>
        <w:t xml:space="preserve"> </w:t>
      </w:r>
      <w:r>
        <w:rPr>
          <w:w w:val="105"/>
        </w:rPr>
        <w:t>ecosystems.</w:t>
      </w:r>
    </w:p>
    <w:p w:rsidR="008652EC" w:rsidRDefault="004C1FEC">
      <w:pPr>
        <w:pStyle w:val="BodyText"/>
        <w:ind w:left="113" w:right="-10"/>
      </w:pPr>
      <w:r>
        <w:rPr>
          <w:w w:val="105"/>
        </w:rPr>
        <w:t>Residual</w:t>
      </w:r>
      <w:r>
        <w:rPr>
          <w:spacing w:val="-16"/>
          <w:w w:val="105"/>
        </w:rPr>
        <w:t xml:space="preserve"> </w:t>
      </w:r>
      <w:r>
        <w:rPr>
          <w:w w:val="105"/>
        </w:rPr>
        <w:t>bushfire</w:t>
      </w:r>
      <w:r>
        <w:rPr>
          <w:spacing w:val="-16"/>
          <w:w w:val="105"/>
        </w:rPr>
        <w:t xml:space="preserve"> </w:t>
      </w:r>
      <w:r>
        <w:rPr>
          <w:w w:val="105"/>
        </w:rPr>
        <w:t>risk</w:t>
      </w:r>
      <w:r>
        <w:rPr>
          <w:spacing w:val="-16"/>
          <w:w w:val="105"/>
        </w:rPr>
        <w:t xml:space="preserve"> </w:t>
      </w:r>
      <w:r>
        <w:rPr>
          <w:w w:val="105"/>
        </w:rPr>
        <w:t>changes</w:t>
      </w:r>
      <w:r>
        <w:rPr>
          <w:spacing w:val="-16"/>
          <w:w w:val="105"/>
        </w:rPr>
        <w:t xml:space="preserve"> </w:t>
      </w:r>
      <w:r>
        <w:rPr>
          <w:w w:val="105"/>
        </w:rPr>
        <w:t>constantly</w:t>
      </w:r>
      <w:r>
        <w:rPr>
          <w:spacing w:val="-16"/>
          <w:w w:val="105"/>
        </w:rPr>
        <w:t xml:space="preserve"> </w:t>
      </w:r>
      <w:r>
        <w:rPr>
          <w:w w:val="105"/>
        </w:rPr>
        <w:t>as</w:t>
      </w:r>
      <w:r>
        <w:rPr>
          <w:spacing w:val="-16"/>
          <w:w w:val="105"/>
        </w:rPr>
        <w:t xml:space="preserve"> </w:t>
      </w:r>
      <w:r>
        <w:rPr>
          <w:w w:val="105"/>
        </w:rPr>
        <w:t>fuels</w:t>
      </w:r>
      <w:r>
        <w:rPr>
          <w:spacing w:val="-16"/>
          <w:w w:val="105"/>
        </w:rPr>
        <w:t xml:space="preserve"> </w:t>
      </w:r>
      <w:r>
        <w:rPr>
          <w:w w:val="105"/>
        </w:rPr>
        <w:t>are</w:t>
      </w:r>
      <w:r>
        <w:rPr>
          <w:spacing w:val="-16"/>
          <w:w w:val="105"/>
        </w:rPr>
        <w:t xml:space="preserve"> </w:t>
      </w:r>
      <w:r>
        <w:rPr>
          <w:w w:val="105"/>
        </w:rPr>
        <w:t>reduced by bushfires and fuel management activities, and as fuels accumulate</w:t>
      </w:r>
      <w:r>
        <w:rPr>
          <w:spacing w:val="-23"/>
          <w:w w:val="105"/>
        </w:rPr>
        <w:t xml:space="preserve"> </w:t>
      </w:r>
      <w:r>
        <w:rPr>
          <w:w w:val="105"/>
        </w:rPr>
        <w:t>over</w:t>
      </w:r>
      <w:r>
        <w:rPr>
          <w:spacing w:val="-23"/>
          <w:w w:val="105"/>
        </w:rPr>
        <w:t xml:space="preserve"> </w:t>
      </w:r>
      <w:r>
        <w:rPr>
          <w:w w:val="105"/>
        </w:rPr>
        <w:t>time.</w:t>
      </w:r>
    </w:p>
    <w:p w:rsidR="008652EC" w:rsidRDefault="004C1FEC">
      <w:pPr>
        <w:pStyle w:val="BodyText"/>
        <w:ind w:left="113" w:right="1"/>
      </w:pPr>
      <w:r>
        <w:rPr>
          <w:spacing w:val="-3"/>
          <w:w w:val="105"/>
        </w:rPr>
        <w:t>DELWP</w:t>
      </w:r>
      <w:r>
        <w:rPr>
          <w:spacing w:val="-18"/>
          <w:w w:val="105"/>
        </w:rPr>
        <w:t xml:space="preserve"> </w:t>
      </w:r>
      <w:r>
        <w:rPr>
          <w:w w:val="105"/>
        </w:rPr>
        <w:t>uses</w:t>
      </w:r>
      <w:r>
        <w:rPr>
          <w:spacing w:val="-18"/>
          <w:w w:val="105"/>
        </w:rPr>
        <w:t xml:space="preserve"> </w:t>
      </w:r>
      <w:r>
        <w:rPr>
          <w:w w:val="105"/>
        </w:rPr>
        <w:t>PHOENIX</w:t>
      </w:r>
      <w:r>
        <w:rPr>
          <w:spacing w:val="-18"/>
          <w:w w:val="105"/>
        </w:rPr>
        <w:t xml:space="preserve"> </w:t>
      </w:r>
      <w:proofErr w:type="spellStart"/>
      <w:r>
        <w:rPr>
          <w:w w:val="105"/>
        </w:rPr>
        <w:t>RapidFire</w:t>
      </w:r>
      <w:proofErr w:type="spellEnd"/>
      <w:r>
        <w:rPr>
          <w:spacing w:val="-18"/>
          <w:w w:val="105"/>
        </w:rPr>
        <w:t xml:space="preserve"> </w:t>
      </w:r>
      <w:r>
        <w:rPr>
          <w:w w:val="105"/>
        </w:rPr>
        <w:t>bushfire</w:t>
      </w:r>
      <w:r>
        <w:rPr>
          <w:spacing w:val="-18"/>
          <w:w w:val="105"/>
        </w:rPr>
        <w:t xml:space="preserve"> </w:t>
      </w:r>
      <w:r>
        <w:rPr>
          <w:w w:val="105"/>
        </w:rPr>
        <w:t>simulation</w:t>
      </w:r>
      <w:r>
        <w:rPr>
          <w:spacing w:val="-18"/>
          <w:w w:val="105"/>
        </w:rPr>
        <w:t xml:space="preserve"> </w:t>
      </w:r>
      <w:r>
        <w:rPr>
          <w:w w:val="105"/>
        </w:rPr>
        <w:t xml:space="preserve">software to calculate residual bushfire risk at both the state and regional level. </w:t>
      </w:r>
      <w:r>
        <w:rPr>
          <w:spacing w:val="-4"/>
          <w:w w:val="105"/>
        </w:rPr>
        <w:t xml:space="preserve">We </w:t>
      </w:r>
      <w:r>
        <w:rPr>
          <w:w w:val="105"/>
        </w:rPr>
        <w:t>base simulations on worst-case weather conditions (similar to those on Ash Wednesday 1983 and Black Saturday 2009). Most losses from bushfires in Victoria have occurred under these sorts of conditions, particularly when</w:t>
      </w:r>
      <w:r>
        <w:rPr>
          <w:spacing w:val="-12"/>
          <w:w w:val="105"/>
        </w:rPr>
        <w:t xml:space="preserve"> </w:t>
      </w:r>
      <w:r>
        <w:rPr>
          <w:w w:val="105"/>
        </w:rPr>
        <w:t>there</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a</w:t>
      </w:r>
      <w:r>
        <w:rPr>
          <w:spacing w:val="-12"/>
          <w:w w:val="105"/>
        </w:rPr>
        <w:t xml:space="preserve"> </w:t>
      </w:r>
      <w:r>
        <w:rPr>
          <w:w w:val="105"/>
        </w:rPr>
        <w:t>strong</w:t>
      </w:r>
      <w:r>
        <w:rPr>
          <w:spacing w:val="-12"/>
          <w:w w:val="105"/>
        </w:rPr>
        <w:t xml:space="preserve"> </w:t>
      </w:r>
      <w:r>
        <w:rPr>
          <w:w w:val="105"/>
        </w:rPr>
        <w:t>wind-change,</w:t>
      </w:r>
      <w:r>
        <w:rPr>
          <w:spacing w:val="-12"/>
          <w:w w:val="105"/>
        </w:rPr>
        <w:t xml:space="preserve"> </w:t>
      </w:r>
      <w:r>
        <w:rPr>
          <w:w w:val="105"/>
        </w:rPr>
        <w:t>so</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important that</w:t>
      </w:r>
      <w:r>
        <w:rPr>
          <w:spacing w:val="-13"/>
          <w:w w:val="105"/>
        </w:rPr>
        <w:t xml:space="preserve"> </w:t>
      </w:r>
      <w:r>
        <w:rPr>
          <w:w w:val="105"/>
        </w:rPr>
        <w:t>the</w:t>
      </w:r>
      <w:r>
        <w:rPr>
          <w:spacing w:val="-13"/>
          <w:w w:val="105"/>
        </w:rPr>
        <w:t xml:space="preserve"> </w:t>
      </w:r>
      <w:r>
        <w:rPr>
          <w:w w:val="105"/>
        </w:rPr>
        <w:t>residual</w:t>
      </w:r>
      <w:r>
        <w:rPr>
          <w:spacing w:val="-13"/>
          <w:w w:val="105"/>
        </w:rPr>
        <w:t xml:space="preserve"> </w:t>
      </w:r>
      <w:r>
        <w:rPr>
          <w:w w:val="105"/>
        </w:rPr>
        <w:t>bushfire</w:t>
      </w:r>
      <w:r>
        <w:rPr>
          <w:spacing w:val="-13"/>
          <w:w w:val="105"/>
        </w:rPr>
        <w:t xml:space="preserve"> </w:t>
      </w:r>
      <w:r>
        <w:rPr>
          <w:w w:val="105"/>
        </w:rPr>
        <w:t>risk</w:t>
      </w:r>
      <w:r>
        <w:rPr>
          <w:spacing w:val="-13"/>
          <w:w w:val="105"/>
        </w:rPr>
        <w:t xml:space="preserve"> </w:t>
      </w:r>
      <w:r>
        <w:rPr>
          <w:w w:val="105"/>
        </w:rPr>
        <w:t>metric</w:t>
      </w:r>
      <w:r>
        <w:rPr>
          <w:spacing w:val="-13"/>
          <w:w w:val="105"/>
        </w:rPr>
        <w:t xml:space="preserve"> </w:t>
      </w:r>
      <w:r>
        <w:rPr>
          <w:w w:val="105"/>
        </w:rPr>
        <w:t>focuses</w:t>
      </w:r>
      <w:r>
        <w:rPr>
          <w:spacing w:val="-13"/>
          <w:w w:val="105"/>
        </w:rPr>
        <w:t xml:space="preserve"> </w:t>
      </w:r>
      <w:r>
        <w:rPr>
          <w:w w:val="105"/>
        </w:rPr>
        <w:t>on</w:t>
      </w:r>
      <w:r>
        <w:rPr>
          <w:spacing w:val="-13"/>
          <w:w w:val="105"/>
        </w:rPr>
        <w:t xml:space="preserve"> </w:t>
      </w:r>
      <w:r>
        <w:rPr>
          <w:w w:val="105"/>
        </w:rPr>
        <w:t>the</w:t>
      </w:r>
      <w:r>
        <w:rPr>
          <w:spacing w:val="-13"/>
          <w:w w:val="105"/>
        </w:rPr>
        <w:t xml:space="preserve"> </w:t>
      </w:r>
      <w:r>
        <w:rPr>
          <w:w w:val="105"/>
        </w:rPr>
        <w:t>potential impacts</w:t>
      </w:r>
      <w:r>
        <w:rPr>
          <w:spacing w:val="-17"/>
          <w:w w:val="105"/>
        </w:rPr>
        <w:t xml:space="preserve"> </w:t>
      </w:r>
      <w:r>
        <w:rPr>
          <w:w w:val="105"/>
        </w:rPr>
        <w:t>of</w:t>
      </w:r>
      <w:r>
        <w:rPr>
          <w:spacing w:val="-17"/>
          <w:w w:val="105"/>
        </w:rPr>
        <w:t xml:space="preserve"> </w:t>
      </w:r>
      <w:r>
        <w:rPr>
          <w:w w:val="105"/>
        </w:rPr>
        <w:t>bushfires</w:t>
      </w:r>
      <w:r>
        <w:rPr>
          <w:spacing w:val="-17"/>
          <w:w w:val="105"/>
        </w:rPr>
        <w:t xml:space="preserve"> </w:t>
      </w:r>
      <w:r>
        <w:rPr>
          <w:w w:val="105"/>
        </w:rPr>
        <w:t>under</w:t>
      </w:r>
      <w:r>
        <w:rPr>
          <w:spacing w:val="-17"/>
          <w:w w:val="105"/>
        </w:rPr>
        <w:t xml:space="preserve"> </w:t>
      </w:r>
      <w:r>
        <w:rPr>
          <w:w w:val="105"/>
        </w:rPr>
        <w:t>such</w:t>
      </w:r>
      <w:r>
        <w:rPr>
          <w:spacing w:val="-17"/>
          <w:w w:val="105"/>
        </w:rPr>
        <w:t xml:space="preserve"> </w:t>
      </w:r>
      <w:r>
        <w:rPr>
          <w:w w:val="105"/>
        </w:rPr>
        <w:t>severe</w:t>
      </w:r>
      <w:r>
        <w:rPr>
          <w:spacing w:val="-17"/>
          <w:w w:val="105"/>
        </w:rPr>
        <w:t xml:space="preserve"> </w:t>
      </w:r>
      <w:r>
        <w:rPr>
          <w:w w:val="105"/>
        </w:rPr>
        <w:t>conditions.</w:t>
      </w:r>
    </w:p>
    <w:p w:rsidR="008652EC" w:rsidRDefault="004C1FEC">
      <w:pPr>
        <w:pStyle w:val="BodyText"/>
        <w:ind w:left="113" w:right="56"/>
      </w:pPr>
      <w:r>
        <w:rPr>
          <w:w w:val="105"/>
        </w:rPr>
        <w:t>Combining</w:t>
      </w:r>
      <w:r>
        <w:rPr>
          <w:spacing w:val="-14"/>
          <w:w w:val="105"/>
        </w:rPr>
        <w:t xml:space="preserve"> </w:t>
      </w:r>
      <w:r>
        <w:rPr>
          <w:w w:val="105"/>
        </w:rPr>
        <w:t>fire</w:t>
      </w:r>
      <w:r>
        <w:rPr>
          <w:spacing w:val="-14"/>
          <w:w w:val="105"/>
        </w:rPr>
        <w:t xml:space="preserve"> </w:t>
      </w:r>
      <w:r>
        <w:rPr>
          <w:w w:val="105"/>
        </w:rPr>
        <w:t>science</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latest</w:t>
      </w:r>
      <w:r>
        <w:rPr>
          <w:spacing w:val="-14"/>
          <w:w w:val="105"/>
        </w:rPr>
        <w:t xml:space="preserve"> </w:t>
      </w:r>
      <w:r>
        <w:rPr>
          <w:w w:val="105"/>
        </w:rPr>
        <w:t>modelling</w:t>
      </w:r>
      <w:r>
        <w:rPr>
          <w:spacing w:val="-14"/>
          <w:w w:val="105"/>
        </w:rPr>
        <w:t xml:space="preserve"> </w:t>
      </w:r>
      <w:r>
        <w:rPr>
          <w:w w:val="105"/>
        </w:rPr>
        <w:t xml:space="preserve">technology and in-depth local knowledge equips us to </w:t>
      </w:r>
      <w:proofErr w:type="spellStart"/>
      <w:r>
        <w:rPr>
          <w:w w:val="105"/>
        </w:rPr>
        <w:t>analyse</w:t>
      </w:r>
      <w:proofErr w:type="spellEnd"/>
      <w:r>
        <w:rPr>
          <w:w w:val="105"/>
        </w:rPr>
        <w:t xml:space="preserve"> risk, monitor</w:t>
      </w:r>
      <w:r>
        <w:rPr>
          <w:spacing w:val="-12"/>
          <w:w w:val="105"/>
        </w:rPr>
        <w:t xml:space="preserve"> </w:t>
      </w:r>
      <w:r>
        <w:rPr>
          <w:w w:val="105"/>
        </w:rPr>
        <w:t>trends</w:t>
      </w:r>
      <w:r>
        <w:rPr>
          <w:spacing w:val="-12"/>
          <w:w w:val="105"/>
        </w:rPr>
        <w:t xml:space="preserve"> </w:t>
      </w:r>
      <w:r>
        <w:rPr>
          <w:w w:val="105"/>
        </w:rPr>
        <w:t>and</w:t>
      </w:r>
      <w:r>
        <w:rPr>
          <w:spacing w:val="-12"/>
          <w:w w:val="105"/>
        </w:rPr>
        <w:t xml:space="preserve"> </w:t>
      </w:r>
      <w:r>
        <w:rPr>
          <w:w w:val="105"/>
        </w:rPr>
        <w:t>report</w:t>
      </w:r>
      <w:r>
        <w:rPr>
          <w:spacing w:val="-12"/>
          <w:w w:val="105"/>
        </w:rPr>
        <w:t xml:space="preserve"> </w:t>
      </w:r>
      <w:r>
        <w:rPr>
          <w:w w:val="105"/>
        </w:rPr>
        <w:t>on</w:t>
      </w:r>
      <w:r>
        <w:rPr>
          <w:spacing w:val="-12"/>
          <w:w w:val="105"/>
        </w:rPr>
        <w:t xml:space="preserve"> </w:t>
      </w:r>
      <w:r>
        <w:rPr>
          <w:w w:val="105"/>
        </w:rPr>
        <w:t>results</w:t>
      </w:r>
      <w:r>
        <w:rPr>
          <w:spacing w:val="-12"/>
          <w:w w:val="105"/>
        </w:rPr>
        <w:t xml:space="preserve"> </w:t>
      </w:r>
      <w:r>
        <w:rPr>
          <w:w w:val="105"/>
        </w:rPr>
        <w:t>with</w:t>
      </w:r>
      <w:r>
        <w:rPr>
          <w:spacing w:val="-12"/>
          <w:w w:val="105"/>
        </w:rPr>
        <w:t xml:space="preserve"> </w:t>
      </w:r>
      <w:r>
        <w:rPr>
          <w:w w:val="105"/>
        </w:rPr>
        <w:t>a</w:t>
      </w:r>
      <w:r>
        <w:rPr>
          <w:spacing w:val="-12"/>
          <w:w w:val="105"/>
        </w:rPr>
        <w:t xml:space="preserve"> </w:t>
      </w:r>
      <w:r>
        <w:rPr>
          <w:w w:val="105"/>
        </w:rPr>
        <w:t>level</w:t>
      </w:r>
      <w:r>
        <w:rPr>
          <w:spacing w:val="-12"/>
          <w:w w:val="105"/>
        </w:rPr>
        <w:t xml:space="preserve"> </w:t>
      </w:r>
      <w:r>
        <w:rPr>
          <w:w w:val="105"/>
        </w:rPr>
        <w:t>of</w:t>
      </w:r>
      <w:r>
        <w:rPr>
          <w:spacing w:val="-12"/>
          <w:w w:val="105"/>
        </w:rPr>
        <w:t xml:space="preserve"> </w:t>
      </w:r>
      <w:r>
        <w:rPr>
          <w:w w:val="105"/>
        </w:rPr>
        <w:t>accuracy not</w:t>
      </w:r>
      <w:r>
        <w:rPr>
          <w:spacing w:val="-22"/>
          <w:w w:val="105"/>
        </w:rPr>
        <w:t xml:space="preserve"> </w:t>
      </w:r>
      <w:r>
        <w:rPr>
          <w:w w:val="105"/>
        </w:rPr>
        <w:t>previously</w:t>
      </w:r>
      <w:r>
        <w:rPr>
          <w:spacing w:val="-22"/>
          <w:w w:val="105"/>
        </w:rPr>
        <w:t xml:space="preserve"> </w:t>
      </w:r>
      <w:r>
        <w:rPr>
          <w:w w:val="105"/>
        </w:rPr>
        <w:t>possible.</w:t>
      </w:r>
    </w:p>
    <w:p w:rsidR="008652EC" w:rsidRDefault="004C1FEC">
      <w:pPr>
        <w:pStyle w:val="BodyText"/>
        <w:ind w:left="113" w:right="-12"/>
      </w:pPr>
      <w:r>
        <w:rPr>
          <w:w w:val="105"/>
        </w:rPr>
        <w:t>The</w:t>
      </w:r>
      <w:r>
        <w:rPr>
          <w:spacing w:val="-15"/>
          <w:w w:val="105"/>
        </w:rPr>
        <w:t xml:space="preserve"> </w:t>
      </w:r>
      <w:r>
        <w:rPr>
          <w:w w:val="105"/>
        </w:rPr>
        <w:t>residual</w:t>
      </w:r>
      <w:r>
        <w:rPr>
          <w:spacing w:val="-15"/>
          <w:w w:val="105"/>
        </w:rPr>
        <w:t xml:space="preserve"> </w:t>
      </w:r>
      <w:r>
        <w:rPr>
          <w:w w:val="105"/>
        </w:rPr>
        <w:t>bushfire</w:t>
      </w:r>
      <w:r>
        <w:rPr>
          <w:spacing w:val="-15"/>
          <w:w w:val="105"/>
        </w:rPr>
        <w:t xml:space="preserve"> </w:t>
      </w:r>
      <w:r>
        <w:rPr>
          <w:w w:val="105"/>
        </w:rPr>
        <w:t>risk</w:t>
      </w:r>
      <w:r>
        <w:rPr>
          <w:spacing w:val="-15"/>
          <w:w w:val="105"/>
        </w:rPr>
        <w:t xml:space="preserve"> </w:t>
      </w:r>
      <w:r>
        <w:rPr>
          <w:w w:val="105"/>
        </w:rPr>
        <w:t>metric</w:t>
      </w:r>
      <w:r>
        <w:rPr>
          <w:spacing w:val="-15"/>
          <w:w w:val="105"/>
        </w:rPr>
        <w:t xml:space="preserve"> </w:t>
      </w:r>
      <w:r>
        <w:rPr>
          <w:w w:val="105"/>
        </w:rPr>
        <w:t>addresses</w:t>
      </w:r>
      <w:r>
        <w:rPr>
          <w:spacing w:val="-15"/>
          <w:w w:val="105"/>
        </w:rPr>
        <w:t xml:space="preserve"> </w:t>
      </w:r>
      <w:r>
        <w:rPr>
          <w:w w:val="105"/>
        </w:rPr>
        <w:t>the</w:t>
      </w:r>
      <w:r>
        <w:rPr>
          <w:spacing w:val="-15"/>
          <w:w w:val="105"/>
        </w:rPr>
        <w:t xml:space="preserve"> </w:t>
      </w:r>
      <w:r>
        <w:rPr>
          <w:spacing w:val="-3"/>
          <w:w w:val="105"/>
        </w:rPr>
        <w:t>key</w:t>
      </w:r>
      <w:r>
        <w:rPr>
          <w:spacing w:val="-15"/>
          <w:w w:val="105"/>
        </w:rPr>
        <w:t xml:space="preserve"> </w:t>
      </w:r>
      <w:r>
        <w:rPr>
          <w:w w:val="105"/>
        </w:rPr>
        <w:t>evaluation question in the MER Framework about the effectiveness of our fuel management strategies in reducing bushfire risk to life</w:t>
      </w:r>
      <w:r>
        <w:rPr>
          <w:spacing w:val="-25"/>
          <w:w w:val="105"/>
        </w:rPr>
        <w:t xml:space="preserve"> </w:t>
      </w:r>
      <w:r>
        <w:rPr>
          <w:w w:val="105"/>
        </w:rPr>
        <w:t>and</w:t>
      </w:r>
      <w:r>
        <w:rPr>
          <w:spacing w:val="-25"/>
          <w:w w:val="105"/>
        </w:rPr>
        <w:t xml:space="preserve"> </w:t>
      </w:r>
      <w:r>
        <w:rPr>
          <w:w w:val="105"/>
        </w:rPr>
        <w:t>property.</w:t>
      </w:r>
    </w:p>
    <w:p w:rsidR="008652EC" w:rsidRDefault="004C1FEC">
      <w:pPr>
        <w:spacing w:before="113"/>
        <w:ind w:left="113" w:right="55"/>
        <w:rPr>
          <w:rFonts w:ascii="Calibri" w:eastAsia="Calibri" w:hAnsi="Calibri" w:cs="Calibri"/>
          <w:sz w:val="18"/>
          <w:szCs w:val="18"/>
        </w:rPr>
      </w:pPr>
      <w:r>
        <w:rPr>
          <w:rFonts w:ascii="Calibri" w:eastAsia="Calibri" w:hAnsi="Calibri" w:cs="Calibri"/>
          <w:spacing w:val="-3"/>
          <w:w w:val="105"/>
          <w:sz w:val="18"/>
          <w:szCs w:val="18"/>
        </w:rPr>
        <w:t xml:space="preserve">DELWP’s </w:t>
      </w:r>
      <w:r>
        <w:rPr>
          <w:rFonts w:ascii="Calibri" w:eastAsia="Calibri" w:hAnsi="Calibri" w:cs="Calibri"/>
          <w:i/>
          <w:w w:val="105"/>
          <w:sz w:val="18"/>
          <w:szCs w:val="18"/>
        </w:rPr>
        <w:t xml:space="preserve">Victorian Bushfire Risk Profiles </w:t>
      </w:r>
      <w:r>
        <w:rPr>
          <w:rFonts w:ascii="Calibri" w:eastAsia="Calibri" w:hAnsi="Calibri" w:cs="Calibri"/>
          <w:w w:val="105"/>
          <w:sz w:val="18"/>
          <w:szCs w:val="18"/>
        </w:rPr>
        <w:t>report describes in more</w:t>
      </w:r>
      <w:r>
        <w:rPr>
          <w:rFonts w:ascii="Calibri" w:eastAsia="Calibri" w:hAnsi="Calibri" w:cs="Calibri"/>
          <w:spacing w:val="-14"/>
          <w:w w:val="105"/>
          <w:sz w:val="18"/>
          <w:szCs w:val="18"/>
        </w:rPr>
        <w:t xml:space="preserve"> </w:t>
      </w:r>
      <w:r>
        <w:rPr>
          <w:rFonts w:ascii="Calibri" w:eastAsia="Calibri" w:hAnsi="Calibri" w:cs="Calibri"/>
          <w:w w:val="105"/>
          <w:sz w:val="18"/>
          <w:szCs w:val="18"/>
        </w:rPr>
        <w:t>detail</w:t>
      </w:r>
      <w:r>
        <w:rPr>
          <w:rFonts w:ascii="Calibri" w:eastAsia="Calibri" w:hAnsi="Calibri" w:cs="Calibri"/>
          <w:spacing w:val="-14"/>
          <w:w w:val="105"/>
          <w:sz w:val="18"/>
          <w:szCs w:val="18"/>
        </w:rPr>
        <w:t xml:space="preserve"> </w:t>
      </w:r>
      <w:r>
        <w:rPr>
          <w:rFonts w:ascii="Calibri" w:eastAsia="Calibri" w:hAnsi="Calibri" w:cs="Calibri"/>
          <w:w w:val="105"/>
          <w:sz w:val="18"/>
          <w:szCs w:val="18"/>
        </w:rPr>
        <w:t>how</w:t>
      </w:r>
      <w:r>
        <w:rPr>
          <w:rFonts w:ascii="Calibri" w:eastAsia="Calibri" w:hAnsi="Calibri" w:cs="Calibri"/>
          <w:spacing w:val="-14"/>
          <w:w w:val="105"/>
          <w:sz w:val="18"/>
          <w:szCs w:val="18"/>
        </w:rPr>
        <w:t xml:space="preserve"> </w:t>
      </w:r>
      <w:r>
        <w:rPr>
          <w:rFonts w:ascii="Calibri" w:eastAsia="Calibri" w:hAnsi="Calibri" w:cs="Calibri"/>
          <w:spacing w:val="-3"/>
          <w:w w:val="105"/>
          <w:sz w:val="18"/>
          <w:szCs w:val="18"/>
        </w:rPr>
        <w:t>DELWP</w:t>
      </w:r>
      <w:r>
        <w:rPr>
          <w:rFonts w:ascii="Calibri" w:eastAsia="Calibri" w:hAnsi="Calibri" w:cs="Calibri"/>
          <w:spacing w:val="-14"/>
          <w:w w:val="105"/>
          <w:sz w:val="18"/>
          <w:szCs w:val="18"/>
        </w:rPr>
        <w:t xml:space="preserve"> </w:t>
      </w:r>
      <w:r>
        <w:rPr>
          <w:rFonts w:ascii="Calibri" w:eastAsia="Calibri" w:hAnsi="Calibri" w:cs="Calibri"/>
          <w:w w:val="105"/>
          <w:sz w:val="18"/>
          <w:szCs w:val="18"/>
        </w:rPr>
        <w:t>uses</w:t>
      </w:r>
      <w:r>
        <w:rPr>
          <w:rFonts w:ascii="Calibri" w:eastAsia="Calibri" w:hAnsi="Calibri" w:cs="Calibri"/>
          <w:spacing w:val="-14"/>
          <w:w w:val="105"/>
          <w:sz w:val="18"/>
          <w:szCs w:val="18"/>
        </w:rPr>
        <w:t xml:space="preserve"> </w:t>
      </w:r>
      <w:r>
        <w:rPr>
          <w:rFonts w:ascii="Calibri" w:eastAsia="Calibri" w:hAnsi="Calibri" w:cs="Calibri"/>
          <w:w w:val="105"/>
          <w:sz w:val="18"/>
          <w:szCs w:val="18"/>
        </w:rPr>
        <w:t>PHOENIX</w:t>
      </w:r>
      <w:r>
        <w:rPr>
          <w:rFonts w:ascii="Calibri" w:eastAsia="Calibri" w:hAnsi="Calibri" w:cs="Calibri"/>
          <w:spacing w:val="-14"/>
          <w:w w:val="105"/>
          <w:sz w:val="18"/>
          <w:szCs w:val="18"/>
        </w:rPr>
        <w:t xml:space="preserve"> </w:t>
      </w:r>
      <w:proofErr w:type="spellStart"/>
      <w:r>
        <w:rPr>
          <w:rFonts w:ascii="Calibri" w:eastAsia="Calibri" w:hAnsi="Calibri" w:cs="Calibri"/>
          <w:w w:val="105"/>
          <w:sz w:val="18"/>
          <w:szCs w:val="18"/>
        </w:rPr>
        <w:t>RapidFire</w:t>
      </w:r>
      <w:proofErr w:type="spellEnd"/>
      <w:r>
        <w:rPr>
          <w:rFonts w:ascii="Calibri" w:eastAsia="Calibri" w:hAnsi="Calibri" w:cs="Calibri"/>
          <w:spacing w:val="-14"/>
          <w:w w:val="105"/>
          <w:sz w:val="18"/>
          <w:szCs w:val="18"/>
        </w:rPr>
        <w:t xml:space="preserve"> </w:t>
      </w:r>
      <w:r>
        <w:rPr>
          <w:rFonts w:ascii="Calibri" w:eastAsia="Calibri" w:hAnsi="Calibri" w:cs="Calibri"/>
          <w:w w:val="105"/>
          <w:sz w:val="18"/>
          <w:szCs w:val="18"/>
        </w:rPr>
        <w:t>to</w:t>
      </w:r>
      <w:r>
        <w:rPr>
          <w:rFonts w:ascii="Calibri" w:eastAsia="Calibri" w:hAnsi="Calibri" w:cs="Calibri"/>
          <w:spacing w:val="-14"/>
          <w:w w:val="105"/>
          <w:sz w:val="18"/>
          <w:szCs w:val="18"/>
        </w:rPr>
        <w:t xml:space="preserve"> </w:t>
      </w:r>
      <w:r>
        <w:rPr>
          <w:rFonts w:ascii="Calibri" w:eastAsia="Calibri" w:hAnsi="Calibri" w:cs="Calibri"/>
          <w:w w:val="105"/>
          <w:sz w:val="18"/>
          <w:szCs w:val="18"/>
        </w:rPr>
        <w:t>simulate bushfires</w:t>
      </w:r>
      <w:r>
        <w:rPr>
          <w:rFonts w:ascii="Calibri" w:eastAsia="Calibri" w:hAnsi="Calibri" w:cs="Calibri"/>
          <w:spacing w:val="-19"/>
          <w:w w:val="105"/>
          <w:sz w:val="18"/>
          <w:szCs w:val="18"/>
        </w:rPr>
        <w:t xml:space="preserve"> </w:t>
      </w:r>
      <w:r>
        <w:rPr>
          <w:rFonts w:ascii="Calibri" w:eastAsia="Calibri" w:hAnsi="Calibri" w:cs="Calibri"/>
          <w:w w:val="105"/>
          <w:sz w:val="18"/>
          <w:szCs w:val="18"/>
        </w:rPr>
        <w:t>and</w:t>
      </w:r>
      <w:r>
        <w:rPr>
          <w:rFonts w:ascii="Calibri" w:eastAsia="Calibri" w:hAnsi="Calibri" w:cs="Calibri"/>
          <w:spacing w:val="-19"/>
          <w:w w:val="105"/>
          <w:sz w:val="18"/>
          <w:szCs w:val="18"/>
        </w:rPr>
        <w:t xml:space="preserve"> </w:t>
      </w:r>
      <w:r>
        <w:rPr>
          <w:rFonts w:ascii="Calibri" w:eastAsia="Calibri" w:hAnsi="Calibri" w:cs="Calibri"/>
          <w:w w:val="105"/>
          <w:sz w:val="18"/>
          <w:szCs w:val="18"/>
        </w:rPr>
        <w:t>calculate</w:t>
      </w:r>
      <w:r>
        <w:rPr>
          <w:rFonts w:ascii="Calibri" w:eastAsia="Calibri" w:hAnsi="Calibri" w:cs="Calibri"/>
          <w:spacing w:val="-19"/>
          <w:w w:val="105"/>
          <w:sz w:val="18"/>
          <w:szCs w:val="18"/>
        </w:rPr>
        <w:t xml:space="preserve"> </w:t>
      </w:r>
      <w:r>
        <w:rPr>
          <w:rFonts w:ascii="Calibri" w:eastAsia="Calibri" w:hAnsi="Calibri" w:cs="Calibri"/>
          <w:w w:val="105"/>
          <w:sz w:val="18"/>
          <w:szCs w:val="18"/>
        </w:rPr>
        <w:t>residual</w:t>
      </w:r>
      <w:r>
        <w:rPr>
          <w:rFonts w:ascii="Calibri" w:eastAsia="Calibri" w:hAnsi="Calibri" w:cs="Calibri"/>
          <w:spacing w:val="-19"/>
          <w:w w:val="105"/>
          <w:sz w:val="18"/>
          <w:szCs w:val="18"/>
        </w:rPr>
        <w:t xml:space="preserve"> </w:t>
      </w:r>
      <w:r>
        <w:rPr>
          <w:rFonts w:ascii="Calibri" w:eastAsia="Calibri" w:hAnsi="Calibri" w:cs="Calibri"/>
          <w:w w:val="105"/>
          <w:sz w:val="18"/>
          <w:szCs w:val="18"/>
        </w:rPr>
        <w:t>risk.</w:t>
      </w:r>
    </w:p>
    <w:p w:rsidR="008652EC" w:rsidRDefault="008652EC">
      <w:pPr>
        <w:spacing w:before="5"/>
        <w:rPr>
          <w:rFonts w:ascii="Calibri" w:eastAsia="Calibri" w:hAnsi="Calibri" w:cs="Calibri"/>
          <w:sz w:val="17"/>
          <w:szCs w:val="17"/>
        </w:rPr>
      </w:pPr>
    </w:p>
    <w:p w:rsidR="008652EC" w:rsidRDefault="004C1FEC">
      <w:pPr>
        <w:pStyle w:val="Heading2"/>
        <w:spacing w:before="0"/>
        <w:ind w:right="56"/>
        <w:rPr>
          <w:rFonts w:cs="Calibri"/>
          <w:b w:val="0"/>
          <w:bCs w:val="0"/>
        </w:rPr>
      </w:pPr>
      <w:r>
        <w:rPr>
          <w:color w:val="00838F"/>
          <w:spacing w:val="-3"/>
        </w:rPr>
        <w:t>Ecosystem</w:t>
      </w:r>
      <w:r>
        <w:rPr>
          <w:color w:val="00838F"/>
          <w:spacing w:val="-8"/>
        </w:rPr>
        <w:t xml:space="preserve"> </w:t>
      </w:r>
      <w:r>
        <w:rPr>
          <w:color w:val="00838F"/>
        </w:rPr>
        <w:t>resilience</w:t>
      </w:r>
    </w:p>
    <w:p w:rsidR="008652EC" w:rsidRDefault="004C1FEC">
      <w:pPr>
        <w:pStyle w:val="BodyText"/>
        <w:spacing w:before="87"/>
        <w:ind w:left="113" w:right="524"/>
      </w:pPr>
      <w:r>
        <w:rPr>
          <w:spacing w:val="-3"/>
          <w:w w:val="105"/>
        </w:rPr>
        <w:t>DELWP</w:t>
      </w:r>
      <w:r>
        <w:rPr>
          <w:spacing w:val="-18"/>
          <w:w w:val="105"/>
        </w:rPr>
        <w:t xml:space="preserve"> </w:t>
      </w:r>
      <w:r>
        <w:rPr>
          <w:w w:val="105"/>
        </w:rPr>
        <w:t>increasingly</w:t>
      </w:r>
      <w:r>
        <w:rPr>
          <w:spacing w:val="-18"/>
          <w:w w:val="105"/>
        </w:rPr>
        <w:t xml:space="preserve"> </w:t>
      </w:r>
      <w:r>
        <w:rPr>
          <w:w w:val="105"/>
        </w:rPr>
        <w:t>uses</w:t>
      </w:r>
      <w:r>
        <w:rPr>
          <w:spacing w:val="-18"/>
          <w:w w:val="105"/>
        </w:rPr>
        <w:t xml:space="preserve"> </w:t>
      </w:r>
      <w:r>
        <w:rPr>
          <w:w w:val="105"/>
        </w:rPr>
        <w:t>three</w:t>
      </w:r>
      <w:r>
        <w:rPr>
          <w:spacing w:val="-18"/>
          <w:w w:val="105"/>
        </w:rPr>
        <w:t xml:space="preserve"> </w:t>
      </w:r>
      <w:r>
        <w:rPr>
          <w:w w:val="105"/>
        </w:rPr>
        <w:t>measures</w:t>
      </w:r>
      <w:r>
        <w:rPr>
          <w:spacing w:val="-18"/>
          <w:w w:val="105"/>
        </w:rPr>
        <w:t xml:space="preserve"> </w:t>
      </w:r>
      <w:r>
        <w:rPr>
          <w:w w:val="105"/>
        </w:rPr>
        <w:t>of</w:t>
      </w:r>
      <w:r>
        <w:rPr>
          <w:spacing w:val="-18"/>
          <w:w w:val="105"/>
        </w:rPr>
        <w:t xml:space="preserve"> </w:t>
      </w:r>
      <w:r>
        <w:rPr>
          <w:w w:val="105"/>
        </w:rPr>
        <w:t>ecosystem resilience</w:t>
      </w:r>
      <w:r>
        <w:rPr>
          <w:spacing w:val="-15"/>
          <w:w w:val="105"/>
        </w:rPr>
        <w:t xml:space="preserve"> </w:t>
      </w:r>
      <w:r>
        <w:rPr>
          <w:w w:val="105"/>
        </w:rPr>
        <w:t>at</w:t>
      </w:r>
      <w:r>
        <w:rPr>
          <w:spacing w:val="-15"/>
          <w:w w:val="105"/>
        </w:rPr>
        <w:t xml:space="preserve"> </w:t>
      </w:r>
      <w:r>
        <w:rPr>
          <w:w w:val="105"/>
        </w:rPr>
        <w:t>a</w:t>
      </w:r>
      <w:r>
        <w:rPr>
          <w:spacing w:val="-15"/>
          <w:w w:val="105"/>
        </w:rPr>
        <w:t xml:space="preserve"> </w:t>
      </w:r>
      <w:r>
        <w:rPr>
          <w:w w:val="105"/>
        </w:rPr>
        <w:t>landscape</w:t>
      </w:r>
      <w:r>
        <w:rPr>
          <w:spacing w:val="-15"/>
          <w:w w:val="105"/>
        </w:rPr>
        <w:t xml:space="preserve"> </w:t>
      </w:r>
      <w:r>
        <w:rPr>
          <w:w w:val="105"/>
        </w:rPr>
        <w:t>scale:</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tolerable</w:t>
      </w:r>
      <w:r>
        <w:rPr>
          <w:rFonts w:ascii="Calibri"/>
          <w:spacing w:val="-21"/>
          <w:w w:val="105"/>
          <w:sz w:val="18"/>
        </w:rPr>
        <w:t xml:space="preserve"> </w:t>
      </w:r>
      <w:r>
        <w:rPr>
          <w:rFonts w:ascii="Calibri"/>
          <w:w w:val="105"/>
          <w:sz w:val="18"/>
        </w:rPr>
        <w:t>fire</w:t>
      </w:r>
      <w:r>
        <w:rPr>
          <w:rFonts w:ascii="Calibri"/>
          <w:spacing w:val="-21"/>
          <w:w w:val="105"/>
          <w:sz w:val="18"/>
        </w:rPr>
        <w:t xml:space="preserve"> </w:t>
      </w:r>
      <w:r>
        <w:rPr>
          <w:rFonts w:ascii="Calibri"/>
          <w:w w:val="105"/>
          <w:sz w:val="18"/>
        </w:rPr>
        <w:t>intervals</w:t>
      </w:r>
      <w:r>
        <w:rPr>
          <w:rFonts w:ascii="Calibri"/>
          <w:spacing w:val="-21"/>
          <w:w w:val="105"/>
          <w:sz w:val="18"/>
        </w:rPr>
        <w:t xml:space="preserve"> </w:t>
      </w:r>
      <w:r>
        <w:rPr>
          <w:rFonts w:ascii="Calibri"/>
          <w:w w:val="105"/>
          <w:sz w:val="18"/>
        </w:rPr>
        <w:t>(TFIs)</w:t>
      </w:r>
    </w:p>
    <w:p w:rsidR="008652EC" w:rsidRDefault="004C1FEC">
      <w:pPr>
        <w:pStyle w:val="ListParagraph"/>
        <w:numPr>
          <w:ilvl w:val="0"/>
          <w:numId w:val="6"/>
        </w:numPr>
        <w:tabs>
          <w:tab w:val="left" w:pos="284"/>
        </w:tabs>
        <w:spacing w:before="113"/>
        <w:ind w:right="253"/>
        <w:rPr>
          <w:rFonts w:ascii="Calibri" w:eastAsia="Calibri" w:hAnsi="Calibri" w:cs="Calibri"/>
          <w:sz w:val="18"/>
          <w:szCs w:val="18"/>
        </w:rPr>
      </w:pPr>
      <w:r>
        <w:rPr>
          <w:rFonts w:ascii="Calibri"/>
          <w:w w:val="105"/>
          <w:sz w:val="18"/>
        </w:rPr>
        <w:t>the</w:t>
      </w:r>
      <w:r>
        <w:rPr>
          <w:rFonts w:ascii="Calibri"/>
          <w:spacing w:val="-13"/>
          <w:w w:val="105"/>
          <w:sz w:val="18"/>
        </w:rPr>
        <w:t xml:space="preserve"> </w:t>
      </w:r>
      <w:r>
        <w:rPr>
          <w:rFonts w:ascii="Calibri"/>
          <w:w w:val="105"/>
          <w:sz w:val="18"/>
        </w:rPr>
        <w:t>geometric</w:t>
      </w:r>
      <w:r>
        <w:rPr>
          <w:rFonts w:ascii="Calibri"/>
          <w:spacing w:val="-13"/>
          <w:w w:val="105"/>
          <w:sz w:val="18"/>
        </w:rPr>
        <w:t xml:space="preserve"> </w:t>
      </w:r>
      <w:r>
        <w:rPr>
          <w:rFonts w:ascii="Calibri"/>
          <w:w w:val="105"/>
          <w:sz w:val="18"/>
        </w:rPr>
        <w:t>mean</w:t>
      </w:r>
      <w:r>
        <w:rPr>
          <w:rFonts w:ascii="Calibri"/>
          <w:spacing w:val="-13"/>
          <w:w w:val="105"/>
          <w:sz w:val="18"/>
        </w:rPr>
        <w:t xml:space="preserve"> </w:t>
      </w:r>
      <w:r>
        <w:rPr>
          <w:rFonts w:ascii="Calibri"/>
          <w:w w:val="105"/>
          <w:sz w:val="18"/>
        </w:rPr>
        <w:t>abundance</w:t>
      </w:r>
      <w:r>
        <w:rPr>
          <w:rFonts w:ascii="Calibri"/>
          <w:spacing w:val="-13"/>
          <w:w w:val="105"/>
          <w:sz w:val="18"/>
        </w:rPr>
        <w:t xml:space="preserve"> </w:t>
      </w:r>
      <w:r>
        <w:rPr>
          <w:rFonts w:ascii="Calibri"/>
          <w:w w:val="105"/>
          <w:sz w:val="18"/>
        </w:rPr>
        <w:t>(GMA)</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fauna</w:t>
      </w:r>
      <w:r>
        <w:rPr>
          <w:rFonts w:ascii="Calibri"/>
          <w:spacing w:val="-13"/>
          <w:w w:val="105"/>
          <w:sz w:val="18"/>
        </w:rPr>
        <w:t xml:space="preserve"> </w:t>
      </w:r>
      <w:r>
        <w:rPr>
          <w:rFonts w:ascii="Calibri"/>
          <w:w w:val="105"/>
          <w:sz w:val="18"/>
        </w:rPr>
        <w:t>or</w:t>
      </w:r>
      <w:r>
        <w:rPr>
          <w:rFonts w:ascii="Calibri"/>
          <w:spacing w:val="-13"/>
          <w:w w:val="105"/>
          <w:sz w:val="18"/>
        </w:rPr>
        <w:t xml:space="preserve"> </w:t>
      </w:r>
      <w:r>
        <w:rPr>
          <w:rFonts w:ascii="Calibri"/>
          <w:w w:val="105"/>
          <w:sz w:val="18"/>
        </w:rPr>
        <w:t>flora species</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a</w:t>
      </w:r>
      <w:r>
        <w:rPr>
          <w:rFonts w:ascii="Calibri"/>
          <w:spacing w:val="-14"/>
          <w:w w:val="105"/>
          <w:sz w:val="18"/>
        </w:rPr>
        <w:t xml:space="preserve"> </w:t>
      </w:r>
      <w:r>
        <w:rPr>
          <w:rFonts w:ascii="Calibri"/>
          <w:w w:val="105"/>
          <w:sz w:val="18"/>
        </w:rPr>
        <w:t>community</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the</w:t>
      </w:r>
      <w:r>
        <w:rPr>
          <w:rFonts w:ascii="Calibri"/>
          <w:spacing w:val="-21"/>
          <w:w w:val="105"/>
          <w:sz w:val="18"/>
        </w:rPr>
        <w:t xml:space="preserve"> </w:t>
      </w:r>
      <w:r>
        <w:rPr>
          <w:rFonts w:ascii="Calibri"/>
          <w:w w:val="105"/>
          <w:sz w:val="18"/>
        </w:rPr>
        <w:t>vegetation</w:t>
      </w:r>
      <w:r>
        <w:rPr>
          <w:rFonts w:ascii="Calibri"/>
          <w:spacing w:val="-21"/>
          <w:w w:val="105"/>
          <w:sz w:val="18"/>
        </w:rPr>
        <w:t xml:space="preserve"> </w:t>
      </w:r>
      <w:r>
        <w:rPr>
          <w:rFonts w:ascii="Calibri"/>
          <w:w w:val="105"/>
          <w:sz w:val="18"/>
        </w:rPr>
        <w:t>growth</w:t>
      </w:r>
      <w:r>
        <w:rPr>
          <w:rFonts w:ascii="Calibri"/>
          <w:spacing w:val="-21"/>
          <w:w w:val="105"/>
          <w:sz w:val="18"/>
        </w:rPr>
        <w:t xml:space="preserve"> </w:t>
      </w:r>
      <w:r>
        <w:rPr>
          <w:rFonts w:ascii="Calibri"/>
          <w:w w:val="105"/>
          <w:sz w:val="18"/>
        </w:rPr>
        <w:t>stage</w:t>
      </w:r>
      <w:r>
        <w:rPr>
          <w:rFonts w:ascii="Calibri"/>
          <w:spacing w:val="-21"/>
          <w:w w:val="105"/>
          <w:sz w:val="18"/>
        </w:rPr>
        <w:t xml:space="preserve"> </w:t>
      </w:r>
      <w:r>
        <w:rPr>
          <w:rFonts w:ascii="Calibri"/>
          <w:w w:val="105"/>
          <w:sz w:val="18"/>
        </w:rPr>
        <w:t>structure</w:t>
      </w:r>
      <w:r>
        <w:rPr>
          <w:rFonts w:ascii="Calibri"/>
          <w:spacing w:val="-21"/>
          <w:w w:val="105"/>
          <w:sz w:val="18"/>
        </w:rPr>
        <w:t xml:space="preserve"> </w:t>
      </w:r>
      <w:r>
        <w:rPr>
          <w:rFonts w:ascii="Calibri"/>
          <w:w w:val="105"/>
          <w:sz w:val="18"/>
        </w:rPr>
        <w:t>(GSS).</w:t>
      </w:r>
    </w:p>
    <w:p w:rsidR="008652EC" w:rsidRDefault="004C1FEC">
      <w:pPr>
        <w:pStyle w:val="BodyText"/>
        <w:ind w:left="113" w:right="-17"/>
      </w:pPr>
      <w:r>
        <w:rPr>
          <w:w w:val="105"/>
        </w:rPr>
        <w:t xml:space="preserve">TFI is currently the best-documented and researched measure of ecosystem resilience. In this report, we also include preliminary data about vegetation GSS. </w:t>
      </w:r>
      <w:r>
        <w:rPr>
          <w:spacing w:val="-3"/>
          <w:w w:val="105"/>
        </w:rPr>
        <w:t xml:space="preserve">DELWP </w:t>
      </w:r>
      <w:r>
        <w:rPr>
          <w:w w:val="105"/>
        </w:rPr>
        <w:t>is undertaking</w:t>
      </w:r>
      <w:r>
        <w:rPr>
          <w:spacing w:val="-12"/>
          <w:w w:val="105"/>
        </w:rPr>
        <w:t xml:space="preserve"> </w:t>
      </w:r>
      <w:r>
        <w:rPr>
          <w:w w:val="105"/>
        </w:rPr>
        <w:t>research</w:t>
      </w:r>
      <w:r>
        <w:rPr>
          <w:spacing w:val="-12"/>
          <w:w w:val="105"/>
        </w:rPr>
        <w:t xml:space="preserve"> </w:t>
      </w:r>
      <w:r>
        <w:rPr>
          <w:w w:val="105"/>
        </w:rPr>
        <w:t>on</w:t>
      </w:r>
      <w:r>
        <w:rPr>
          <w:spacing w:val="-12"/>
          <w:w w:val="105"/>
        </w:rPr>
        <w:t xml:space="preserve"> </w:t>
      </w:r>
      <w:r>
        <w:rPr>
          <w:w w:val="105"/>
        </w:rPr>
        <w:t>GMA</w:t>
      </w:r>
      <w:r>
        <w:rPr>
          <w:spacing w:val="-12"/>
          <w:w w:val="105"/>
        </w:rPr>
        <w:t xml:space="preserve"> </w:t>
      </w:r>
      <w:r>
        <w:rPr>
          <w:w w:val="105"/>
        </w:rPr>
        <w:t>in</w:t>
      </w:r>
      <w:r>
        <w:rPr>
          <w:spacing w:val="-12"/>
          <w:w w:val="105"/>
        </w:rPr>
        <w:t xml:space="preserve"> </w:t>
      </w:r>
      <w:r>
        <w:rPr>
          <w:w w:val="105"/>
        </w:rPr>
        <w:t>the</w:t>
      </w:r>
      <w:r>
        <w:rPr>
          <w:spacing w:val="-12"/>
          <w:w w:val="105"/>
        </w:rPr>
        <w:t xml:space="preserve"> </w:t>
      </w:r>
      <w:proofErr w:type="spellStart"/>
      <w:r>
        <w:rPr>
          <w:w w:val="105"/>
        </w:rPr>
        <w:t>Barwon</w:t>
      </w:r>
      <w:proofErr w:type="spellEnd"/>
      <w:r>
        <w:rPr>
          <w:spacing w:val="-12"/>
          <w:w w:val="105"/>
        </w:rPr>
        <w:t xml:space="preserve"> </w:t>
      </w:r>
      <w:r>
        <w:rPr>
          <w:w w:val="105"/>
        </w:rPr>
        <w:t>Otway</w:t>
      </w:r>
      <w:r>
        <w:rPr>
          <w:spacing w:val="-12"/>
          <w:w w:val="105"/>
        </w:rPr>
        <w:t xml:space="preserve"> </w:t>
      </w:r>
      <w:r>
        <w:rPr>
          <w:w w:val="105"/>
        </w:rPr>
        <w:t>and</w:t>
      </w:r>
      <w:r>
        <w:rPr>
          <w:spacing w:val="-12"/>
          <w:w w:val="105"/>
        </w:rPr>
        <w:t xml:space="preserve"> </w:t>
      </w:r>
      <w:r>
        <w:rPr>
          <w:w w:val="105"/>
        </w:rPr>
        <w:t>East Central bushfire risk landscapes, before using this measure for</w:t>
      </w:r>
      <w:r>
        <w:rPr>
          <w:spacing w:val="-13"/>
          <w:w w:val="105"/>
        </w:rPr>
        <w:t xml:space="preserve"> </w:t>
      </w:r>
      <w:r>
        <w:rPr>
          <w:w w:val="105"/>
        </w:rPr>
        <w:t>bushfire</w:t>
      </w:r>
      <w:r>
        <w:rPr>
          <w:spacing w:val="-13"/>
          <w:w w:val="105"/>
        </w:rPr>
        <w:t xml:space="preserve"> </w:t>
      </w:r>
      <w:r>
        <w:rPr>
          <w:w w:val="105"/>
        </w:rPr>
        <w:t>management</w:t>
      </w:r>
      <w:r>
        <w:rPr>
          <w:spacing w:val="-13"/>
          <w:w w:val="105"/>
        </w:rPr>
        <w:t xml:space="preserve"> </w:t>
      </w:r>
      <w:r>
        <w:rPr>
          <w:w w:val="105"/>
        </w:rPr>
        <w:t>planning.</w:t>
      </w:r>
      <w:r>
        <w:rPr>
          <w:spacing w:val="-13"/>
          <w:w w:val="105"/>
        </w:rPr>
        <w:t xml:space="preserve"> </w:t>
      </w:r>
      <w:r>
        <w:rPr>
          <w:w w:val="105"/>
        </w:rPr>
        <w:t>Thus</w:t>
      </w:r>
      <w:r>
        <w:rPr>
          <w:spacing w:val="-13"/>
          <w:w w:val="105"/>
        </w:rPr>
        <w:t xml:space="preserve"> </w:t>
      </w:r>
      <w:r>
        <w:rPr>
          <w:w w:val="105"/>
        </w:rPr>
        <w:t>only</w:t>
      </w:r>
      <w:r>
        <w:rPr>
          <w:spacing w:val="-13"/>
          <w:w w:val="105"/>
        </w:rPr>
        <w:t xml:space="preserve"> </w:t>
      </w:r>
      <w:r>
        <w:rPr>
          <w:w w:val="105"/>
        </w:rPr>
        <w:t>TFI</w:t>
      </w:r>
      <w:r>
        <w:rPr>
          <w:spacing w:val="-13"/>
          <w:w w:val="105"/>
        </w:rPr>
        <w:t xml:space="preserve"> </w:t>
      </w:r>
      <w:r>
        <w:rPr>
          <w:w w:val="105"/>
        </w:rPr>
        <w:t>and</w:t>
      </w:r>
      <w:r>
        <w:rPr>
          <w:spacing w:val="-13"/>
          <w:w w:val="105"/>
        </w:rPr>
        <w:t xml:space="preserve"> </w:t>
      </w:r>
      <w:r>
        <w:rPr>
          <w:w w:val="105"/>
        </w:rPr>
        <w:t>GSS</w:t>
      </w:r>
      <w:r>
        <w:rPr>
          <w:spacing w:val="-13"/>
          <w:w w:val="105"/>
        </w:rPr>
        <w:t xml:space="preserve"> </w:t>
      </w:r>
      <w:r>
        <w:rPr>
          <w:w w:val="105"/>
        </w:rPr>
        <w:t>are reported</w:t>
      </w:r>
      <w:r>
        <w:rPr>
          <w:spacing w:val="-12"/>
          <w:w w:val="105"/>
        </w:rPr>
        <w:t xml:space="preserve"> </w:t>
      </w:r>
      <w:r>
        <w:rPr>
          <w:w w:val="105"/>
        </w:rPr>
        <w:t>in</w:t>
      </w:r>
      <w:r>
        <w:rPr>
          <w:spacing w:val="-12"/>
          <w:w w:val="105"/>
        </w:rPr>
        <w:t xml:space="preserve"> </w:t>
      </w:r>
      <w:r>
        <w:rPr>
          <w:w w:val="105"/>
        </w:rPr>
        <w:t>this</w:t>
      </w:r>
      <w:r>
        <w:rPr>
          <w:spacing w:val="-12"/>
          <w:w w:val="105"/>
        </w:rPr>
        <w:t xml:space="preserve"> </w:t>
      </w:r>
      <w:r>
        <w:rPr>
          <w:w w:val="105"/>
        </w:rPr>
        <w:t>report,</w:t>
      </w:r>
      <w:r>
        <w:rPr>
          <w:spacing w:val="-12"/>
          <w:w w:val="105"/>
        </w:rPr>
        <w:t xml:space="preserve"> </w:t>
      </w:r>
      <w:r>
        <w:rPr>
          <w:w w:val="105"/>
        </w:rPr>
        <w:t>as</w:t>
      </w:r>
      <w:r>
        <w:rPr>
          <w:spacing w:val="-12"/>
          <w:w w:val="105"/>
        </w:rPr>
        <w:t xml:space="preserve"> </w:t>
      </w:r>
      <w:r>
        <w:rPr>
          <w:w w:val="105"/>
        </w:rPr>
        <w:t>GMA</w:t>
      </w:r>
      <w:r>
        <w:rPr>
          <w:spacing w:val="-12"/>
          <w:w w:val="105"/>
        </w:rPr>
        <w:t xml:space="preserve"> </w:t>
      </w:r>
      <w:r>
        <w:rPr>
          <w:w w:val="105"/>
        </w:rPr>
        <w:t>is</w:t>
      </w:r>
      <w:r>
        <w:rPr>
          <w:spacing w:val="-12"/>
          <w:w w:val="105"/>
        </w:rPr>
        <w:t xml:space="preserve"> </w:t>
      </w:r>
      <w:r>
        <w:rPr>
          <w:w w:val="105"/>
        </w:rPr>
        <w:t>still</w:t>
      </w:r>
      <w:r>
        <w:rPr>
          <w:spacing w:val="-12"/>
          <w:w w:val="105"/>
        </w:rPr>
        <w:t xml:space="preserve"> </w:t>
      </w:r>
      <w:r>
        <w:rPr>
          <w:w w:val="105"/>
        </w:rPr>
        <w:t>being</w:t>
      </w:r>
      <w:r>
        <w:rPr>
          <w:spacing w:val="-12"/>
          <w:w w:val="105"/>
        </w:rPr>
        <w:t xml:space="preserve"> </w:t>
      </w:r>
      <w:r>
        <w:rPr>
          <w:w w:val="105"/>
        </w:rPr>
        <w:t>developed.</w:t>
      </w:r>
    </w:p>
    <w:p w:rsidR="008652EC" w:rsidRDefault="004C1FEC">
      <w:pPr>
        <w:pStyle w:val="Heading3"/>
        <w:spacing w:before="64"/>
        <w:ind w:right="121"/>
        <w:rPr>
          <w:b w:val="0"/>
          <w:bCs w:val="0"/>
        </w:rPr>
      </w:pPr>
      <w:r>
        <w:rPr>
          <w:b w:val="0"/>
          <w:spacing w:val="-3"/>
        </w:rPr>
        <w:br w:type="column"/>
      </w:r>
      <w:r>
        <w:rPr>
          <w:spacing w:val="-3"/>
        </w:rPr>
        <w:lastRenderedPageBreak/>
        <w:t xml:space="preserve">Tolerable </w:t>
      </w:r>
      <w:r>
        <w:t>fire</w:t>
      </w:r>
      <w:r>
        <w:rPr>
          <w:spacing w:val="-7"/>
        </w:rPr>
        <w:t xml:space="preserve"> </w:t>
      </w:r>
      <w:r>
        <w:t>intervals</w:t>
      </w:r>
    </w:p>
    <w:p w:rsidR="008652EC" w:rsidRDefault="004C1FEC">
      <w:pPr>
        <w:pStyle w:val="BodyText"/>
        <w:spacing w:before="46"/>
        <w:ind w:left="113" w:right="121"/>
      </w:pPr>
      <w:r>
        <w:rPr>
          <w:w w:val="105"/>
        </w:rPr>
        <w:t>TFIs are the minimum and maximum recommended time intervals between fire events for a particular ecological fire group</w:t>
      </w:r>
      <w:r>
        <w:rPr>
          <w:spacing w:val="-13"/>
          <w:w w:val="105"/>
        </w:rPr>
        <w:t xml:space="preserve"> </w:t>
      </w:r>
      <w:r>
        <w:rPr>
          <w:w w:val="105"/>
        </w:rPr>
        <w:t>(EFG).</w:t>
      </w:r>
      <w:r>
        <w:rPr>
          <w:spacing w:val="-13"/>
          <w:w w:val="105"/>
        </w:rPr>
        <w:t xml:space="preserve"> </w:t>
      </w:r>
      <w:r>
        <w:rPr>
          <w:w w:val="105"/>
        </w:rPr>
        <w:t>An</w:t>
      </w:r>
      <w:r>
        <w:rPr>
          <w:spacing w:val="-13"/>
          <w:w w:val="105"/>
        </w:rPr>
        <w:t xml:space="preserve"> </w:t>
      </w:r>
      <w:r>
        <w:rPr>
          <w:w w:val="105"/>
        </w:rPr>
        <w:t>EFG</w:t>
      </w:r>
      <w:r>
        <w:rPr>
          <w:spacing w:val="-13"/>
          <w:w w:val="105"/>
        </w:rPr>
        <w:t xml:space="preserve"> </w:t>
      </w:r>
      <w:r>
        <w:rPr>
          <w:w w:val="105"/>
        </w:rPr>
        <w:t>is</w:t>
      </w:r>
      <w:r>
        <w:rPr>
          <w:spacing w:val="-13"/>
          <w:w w:val="105"/>
        </w:rPr>
        <w:t xml:space="preserve"> </w:t>
      </w:r>
      <w:r>
        <w:rPr>
          <w:w w:val="105"/>
        </w:rPr>
        <w:t>a</w:t>
      </w:r>
      <w:r>
        <w:rPr>
          <w:spacing w:val="-13"/>
          <w:w w:val="105"/>
        </w:rPr>
        <w:t xml:space="preserve"> </w:t>
      </w:r>
      <w:r>
        <w:rPr>
          <w:w w:val="105"/>
        </w:rPr>
        <w:t>group</w:t>
      </w:r>
      <w:r>
        <w:rPr>
          <w:spacing w:val="-13"/>
          <w:w w:val="105"/>
        </w:rPr>
        <w:t xml:space="preserve"> </w:t>
      </w:r>
      <w:r>
        <w:rPr>
          <w:w w:val="105"/>
        </w:rPr>
        <w:t>of</w:t>
      </w:r>
      <w:r>
        <w:rPr>
          <w:spacing w:val="-13"/>
          <w:w w:val="105"/>
        </w:rPr>
        <w:t xml:space="preserve"> </w:t>
      </w:r>
      <w:r>
        <w:rPr>
          <w:w w:val="105"/>
        </w:rPr>
        <w:t>ecological</w:t>
      </w:r>
      <w:r>
        <w:rPr>
          <w:spacing w:val="-13"/>
          <w:w w:val="105"/>
        </w:rPr>
        <w:t xml:space="preserve"> </w:t>
      </w:r>
      <w:r>
        <w:rPr>
          <w:w w:val="105"/>
        </w:rPr>
        <w:t>vegetation</w:t>
      </w:r>
      <w:r>
        <w:rPr>
          <w:spacing w:val="-13"/>
          <w:w w:val="105"/>
        </w:rPr>
        <w:t xml:space="preserve"> </w:t>
      </w:r>
      <w:r>
        <w:rPr>
          <w:w w:val="105"/>
        </w:rPr>
        <w:t>classes with common ecological requirements for fire, and common fire</w:t>
      </w:r>
      <w:r>
        <w:rPr>
          <w:spacing w:val="-17"/>
          <w:w w:val="105"/>
        </w:rPr>
        <w:t xml:space="preserve"> </w:t>
      </w:r>
      <w:proofErr w:type="spellStart"/>
      <w:r>
        <w:rPr>
          <w:w w:val="105"/>
        </w:rPr>
        <w:t>behaviour</w:t>
      </w:r>
      <w:proofErr w:type="spellEnd"/>
      <w:r>
        <w:rPr>
          <w:spacing w:val="-17"/>
          <w:w w:val="105"/>
        </w:rPr>
        <w:t xml:space="preserve"> </w:t>
      </w:r>
      <w:r>
        <w:rPr>
          <w:w w:val="105"/>
        </w:rPr>
        <w:t>characteristics.</w:t>
      </w:r>
      <w:r>
        <w:rPr>
          <w:spacing w:val="-17"/>
          <w:w w:val="105"/>
        </w:rPr>
        <w:t xml:space="preserve"> </w:t>
      </w:r>
      <w:r>
        <w:rPr>
          <w:w w:val="105"/>
        </w:rPr>
        <w:t>Burning</w:t>
      </w:r>
      <w:r>
        <w:rPr>
          <w:spacing w:val="-17"/>
          <w:w w:val="105"/>
        </w:rPr>
        <w:t xml:space="preserve"> </w:t>
      </w:r>
      <w:r>
        <w:rPr>
          <w:w w:val="105"/>
        </w:rPr>
        <w:t>regularly</w:t>
      </w:r>
      <w:r>
        <w:rPr>
          <w:spacing w:val="-17"/>
          <w:w w:val="105"/>
        </w:rPr>
        <w:t xml:space="preserve"> </w:t>
      </w:r>
      <w:r>
        <w:rPr>
          <w:w w:val="105"/>
        </w:rPr>
        <w:t>outside</w:t>
      </w:r>
      <w:r>
        <w:rPr>
          <w:spacing w:val="-17"/>
          <w:w w:val="105"/>
        </w:rPr>
        <w:t xml:space="preserve"> </w:t>
      </w:r>
      <w:r>
        <w:rPr>
          <w:w w:val="105"/>
        </w:rPr>
        <w:t>these intervals</w:t>
      </w:r>
      <w:r>
        <w:rPr>
          <w:spacing w:val="-14"/>
          <w:w w:val="105"/>
        </w:rPr>
        <w:t xml:space="preserve"> </w:t>
      </w:r>
      <w:r>
        <w:rPr>
          <w:w w:val="105"/>
        </w:rPr>
        <w:t>increases</w:t>
      </w:r>
      <w:r>
        <w:rPr>
          <w:spacing w:val="-14"/>
          <w:w w:val="105"/>
        </w:rPr>
        <w:t xml:space="preserve"> </w:t>
      </w:r>
      <w:r>
        <w:rPr>
          <w:w w:val="105"/>
        </w:rPr>
        <w:t>the</w:t>
      </w:r>
      <w:r>
        <w:rPr>
          <w:spacing w:val="-14"/>
          <w:w w:val="105"/>
        </w:rPr>
        <w:t xml:space="preserve"> </w:t>
      </w:r>
      <w:r>
        <w:rPr>
          <w:w w:val="105"/>
        </w:rPr>
        <w:t>risk</w:t>
      </w:r>
      <w:r>
        <w:rPr>
          <w:spacing w:val="-14"/>
          <w:w w:val="105"/>
        </w:rPr>
        <w:t xml:space="preserve"> </w:t>
      </w:r>
      <w:r>
        <w:rPr>
          <w:w w:val="105"/>
        </w:rPr>
        <w:t>of</w:t>
      </w:r>
      <w:r>
        <w:rPr>
          <w:spacing w:val="-14"/>
          <w:w w:val="105"/>
        </w:rPr>
        <w:t xml:space="preserve"> </w:t>
      </w:r>
      <w:r>
        <w:rPr>
          <w:w w:val="105"/>
        </w:rPr>
        <w:t>fundamental</w:t>
      </w:r>
      <w:r>
        <w:rPr>
          <w:spacing w:val="-14"/>
          <w:w w:val="105"/>
        </w:rPr>
        <w:t xml:space="preserve"> </w:t>
      </w:r>
      <w:r>
        <w:rPr>
          <w:w w:val="105"/>
        </w:rPr>
        <w:t>changes</w:t>
      </w:r>
      <w:r>
        <w:rPr>
          <w:spacing w:val="-14"/>
          <w:w w:val="105"/>
        </w:rPr>
        <w:t xml:space="preserve"> </w:t>
      </w:r>
      <w:r>
        <w:rPr>
          <w:w w:val="105"/>
        </w:rPr>
        <w:t>occurring in</w:t>
      </w:r>
      <w:r>
        <w:rPr>
          <w:spacing w:val="-15"/>
          <w:w w:val="105"/>
        </w:rPr>
        <w:t xml:space="preserve"> </w:t>
      </w:r>
      <w:r>
        <w:rPr>
          <w:w w:val="105"/>
        </w:rPr>
        <w:t>the</w:t>
      </w:r>
      <w:r>
        <w:rPr>
          <w:spacing w:val="-15"/>
          <w:w w:val="105"/>
        </w:rPr>
        <w:t xml:space="preserve"> </w:t>
      </w:r>
      <w:r>
        <w:rPr>
          <w:w w:val="105"/>
        </w:rPr>
        <w:t>structure</w:t>
      </w:r>
      <w:r>
        <w:rPr>
          <w:spacing w:val="-15"/>
          <w:w w:val="105"/>
        </w:rPr>
        <w:t xml:space="preserve"> </w:t>
      </w:r>
      <w:r>
        <w:rPr>
          <w:w w:val="105"/>
        </w:rPr>
        <w:t>and</w:t>
      </w:r>
      <w:r>
        <w:rPr>
          <w:spacing w:val="-15"/>
          <w:w w:val="105"/>
        </w:rPr>
        <w:t xml:space="preserve"> </w:t>
      </w:r>
      <w:r>
        <w:rPr>
          <w:w w:val="105"/>
        </w:rPr>
        <w:t>functioning</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vegetation.</w:t>
      </w:r>
    </w:p>
    <w:p w:rsidR="008652EC" w:rsidRDefault="004C1FEC">
      <w:pPr>
        <w:pStyle w:val="BodyText"/>
        <w:ind w:left="113" w:right="145"/>
      </w:pPr>
      <w:r>
        <w:rPr>
          <w:spacing w:val="-3"/>
          <w:w w:val="105"/>
        </w:rPr>
        <w:t>DELWP</w:t>
      </w:r>
      <w:r>
        <w:rPr>
          <w:spacing w:val="-12"/>
          <w:w w:val="105"/>
        </w:rPr>
        <w:t xml:space="preserve"> </w:t>
      </w:r>
      <w:r>
        <w:rPr>
          <w:w w:val="105"/>
        </w:rPr>
        <w:t>uses</w:t>
      </w:r>
      <w:r>
        <w:rPr>
          <w:spacing w:val="-12"/>
          <w:w w:val="105"/>
        </w:rPr>
        <w:t xml:space="preserve"> </w:t>
      </w:r>
      <w:r>
        <w:rPr>
          <w:w w:val="105"/>
        </w:rPr>
        <w:t>this</w:t>
      </w:r>
      <w:r>
        <w:rPr>
          <w:spacing w:val="-12"/>
          <w:w w:val="105"/>
        </w:rPr>
        <w:t xml:space="preserve"> </w:t>
      </w:r>
      <w:r>
        <w:rPr>
          <w:w w:val="105"/>
        </w:rPr>
        <w:t>measure</w:t>
      </w:r>
      <w:r>
        <w:rPr>
          <w:spacing w:val="-12"/>
          <w:w w:val="105"/>
        </w:rPr>
        <w:t xml:space="preserve"> </w:t>
      </w:r>
      <w:r>
        <w:rPr>
          <w:w w:val="105"/>
        </w:rPr>
        <w:t>to</w:t>
      </w:r>
      <w:r>
        <w:rPr>
          <w:spacing w:val="-12"/>
          <w:w w:val="105"/>
        </w:rPr>
        <w:t xml:space="preserve"> </w:t>
      </w:r>
      <w:r>
        <w:rPr>
          <w:w w:val="105"/>
        </w:rPr>
        <w:t>evaluate</w:t>
      </w:r>
      <w:r>
        <w:rPr>
          <w:spacing w:val="-12"/>
          <w:w w:val="105"/>
        </w:rPr>
        <w:t xml:space="preserve"> </w:t>
      </w:r>
      <w:r>
        <w:rPr>
          <w:w w:val="105"/>
        </w:rPr>
        <w:t>the</w:t>
      </w:r>
      <w:r>
        <w:rPr>
          <w:spacing w:val="-12"/>
          <w:w w:val="105"/>
        </w:rPr>
        <w:t xml:space="preserve"> </w:t>
      </w:r>
      <w:r>
        <w:rPr>
          <w:w w:val="105"/>
        </w:rPr>
        <w:t>extent</w:t>
      </w:r>
      <w:r>
        <w:rPr>
          <w:spacing w:val="-12"/>
          <w:w w:val="105"/>
        </w:rPr>
        <w:t xml:space="preserve"> </w:t>
      </w:r>
      <w:r>
        <w:rPr>
          <w:w w:val="105"/>
        </w:rPr>
        <w:t>to</w:t>
      </w:r>
      <w:r>
        <w:rPr>
          <w:spacing w:val="-12"/>
          <w:w w:val="105"/>
        </w:rPr>
        <w:t xml:space="preserve"> </w:t>
      </w:r>
      <w:r>
        <w:rPr>
          <w:w w:val="105"/>
        </w:rPr>
        <w:t>which</w:t>
      </w:r>
      <w:r>
        <w:rPr>
          <w:spacing w:val="-12"/>
          <w:w w:val="105"/>
        </w:rPr>
        <w:t xml:space="preserve"> </w:t>
      </w:r>
      <w:r>
        <w:rPr>
          <w:w w:val="105"/>
        </w:rPr>
        <w:t>fuel management has maintained or improved the resilience of natural</w:t>
      </w:r>
      <w:r>
        <w:rPr>
          <w:spacing w:val="-18"/>
          <w:w w:val="105"/>
        </w:rPr>
        <w:t xml:space="preserve"> </w:t>
      </w:r>
      <w:r>
        <w:rPr>
          <w:w w:val="105"/>
        </w:rPr>
        <w:t>ecosystems.</w:t>
      </w:r>
      <w:r>
        <w:rPr>
          <w:spacing w:val="-18"/>
          <w:w w:val="105"/>
        </w:rPr>
        <w:t xml:space="preserve"> </w:t>
      </w:r>
      <w:r>
        <w:rPr>
          <w:w w:val="105"/>
        </w:rPr>
        <w:t>It</w:t>
      </w:r>
      <w:r>
        <w:rPr>
          <w:spacing w:val="-18"/>
          <w:w w:val="105"/>
        </w:rPr>
        <w:t xml:space="preserve"> </w:t>
      </w:r>
      <w:r>
        <w:rPr>
          <w:w w:val="105"/>
        </w:rPr>
        <w:t>addresses</w:t>
      </w:r>
      <w:r>
        <w:rPr>
          <w:spacing w:val="-18"/>
          <w:w w:val="105"/>
        </w:rPr>
        <w:t xml:space="preserve"> </w:t>
      </w:r>
      <w:r>
        <w:rPr>
          <w:w w:val="105"/>
        </w:rPr>
        <w:t>the</w:t>
      </w:r>
      <w:r>
        <w:rPr>
          <w:spacing w:val="-18"/>
          <w:w w:val="105"/>
        </w:rPr>
        <w:t xml:space="preserve"> </w:t>
      </w:r>
      <w:r>
        <w:rPr>
          <w:spacing w:val="-3"/>
          <w:w w:val="105"/>
        </w:rPr>
        <w:t>key</w:t>
      </w:r>
      <w:r>
        <w:rPr>
          <w:spacing w:val="-18"/>
          <w:w w:val="105"/>
        </w:rPr>
        <w:t xml:space="preserve"> </w:t>
      </w:r>
      <w:r>
        <w:rPr>
          <w:w w:val="105"/>
        </w:rPr>
        <w:t>evaluation</w:t>
      </w:r>
      <w:r>
        <w:rPr>
          <w:spacing w:val="-18"/>
          <w:w w:val="105"/>
        </w:rPr>
        <w:t xml:space="preserve"> </w:t>
      </w:r>
      <w:r>
        <w:rPr>
          <w:w w:val="105"/>
        </w:rPr>
        <w:t>questions in the MER Framework about the effectiveness of fuel management</w:t>
      </w:r>
      <w:r>
        <w:rPr>
          <w:spacing w:val="-21"/>
          <w:w w:val="105"/>
        </w:rPr>
        <w:t xml:space="preserve"> </w:t>
      </w:r>
      <w:r>
        <w:rPr>
          <w:w w:val="105"/>
        </w:rPr>
        <w:t>strategies</w:t>
      </w:r>
      <w:r>
        <w:rPr>
          <w:spacing w:val="-21"/>
          <w:w w:val="105"/>
        </w:rPr>
        <w:t xml:space="preserve"> </w:t>
      </w:r>
      <w:r>
        <w:rPr>
          <w:w w:val="105"/>
        </w:rPr>
        <w:t>in</w:t>
      </w:r>
      <w:r>
        <w:rPr>
          <w:spacing w:val="-21"/>
          <w:w w:val="105"/>
        </w:rPr>
        <w:t xml:space="preserve"> </w:t>
      </w:r>
      <w:r>
        <w:rPr>
          <w:w w:val="105"/>
        </w:rPr>
        <w:t>maintaining</w:t>
      </w:r>
      <w:r>
        <w:rPr>
          <w:spacing w:val="-21"/>
          <w:w w:val="105"/>
        </w:rPr>
        <w:t xml:space="preserve"> </w:t>
      </w:r>
      <w:r>
        <w:rPr>
          <w:w w:val="105"/>
        </w:rPr>
        <w:t>the</w:t>
      </w:r>
      <w:r>
        <w:rPr>
          <w:spacing w:val="-21"/>
          <w:w w:val="105"/>
        </w:rPr>
        <w:t xml:space="preserve"> </w:t>
      </w:r>
      <w:r>
        <w:rPr>
          <w:w w:val="105"/>
        </w:rPr>
        <w:t>desired</w:t>
      </w:r>
      <w:r>
        <w:rPr>
          <w:spacing w:val="-21"/>
          <w:w w:val="105"/>
        </w:rPr>
        <w:t xml:space="preserve"> </w:t>
      </w:r>
      <w:r>
        <w:rPr>
          <w:w w:val="105"/>
        </w:rPr>
        <w:t>amount</w:t>
      </w:r>
    </w:p>
    <w:p w:rsidR="008652EC" w:rsidRDefault="004C1FEC">
      <w:pPr>
        <w:pStyle w:val="BodyText"/>
        <w:spacing w:before="0"/>
        <w:ind w:left="113" w:right="352"/>
      </w:pPr>
      <w:r>
        <w:rPr>
          <w:w w:val="105"/>
        </w:rPr>
        <w:t>of landscape within TFI, and in maintaining or improving populations of species that are sensitive to fire. The MER Framework</w:t>
      </w:r>
      <w:r>
        <w:rPr>
          <w:spacing w:val="-17"/>
          <w:w w:val="105"/>
        </w:rPr>
        <w:t xml:space="preserve"> </w:t>
      </w:r>
      <w:r>
        <w:rPr>
          <w:w w:val="105"/>
        </w:rPr>
        <w:t>lists</w:t>
      </w:r>
      <w:r>
        <w:rPr>
          <w:spacing w:val="-17"/>
          <w:w w:val="105"/>
        </w:rPr>
        <w:t xml:space="preserve"> </w:t>
      </w:r>
      <w:r>
        <w:rPr>
          <w:w w:val="105"/>
        </w:rPr>
        <w:t>the</w:t>
      </w:r>
      <w:r>
        <w:rPr>
          <w:spacing w:val="-17"/>
          <w:w w:val="105"/>
        </w:rPr>
        <w:t xml:space="preserve"> </w:t>
      </w:r>
      <w:r>
        <w:rPr>
          <w:w w:val="105"/>
        </w:rPr>
        <w:t>assumptions</w:t>
      </w:r>
      <w:r>
        <w:rPr>
          <w:spacing w:val="-17"/>
          <w:w w:val="105"/>
        </w:rPr>
        <w:t xml:space="preserve"> </w:t>
      </w:r>
      <w:r>
        <w:rPr>
          <w:w w:val="105"/>
        </w:rPr>
        <w:t>that</w:t>
      </w:r>
      <w:r>
        <w:rPr>
          <w:spacing w:val="-17"/>
          <w:w w:val="105"/>
        </w:rPr>
        <w:t xml:space="preserve"> </w:t>
      </w:r>
      <w:r>
        <w:rPr>
          <w:spacing w:val="-3"/>
          <w:w w:val="105"/>
        </w:rPr>
        <w:t>DELWP</w:t>
      </w:r>
      <w:r>
        <w:rPr>
          <w:spacing w:val="-17"/>
          <w:w w:val="105"/>
        </w:rPr>
        <w:t xml:space="preserve"> </w:t>
      </w:r>
      <w:r>
        <w:rPr>
          <w:w w:val="105"/>
        </w:rPr>
        <w:t>tests</w:t>
      </w:r>
      <w:r>
        <w:rPr>
          <w:spacing w:val="-17"/>
          <w:w w:val="105"/>
        </w:rPr>
        <w:t xml:space="preserve"> </w:t>
      </w:r>
      <w:r>
        <w:rPr>
          <w:w w:val="105"/>
        </w:rPr>
        <w:t xml:space="preserve">through </w:t>
      </w:r>
      <w:r>
        <w:rPr>
          <w:spacing w:val="-3"/>
          <w:w w:val="105"/>
        </w:rPr>
        <w:t xml:space="preserve">key </w:t>
      </w:r>
      <w:r>
        <w:rPr>
          <w:w w:val="105"/>
        </w:rPr>
        <w:t>evaluations questions around the metrics for bushfire residual</w:t>
      </w:r>
      <w:r>
        <w:rPr>
          <w:spacing w:val="-21"/>
          <w:w w:val="105"/>
        </w:rPr>
        <w:t xml:space="preserve"> </w:t>
      </w:r>
      <w:r>
        <w:rPr>
          <w:w w:val="105"/>
        </w:rPr>
        <w:t>risk</w:t>
      </w:r>
      <w:r>
        <w:rPr>
          <w:spacing w:val="-21"/>
          <w:w w:val="105"/>
        </w:rPr>
        <w:t xml:space="preserve"> </w:t>
      </w:r>
      <w:r>
        <w:rPr>
          <w:w w:val="105"/>
        </w:rPr>
        <w:t>and</w:t>
      </w:r>
      <w:r>
        <w:rPr>
          <w:spacing w:val="-21"/>
          <w:w w:val="105"/>
        </w:rPr>
        <w:t xml:space="preserve"> </w:t>
      </w:r>
      <w:r>
        <w:rPr>
          <w:w w:val="105"/>
        </w:rPr>
        <w:t>ecosystem</w:t>
      </w:r>
      <w:r>
        <w:rPr>
          <w:spacing w:val="-21"/>
          <w:w w:val="105"/>
        </w:rPr>
        <w:t xml:space="preserve"> </w:t>
      </w:r>
      <w:r>
        <w:rPr>
          <w:w w:val="105"/>
        </w:rPr>
        <w:t>resilience.</w:t>
      </w:r>
    </w:p>
    <w:p w:rsidR="008652EC" w:rsidRDefault="004C1FEC">
      <w:pPr>
        <w:pStyle w:val="Heading3"/>
        <w:ind w:right="121"/>
        <w:rPr>
          <w:rFonts w:cs="Calibri"/>
          <w:b w:val="0"/>
          <w:bCs w:val="0"/>
        </w:rPr>
      </w:pPr>
      <w:r>
        <w:t>Geometric mean</w:t>
      </w:r>
      <w:r>
        <w:rPr>
          <w:spacing w:val="-10"/>
        </w:rPr>
        <w:t xml:space="preserve"> </w:t>
      </w:r>
      <w:r>
        <w:t>abundance</w:t>
      </w:r>
    </w:p>
    <w:p w:rsidR="008652EC" w:rsidRDefault="004C1FEC">
      <w:pPr>
        <w:pStyle w:val="BodyText"/>
        <w:spacing w:before="46"/>
        <w:ind w:left="113" w:right="198"/>
      </w:pPr>
      <w:r>
        <w:rPr>
          <w:w w:val="105"/>
        </w:rPr>
        <w:t>The GMA of species in a community takes into account the relative abundance of all known species in an ecological community, and provides a robust index of biodiversity associated</w:t>
      </w:r>
      <w:r>
        <w:rPr>
          <w:spacing w:val="-15"/>
          <w:w w:val="105"/>
        </w:rPr>
        <w:t xml:space="preserve"> </w:t>
      </w:r>
      <w:r>
        <w:rPr>
          <w:w w:val="105"/>
        </w:rPr>
        <w:t>with</w:t>
      </w:r>
      <w:r>
        <w:rPr>
          <w:spacing w:val="-15"/>
          <w:w w:val="105"/>
        </w:rPr>
        <w:t xml:space="preserve"> </w:t>
      </w:r>
      <w:r>
        <w:rPr>
          <w:w w:val="105"/>
        </w:rPr>
        <w:t>community</w:t>
      </w:r>
      <w:r>
        <w:rPr>
          <w:spacing w:val="-15"/>
          <w:w w:val="105"/>
        </w:rPr>
        <w:t xml:space="preserve"> </w:t>
      </w:r>
      <w:r>
        <w:rPr>
          <w:w w:val="105"/>
        </w:rPr>
        <w:t>viability.</w:t>
      </w:r>
      <w:r>
        <w:rPr>
          <w:spacing w:val="-15"/>
          <w:w w:val="105"/>
        </w:rPr>
        <w:t xml:space="preserve"> </w:t>
      </w:r>
      <w:r>
        <w:rPr>
          <w:spacing w:val="-3"/>
          <w:w w:val="105"/>
        </w:rPr>
        <w:t>DELWP</w:t>
      </w:r>
      <w:r>
        <w:rPr>
          <w:spacing w:val="-15"/>
          <w:w w:val="105"/>
        </w:rPr>
        <w:t xml:space="preserve"> </w:t>
      </w:r>
      <w:r>
        <w:rPr>
          <w:w w:val="105"/>
        </w:rPr>
        <w:t>uses</w:t>
      </w:r>
      <w:r>
        <w:rPr>
          <w:spacing w:val="-15"/>
          <w:w w:val="105"/>
        </w:rPr>
        <w:t xml:space="preserve"> </w:t>
      </w:r>
      <w:r>
        <w:rPr>
          <w:w w:val="105"/>
        </w:rPr>
        <w:t>the</w:t>
      </w:r>
      <w:r>
        <w:rPr>
          <w:spacing w:val="-15"/>
          <w:w w:val="105"/>
        </w:rPr>
        <w:t xml:space="preserve"> </w:t>
      </w:r>
      <w:r>
        <w:rPr>
          <w:w w:val="105"/>
        </w:rPr>
        <w:t>GMA</w:t>
      </w:r>
      <w:r>
        <w:rPr>
          <w:spacing w:val="-15"/>
          <w:w w:val="105"/>
        </w:rPr>
        <w:t xml:space="preserve"> </w:t>
      </w:r>
      <w:r>
        <w:rPr>
          <w:w w:val="105"/>
        </w:rPr>
        <w:t>of species</w:t>
      </w:r>
      <w:r>
        <w:rPr>
          <w:spacing w:val="-13"/>
          <w:w w:val="105"/>
        </w:rPr>
        <w:t xml:space="preserve"> </w:t>
      </w:r>
      <w:r>
        <w:rPr>
          <w:w w:val="105"/>
        </w:rPr>
        <w:t>in</w:t>
      </w:r>
      <w:r>
        <w:rPr>
          <w:spacing w:val="-13"/>
          <w:w w:val="105"/>
        </w:rPr>
        <w:t xml:space="preserve"> </w:t>
      </w:r>
      <w:r>
        <w:rPr>
          <w:w w:val="105"/>
        </w:rPr>
        <w:t>a</w:t>
      </w:r>
      <w:r>
        <w:rPr>
          <w:spacing w:val="-13"/>
          <w:w w:val="105"/>
        </w:rPr>
        <w:t xml:space="preserve"> </w:t>
      </w:r>
      <w:r>
        <w:rPr>
          <w:w w:val="105"/>
        </w:rPr>
        <w:t>community</w:t>
      </w:r>
      <w:r>
        <w:rPr>
          <w:spacing w:val="-13"/>
          <w:w w:val="105"/>
        </w:rPr>
        <w:t xml:space="preserve"> </w:t>
      </w:r>
      <w:r>
        <w:rPr>
          <w:w w:val="105"/>
        </w:rPr>
        <w:t>to</w:t>
      </w:r>
      <w:r>
        <w:rPr>
          <w:spacing w:val="-13"/>
          <w:w w:val="105"/>
        </w:rPr>
        <w:t xml:space="preserve"> </w:t>
      </w:r>
      <w:r>
        <w:rPr>
          <w:w w:val="105"/>
        </w:rPr>
        <w:t>determine</w:t>
      </w:r>
      <w:r>
        <w:rPr>
          <w:spacing w:val="-13"/>
          <w:w w:val="105"/>
        </w:rPr>
        <w:t xml:space="preserve"> </w:t>
      </w:r>
      <w:r>
        <w:rPr>
          <w:w w:val="105"/>
        </w:rPr>
        <w:t>the</w:t>
      </w:r>
      <w:r>
        <w:rPr>
          <w:spacing w:val="-13"/>
          <w:w w:val="105"/>
        </w:rPr>
        <w:t xml:space="preserve"> </w:t>
      </w:r>
      <w:r>
        <w:rPr>
          <w:w w:val="105"/>
        </w:rPr>
        <w:t>desired</w:t>
      </w:r>
      <w:r>
        <w:rPr>
          <w:spacing w:val="-13"/>
          <w:w w:val="105"/>
        </w:rPr>
        <w:t xml:space="preserve"> </w:t>
      </w:r>
      <w:r>
        <w:rPr>
          <w:w w:val="105"/>
        </w:rPr>
        <w:t>GSS.</w:t>
      </w:r>
    </w:p>
    <w:p w:rsidR="008652EC" w:rsidRDefault="004C1FEC">
      <w:pPr>
        <w:pStyle w:val="Heading3"/>
        <w:ind w:right="121"/>
        <w:rPr>
          <w:b w:val="0"/>
          <w:bCs w:val="0"/>
        </w:rPr>
      </w:pPr>
      <w:r>
        <w:rPr>
          <w:spacing w:val="-3"/>
        </w:rPr>
        <w:t xml:space="preserve">Vegetation </w:t>
      </w:r>
      <w:r>
        <w:t>growth stage</w:t>
      </w:r>
      <w:r>
        <w:rPr>
          <w:spacing w:val="-11"/>
        </w:rPr>
        <w:t xml:space="preserve"> </w:t>
      </w:r>
      <w:r>
        <w:t>structure</w:t>
      </w:r>
    </w:p>
    <w:p w:rsidR="008652EC" w:rsidRDefault="004C1FEC">
      <w:pPr>
        <w:pStyle w:val="BodyText"/>
        <w:spacing w:before="46"/>
        <w:ind w:left="113" w:right="112"/>
      </w:pPr>
      <w:r>
        <w:rPr>
          <w:spacing w:val="-6"/>
          <w:w w:val="105"/>
        </w:rPr>
        <w:t xml:space="preserve">Vegetation </w:t>
      </w:r>
      <w:r>
        <w:rPr>
          <w:spacing w:val="-4"/>
          <w:w w:val="105"/>
        </w:rPr>
        <w:t xml:space="preserve">GSS </w:t>
      </w:r>
      <w:r>
        <w:rPr>
          <w:spacing w:val="-6"/>
          <w:w w:val="105"/>
        </w:rPr>
        <w:t xml:space="preserve">relates </w:t>
      </w:r>
      <w:r>
        <w:rPr>
          <w:spacing w:val="-4"/>
          <w:w w:val="105"/>
        </w:rPr>
        <w:t xml:space="preserve">to the </w:t>
      </w:r>
      <w:r>
        <w:rPr>
          <w:spacing w:val="-6"/>
          <w:w w:val="105"/>
        </w:rPr>
        <w:t xml:space="preserve">different stages </w:t>
      </w:r>
      <w:r>
        <w:rPr>
          <w:spacing w:val="-3"/>
          <w:w w:val="105"/>
        </w:rPr>
        <w:t xml:space="preserve">of </w:t>
      </w:r>
      <w:r>
        <w:rPr>
          <w:spacing w:val="-6"/>
          <w:w w:val="105"/>
        </w:rPr>
        <w:t xml:space="preserve">vegetation </w:t>
      </w:r>
      <w:r>
        <w:rPr>
          <w:spacing w:val="-5"/>
          <w:w w:val="105"/>
        </w:rPr>
        <w:t>succession.</w:t>
      </w:r>
      <w:r>
        <w:rPr>
          <w:spacing w:val="-19"/>
          <w:w w:val="105"/>
        </w:rPr>
        <w:t xml:space="preserve"> </w:t>
      </w:r>
      <w:r>
        <w:rPr>
          <w:spacing w:val="-4"/>
          <w:w w:val="105"/>
        </w:rPr>
        <w:t>The</w:t>
      </w:r>
      <w:r>
        <w:rPr>
          <w:spacing w:val="-19"/>
          <w:w w:val="105"/>
        </w:rPr>
        <w:t xml:space="preserve"> </w:t>
      </w:r>
      <w:r>
        <w:rPr>
          <w:spacing w:val="-5"/>
          <w:w w:val="105"/>
        </w:rPr>
        <w:t>vegetation</w:t>
      </w:r>
      <w:r>
        <w:rPr>
          <w:spacing w:val="-19"/>
          <w:w w:val="105"/>
        </w:rPr>
        <w:t xml:space="preserve"> </w:t>
      </w:r>
      <w:r>
        <w:rPr>
          <w:spacing w:val="-4"/>
          <w:w w:val="105"/>
        </w:rPr>
        <w:t>GSS</w:t>
      </w:r>
      <w:r>
        <w:rPr>
          <w:spacing w:val="-19"/>
          <w:w w:val="105"/>
        </w:rPr>
        <w:t xml:space="preserve"> </w:t>
      </w:r>
      <w:r>
        <w:rPr>
          <w:spacing w:val="-5"/>
          <w:w w:val="105"/>
        </w:rPr>
        <w:t>depends</w:t>
      </w:r>
      <w:r>
        <w:rPr>
          <w:spacing w:val="-19"/>
          <w:w w:val="105"/>
        </w:rPr>
        <w:t xml:space="preserve"> </w:t>
      </w:r>
      <w:r>
        <w:rPr>
          <w:spacing w:val="-3"/>
          <w:w w:val="105"/>
        </w:rPr>
        <w:t>on</w:t>
      </w:r>
      <w:r>
        <w:rPr>
          <w:spacing w:val="-19"/>
          <w:w w:val="105"/>
        </w:rPr>
        <w:t xml:space="preserve"> </w:t>
      </w:r>
      <w:r>
        <w:rPr>
          <w:spacing w:val="-4"/>
          <w:w w:val="105"/>
        </w:rPr>
        <w:t>when</w:t>
      </w:r>
      <w:r>
        <w:rPr>
          <w:spacing w:val="-19"/>
          <w:w w:val="105"/>
        </w:rPr>
        <w:t xml:space="preserve"> </w:t>
      </w:r>
      <w:r>
        <w:rPr>
          <w:spacing w:val="-3"/>
          <w:w w:val="105"/>
        </w:rPr>
        <w:t>it</w:t>
      </w:r>
      <w:r>
        <w:rPr>
          <w:spacing w:val="-19"/>
          <w:w w:val="105"/>
        </w:rPr>
        <w:t xml:space="preserve"> </w:t>
      </w:r>
      <w:r>
        <w:rPr>
          <w:spacing w:val="-4"/>
          <w:w w:val="105"/>
        </w:rPr>
        <w:t>was</w:t>
      </w:r>
      <w:r>
        <w:rPr>
          <w:spacing w:val="-19"/>
          <w:w w:val="105"/>
        </w:rPr>
        <w:t xml:space="preserve"> </w:t>
      </w:r>
      <w:r>
        <w:rPr>
          <w:spacing w:val="-5"/>
          <w:w w:val="105"/>
        </w:rPr>
        <w:t>last</w:t>
      </w:r>
      <w:r>
        <w:rPr>
          <w:spacing w:val="-19"/>
          <w:w w:val="105"/>
        </w:rPr>
        <w:t xml:space="preserve"> </w:t>
      </w:r>
      <w:r>
        <w:rPr>
          <w:spacing w:val="-5"/>
          <w:w w:val="105"/>
        </w:rPr>
        <w:t xml:space="preserve">burnt </w:t>
      </w:r>
      <w:r>
        <w:rPr>
          <w:spacing w:val="-3"/>
          <w:w w:val="105"/>
        </w:rPr>
        <w:t>or</w:t>
      </w:r>
      <w:r>
        <w:rPr>
          <w:spacing w:val="-18"/>
          <w:w w:val="105"/>
        </w:rPr>
        <w:t xml:space="preserve"> </w:t>
      </w:r>
      <w:r>
        <w:rPr>
          <w:spacing w:val="-5"/>
          <w:w w:val="105"/>
        </w:rPr>
        <w:t>subject</w:t>
      </w:r>
      <w:r>
        <w:rPr>
          <w:spacing w:val="-18"/>
          <w:w w:val="105"/>
        </w:rPr>
        <w:t xml:space="preserve"> </w:t>
      </w:r>
      <w:r>
        <w:rPr>
          <w:spacing w:val="-4"/>
          <w:w w:val="105"/>
        </w:rPr>
        <w:t>to</w:t>
      </w:r>
      <w:r>
        <w:rPr>
          <w:spacing w:val="-18"/>
          <w:w w:val="105"/>
        </w:rPr>
        <w:t xml:space="preserve"> </w:t>
      </w:r>
      <w:r>
        <w:rPr>
          <w:spacing w:val="-4"/>
          <w:w w:val="105"/>
        </w:rPr>
        <w:t>other</w:t>
      </w:r>
      <w:r>
        <w:rPr>
          <w:spacing w:val="-18"/>
          <w:w w:val="105"/>
        </w:rPr>
        <w:t xml:space="preserve"> </w:t>
      </w:r>
      <w:r>
        <w:rPr>
          <w:spacing w:val="-5"/>
          <w:w w:val="105"/>
        </w:rPr>
        <w:t>disturbance.</w:t>
      </w:r>
      <w:r>
        <w:rPr>
          <w:spacing w:val="-18"/>
          <w:w w:val="105"/>
        </w:rPr>
        <w:t xml:space="preserve"> </w:t>
      </w:r>
      <w:r>
        <w:rPr>
          <w:spacing w:val="-7"/>
          <w:w w:val="105"/>
        </w:rPr>
        <w:t>DELWP</w:t>
      </w:r>
      <w:r>
        <w:rPr>
          <w:spacing w:val="-18"/>
          <w:w w:val="105"/>
        </w:rPr>
        <w:t xml:space="preserve"> </w:t>
      </w:r>
      <w:r>
        <w:rPr>
          <w:spacing w:val="-5"/>
          <w:w w:val="105"/>
        </w:rPr>
        <w:t>assumes</w:t>
      </w:r>
      <w:r>
        <w:rPr>
          <w:spacing w:val="-18"/>
          <w:w w:val="105"/>
        </w:rPr>
        <w:t xml:space="preserve"> </w:t>
      </w:r>
      <w:r>
        <w:rPr>
          <w:spacing w:val="-5"/>
          <w:w w:val="105"/>
        </w:rPr>
        <w:t>that</w:t>
      </w:r>
      <w:r>
        <w:rPr>
          <w:spacing w:val="-18"/>
          <w:w w:val="105"/>
        </w:rPr>
        <w:t xml:space="preserve"> </w:t>
      </w:r>
      <w:r>
        <w:rPr>
          <w:spacing w:val="-6"/>
          <w:w w:val="105"/>
        </w:rPr>
        <w:t xml:space="preserve">maintaining </w:t>
      </w:r>
      <w:r>
        <w:rPr>
          <w:w w:val="105"/>
        </w:rPr>
        <w:t xml:space="preserve">a </w:t>
      </w:r>
      <w:r>
        <w:rPr>
          <w:spacing w:val="-5"/>
          <w:w w:val="105"/>
        </w:rPr>
        <w:t xml:space="preserve">diversity </w:t>
      </w:r>
      <w:r>
        <w:rPr>
          <w:spacing w:val="-3"/>
          <w:w w:val="105"/>
        </w:rPr>
        <w:t xml:space="preserve">of </w:t>
      </w:r>
      <w:r>
        <w:rPr>
          <w:spacing w:val="-5"/>
          <w:w w:val="105"/>
        </w:rPr>
        <w:t xml:space="preserve">growth </w:t>
      </w:r>
      <w:r>
        <w:rPr>
          <w:spacing w:val="-6"/>
          <w:w w:val="105"/>
        </w:rPr>
        <w:t xml:space="preserve">stages </w:t>
      </w:r>
      <w:r>
        <w:rPr>
          <w:spacing w:val="-4"/>
          <w:w w:val="105"/>
        </w:rPr>
        <w:t xml:space="preserve">and </w:t>
      </w:r>
      <w:r>
        <w:rPr>
          <w:spacing w:val="-5"/>
          <w:w w:val="105"/>
        </w:rPr>
        <w:t xml:space="preserve">habitats across landscapes, and </w:t>
      </w:r>
      <w:r>
        <w:rPr>
          <w:spacing w:val="-6"/>
          <w:w w:val="105"/>
        </w:rPr>
        <w:t xml:space="preserve">therefore </w:t>
      </w:r>
      <w:r>
        <w:rPr>
          <w:w w:val="105"/>
        </w:rPr>
        <w:t xml:space="preserve">a </w:t>
      </w:r>
      <w:r>
        <w:rPr>
          <w:spacing w:val="-5"/>
          <w:w w:val="105"/>
        </w:rPr>
        <w:t xml:space="preserve">diversity </w:t>
      </w:r>
      <w:r>
        <w:rPr>
          <w:spacing w:val="-3"/>
          <w:w w:val="105"/>
        </w:rPr>
        <w:t xml:space="preserve">of </w:t>
      </w:r>
      <w:r>
        <w:rPr>
          <w:spacing w:val="-5"/>
          <w:w w:val="105"/>
        </w:rPr>
        <w:t xml:space="preserve">species, </w:t>
      </w:r>
      <w:r>
        <w:rPr>
          <w:spacing w:val="-4"/>
          <w:w w:val="105"/>
        </w:rPr>
        <w:t xml:space="preserve">will help </w:t>
      </w:r>
      <w:r>
        <w:rPr>
          <w:spacing w:val="-5"/>
          <w:w w:val="105"/>
        </w:rPr>
        <w:t xml:space="preserve">maintain </w:t>
      </w:r>
      <w:r>
        <w:rPr>
          <w:spacing w:val="-3"/>
          <w:w w:val="105"/>
        </w:rPr>
        <w:t xml:space="preserve">or </w:t>
      </w:r>
      <w:r>
        <w:rPr>
          <w:spacing w:val="-6"/>
          <w:w w:val="105"/>
        </w:rPr>
        <w:t xml:space="preserve">improve ecosystem </w:t>
      </w:r>
      <w:r>
        <w:rPr>
          <w:spacing w:val="-5"/>
          <w:w w:val="105"/>
        </w:rPr>
        <w:t xml:space="preserve">resilience. </w:t>
      </w:r>
      <w:r>
        <w:rPr>
          <w:spacing w:val="-6"/>
          <w:w w:val="105"/>
        </w:rPr>
        <w:t xml:space="preserve">We </w:t>
      </w:r>
      <w:r>
        <w:rPr>
          <w:spacing w:val="-5"/>
          <w:w w:val="105"/>
        </w:rPr>
        <w:t xml:space="preserve">manage </w:t>
      </w:r>
      <w:r>
        <w:rPr>
          <w:spacing w:val="-4"/>
          <w:w w:val="105"/>
        </w:rPr>
        <w:t xml:space="preserve">fuel to </w:t>
      </w:r>
      <w:r>
        <w:rPr>
          <w:spacing w:val="-5"/>
          <w:w w:val="105"/>
        </w:rPr>
        <w:t xml:space="preserve">ensure there </w:t>
      </w:r>
      <w:r>
        <w:rPr>
          <w:spacing w:val="-3"/>
          <w:w w:val="105"/>
        </w:rPr>
        <w:t xml:space="preserve">is </w:t>
      </w:r>
      <w:r>
        <w:rPr>
          <w:spacing w:val="-5"/>
          <w:w w:val="105"/>
        </w:rPr>
        <w:t xml:space="preserve">an acceptable </w:t>
      </w:r>
      <w:r>
        <w:rPr>
          <w:spacing w:val="-4"/>
          <w:w w:val="105"/>
        </w:rPr>
        <w:t xml:space="preserve">mix </w:t>
      </w:r>
      <w:r>
        <w:rPr>
          <w:spacing w:val="-3"/>
          <w:w w:val="105"/>
        </w:rPr>
        <w:t xml:space="preserve">of </w:t>
      </w:r>
      <w:r>
        <w:rPr>
          <w:spacing w:val="-5"/>
          <w:w w:val="105"/>
        </w:rPr>
        <w:t xml:space="preserve">growth </w:t>
      </w:r>
      <w:r>
        <w:rPr>
          <w:spacing w:val="-6"/>
          <w:w w:val="105"/>
        </w:rPr>
        <w:t xml:space="preserve">stages </w:t>
      </w:r>
      <w:r>
        <w:rPr>
          <w:spacing w:val="-3"/>
          <w:w w:val="105"/>
        </w:rPr>
        <w:t xml:space="preserve">in </w:t>
      </w:r>
      <w:r>
        <w:rPr>
          <w:spacing w:val="-4"/>
          <w:w w:val="105"/>
        </w:rPr>
        <w:t xml:space="preserve">the </w:t>
      </w:r>
      <w:r>
        <w:rPr>
          <w:spacing w:val="-5"/>
          <w:w w:val="105"/>
        </w:rPr>
        <w:t xml:space="preserve">landscape, </w:t>
      </w:r>
      <w:r>
        <w:rPr>
          <w:spacing w:val="-4"/>
          <w:w w:val="105"/>
        </w:rPr>
        <w:t xml:space="preserve">and to </w:t>
      </w:r>
      <w:r>
        <w:rPr>
          <w:spacing w:val="-6"/>
          <w:w w:val="105"/>
        </w:rPr>
        <w:t xml:space="preserve">protect </w:t>
      </w:r>
      <w:r>
        <w:rPr>
          <w:spacing w:val="-5"/>
          <w:w w:val="105"/>
        </w:rPr>
        <w:t>important</w:t>
      </w:r>
      <w:r>
        <w:rPr>
          <w:spacing w:val="-22"/>
          <w:w w:val="105"/>
        </w:rPr>
        <w:t xml:space="preserve"> </w:t>
      </w:r>
      <w:r>
        <w:rPr>
          <w:spacing w:val="-5"/>
          <w:w w:val="105"/>
        </w:rPr>
        <w:t>areas</w:t>
      </w:r>
      <w:r>
        <w:rPr>
          <w:spacing w:val="-22"/>
          <w:w w:val="105"/>
        </w:rPr>
        <w:t xml:space="preserve"> </w:t>
      </w:r>
      <w:r>
        <w:rPr>
          <w:spacing w:val="-3"/>
          <w:w w:val="105"/>
        </w:rPr>
        <w:t>of</w:t>
      </w:r>
      <w:r>
        <w:rPr>
          <w:spacing w:val="-22"/>
          <w:w w:val="105"/>
        </w:rPr>
        <w:t xml:space="preserve"> </w:t>
      </w:r>
      <w:r>
        <w:rPr>
          <w:spacing w:val="-4"/>
          <w:w w:val="105"/>
        </w:rPr>
        <w:t>older</w:t>
      </w:r>
      <w:r>
        <w:rPr>
          <w:spacing w:val="-22"/>
          <w:w w:val="105"/>
        </w:rPr>
        <w:t xml:space="preserve"> </w:t>
      </w:r>
      <w:r>
        <w:rPr>
          <w:spacing w:val="-5"/>
          <w:w w:val="105"/>
        </w:rPr>
        <w:t>growth</w:t>
      </w:r>
      <w:r>
        <w:rPr>
          <w:spacing w:val="-22"/>
          <w:w w:val="105"/>
        </w:rPr>
        <w:t xml:space="preserve"> </w:t>
      </w:r>
      <w:r>
        <w:rPr>
          <w:spacing w:val="-6"/>
          <w:w w:val="105"/>
        </w:rPr>
        <w:t>stages.</w:t>
      </w:r>
    </w:p>
    <w:p w:rsidR="008652EC" w:rsidRDefault="004C1FEC">
      <w:pPr>
        <w:pStyle w:val="BodyText"/>
        <w:ind w:left="113" w:right="206"/>
      </w:pPr>
      <w:r>
        <w:rPr>
          <w:w w:val="105"/>
        </w:rPr>
        <w:t>The</w:t>
      </w:r>
      <w:r>
        <w:rPr>
          <w:spacing w:val="-13"/>
          <w:w w:val="105"/>
        </w:rPr>
        <w:t xml:space="preserve"> </w:t>
      </w:r>
      <w:r>
        <w:rPr>
          <w:w w:val="105"/>
        </w:rPr>
        <w:t>metric</w:t>
      </w:r>
      <w:r>
        <w:rPr>
          <w:spacing w:val="-13"/>
          <w:w w:val="105"/>
        </w:rPr>
        <w:t xml:space="preserve"> </w:t>
      </w:r>
      <w:r>
        <w:rPr>
          <w:w w:val="105"/>
        </w:rPr>
        <w:t>addresses</w:t>
      </w:r>
      <w:r>
        <w:rPr>
          <w:spacing w:val="-13"/>
          <w:w w:val="105"/>
        </w:rPr>
        <w:t xml:space="preserve"> </w:t>
      </w:r>
      <w:r>
        <w:rPr>
          <w:w w:val="105"/>
        </w:rPr>
        <w:t>the</w:t>
      </w:r>
      <w:r>
        <w:rPr>
          <w:spacing w:val="-13"/>
          <w:w w:val="105"/>
        </w:rPr>
        <w:t xml:space="preserve"> </w:t>
      </w:r>
      <w:r>
        <w:rPr>
          <w:spacing w:val="-3"/>
          <w:w w:val="105"/>
        </w:rPr>
        <w:t>key</w:t>
      </w:r>
      <w:r>
        <w:rPr>
          <w:spacing w:val="-13"/>
          <w:w w:val="105"/>
        </w:rPr>
        <w:t xml:space="preserve"> </w:t>
      </w:r>
      <w:r>
        <w:rPr>
          <w:w w:val="105"/>
        </w:rPr>
        <w:t>evaluation</w:t>
      </w:r>
      <w:r>
        <w:rPr>
          <w:spacing w:val="-13"/>
          <w:w w:val="105"/>
        </w:rPr>
        <w:t xml:space="preserve"> </w:t>
      </w:r>
      <w:r>
        <w:rPr>
          <w:w w:val="105"/>
        </w:rPr>
        <w:t>question</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MER Framework</w:t>
      </w:r>
      <w:r>
        <w:rPr>
          <w:spacing w:val="-20"/>
          <w:w w:val="105"/>
        </w:rPr>
        <w:t xml:space="preserve"> </w:t>
      </w:r>
      <w:r>
        <w:rPr>
          <w:w w:val="105"/>
        </w:rPr>
        <w:t>about</w:t>
      </w:r>
      <w:r>
        <w:rPr>
          <w:spacing w:val="-20"/>
          <w:w w:val="105"/>
        </w:rPr>
        <w:t xml:space="preserve"> </w:t>
      </w:r>
      <w:r>
        <w:rPr>
          <w:w w:val="105"/>
        </w:rPr>
        <w:t>the</w:t>
      </w:r>
      <w:r>
        <w:rPr>
          <w:spacing w:val="-20"/>
          <w:w w:val="105"/>
        </w:rPr>
        <w:t xml:space="preserve"> </w:t>
      </w:r>
      <w:r>
        <w:rPr>
          <w:w w:val="105"/>
        </w:rPr>
        <w:t>effectiveness</w:t>
      </w:r>
      <w:r>
        <w:rPr>
          <w:spacing w:val="-20"/>
          <w:w w:val="105"/>
        </w:rPr>
        <w:t xml:space="preserve"> </w:t>
      </w:r>
      <w:r>
        <w:rPr>
          <w:w w:val="105"/>
        </w:rPr>
        <w:t>of</w:t>
      </w:r>
      <w:r>
        <w:rPr>
          <w:spacing w:val="-20"/>
          <w:w w:val="105"/>
        </w:rPr>
        <w:t xml:space="preserve"> </w:t>
      </w:r>
      <w:r>
        <w:rPr>
          <w:w w:val="105"/>
        </w:rPr>
        <w:t>fuel</w:t>
      </w:r>
      <w:r>
        <w:rPr>
          <w:spacing w:val="-20"/>
          <w:w w:val="105"/>
        </w:rPr>
        <w:t xml:space="preserve"> </w:t>
      </w:r>
      <w:r>
        <w:rPr>
          <w:w w:val="105"/>
        </w:rPr>
        <w:t>management</w:t>
      </w:r>
    </w:p>
    <w:p w:rsidR="008652EC" w:rsidRDefault="004C1FEC">
      <w:pPr>
        <w:pStyle w:val="BodyText"/>
        <w:spacing w:before="0"/>
        <w:ind w:left="113" w:right="209"/>
      </w:pPr>
      <w:r>
        <w:rPr>
          <w:w w:val="105"/>
        </w:rPr>
        <w:t xml:space="preserve">in achieving the desired GSS for an EFG. The other </w:t>
      </w:r>
      <w:r>
        <w:rPr>
          <w:spacing w:val="-3"/>
          <w:w w:val="105"/>
        </w:rPr>
        <w:t xml:space="preserve">key </w:t>
      </w:r>
      <w:r>
        <w:rPr>
          <w:w w:val="105"/>
        </w:rPr>
        <w:t>evaluation questions addressed by this metric are whether fuel</w:t>
      </w:r>
      <w:r>
        <w:rPr>
          <w:spacing w:val="-17"/>
          <w:w w:val="105"/>
        </w:rPr>
        <w:t xml:space="preserve"> </w:t>
      </w:r>
      <w:r>
        <w:rPr>
          <w:w w:val="105"/>
        </w:rPr>
        <w:t>management</w:t>
      </w:r>
      <w:r>
        <w:rPr>
          <w:spacing w:val="-17"/>
          <w:w w:val="105"/>
        </w:rPr>
        <w:t xml:space="preserve"> </w:t>
      </w:r>
      <w:r>
        <w:rPr>
          <w:w w:val="105"/>
        </w:rPr>
        <w:t>activities</w:t>
      </w:r>
      <w:r>
        <w:rPr>
          <w:spacing w:val="-17"/>
          <w:w w:val="105"/>
        </w:rPr>
        <w:t xml:space="preserve"> </w:t>
      </w:r>
      <w:r>
        <w:rPr>
          <w:w w:val="105"/>
        </w:rPr>
        <w:t>have</w:t>
      </w:r>
      <w:r>
        <w:rPr>
          <w:spacing w:val="-17"/>
          <w:w w:val="105"/>
        </w:rPr>
        <w:t xml:space="preserve"> </w:t>
      </w:r>
      <w:r>
        <w:rPr>
          <w:w w:val="105"/>
        </w:rPr>
        <w:t>helped</w:t>
      </w:r>
      <w:r>
        <w:rPr>
          <w:spacing w:val="-17"/>
          <w:w w:val="105"/>
        </w:rPr>
        <w:t xml:space="preserve"> </w:t>
      </w:r>
      <w:r>
        <w:rPr>
          <w:w w:val="105"/>
        </w:rPr>
        <w:t>maintain</w:t>
      </w:r>
      <w:r>
        <w:rPr>
          <w:spacing w:val="-17"/>
          <w:w w:val="105"/>
        </w:rPr>
        <w:t xml:space="preserve"> </w:t>
      </w:r>
      <w:r>
        <w:rPr>
          <w:spacing w:val="-3"/>
          <w:w w:val="105"/>
        </w:rPr>
        <w:t>key</w:t>
      </w:r>
      <w:r>
        <w:rPr>
          <w:spacing w:val="-17"/>
          <w:w w:val="105"/>
        </w:rPr>
        <w:t xml:space="preserve"> </w:t>
      </w:r>
      <w:r>
        <w:rPr>
          <w:w w:val="105"/>
        </w:rPr>
        <w:t>habitat attributes</w:t>
      </w:r>
      <w:r>
        <w:rPr>
          <w:spacing w:val="-13"/>
          <w:w w:val="105"/>
        </w:rPr>
        <w:t xml:space="preserve"> </w:t>
      </w:r>
      <w:r>
        <w:rPr>
          <w:w w:val="105"/>
        </w:rPr>
        <w:t>and</w:t>
      </w:r>
      <w:r>
        <w:rPr>
          <w:spacing w:val="-13"/>
          <w:w w:val="105"/>
        </w:rPr>
        <w:t xml:space="preserve"> </w:t>
      </w:r>
      <w:r>
        <w:rPr>
          <w:w w:val="105"/>
        </w:rPr>
        <w:t>an</w:t>
      </w:r>
      <w:r>
        <w:rPr>
          <w:spacing w:val="-13"/>
          <w:w w:val="105"/>
        </w:rPr>
        <w:t xml:space="preserve"> </w:t>
      </w:r>
      <w:r>
        <w:rPr>
          <w:w w:val="105"/>
        </w:rPr>
        <w:t>ecological</w:t>
      </w:r>
      <w:r>
        <w:rPr>
          <w:spacing w:val="-13"/>
          <w:w w:val="105"/>
        </w:rPr>
        <w:t xml:space="preserve"> </w:t>
      </w:r>
      <w:r>
        <w:rPr>
          <w:w w:val="105"/>
        </w:rPr>
        <w:t>goal</w:t>
      </w:r>
      <w:r>
        <w:rPr>
          <w:spacing w:val="-13"/>
          <w:w w:val="105"/>
        </w:rPr>
        <w:t xml:space="preserve"> </w:t>
      </w:r>
      <w:r>
        <w:rPr>
          <w:w w:val="105"/>
        </w:rPr>
        <w:t>GSS,</w:t>
      </w:r>
      <w:r>
        <w:rPr>
          <w:spacing w:val="-13"/>
          <w:w w:val="105"/>
        </w:rPr>
        <w:t xml:space="preserve"> </w:t>
      </w:r>
      <w:r>
        <w:rPr>
          <w:w w:val="105"/>
        </w:rPr>
        <w:t>and</w:t>
      </w:r>
      <w:r>
        <w:rPr>
          <w:spacing w:val="-13"/>
          <w:w w:val="105"/>
        </w:rPr>
        <w:t xml:space="preserve"> </w:t>
      </w:r>
      <w:r>
        <w:rPr>
          <w:w w:val="105"/>
        </w:rPr>
        <w:t>contributed</w:t>
      </w:r>
      <w:r>
        <w:rPr>
          <w:spacing w:val="-13"/>
          <w:w w:val="105"/>
        </w:rPr>
        <w:t xml:space="preserve"> </w:t>
      </w:r>
      <w:r>
        <w:rPr>
          <w:w w:val="105"/>
        </w:rPr>
        <w:t>to</w:t>
      </w:r>
      <w:r>
        <w:rPr>
          <w:spacing w:val="-13"/>
          <w:w w:val="105"/>
        </w:rPr>
        <w:t xml:space="preserve"> </w:t>
      </w:r>
      <w:r>
        <w:rPr>
          <w:w w:val="105"/>
        </w:rPr>
        <w:t>the maintenance</w:t>
      </w:r>
      <w:r>
        <w:rPr>
          <w:spacing w:val="-21"/>
          <w:w w:val="105"/>
        </w:rPr>
        <w:t xml:space="preserve"> </w:t>
      </w:r>
      <w:r>
        <w:rPr>
          <w:w w:val="105"/>
        </w:rPr>
        <w:t>of</w:t>
      </w:r>
      <w:r>
        <w:rPr>
          <w:spacing w:val="-21"/>
          <w:w w:val="105"/>
        </w:rPr>
        <w:t xml:space="preserve"> </w:t>
      </w:r>
      <w:r>
        <w:rPr>
          <w:w w:val="105"/>
        </w:rPr>
        <w:t>populations</w:t>
      </w:r>
      <w:r>
        <w:rPr>
          <w:spacing w:val="-21"/>
          <w:w w:val="105"/>
        </w:rPr>
        <w:t xml:space="preserve"> </w:t>
      </w:r>
      <w:r>
        <w:rPr>
          <w:w w:val="105"/>
        </w:rPr>
        <w:t>of</w:t>
      </w:r>
      <w:r>
        <w:rPr>
          <w:spacing w:val="-21"/>
          <w:w w:val="105"/>
        </w:rPr>
        <w:t xml:space="preserve"> </w:t>
      </w:r>
      <w:r>
        <w:rPr>
          <w:w w:val="105"/>
        </w:rPr>
        <w:t>fire-sensitive</w:t>
      </w:r>
      <w:r>
        <w:rPr>
          <w:spacing w:val="-21"/>
          <w:w w:val="105"/>
        </w:rPr>
        <w:t xml:space="preserve"> </w:t>
      </w:r>
      <w:r>
        <w:rPr>
          <w:w w:val="105"/>
        </w:rPr>
        <w:t>species.</w:t>
      </w:r>
    </w:p>
    <w:p w:rsidR="008652EC" w:rsidRDefault="008652EC">
      <w:pPr>
        <w:sectPr w:rsidR="008652EC">
          <w:type w:val="continuous"/>
          <w:pgSz w:w="11910" w:h="16840"/>
          <w:pgMar w:top="540" w:right="1020" w:bottom="280" w:left="1020" w:header="720" w:footer="720" w:gutter="0"/>
          <w:cols w:num="2" w:space="720" w:equalWidth="0">
            <w:col w:w="4726" w:space="235"/>
            <w:col w:w="4909"/>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4C1FEC" w:rsidRDefault="004C1FEC">
      <w:pPr>
        <w:rPr>
          <w:rFonts w:ascii="Calibri" w:eastAsia="Calibri" w:hAnsi="Calibri" w:cs="Calibri"/>
          <w:sz w:val="20"/>
          <w:szCs w:val="20"/>
        </w:rPr>
        <w:sectPr w:rsidR="004C1FEC">
          <w:pgSz w:w="11910" w:h="16840"/>
          <w:pgMar w:top="0" w:right="1020" w:bottom="560" w:left="0" w:header="0" w:footer="371" w:gutter="0"/>
          <w:cols w:space="720"/>
        </w:sectPr>
      </w:pPr>
    </w:p>
    <w:p w:rsidR="008652EC" w:rsidRDefault="008652EC">
      <w:pPr>
        <w:spacing w:before="4"/>
        <w:rPr>
          <w:rFonts w:ascii="Calibri" w:eastAsia="Calibri" w:hAnsi="Calibri" w:cs="Calibri"/>
          <w:sz w:val="20"/>
          <w:szCs w:val="20"/>
        </w:rPr>
      </w:pPr>
    </w:p>
    <w:p w:rsidR="008652EC" w:rsidRDefault="004C1FEC">
      <w:pPr>
        <w:pStyle w:val="BodyText"/>
        <w:spacing w:before="0"/>
        <w:ind w:left="1133" w:right="-17"/>
      </w:pPr>
      <w:r>
        <w:rPr>
          <w:w w:val="105"/>
        </w:rPr>
        <w:t>From</w:t>
      </w:r>
      <w:r>
        <w:rPr>
          <w:spacing w:val="-14"/>
          <w:w w:val="105"/>
        </w:rPr>
        <w:t xml:space="preserve"> </w:t>
      </w:r>
      <w:r>
        <w:rPr>
          <w:w w:val="105"/>
        </w:rPr>
        <w:t>this</w:t>
      </w:r>
      <w:r>
        <w:rPr>
          <w:spacing w:val="-14"/>
          <w:w w:val="105"/>
        </w:rPr>
        <w:t xml:space="preserve"> </w:t>
      </w:r>
      <w:r>
        <w:rPr>
          <w:w w:val="105"/>
        </w:rPr>
        <w:t>year</w:t>
      </w:r>
      <w:r>
        <w:rPr>
          <w:spacing w:val="-14"/>
          <w:w w:val="105"/>
        </w:rPr>
        <w:t xml:space="preserve"> </w:t>
      </w:r>
      <w:r>
        <w:rPr>
          <w:w w:val="105"/>
        </w:rPr>
        <w:t>and</w:t>
      </w:r>
      <w:r>
        <w:rPr>
          <w:spacing w:val="-14"/>
          <w:w w:val="105"/>
        </w:rPr>
        <w:t xml:space="preserve"> </w:t>
      </w:r>
      <w:r>
        <w:rPr>
          <w:w w:val="105"/>
        </w:rPr>
        <w:t>retrospectively,</w:t>
      </w:r>
      <w:r>
        <w:rPr>
          <w:spacing w:val="-14"/>
          <w:w w:val="105"/>
        </w:rPr>
        <w:t xml:space="preserve"> </w:t>
      </w:r>
      <w:r>
        <w:rPr>
          <w:w w:val="105"/>
        </w:rPr>
        <w:t>the</w:t>
      </w:r>
      <w:r>
        <w:rPr>
          <w:spacing w:val="-14"/>
          <w:w w:val="105"/>
        </w:rPr>
        <w:t xml:space="preserve"> </w:t>
      </w:r>
      <w:r>
        <w:rPr>
          <w:w w:val="105"/>
        </w:rPr>
        <w:t>growth</w:t>
      </w:r>
      <w:r>
        <w:rPr>
          <w:spacing w:val="-14"/>
          <w:w w:val="105"/>
        </w:rPr>
        <w:t xml:space="preserve"> </w:t>
      </w:r>
      <w:r>
        <w:rPr>
          <w:w w:val="105"/>
        </w:rPr>
        <w:t>stage</w:t>
      </w:r>
      <w:r>
        <w:rPr>
          <w:spacing w:val="-14"/>
          <w:w w:val="105"/>
        </w:rPr>
        <w:t xml:space="preserve"> </w:t>
      </w:r>
      <w:r>
        <w:rPr>
          <w:w w:val="105"/>
        </w:rPr>
        <w:t xml:space="preserve">classes provided by </w:t>
      </w:r>
      <w:proofErr w:type="spellStart"/>
      <w:r>
        <w:rPr>
          <w:w w:val="105"/>
        </w:rPr>
        <w:t>Cheal</w:t>
      </w:r>
      <w:proofErr w:type="spellEnd"/>
      <w:r>
        <w:rPr>
          <w:w w:val="105"/>
        </w:rPr>
        <w:t xml:space="preserve"> (2010) have been simplified to four growth</w:t>
      </w:r>
      <w:r>
        <w:rPr>
          <w:spacing w:val="-14"/>
          <w:w w:val="105"/>
        </w:rPr>
        <w:t xml:space="preserve"> </w:t>
      </w:r>
      <w:r>
        <w:rPr>
          <w:w w:val="105"/>
        </w:rPr>
        <w:t>stages:</w:t>
      </w:r>
      <w:r>
        <w:rPr>
          <w:spacing w:val="-14"/>
          <w:w w:val="105"/>
        </w:rPr>
        <w:t xml:space="preserve"> </w:t>
      </w:r>
      <w:r>
        <w:rPr>
          <w:w w:val="105"/>
        </w:rPr>
        <w:t>Juvenile,</w:t>
      </w:r>
      <w:r>
        <w:rPr>
          <w:spacing w:val="-14"/>
          <w:w w:val="105"/>
        </w:rPr>
        <w:t xml:space="preserve"> </w:t>
      </w:r>
      <w:r>
        <w:rPr>
          <w:w w:val="105"/>
        </w:rPr>
        <w:t>Adolescent,</w:t>
      </w:r>
      <w:r>
        <w:rPr>
          <w:spacing w:val="-14"/>
          <w:w w:val="105"/>
        </w:rPr>
        <w:t xml:space="preserve"> </w:t>
      </w:r>
      <w:r>
        <w:rPr>
          <w:w w:val="105"/>
        </w:rPr>
        <w:t>Mature</w:t>
      </w:r>
      <w:r>
        <w:rPr>
          <w:spacing w:val="-14"/>
          <w:w w:val="105"/>
        </w:rPr>
        <w:t xml:space="preserve"> </w:t>
      </w:r>
      <w:r>
        <w:rPr>
          <w:w w:val="105"/>
        </w:rPr>
        <w:t>and</w:t>
      </w:r>
      <w:r>
        <w:rPr>
          <w:spacing w:val="-14"/>
          <w:w w:val="105"/>
        </w:rPr>
        <w:t xml:space="preserve"> </w:t>
      </w:r>
      <w:r>
        <w:rPr>
          <w:w w:val="105"/>
        </w:rPr>
        <w:t>Old.</w:t>
      </w:r>
      <w:r>
        <w:rPr>
          <w:spacing w:val="-14"/>
          <w:w w:val="105"/>
        </w:rPr>
        <w:t xml:space="preserve"> </w:t>
      </w:r>
      <w:r>
        <w:rPr>
          <w:w w:val="105"/>
        </w:rPr>
        <w:t>These categories are more amenable to fire planning and are intended</w:t>
      </w:r>
      <w:r>
        <w:rPr>
          <w:spacing w:val="-12"/>
          <w:w w:val="105"/>
        </w:rPr>
        <w:t xml:space="preserve"> </w:t>
      </w:r>
      <w:r>
        <w:rPr>
          <w:w w:val="105"/>
        </w:rPr>
        <w:t>to</w:t>
      </w:r>
      <w:r>
        <w:rPr>
          <w:spacing w:val="-12"/>
          <w:w w:val="105"/>
        </w:rPr>
        <w:t xml:space="preserve"> </w:t>
      </w:r>
      <w:r>
        <w:rPr>
          <w:w w:val="105"/>
        </w:rPr>
        <w:t>reflect</w:t>
      </w:r>
      <w:r>
        <w:rPr>
          <w:spacing w:val="-12"/>
          <w:w w:val="105"/>
        </w:rPr>
        <w:t xml:space="preserve"> </w:t>
      </w:r>
      <w:r>
        <w:rPr>
          <w:w w:val="105"/>
        </w:rPr>
        <w:t>the</w:t>
      </w:r>
      <w:r>
        <w:rPr>
          <w:spacing w:val="-12"/>
          <w:w w:val="105"/>
        </w:rPr>
        <w:t xml:space="preserve"> </w:t>
      </w:r>
      <w:r>
        <w:rPr>
          <w:w w:val="105"/>
        </w:rPr>
        <w:t>major</w:t>
      </w:r>
      <w:r>
        <w:rPr>
          <w:spacing w:val="-12"/>
          <w:w w:val="105"/>
        </w:rPr>
        <w:t xml:space="preserve"> </w:t>
      </w:r>
      <w:r>
        <w:rPr>
          <w:w w:val="105"/>
        </w:rPr>
        <w:t>shifts</w:t>
      </w:r>
      <w:r>
        <w:rPr>
          <w:spacing w:val="-12"/>
          <w:w w:val="105"/>
        </w:rPr>
        <w:t xml:space="preserve"> </w:t>
      </w:r>
      <w:r>
        <w:rPr>
          <w:w w:val="105"/>
        </w:rPr>
        <w:t>in</w:t>
      </w:r>
      <w:r>
        <w:rPr>
          <w:spacing w:val="-12"/>
          <w:w w:val="105"/>
        </w:rPr>
        <w:t xml:space="preserve"> </w:t>
      </w:r>
      <w:r>
        <w:rPr>
          <w:w w:val="105"/>
        </w:rPr>
        <w:t>habitat</w:t>
      </w:r>
      <w:r>
        <w:rPr>
          <w:spacing w:val="-12"/>
          <w:w w:val="105"/>
        </w:rPr>
        <w:t xml:space="preserve"> </w:t>
      </w:r>
      <w:r>
        <w:rPr>
          <w:w w:val="105"/>
        </w:rPr>
        <w:t>structure</w:t>
      </w:r>
      <w:r>
        <w:rPr>
          <w:spacing w:val="-12"/>
          <w:w w:val="105"/>
        </w:rPr>
        <w:t xml:space="preserve"> </w:t>
      </w:r>
      <w:r>
        <w:rPr>
          <w:w w:val="105"/>
        </w:rPr>
        <w:t>and, in</w:t>
      </w:r>
      <w:r>
        <w:rPr>
          <w:spacing w:val="-14"/>
          <w:w w:val="105"/>
        </w:rPr>
        <w:t xml:space="preserve"> </w:t>
      </w:r>
      <w:r>
        <w:rPr>
          <w:w w:val="105"/>
        </w:rPr>
        <w:t>turn,</w:t>
      </w:r>
      <w:r>
        <w:rPr>
          <w:spacing w:val="-14"/>
          <w:w w:val="105"/>
        </w:rPr>
        <w:t xml:space="preserve"> </w:t>
      </w:r>
      <w:r>
        <w:rPr>
          <w:w w:val="105"/>
        </w:rPr>
        <w:t>abundance</w:t>
      </w:r>
      <w:r>
        <w:rPr>
          <w:spacing w:val="-14"/>
          <w:w w:val="105"/>
        </w:rPr>
        <w:t xml:space="preserve"> </w:t>
      </w:r>
      <w:r>
        <w:rPr>
          <w:w w:val="105"/>
        </w:rPr>
        <w:t>of</w:t>
      </w:r>
      <w:r>
        <w:rPr>
          <w:spacing w:val="-14"/>
          <w:w w:val="105"/>
        </w:rPr>
        <w:t xml:space="preserve"> </w:t>
      </w:r>
      <w:r>
        <w:rPr>
          <w:w w:val="105"/>
        </w:rPr>
        <w:t>fauna</w:t>
      </w:r>
      <w:r>
        <w:rPr>
          <w:spacing w:val="-14"/>
          <w:w w:val="105"/>
        </w:rPr>
        <w:t xml:space="preserve"> </w:t>
      </w:r>
      <w:r>
        <w:rPr>
          <w:w w:val="105"/>
        </w:rPr>
        <w:t>as</w:t>
      </w:r>
      <w:r>
        <w:rPr>
          <w:spacing w:val="-14"/>
          <w:w w:val="105"/>
        </w:rPr>
        <w:t xml:space="preserve"> </w:t>
      </w:r>
      <w:r>
        <w:rPr>
          <w:w w:val="105"/>
        </w:rPr>
        <w:t>vegetation</w:t>
      </w:r>
      <w:r>
        <w:rPr>
          <w:spacing w:val="-14"/>
          <w:w w:val="105"/>
        </w:rPr>
        <w:t xml:space="preserve"> </w:t>
      </w:r>
      <w:r>
        <w:rPr>
          <w:w w:val="105"/>
        </w:rPr>
        <w:t>succession</w:t>
      </w:r>
      <w:r>
        <w:rPr>
          <w:spacing w:val="-14"/>
          <w:w w:val="105"/>
        </w:rPr>
        <w:t xml:space="preserve"> </w:t>
      </w:r>
      <w:r>
        <w:rPr>
          <w:w w:val="105"/>
        </w:rPr>
        <w:t>occurs. The</w:t>
      </w:r>
      <w:r>
        <w:rPr>
          <w:spacing w:val="-17"/>
          <w:w w:val="105"/>
        </w:rPr>
        <w:t xml:space="preserve"> </w:t>
      </w:r>
      <w:r>
        <w:rPr>
          <w:w w:val="105"/>
        </w:rPr>
        <w:t>revised</w:t>
      </w:r>
      <w:r>
        <w:rPr>
          <w:spacing w:val="-17"/>
          <w:w w:val="105"/>
        </w:rPr>
        <w:t xml:space="preserve"> </w:t>
      </w:r>
      <w:r>
        <w:rPr>
          <w:w w:val="105"/>
        </w:rPr>
        <w:t>growth</w:t>
      </w:r>
      <w:r>
        <w:rPr>
          <w:spacing w:val="-17"/>
          <w:w w:val="105"/>
        </w:rPr>
        <w:t xml:space="preserve"> </w:t>
      </w:r>
      <w:r>
        <w:rPr>
          <w:w w:val="105"/>
        </w:rPr>
        <w:t>stage</w:t>
      </w:r>
      <w:r>
        <w:rPr>
          <w:spacing w:val="-17"/>
          <w:w w:val="105"/>
        </w:rPr>
        <w:t xml:space="preserve"> </w:t>
      </w:r>
      <w:r>
        <w:rPr>
          <w:w w:val="105"/>
        </w:rPr>
        <w:t>classes</w:t>
      </w:r>
      <w:r>
        <w:rPr>
          <w:spacing w:val="-17"/>
          <w:w w:val="105"/>
        </w:rPr>
        <w:t xml:space="preserve"> </w:t>
      </w:r>
      <w:r>
        <w:rPr>
          <w:w w:val="105"/>
        </w:rPr>
        <w:t>encompass</w:t>
      </w:r>
      <w:r>
        <w:rPr>
          <w:spacing w:val="-17"/>
          <w:w w:val="105"/>
        </w:rPr>
        <w:t xml:space="preserve"> </w:t>
      </w:r>
      <w:r>
        <w:rPr>
          <w:w w:val="105"/>
        </w:rPr>
        <w:t>these</w:t>
      </w:r>
      <w:r>
        <w:rPr>
          <w:spacing w:val="-17"/>
          <w:w w:val="105"/>
        </w:rPr>
        <w:t xml:space="preserve"> </w:t>
      </w:r>
      <w:r>
        <w:rPr>
          <w:w w:val="105"/>
        </w:rPr>
        <w:t xml:space="preserve">groupings in </w:t>
      </w:r>
      <w:proofErr w:type="spellStart"/>
      <w:r>
        <w:rPr>
          <w:w w:val="105"/>
        </w:rPr>
        <w:t>Cheal</w:t>
      </w:r>
      <w:proofErr w:type="spellEnd"/>
      <w:r>
        <w:rPr>
          <w:spacing w:val="-26"/>
          <w:w w:val="105"/>
        </w:rPr>
        <w:t xml:space="preserve"> </w:t>
      </w:r>
      <w:r>
        <w:rPr>
          <w:w w:val="105"/>
        </w:rPr>
        <w:t>(2010):</w:t>
      </w:r>
    </w:p>
    <w:p w:rsidR="008652EC" w:rsidRDefault="004C1FEC">
      <w:pPr>
        <w:pStyle w:val="ListParagraph"/>
        <w:numPr>
          <w:ilvl w:val="1"/>
          <w:numId w:val="6"/>
        </w:numPr>
        <w:tabs>
          <w:tab w:val="left" w:pos="1304"/>
        </w:tabs>
        <w:spacing w:before="113"/>
        <w:ind w:right="125"/>
        <w:rPr>
          <w:rFonts w:ascii="Calibri" w:eastAsia="Calibri" w:hAnsi="Calibri" w:cs="Calibri"/>
          <w:sz w:val="18"/>
          <w:szCs w:val="18"/>
        </w:rPr>
      </w:pPr>
      <w:r>
        <w:rPr>
          <w:rFonts w:ascii="Calibri"/>
          <w:w w:val="105"/>
          <w:sz w:val="18"/>
        </w:rPr>
        <w:t>Juvenile</w:t>
      </w:r>
      <w:r>
        <w:rPr>
          <w:rFonts w:ascii="Calibri"/>
          <w:spacing w:val="-25"/>
          <w:w w:val="105"/>
          <w:sz w:val="18"/>
        </w:rPr>
        <w:t xml:space="preserve"> </w:t>
      </w:r>
      <w:r>
        <w:rPr>
          <w:rFonts w:ascii="Calibri"/>
          <w:w w:val="105"/>
          <w:sz w:val="18"/>
        </w:rPr>
        <w:t>(Renewal,</w:t>
      </w:r>
      <w:r>
        <w:rPr>
          <w:rFonts w:ascii="Calibri"/>
          <w:spacing w:val="-25"/>
          <w:w w:val="105"/>
          <w:sz w:val="18"/>
        </w:rPr>
        <w:t xml:space="preserve"> </w:t>
      </w:r>
      <w:r>
        <w:rPr>
          <w:rFonts w:ascii="Calibri"/>
          <w:w w:val="105"/>
          <w:sz w:val="18"/>
        </w:rPr>
        <w:t>Juvenility,</w:t>
      </w:r>
      <w:r>
        <w:rPr>
          <w:rFonts w:ascii="Calibri"/>
          <w:spacing w:val="-25"/>
          <w:w w:val="105"/>
          <w:sz w:val="18"/>
        </w:rPr>
        <w:t xml:space="preserve"> </w:t>
      </w:r>
      <w:r>
        <w:rPr>
          <w:rFonts w:ascii="Calibri"/>
          <w:w w:val="105"/>
          <w:sz w:val="18"/>
        </w:rPr>
        <w:t>Founding):</w:t>
      </w:r>
      <w:r>
        <w:rPr>
          <w:rFonts w:ascii="Calibri"/>
          <w:spacing w:val="-25"/>
          <w:w w:val="105"/>
          <w:sz w:val="18"/>
        </w:rPr>
        <w:t xml:space="preserve"> </w:t>
      </w:r>
      <w:r>
        <w:rPr>
          <w:rFonts w:ascii="Calibri"/>
          <w:w w:val="105"/>
          <w:sz w:val="18"/>
        </w:rPr>
        <w:t>from</w:t>
      </w:r>
      <w:r>
        <w:rPr>
          <w:rFonts w:ascii="Calibri"/>
          <w:spacing w:val="-25"/>
          <w:w w:val="105"/>
          <w:sz w:val="18"/>
        </w:rPr>
        <w:t xml:space="preserve"> </w:t>
      </w:r>
      <w:r>
        <w:rPr>
          <w:rFonts w:ascii="Calibri"/>
          <w:w w:val="105"/>
          <w:sz w:val="18"/>
        </w:rPr>
        <w:t>immediate post-fire</w:t>
      </w:r>
      <w:r>
        <w:rPr>
          <w:rFonts w:ascii="Calibri"/>
          <w:spacing w:val="-15"/>
          <w:w w:val="105"/>
          <w:sz w:val="18"/>
        </w:rPr>
        <w:t xml:space="preserve"> </w:t>
      </w:r>
      <w:r>
        <w:rPr>
          <w:rFonts w:ascii="Calibri"/>
          <w:w w:val="105"/>
          <w:sz w:val="18"/>
        </w:rPr>
        <w:t>renewal</w:t>
      </w:r>
      <w:r>
        <w:rPr>
          <w:rFonts w:ascii="Calibri"/>
          <w:spacing w:val="-15"/>
          <w:w w:val="105"/>
          <w:sz w:val="18"/>
        </w:rPr>
        <w:t xml:space="preserve"> </w:t>
      </w:r>
      <w:r>
        <w:rPr>
          <w:rFonts w:ascii="Calibri"/>
          <w:w w:val="105"/>
          <w:sz w:val="18"/>
        </w:rPr>
        <w:t>to</w:t>
      </w:r>
      <w:r>
        <w:rPr>
          <w:rFonts w:ascii="Calibri"/>
          <w:spacing w:val="-15"/>
          <w:w w:val="105"/>
          <w:sz w:val="18"/>
        </w:rPr>
        <w:t xml:space="preserve"> </w:t>
      </w:r>
      <w:r>
        <w:rPr>
          <w:rFonts w:ascii="Calibri"/>
          <w:w w:val="105"/>
          <w:sz w:val="18"/>
        </w:rPr>
        <w:t>establishment,</w:t>
      </w:r>
      <w:r>
        <w:rPr>
          <w:rFonts w:ascii="Calibri"/>
          <w:spacing w:val="-15"/>
          <w:w w:val="105"/>
          <w:sz w:val="18"/>
        </w:rPr>
        <w:t xml:space="preserve"> </w:t>
      </w:r>
      <w:r>
        <w:rPr>
          <w:rFonts w:ascii="Calibri"/>
          <w:w w:val="105"/>
          <w:sz w:val="18"/>
        </w:rPr>
        <w:t>including</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period before which the full floristic complement of species is reproductive</w:t>
      </w:r>
    </w:p>
    <w:p w:rsidR="008652EC" w:rsidRDefault="004C1FEC">
      <w:pPr>
        <w:pStyle w:val="ListParagraph"/>
        <w:numPr>
          <w:ilvl w:val="1"/>
          <w:numId w:val="6"/>
        </w:numPr>
        <w:tabs>
          <w:tab w:val="left" w:pos="1304"/>
        </w:tabs>
        <w:spacing w:before="113"/>
        <w:rPr>
          <w:rFonts w:ascii="Calibri" w:eastAsia="Calibri" w:hAnsi="Calibri" w:cs="Calibri"/>
          <w:sz w:val="18"/>
          <w:szCs w:val="18"/>
        </w:rPr>
      </w:pPr>
      <w:r>
        <w:rPr>
          <w:rFonts w:ascii="Calibri"/>
          <w:w w:val="105"/>
          <w:sz w:val="18"/>
        </w:rPr>
        <w:t>Adolescent (Adolescence): the vegetation is relatively young,</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full</w:t>
      </w:r>
      <w:r>
        <w:rPr>
          <w:rFonts w:ascii="Calibri"/>
          <w:spacing w:val="-14"/>
          <w:w w:val="105"/>
          <w:sz w:val="18"/>
        </w:rPr>
        <w:t xml:space="preserve"> </w:t>
      </w:r>
      <w:r>
        <w:rPr>
          <w:rFonts w:ascii="Calibri"/>
          <w:w w:val="105"/>
          <w:sz w:val="18"/>
        </w:rPr>
        <w:t>complement</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species</w:t>
      </w:r>
      <w:r>
        <w:rPr>
          <w:rFonts w:ascii="Calibri"/>
          <w:spacing w:val="-14"/>
          <w:w w:val="105"/>
          <w:sz w:val="18"/>
        </w:rPr>
        <w:t xml:space="preserve"> </w:t>
      </w:r>
      <w:r>
        <w:rPr>
          <w:rFonts w:ascii="Calibri"/>
          <w:w w:val="105"/>
          <w:sz w:val="18"/>
        </w:rPr>
        <w:t>is</w:t>
      </w:r>
      <w:r>
        <w:rPr>
          <w:rFonts w:ascii="Calibri"/>
          <w:spacing w:val="-14"/>
          <w:w w:val="105"/>
          <w:sz w:val="18"/>
        </w:rPr>
        <w:t xml:space="preserve"> </w:t>
      </w:r>
      <w:r>
        <w:rPr>
          <w:rFonts w:ascii="Calibri"/>
          <w:w w:val="105"/>
          <w:sz w:val="18"/>
        </w:rPr>
        <w:t>reproductive, but</w:t>
      </w:r>
      <w:r>
        <w:rPr>
          <w:rFonts w:ascii="Calibri"/>
          <w:spacing w:val="-17"/>
          <w:w w:val="105"/>
          <w:sz w:val="18"/>
        </w:rPr>
        <w:t xml:space="preserve"> </w:t>
      </w:r>
      <w:r>
        <w:rPr>
          <w:rFonts w:ascii="Calibri"/>
          <w:w w:val="105"/>
          <w:sz w:val="18"/>
        </w:rPr>
        <w:t>not</w:t>
      </w:r>
      <w:r>
        <w:rPr>
          <w:rFonts w:ascii="Calibri"/>
          <w:spacing w:val="-17"/>
          <w:w w:val="105"/>
          <w:sz w:val="18"/>
        </w:rPr>
        <w:t xml:space="preserve"> </w:t>
      </w:r>
      <w:r>
        <w:rPr>
          <w:rFonts w:ascii="Calibri"/>
          <w:w w:val="105"/>
          <w:sz w:val="18"/>
        </w:rPr>
        <w:t>at</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rate</w:t>
      </w:r>
      <w:r>
        <w:rPr>
          <w:rFonts w:ascii="Calibri"/>
          <w:spacing w:val="-17"/>
          <w:w w:val="105"/>
          <w:sz w:val="18"/>
        </w:rPr>
        <w:t xml:space="preserve"> </w:t>
      </w:r>
      <w:proofErr w:type="spellStart"/>
      <w:r>
        <w:rPr>
          <w:rFonts w:ascii="Calibri"/>
          <w:w w:val="105"/>
          <w:sz w:val="18"/>
        </w:rPr>
        <w:t>characterising</w:t>
      </w:r>
      <w:proofErr w:type="spellEnd"/>
      <w:r>
        <w:rPr>
          <w:rFonts w:ascii="Calibri"/>
          <w:spacing w:val="-17"/>
          <w:w w:val="105"/>
          <w:sz w:val="18"/>
        </w:rPr>
        <w:t xml:space="preserve"> </w:t>
      </w:r>
      <w:r>
        <w:rPr>
          <w:rFonts w:ascii="Calibri"/>
          <w:w w:val="105"/>
          <w:sz w:val="18"/>
        </w:rPr>
        <w:t>mature</w:t>
      </w:r>
      <w:r>
        <w:rPr>
          <w:rFonts w:ascii="Calibri"/>
          <w:spacing w:val="-17"/>
          <w:w w:val="105"/>
          <w:sz w:val="18"/>
        </w:rPr>
        <w:t xml:space="preserve"> </w:t>
      </w:r>
      <w:r>
        <w:rPr>
          <w:rFonts w:ascii="Calibri"/>
          <w:w w:val="105"/>
          <w:sz w:val="18"/>
        </w:rPr>
        <w:t>vegetation</w:t>
      </w:r>
    </w:p>
    <w:p w:rsidR="008652EC" w:rsidRDefault="004C1FEC">
      <w:pPr>
        <w:spacing w:before="3"/>
        <w:rPr>
          <w:rFonts w:ascii="Calibri" w:eastAsia="Calibri" w:hAnsi="Calibri" w:cs="Calibri"/>
          <w:sz w:val="20"/>
          <w:szCs w:val="20"/>
        </w:rPr>
      </w:pPr>
      <w:r>
        <w:br w:type="column"/>
      </w:r>
    </w:p>
    <w:p w:rsidR="008652EC" w:rsidRDefault="004C1FEC">
      <w:pPr>
        <w:pStyle w:val="ListParagraph"/>
        <w:numPr>
          <w:ilvl w:val="0"/>
          <w:numId w:val="5"/>
        </w:numPr>
        <w:tabs>
          <w:tab w:val="left" w:pos="530"/>
        </w:tabs>
        <w:ind w:right="191"/>
        <w:rPr>
          <w:rFonts w:ascii="Calibri" w:eastAsia="Calibri" w:hAnsi="Calibri" w:cs="Calibri"/>
          <w:sz w:val="18"/>
          <w:szCs w:val="18"/>
        </w:rPr>
      </w:pPr>
      <w:r>
        <w:rPr>
          <w:rFonts w:ascii="Calibri"/>
          <w:w w:val="105"/>
          <w:sz w:val="18"/>
        </w:rPr>
        <w:t>Mature</w:t>
      </w:r>
      <w:r>
        <w:rPr>
          <w:rFonts w:ascii="Calibri"/>
          <w:spacing w:val="-27"/>
          <w:w w:val="105"/>
          <w:sz w:val="18"/>
        </w:rPr>
        <w:t xml:space="preserve"> </w:t>
      </w:r>
      <w:r>
        <w:rPr>
          <w:rFonts w:ascii="Calibri"/>
          <w:w w:val="105"/>
          <w:sz w:val="18"/>
        </w:rPr>
        <w:t>(Early</w:t>
      </w:r>
      <w:r>
        <w:rPr>
          <w:rFonts w:ascii="Calibri"/>
          <w:spacing w:val="-27"/>
          <w:w w:val="105"/>
          <w:sz w:val="18"/>
        </w:rPr>
        <w:t xml:space="preserve"> </w:t>
      </w:r>
      <w:r>
        <w:rPr>
          <w:rFonts w:ascii="Calibri"/>
          <w:w w:val="105"/>
          <w:sz w:val="18"/>
        </w:rPr>
        <w:t>Maturity,</w:t>
      </w:r>
      <w:r>
        <w:rPr>
          <w:rFonts w:ascii="Calibri"/>
          <w:spacing w:val="-27"/>
          <w:w w:val="105"/>
          <w:sz w:val="18"/>
        </w:rPr>
        <w:t xml:space="preserve"> </w:t>
      </w:r>
      <w:r>
        <w:rPr>
          <w:rFonts w:ascii="Calibri"/>
          <w:w w:val="105"/>
          <w:sz w:val="18"/>
        </w:rPr>
        <w:t>Maturity,</w:t>
      </w:r>
      <w:r>
        <w:rPr>
          <w:rFonts w:ascii="Calibri"/>
          <w:spacing w:val="-27"/>
          <w:w w:val="105"/>
          <w:sz w:val="18"/>
        </w:rPr>
        <w:t xml:space="preserve"> </w:t>
      </w:r>
      <w:r>
        <w:rPr>
          <w:rFonts w:ascii="Calibri"/>
          <w:w w:val="105"/>
          <w:sz w:val="18"/>
        </w:rPr>
        <w:t>Vigorous</w:t>
      </w:r>
      <w:r>
        <w:rPr>
          <w:rFonts w:ascii="Calibri"/>
          <w:spacing w:val="-27"/>
          <w:w w:val="105"/>
          <w:sz w:val="18"/>
        </w:rPr>
        <w:t xml:space="preserve"> </w:t>
      </w:r>
      <w:r>
        <w:rPr>
          <w:rFonts w:ascii="Calibri"/>
          <w:w w:val="105"/>
          <w:sz w:val="18"/>
        </w:rPr>
        <w:t>Maturity,</w:t>
      </w:r>
      <w:r>
        <w:rPr>
          <w:rFonts w:ascii="Calibri"/>
          <w:spacing w:val="-27"/>
          <w:w w:val="105"/>
          <w:sz w:val="18"/>
        </w:rPr>
        <w:t xml:space="preserve"> </w:t>
      </w:r>
      <w:r>
        <w:rPr>
          <w:rFonts w:ascii="Calibri"/>
          <w:w w:val="105"/>
          <w:sz w:val="18"/>
        </w:rPr>
        <w:t>Stasis, Established): including when dominant species are fully reproductive</w:t>
      </w:r>
      <w:r>
        <w:rPr>
          <w:rFonts w:ascii="Calibri"/>
          <w:spacing w:val="-16"/>
          <w:w w:val="105"/>
          <w:sz w:val="18"/>
        </w:rPr>
        <w:t xml:space="preserve"> </w:t>
      </w:r>
      <w:r>
        <w:rPr>
          <w:rFonts w:ascii="Calibri"/>
          <w:w w:val="105"/>
          <w:sz w:val="18"/>
        </w:rPr>
        <w:t>through</w:t>
      </w:r>
      <w:r>
        <w:rPr>
          <w:rFonts w:ascii="Calibri"/>
          <w:spacing w:val="-16"/>
          <w:w w:val="105"/>
          <w:sz w:val="18"/>
        </w:rPr>
        <w:t xml:space="preserve"> </w:t>
      </w:r>
      <w:r>
        <w:rPr>
          <w:rFonts w:ascii="Calibri"/>
          <w:w w:val="105"/>
          <w:sz w:val="18"/>
        </w:rPr>
        <w:t>to</w:t>
      </w:r>
      <w:r>
        <w:rPr>
          <w:rFonts w:ascii="Calibri"/>
          <w:spacing w:val="-16"/>
          <w:w w:val="105"/>
          <w:sz w:val="18"/>
        </w:rPr>
        <w:t xml:space="preserve"> </w:t>
      </w:r>
      <w:r>
        <w:rPr>
          <w:rFonts w:ascii="Calibri"/>
          <w:w w:val="105"/>
          <w:sz w:val="18"/>
        </w:rPr>
        <w:t>stasis,</w:t>
      </w:r>
      <w:r>
        <w:rPr>
          <w:rFonts w:ascii="Calibri"/>
          <w:spacing w:val="-16"/>
          <w:w w:val="105"/>
          <w:sz w:val="18"/>
        </w:rPr>
        <w:t xml:space="preserve"> </w:t>
      </w:r>
      <w:r>
        <w:rPr>
          <w:rFonts w:ascii="Calibri"/>
          <w:w w:val="105"/>
          <w:sz w:val="18"/>
        </w:rPr>
        <w:t>when</w:t>
      </w:r>
      <w:r>
        <w:rPr>
          <w:rFonts w:ascii="Calibri"/>
          <w:spacing w:val="-16"/>
          <w:w w:val="105"/>
          <w:sz w:val="18"/>
        </w:rPr>
        <w:t xml:space="preserve"> </w:t>
      </w:r>
      <w:r>
        <w:rPr>
          <w:rFonts w:ascii="Calibri"/>
          <w:w w:val="105"/>
          <w:sz w:val="18"/>
        </w:rPr>
        <w:t>vegetation</w:t>
      </w:r>
      <w:r>
        <w:rPr>
          <w:rFonts w:ascii="Calibri"/>
          <w:spacing w:val="-16"/>
          <w:w w:val="105"/>
          <w:sz w:val="18"/>
        </w:rPr>
        <w:t xml:space="preserve"> </w:t>
      </w:r>
      <w:r>
        <w:rPr>
          <w:rFonts w:ascii="Calibri"/>
          <w:w w:val="105"/>
          <w:sz w:val="18"/>
        </w:rPr>
        <w:t>structure and</w:t>
      </w:r>
      <w:r>
        <w:rPr>
          <w:rFonts w:ascii="Calibri"/>
          <w:spacing w:val="-25"/>
          <w:w w:val="105"/>
          <w:sz w:val="18"/>
        </w:rPr>
        <w:t xml:space="preserve"> </w:t>
      </w:r>
      <w:r>
        <w:rPr>
          <w:rFonts w:ascii="Calibri"/>
          <w:w w:val="105"/>
          <w:sz w:val="18"/>
        </w:rPr>
        <w:t>reproductive</w:t>
      </w:r>
      <w:r>
        <w:rPr>
          <w:rFonts w:ascii="Calibri"/>
          <w:spacing w:val="-25"/>
          <w:w w:val="105"/>
          <w:sz w:val="18"/>
        </w:rPr>
        <w:t xml:space="preserve"> </w:t>
      </w:r>
      <w:r>
        <w:rPr>
          <w:rFonts w:ascii="Calibri"/>
          <w:w w:val="105"/>
          <w:sz w:val="18"/>
        </w:rPr>
        <w:t>capacity</w:t>
      </w:r>
      <w:r>
        <w:rPr>
          <w:rFonts w:ascii="Calibri"/>
          <w:spacing w:val="-25"/>
          <w:w w:val="105"/>
          <w:sz w:val="18"/>
        </w:rPr>
        <w:t xml:space="preserve"> </w:t>
      </w:r>
      <w:proofErr w:type="spellStart"/>
      <w:r>
        <w:rPr>
          <w:rFonts w:ascii="Calibri"/>
          <w:w w:val="105"/>
          <w:sz w:val="18"/>
        </w:rPr>
        <w:t>stabilise</w:t>
      </w:r>
      <w:proofErr w:type="spellEnd"/>
    </w:p>
    <w:p w:rsidR="008652EC" w:rsidRDefault="004C1FEC">
      <w:pPr>
        <w:pStyle w:val="ListParagraph"/>
        <w:numPr>
          <w:ilvl w:val="0"/>
          <w:numId w:val="5"/>
        </w:numPr>
        <w:tabs>
          <w:tab w:val="left" w:pos="530"/>
        </w:tabs>
        <w:spacing w:before="113"/>
        <w:ind w:right="251"/>
        <w:rPr>
          <w:rFonts w:ascii="Calibri" w:eastAsia="Calibri" w:hAnsi="Calibri" w:cs="Calibri"/>
          <w:sz w:val="18"/>
          <w:szCs w:val="18"/>
        </w:rPr>
      </w:pPr>
      <w:r>
        <w:rPr>
          <w:rFonts w:ascii="Calibri"/>
          <w:w w:val="105"/>
          <w:sz w:val="18"/>
        </w:rPr>
        <w:t xml:space="preserve">Old (Waning, Senescence): </w:t>
      </w:r>
      <w:proofErr w:type="spellStart"/>
      <w:r>
        <w:rPr>
          <w:rFonts w:ascii="Calibri"/>
          <w:w w:val="105"/>
          <w:sz w:val="18"/>
        </w:rPr>
        <w:t>characterised</w:t>
      </w:r>
      <w:proofErr w:type="spellEnd"/>
      <w:r>
        <w:rPr>
          <w:rFonts w:ascii="Calibri"/>
          <w:w w:val="105"/>
          <w:sz w:val="18"/>
        </w:rPr>
        <w:t xml:space="preserve"> by declining reproduction of the dominant species and decreasing propagule banks; if left undisturbed, vegetation may become</w:t>
      </w:r>
      <w:r>
        <w:rPr>
          <w:rFonts w:ascii="Calibri"/>
          <w:spacing w:val="-15"/>
          <w:w w:val="105"/>
          <w:sz w:val="18"/>
        </w:rPr>
        <w:t xml:space="preserve"> </w:t>
      </w:r>
      <w:r>
        <w:rPr>
          <w:rFonts w:ascii="Calibri"/>
          <w:w w:val="105"/>
          <w:sz w:val="18"/>
        </w:rPr>
        <w:t>senescent</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is</w:t>
      </w:r>
      <w:r>
        <w:rPr>
          <w:rFonts w:ascii="Calibri"/>
          <w:spacing w:val="-15"/>
          <w:w w:val="105"/>
          <w:sz w:val="18"/>
        </w:rPr>
        <w:t xml:space="preserve"> </w:t>
      </w:r>
      <w:r>
        <w:rPr>
          <w:rFonts w:ascii="Calibri"/>
          <w:w w:val="105"/>
          <w:sz w:val="18"/>
        </w:rPr>
        <w:t>then</w:t>
      </w:r>
      <w:r>
        <w:rPr>
          <w:rFonts w:ascii="Calibri"/>
          <w:spacing w:val="-15"/>
          <w:w w:val="105"/>
          <w:sz w:val="18"/>
        </w:rPr>
        <w:t xml:space="preserve"> </w:t>
      </w:r>
      <w:r>
        <w:rPr>
          <w:rFonts w:ascii="Calibri"/>
          <w:w w:val="105"/>
          <w:sz w:val="18"/>
        </w:rPr>
        <w:t>unlikely</w:t>
      </w:r>
      <w:r>
        <w:rPr>
          <w:rFonts w:ascii="Calibri"/>
          <w:spacing w:val="-15"/>
          <w:w w:val="105"/>
          <w:sz w:val="18"/>
        </w:rPr>
        <w:t xml:space="preserve"> </w:t>
      </w:r>
      <w:r>
        <w:rPr>
          <w:rFonts w:ascii="Calibri"/>
          <w:w w:val="105"/>
          <w:sz w:val="18"/>
        </w:rPr>
        <w:t>to</w:t>
      </w:r>
      <w:r>
        <w:rPr>
          <w:rFonts w:ascii="Calibri"/>
          <w:spacing w:val="-15"/>
          <w:w w:val="105"/>
          <w:sz w:val="18"/>
        </w:rPr>
        <w:t xml:space="preserve"> </w:t>
      </w:r>
      <w:r>
        <w:rPr>
          <w:rFonts w:ascii="Calibri"/>
          <w:w w:val="105"/>
          <w:sz w:val="18"/>
        </w:rPr>
        <w:t>be</w:t>
      </w:r>
      <w:r>
        <w:rPr>
          <w:rFonts w:ascii="Calibri"/>
          <w:spacing w:val="-15"/>
          <w:w w:val="105"/>
          <w:sz w:val="18"/>
        </w:rPr>
        <w:t xml:space="preserve"> </w:t>
      </w:r>
      <w:r>
        <w:rPr>
          <w:rFonts w:ascii="Calibri"/>
          <w:w w:val="105"/>
          <w:sz w:val="18"/>
        </w:rPr>
        <w:t xml:space="preserve">reconstituted </w:t>
      </w:r>
      <w:r>
        <w:rPr>
          <w:rFonts w:ascii="Calibri"/>
          <w:sz w:val="18"/>
        </w:rPr>
        <w:t>following</w:t>
      </w:r>
      <w:r>
        <w:rPr>
          <w:rFonts w:ascii="Calibri"/>
          <w:spacing w:val="18"/>
          <w:sz w:val="18"/>
        </w:rPr>
        <w:t xml:space="preserve"> </w:t>
      </w:r>
      <w:r>
        <w:rPr>
          <w:rFonts w:ascii="Calibri"/>
          <w:sz w:val="18"/>
        </w:rPr>
        <w:t>fire.</w:t>
      </w:r>
    </w:p>
    <w:p w:rsidR="008652EC" w:rsidRDefault="004C1FEC">
      <w:pPr>
        <w:pStyle w:val="BodyText"/>
        <w:ind w:left="359" w:right="618"/>
      </w:pPr>
      <w:r>
        <w:rPr>
          <w:spacing w:val="-3"/>
          <w:w w:val="105"/>
        </w:rPr>
        <w:t>Table</w:t>
      </w:r>
      <w:r>
        <w:rPr>
          <w:spacing w:val="-15"/>
          <w:w w:val="105"/>
        </w:rPr>
        <w:t xml:space="preserve"> </w:t>
      </w:r>
      <w:r>
        <w:rPr>
          <w:w w:val="105"/>
        </w:rPr>
        <w:t>2</w:t>
      </w:r>
      <w:r>
        <w:rPr>
          <w:spacing w:val="-15"/>
          <w:w w:val="105"/>
        </w:rPr>
        <w:t xml:space="preserve"> </w:t>
      </w:r>
      <w:r>
        <w:rPr>
          <w:w w:val="105"/>
        </w:rPr>
        <w:t>shows,</w:t>
      </w:r>
      <w:r>
        <w:rPr>
          <w:spacing w:val="-15"/>
          <w:w w:val="105"/>
        </w:rPr>
        <w:t xml:space="preserve"> </w:t>
      </w:r>
      <w:r>
        <w:rPr>
          <w:w w:val="105"/>
        </w:rPr>
        <w:t>for</w:t>
      </w:r>
      <w:r>
        <w:rPr>
          <w:spacing w:val="-15"/>
          <w:w w:val="105"/>
        </w:rPr>
        <w:t xml:space="preserve"> </w:t>
      </w:r>
      <w:r>
        <w:rPr>
          <w:w w:val="105"/>
        </w:rPr>
        <w:t>the</w:t>
      </w:r>
      <w:r>
        <w:rPr>
          <w:spacing w:val="-15"/>
          <w:w w:val="105"/>
        </w:rPr>
        <w:t xml:space="preserve"> </w:t>
      </w:r>
      <w:r>
        <w:rPr>
          <w:w w:val="105"/>
        </w:rPr>
        <w:t>ecosystem</w:t>
      </w:r>
      <w:r>
        <w:rPr>
          <w:spacing w:val="-15"/>
          <w:w w:val="105"/>
        </w:rPr>
        <w:t xml:space="preserve"> </w:t>
      </w:r>
      <w:r>
        <w:rPr>
          <w:w w:val="105"/>
        </w:rPr>
        <w:t>resilience</w:t>
      </w:r>
      <w:r>
        <w:rPr>
          <w:spacing w:val="-15"/>
          <w:w w:val="105"/>
        </w:rPr>
        <w:t xml:space="preserve"> </w:t>
      </w:r>
      <w:r>
        <w:rPr>
          <w:w w:val="105"/>
        </w:rPr>
        <w:t>metrics,</w:t>
      </w:r>
      <w:r>
        <w:rPr>
          <w:spacing w:val="-15"/>
          <w:w w:val="105"/>
        </w:rPr>
        <w:t xml:space="preserve"> </w:t>
      </w:r>
      <w:r>
        <w:rPr>
          <w:w w:val="105"/>
        </w:rPr>
        <w:t>the measures</w:t>
      </w:r>
      <w:r>
        <w:rPr>
          <w:spacing w:val="-15"/>
          <w:w w:val="105"/>
        </w:rPr>
        <w:t xml:space="preserve"> </w:t>
      </w:r>
      <w:r>
        <w:rPr>
          <w:w w:val="105"/>
        </w:rPr>
        <w:t>we</w:t>
      </w:r>
      <w:r>
        <w:rPr>
          <w:spacing w:val="-15"/>
          <w:w w:val="105"/>
        </w:rPr>
        <w:t xml:space="preserve"> </w:t>
      </w:r>
      <w:r>
        <w:rPr>
          <w:w w:val="105"/>
        </w:rPr>
        <w:t>use</w:t>
      </w:r>
      <w:r>
        <w:rPr>
          <w:spacing w:val="-15"/>
          <w:w w:val="105"/>
        </w:rPr>
        <w:t xml:space="preserve"> </w:t>
      </w:r>
      <w:r>
        <w:rPr>
          <w:w w:val="105"/>
        </w:rPr>
        <w:t>to</w:t>
      </w:r>
      <w:r>
        <w:rPr>
          <w:spacing w:val="-15"/>
          <w:w w:val="105"/>
        </w:rPr>
        <w:t xml:space="preserve"> </w:t>
      </w:r>
      <w:r>
        <w:rPr>
          <w:w w:val="105"/>
        </w:rPr>
        <w:t>report</w:t>
      </w:r>
      <w:r>
        <w:rPr>
          <w:spacing w:val="-15"/>
          <w:w w:val="105"/>
        </w:rPr>
        <w:t xml:space="preserve"> </w:t>
      </w:r>
      <w:r>
        <w:rPr>
          <w:w w:val="105"/>
        </w:rPr>
        <w:t>on</w:t>
      </w:r>
      <w:r>
        <w:rPr>
          <w:spacing w:val="-15"/>
          <w:w w:val="105"/>
        </w:rPr>
        <w:t xml:space="preserve"> </w:t>
      </w:r>
      <w:r>
        <w:rPr>
          <w:w w:val="105"/>
        </w:rPr>
        <w:t>achievement.</w:t>
      </w:r>
    </w:p>
    <w:p w:rsidR="008652EC" w:rsidRDefault="008652EC">
      <w:pPr>
        <w:sectPr w:rsidR="008652EC">
          <w:type w:val="continuous"/>
          <w:pgSz w:w="11910" w:h="16840"/>
          <w:pgMar w:top="540" w:right="1020" w:bottom="280" w:left="0" w:header="720" w:footer="720" w:gutter="0"/>
          <w:cols w:num="2" w:space="720" w:equalWidth="0">
            <w:col w:w="5696" w:space="40"/>
            <w:col w:w="5154"/>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17"/>
          <w:szCs w:val="17"/>
        </w:rPr>
      </w:pPr>
    </w:p>
    <w:p w:rsidR="008652EC" w:rsidRDefault="004C1FEC">
      <w:pPr>
        <w:pStyle w:val="Heading5"/>
        <w:ind w:left="1133" w:right="5079"/>
        <w:rPr>
          <w:b w:val="0"/>
          <w:bCs w:val="0"/>
        </w:rPr>
      </w:pPr>
      <w:r>
        <w:rPr>
          <w:color w:val="636466"/>
          <w:spacing w:val="-4"/>
        </w:rPr>
        <w:t xml:space="preserve">Table </w:t>
      </w:r>
      <w:r>
        <w:rPr>
          <w:color w:val="636466"/>
        </w:rPr>
        <w:t>2: Ecosystem resilience</w:t>
      </w:r>
      <w:r>
        <w:rPr>
          <w:color w:val="636466"/>
          <w:spacing w:val="-14"/>
        </w:rPr>
        <w:t xml:space="preserve"> </w:t>
      </w:r>
      <w:r>
        <w:rPr>
          <w:color w:val="636466"/>
        </w:rPr>
        <w:t>measures</w:t>
      </w:r>
    </w:p>
    <w:p w:rsidR="008652EC" w:rsidRDefault="008652EC">
      <w:pPr>
        <w:rPr>
          <w:rFonts w:ascii="Calibri" w:eastAsia="Calibri" w:hAnsi="Calibri" w:cs="Calibri"/>
          <w:b/>
          <w:bCs/>
          <w:sz w:val="7"/>
          <w:szCs w:val="7"/>
        </w:rPr>
      </w:pPr>
    </w:p>
    <w:tbl>
      <w:tblPr>
        <w:tblW w:w="0" w:type="auto"/>
        <w:tblInd w:w="1133" w:type="dxa"/>
        <w:tblLayout w:type="fixed"/>
        <w:tblCellMar>
          <w:left w:w="0" w:type="dxa"/>
          <w:right w:w="0" w:type="dxa"/>
        </w:tblCellMar>
        <w:tblLook w:val="01E0" w:firstRow="1" w:lastRow="1" w:firstColumn="1" w:lastColumn="1" w:noHBand="0" w:noVBand="0"/>
      </w:tblPr>
      <w:tblGrid>
        <w:gridCol w:w="4749"/>
        <w:gridCol w:w="4889"/>
      </w:tblGrid>
      <w:tr w:rsidR="008652EC">
        <w:trPr>
          <w:trHeight w:hRule="exact" w:val="366"/>
        </w:trPr>
        <w:tc>
          <w:tcPr>
            <w:tcW w:w="4749"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4889" w:type="dxa"/>
            <w:tcBorders>
              <w:top w:val="nil"/>
              <w:left w:val="nil"/>
              <w:bottom w:val="nil"/>
              <w:right w:val="nil"/>
            </w:tcBorders>
            <w:shd w:val="clear" w:color="auto" w:fill="00838F"/>
          </w:tcPr>
          <w:p w:rsidR="008652EC" w:rsidRDefault="004C1FEC">
            <w:pPr>
              <w:pStyle w:val="TableParagraph"/>
              <w:spacing w:before="80"/>
              <w:ind w:left="183"/>
              <w:rPr>
                <w:rFonts w:ascii="Calibri" w:eastAsia="Calibri" w:hAnsi="Calibri" w:cs="Calibri"/>
                <w:sz w:val="18"/>
                <w:szCs w:val="18"/>
              </w:rPr>
            </w:pPr>
            <w:r>
              <w:rPr>
                <w:rFonts w:ascii="Calibri"/>
                <w:b/>
                <w:color w:val="FFFFFF"/>
                <w:w w:val="105"/>
                <w:sz w:val="18"/>
              </w:rPr>
              <w:t>What it</w:t>
            </w:r>
            <w:r>
              <w:rPr>
                <w:rFonts w:ascii="Calibri"/>
                <w:b/>
                <w:color w:val="FFFFFF"/>
                <w:spacing w:val="-21"/>
                <w:w w:val="105"/>
                <w:sz w:val="18"/>
              </w:rPr>
              <w:t xml:space="preserve"> </w:t>
            </w:r>
            <w:r>
              <w:rPr>
                <w:rFonts w:ascii="Calibri"/>
                <w:b/>
                <w:color w:val="FFFFFF"/>
                <w:w w:val="105"/>
                <w:sz w:val="18"/>
              </w:rPr>
              <w:t>is</w:t>
            </w:r>
          </w:p>
        </w:tc>
      </w:tr>
      <w:tr w:rsidR="008652EC">
        <w:trPr>
          <w:trHeight w:hRule="exact" w:val="806"/>
        </w:trPr>
        <w:tc>
          <w:tcPr>
            <w:tcW w:w="4749"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Number</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hectares</w:t>
            </w:r>
            <w:r>
              <w:rPr>
                <w:rFonts w:ascii="Calibri"/>
                <w:spacing w:val="-13"/>
                <w:w w:val="105"/>
                <w:sz w:val="18"/>
              </w:rPr>
              <w:t xml:space="preserve"> </w:t>
            </w:r>
            <w:r>
              <w:rPr>
                <w:rFonts w:ascii="Calibri"/>
                <w:w w:val="105"/>
                <w:sz w:val="18"/>
              </w:rPr>
              <w:t>above,</w:t>
            </w:r>
            <w:r>
              <w:rPr>
                <w:rFonts w:ascii="Calibri"/>
                <w:spacing w:val="-13"/>
                <w:w w:val="105"/>
                <w:sz w:val="18"/>
              </w:rPr>
              <w:t xml:space="preserve"> </w:t>
            </w:r>
            <w:r>
              <w:rPr>
                <w:rFonts w:ascii="Calibri"/>
                <w:w w:val="105"/>
                <w:sz w:val="18"/>
              </w:rPr>
              <w:t>below</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within</w:t>
            </w:r>
            <w:r>
              <w:rPr>
                <w:rFonts w:ascii="Calibri"/>
                <w:spacing w:val="-13"/>
                <w:w w:val="105"/>
                <w:sz w:val="18"/>
              </w:rPr>
              <w:t xml:space="preserve"> </w:t>
            </w:r>
            <w:r>
              <w:rPr>
                <w:rFonts w:ascii="Calibri"/>
                <w:w w:val="105"/>
                <w:sz w:val="18"/>
              </w:rPr>
              <w:t>TFI</w:t>
            </w:r>
          </w:p>
        </w:tc>
        <w:tc>
          <w:tcPr>
            <w:tcW w:w="4889" w:type="dxa"/>
            <w:tcBorders>
              <w:top w:val="nil"/>
              <w:left w:val="nil"/>
              <w:bottom w:val="nil"/>
              <w:right w:val="nil"/>
            </w:tcBorders>
            <w:shd w:val="clear" w:color="auto" w:fill="E5F3F4"/>
          </w:tcPr>
          <w:p w:rsidR="008652EC" w:rsidRDefault="004C1FEC">
            <w:pPr>
              <w:pStyle w:val="TableParagraph"/>
              <w:spacing w:before="80"/>
              <w:ind w:left="183" w:right="470"/>
              <w:rPr>
                <w:rFonts w:ascii="Calibri" w:eastAsia="Calibri" w:hAnsi="Calibri" w:cs="Calibri"/>
                <w:sz w:val="18"/>
                <w:szCs w:val="18"/>
              </w:rPr>
            </w:pPr>
            <w:r>
              <w:rPr>
                <w:rFonts w:ascii="Calibri"/>
                <w:w w:val="105"/>
                <w:sz w:val="18"/>
              </w:rPr>
              <w:t>The</w:t>
            </w:r>
            <w:r>
              <w:rPr>
                <w:rFonts w:ascii="Calibri"/>
                <w:spacing w:val="-11"/>
                <w:w w:val="105"/>
                <w:sz w:val="18"/>
              </w:rPr>
              <w:t xml:space="preserve"> </w:t>
            </w:r>
            <w:r>
              <w:rPr>
                <w:rFonts w:ascii="Calibri"/>
                <w:w w:val="105"/>
                <w:sz w:val="18"/>
              </w:rPr>
              <w:t>area</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ha)</w:t>
            </w:r>
            <w:r>
              <w:rPr>
                <w:rFonts w:ascii="Calibri"/>
                <w:spacing w:val="-11"/>
                <w:w w:val="105"/>
                <w:sz w:val="18"/>
              </w:rPr>
              <w:t xml:space="preserve"> </w:t>
            </w:r>
            <w:r>
              <w:rPr>
                <w:rFonts w:ascii="Calibri"/>
                <w:w w:val="105"/>
                <w:sz w:val="18"/>
              </w:rPr>
              <w:t>that</w:t>
            </w:r>
            <w:r>
              <w:rPr>
                <w:rFonts w:ascii="Calibri"/>
                <w:spacing w:val="-11"/>
                <w:w w:val="105"/>
                <w:sz w:val="18"/>
              </w:rPr>
              <w:t xml:space="preserve"> </w:t>
            </w:r>
            <w:r>
              <w:rPr>
                <w:rFonts w:ascii="Calibri"/>
                <w:w w:val="105"/>
                <w:sz w:val="18"/>
              </w:rPr>
              <w:t>is</w:t>
            </w:r>
            <w:r>
              <w:rPr>
                <w:rFonts w:ascii="Calibri"/>
                <w:spacing w:val="-11"/>
                <w:w w:val="105"/>
                <w:sz w:val="18"/>
              </w:rPr>
              <w:t xml:space="preserve"> </w:t>
            </w:r>
            <w:r>
              <w:rPr>
                <w:rFonts w:ascii="Calibri"/>
                <w:w w:val="105"/>
                <w:sz w:val="18"/>
              </w:rPr>
              <w:t>currently</w:t>
            </w:r>
            <w:r>
              <w:rPr>
                <w:rFonts w:ascii="Calibri"/>
                <w:spacing w:val="-11"/>
                <w:w w:val="105"/>
                <w:sz w:val="18"/>
              </w:rPr>
              <w:t xml:space="preserve"> </w:t>
            </w:r>
            <w:r>
              <w:rPr>
                <w:rFonts w:ascii="Calibri"/>
                <w:w w:val="105"/>
                <w:sz w:val="18"/>
              </w:rPr>
              <w:t>recorded</w:t>
            </w:r>
            <w:r>
              <w:rPr>
                <w:rFonts w:ascii="Calibri"/>
                <w:spacing w:val="-11"/>
                <w:w w:val="105"/>
                <w:sz w:val="18"/>
              </w:rPr>
              <w:t xml:space="preserve"> </w:t>
            </w:r>
            <w:r>
              <w:rPr>
                <w:rFonts w:ascii="Calibri"/>
                <w:w w:val="105"/>
                <w:sz w:val="18"/>
              </w:rPr>
              <w:t>above,</w:t>
            </w:r>
            <w:r>
              <w:rPr>
                <w:rFonts w:ascii="Calibri"/>
                <w:spacing w:val="-11"/>
                <w:w w:val="105"/>
                <w:sz w:val="18"/>
              </w:rPr>
              <w:t xml:space="preserve"> </w:t>
            </w:r>
            <w:r>
              <w:rPr>
                <w:rFonts w:ascii="Calibri"/>
                <w:w w:val="105"/>
                <w:sz w:val="18"/>
              </w:rPr>
              <w:t>below or</w:t>
            </w:r>
            <w:r>
              <w:rPr>
                <w:rFonts w:ascii="Calibri"/>
                <w:spacing w:val="-9"/>
                <w:w w:val="105"/>
                <w:sz w:val="18"/>
              </w:rPr>
              <w:t xml:space="preserve"> </w:t>
            </w:r>
            <w:r>
              <w:rPr>
                <w:rFonts w:ascii="Calibri"/>
                <w:w w:val="105"/>
                <w:sz w:val="18"/>
              </w:rPr>
              <w:t>within</w:t>
            </w:r>
            <w:r>
              <w:rPr>
                <w:rFonts w:ascii="Calibri"/>
                <w:spacing w:val="-9"/>
                <w:w w:val="105"/>
                <w:sz w:val="18"/>
              </w:rPr>
              <w:t xml:space="preserve"> </w:t>
            </w:r>
            <w:r>
              <w:rPr>
                <w:rFonts w:ascii="Calibri"/>
                <w:w w:val="105"/>
                <w:sz w:val="18"/>
              </w:rPr>
              <w:t>TFI</w:t>
            </w:r>
            <w:r>
              <w:rPr>
                <w:rFonts w:ascii="Calibri"/>
                <w:spacing w:val="-9"/>
                <w:w w:val="105"/>
                <w:sz w:val="18"/>
              </w:rPr>
              <w:t xml:space="preserve"> </w:t>
            </w:r>
            <w:r>
              <w:rPr>
                <w:rFonts w:ascii="Calibri"/>
                <w:w w:val="105"/>
                <w:sz w:val="18"/>
              </w:rPr>
              <w:t>based</w:t>
            </w:r>
            <w:r>
              <w:rPr>
                <w:rFonts w:ascii="Calibri"/>
                <w:spacing w:val="-9"/>
                <w:w w:val="105"/>
                <w:sz w:val="18"/>
              </w:rPr>
              <w:t xml:space="preserve"> </w:t>
            </w:r>
            <w:r>
              <w:rPr>
                <w:rFonts w:ascii="Calibri"/>
                <w:w w:val="105"/>
                <w:sz w:val="18"/>
              </w:rPr>
              <w:t>on</w:t>
            </w:r>
            <w:r>
              <w:rPr>
                <w:rFonts w:ascii="Calibri"/>
                <w:spacing w:val="-9"/>
                <w:w w:val="105"/>
                <w:sz w:val="18"/>
              </w:rPr>
              <w:t xml:space="preserve"> </w:t>
            </w:r>
            <w:r>
              <w:rPr>
                <w:rFonts w:ascii="Calibri"/>
                <w:w w:val="105"/>
                <w:sz w:val="18"/>
              </w:rPr>
              <w:t>the</w:t>
            </w:r>
            <w:r>
              <w:rPr>
                <w:rFonts w:ascii="Calibri"/>
                <w:spacing w:val="-9"/>
                <w:w w:val="105"/>
                <w:sz w:val="18"/>
              </w:rPr>
              <w:t xml:space="preserve"> </w:t>
            </w:r>
            <w:r>
              <w:rPr>
                <w:rFonts w:ascii="Calibri"/>
                <w:w w:val="105"/>
                <w:sz w:val="18"/>
              </w:rPr>
              <w:t>time</w:t>
            </w:r>
            <w:r>
              <w:rPr>
                <w:rFonts w:ascii="Calibri"/>
                <w:spacing w:val="-9"/>
                <w:w w:val="105"/>
                <w:sz w:val="18"/>
              </w:rPr>
              <w:t xml:space="preserve"> </w:t>
            </w:r>
            <w:r>
              <w:rPr>
                <w:rFonts w:ascii="Calibri"/>
                <w:w w:val="105"/>
                <w:sz w:val="18"/>
              </w:rPr>
              <w:t>since</w:t>
            </w:r>
            <w:r>
              <w:rPr>
                <w:rFonts w:ascii="Calibri"/>
                <w:spacing w:val="-9"/>
                <w:w w:val="105"/>
                <w:sz w:val="18"/>
              </w:rPr>
              <w:t xml:space="preserve"> </w:t>
            </w:r>
            <w:r>
              <w:rPr>
                <w:rFonts w:ascii="Calibri"/>
                <w:w w:val="105"/>
                <w:sz w:val="18"/>
              </w:rPr>
              <w:t>it</w:t>
            </w:r>
            <w:r>
              <w:rPr>
                <w:rFonts w:ascii="Calibri"/>
                <w:spacing w:val="-9"/>
                <w:w w:val="105"/>
                <w:sz w:val="18"/>
              </w:rPr>
              <w:t xml:space="preserve"> </w:t>
            </w:r>
            <w:r>
              <w:rPr>
                <w:rFonts w:ascii="Calibri"/>
                <w:w w:val="105"/>
                <w:sz w:val="18"/>
              </w:rPr>
              <w:t>was</w:t>
            </w:r>
            <w:r>
              <w:rPr>
                <w:rFonts w:ascii="Calibri"/>
                <w:spacing w:val="-9"/>
                <w:w w:val="105"/>
                <w:sz w:val="18"/>
              </w:rPr>
              <w:t xml:space="preserve"> </w:t>
            </w:r>
            <w:r>
              <w:rPr>
                <w:rFonts w:ascii="Calibri"/>
                <w:w w:val="105"/>
                <w:sz w:val="18"/>
              </w:rPr>
              <w:t>last</w:t>
            </w:r>
            <w:r>
              <w:rPr>
                <w:rFonts w:ascii="Calibri"/>
                <w:spacing w:val="-9"/>
                <w:w w:val="105"/>
                <w:sz w:val="18"/>
              </w:rPr>
              <w:t xml:space="preserve"> </w:t>
            </w:r>
            <w:r>
              <w:rPr>
                <w:rFonts w:ascii="Calibri"/>
                <w:w w:val="105"/>
                <w:sz w:val="18"/>
              </w:rPr>
              <w:t>burnt</w:t>
            </w:r>
            <w:r>
              <w:rPr>
                <w:rFonts w:ascii="Calibri"/>
                <w:spacing w:val="-9"/>
                <w:w w:val="105"/>
                <w:sz w:val="18"/>
              </w:rPr>
              <w:t xml:space="preserve"> </w:t>
            </w:r>
            <w:r>
              <w:rPr>
                <w:rFonts w:ascii="Calibri"/>
                <w:w w:val="105"/>
                <w:sz w:val="18"/>
              </w:rPr>
              <w:t>by bushfire</w:t>
            </w:r>
            <w:r>
              <w:rPr>
                <w:rFonts w:ascii="Calibri"/>
                <w:spacing w:val="-18"/>
                <w:w w:val="105"/>
                <w:sz w:val="18"/>
              </w:rPr>
              <w:t xml:space="preserve"> </w:t>
            </w:r>
            <w:r>
              <w:rPr>
                <w:rFonts w:ascii="Calibri"/>
                <w:w w:val="105"/>
                <w:sz w:val="18"/>
              </w:rPr>
              <w:t>or</w:t>
            </w:r>
            <w:r>
              <w:rPr>
                <w:rFonts w:ascii="Calibri"/>
                <w:spacing w:val="-18"/>
                <w:w w:val="105"/>
                <w:sz w:val="18"/>
              </w:rPr>
              <w:t xml:space="preserve"> </w:t>
            </w:r>
            <w:r>
              <w:rPr>
                <w:rFonts w:ascii="Calibri"/>
                <w:w w:val="105"/>
                <w:sz w:val="18"/>
              </w:rPr>
              <w:t>planned</w:t>
            </w:r>
            <w:r>
              <w:rPr>
                <w:rFonts w:ascii="Calibri"/>
                <w:spacing w:val="-18"/>
                <w:w w:val="105"/>
                <w:sz w:val="18"/>
              </w:rPr>
              <w:t xml:space="preserve"> </w:t>
            </w:r>
            <w:r>
              <w:rPr>
                <w:rFonts w:ascii="Calibri"/>
                <w:w w:val="105"/>
                <w:sz w:val="18"/>
              </w:rPr>
              <w:t>burning</w:t>
            </w:r>
          </w:p>
        </w:tc>
      </w:tr>
      <w:tr w:rsidR="008652EC">
        <w:trPr>
          <w:trHeight w:hRule="exact" w:val="586"/>
        </w:trPr>
        <w:tc>
          <w:tcPr>
            <w:tcW w:w="4749"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Number</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hectares</w:t>
            </w:r>
            <w:r>
              <w:rPr>
                <w:rFonts w:ascii="Calibri"/>
                <w:spacing w:val="-14"/>
                <w:w w:val="105"/>
                <w:sz w:val="18"/>
              </w:rPr>
              <w:t xml:space="preserve"> </w:t>
            </w:r>
            <w:r>
              <w:rPr>
                <w:rFonts w:ascii="Calibri"/>
                <w:w w:val="105"/>
                <w:sz w:val="18"/>
              </w:rPr>
              <w:t>burnt</w:t>
            </w:r>
            <w:r>
              <w:rPr>
                <w:rFonts w:ascii="Calibri"/>
                <w:spacing w:val="-14"/>
                <w:w w:val="105"/>
                <w:sz w:val="18"/>
              </w:rPr>
              <w:t xml:space="preserve"> </w:t>
            </w:r>
            <w:r>
              <w:rPr>
                <w:rFonts w:ascii="Calibri"/>
                <w:w w:val="105"/>
                <w:sz w:val="18"/>
              </w:rPr>
              <w:t>while</w:t>
            </w:r>
            <w:r>
              <w:rPr>
                <w:rFonts w:ascii="Calibri"/>
                <w:spacing w:val="-14"/>
                <w:w w:val="105"/>
                <w:sz w:val="18"/>
              </w:rPr>
              <w:t xml:space="preserve"> </w:t>
            </w:r>
            <w:r>
              <w:rPr>
                <w:rFonts w:ascii="Calibri"/>
                <w:w w:val="105"/>
                <w:sz w:val="18"/>
              </w:rPr>
              <w:t>below</w:t>
            </w:r>
            <w:r>
              <w:rPr>
                <w:rFonts w:ascii="Calibri"/>
                <w:spacing w:val="-14"/>
                <w:w w:val="105"/>
                <w:sz w:val="18"/>
              </w:rPr>
              <w:t xml:space="preserve"> </w:t>
            </w:r>
            <w:r>
              <w:rPr>
                <w:rFonts w:ascii="Calibri"/>
                <w:w w:val="105"/>
                <w:sz w:val="18"/>
              </w:rPr>
              <w:t>minimum</w:t>
            </w:r>
            <w:r>
              <w:rPr>
                <w:rFonts w:ascii="Calibri"/>
                <w:spacing w:val="-14"/>
                <w:w w:val="105"/>
                <w:sz w:val="18"/>
              </w:rPr>
              <w:t xml:space="preserve"> </w:t>
            </w:r>
            <w:r>
              <w:rPr>
                <w:rFonts w:ascii="Calibri"/>
                <w:w w:val="105"/>
                <w:sz w:val="18"/>
              </w:rPr>
              <w:t>TFI</w:t>
            </w:r>
          </w:p>
        </w:tc>
        <w:tc>
          <w:tcPr>
            <w:tcW w:w="4889" w:type="dxa"/>
            <w:tcBorders>
              <w:top w:val="nil"/>
              <w:left w:val="nil"/>
              <w:bottom w:val="nil"/>
              <w:right w:val="nil"/>
            </w:tcBorders>
            <w:shd w:val="clear" w:color="auto" w:fill="CCE6E9"/>
          </w:tcPr>
          <w:p w:rsidR="008652EC" w:rsidRDefault="004C1FEC">
            <w:pPr>
              <w:pStyle w:val="TableParagraph"/>
              <w:spacing w:before="80"/>
              <w:ind w:left="183" w:right="462"/>
              <w:rPr>
                <w:rFonts w:ascii="Calibri" w:eastAsia="Calibri" w:hAnsi="Calibri" w:cs="Calibri"/>
                <w:sz w:val="18"/>
                <w:szCs w:val="18"/>
              </w:rPr>
            </w:pPr>
            <w:r>
              <w:rPr>
                <w:rFonts w:ascii="Calibri"/>
                <w:w w:val="105"/>
                <w:sz w:val="18"/>
              </w:rPr>
              <w:t>The</w:t>
            </w:r>
            <w:r>
              <w:rPr>
                <w:rFonts w:ascii="Calibri"/>
                <w:spacing w:val="-11"/>
                <w:w w:val="105"/>
                <w:sz w:val="18"/>
              </w:rPr>
              <w:t xml:space="preserve"> </w:t>
            </w:r>
            <w:r>
              <w:rPr>
                <w:rFonts w:ascii="Calibri"/>
                <w:w w:val="105"/>
                <w:sz w:val="18"/>
              </w:rPr>
              <w:t>area</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ha)</w:t>
            </w:r>
            <w:r>
              <w:rPr>
                <w:rFonts w:ascii="Calibri"/>
                <w:spacing w:val="-11"/>
                <w:w w:val="105"/>
                <w:sz w:val="18"/>
              </w:rPr>
              <w:t xml:space="preserve"> </w:t>
            </w:r>
            <w:r>
              <w:rPr>
                <w:rFonts w:ascii="Calibri"/>
                <w:w w:val="105"/>
                <w:sz w:val="18"/>
              </w:rPr>
              <w:t>burnt</w:t>
            </w:r>
            <w:r>
              <w:rPr>
                <w:rFonts w:ascii="Calibri"/>
                <w:spacing w:val="-11"/>
                <w:w w:val="105"/>
                <w:sz w:val="18"/>
              </w:rPr>
              <w:t xml:space="preserve"> </w:t>
            </w:r>
            <w:r>
              <w:rPr>
                <w:rFonts w:ascii="Calibri"/>
                <w:w w:val="105"/>
                <w:sz w:val="18"/>
              </w:rPr>
              <w:t>by</w:t>
            </w:r>
            <w:r>
              <w:rPr>
                <w:rFonts w:ascii="Calibri"/>
                <w:spacing w:val="-11"/>
                <w:w w:val="105"/>
                <w:sz w:val="18"/>
              </w:rPr>
              <w:t xml:space="preserve"> </w:t>
            </w:r>
            <w:r>
              <w:rPr>
                <w:rFonts w:ascii="Calibri"/>
                <w:w w:val="105"/>
                <w:sz w:val="18"/>
              </w:rPr>
              <w:t>bushfires,</w:t>
            </w:r>
            <w:r>
              <w:rPr>
                <w:rFonts w:ascii="Calibri"/>
                <w:spacing w:val="-11"/>
                <w:w w:val="105"/>
                <w:sz w:val="18"/>
              </w:rPr>
              <w:t xml:space="preserve"> </w:t>
            </w:r>
            <w:r>
              <w:rPr>
                <w:rFonts w:ascii="Calibri"/>
                <w:w w:val="105"/>
                <w:sz w:val="18"/>
              </w:rPr>
              <w:t>planned</w:t>
            </w:r>
            <w:r>
              <w:rPr>
                <w:rFonts w:ascii="Calibri"/>
                <w:spacing w:val="-11"/>
                <w:w w:val="105"/>
                <w:sz w:val="18"/>
              </w:rPr>
              <w:t xml:space="preserve"> </w:t>
            </w:r>
            <w:r>
              <w:rPr>
                <w:rFonts w:ascii="Calibri"/>
                <w:w w:val="105"/>
                <w:sz w:val="18"/>
              </w:rPr>
              <w:t>burning</w:t>
            </w:r>
            <w:r>
              <w:rPr>
                <w:rFonts w:ascii="Calibri"/>
                <w:spacing w:val="-11"/>
                <w:w w:val="105"/>
                <w:sz w:val="18"/>
              </w:rPr>
              <w:t xml:space="preserve"> </w:t>
            </w:r>
            <w:r>
              <w:rPr>
                <w:rFonts w:ascii="Calibri"/>
                <w:w w:val="105"/>
                <w:sz w:val="18"/>
              </w:rPr>
              <w:t>or</w:t>
            </w:r>
            <w:r>
              <w:rPr>
                <w:rFonts w:ascii="Calibri"/>
                <w:spacing w:val="-11"/>
                <w:w w:val="105"/>
                <w:sz w:val="18"/>
              </w:rPr>
              <w:t xml:space="preserve"> </w:t>
            </w:r>
            <w:r>
              <w:rPr>
                <w:rFonts w:ascii="Calibri"/>
                <w:w w:val="105"/>
                <w:sz w:val="18"/>
              </w:rPr>
              <w:t>a combination</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two,</w:t>
            </w:r>
            <w:r>
              <w:rPr>
                <w:rFonts w:ascii="Calibri"/>
                <w:spacing w:val="-14"/>
                <w:w w:val="105"/>
                <w:sz w:val="18"/>
              </w:rPr>
              <w:t xml:space="preserve"> </w:t>
            </w:r>
            <w:r>
              <w:rPr>
                <w:rFonts w:ascii="Calibri"/>
                <w:w w:val="105"/>
                <w:sz w:val="18"/>
              </w:rPr>
              <w:t>while</w:t>
            </w:r>
            <w:r>
              <w:rPr>
                <w:rFonts w:ascii="Calibri"/>
                <w:spacing w:val="-14"/>
                <w:w w:val="105"/>
                <w:sz w:val="18"/>
              </w:rPr>
              <w:t xml:space="preserve"> </w:t>
            </w:r>
            <w:r>
              <w:rPr>
                <w:rFonts w:ascii="Calibri"/>
                <w:w w:val="105"/>
                <w:sz w:val="18"/>
              </w:rPr>
              <w:t>below</w:t>
            </w:r>
            <w:r>
              <w:rPr>
                <w:rFonts w:ascii="Calibri"/>
                <w:spacing w:val="-14"/>
                <w:w w:val="105"/>
                <w:sz w:val="18"/>
              </w:rPr>
              <w:t xml:space="preserve"> </w:t>
            </w:r>
            <w:r>
              <w:rPr>
                <w:rFonts w:ascii="Calibri"/>
                <w:w w:val="105"/>
                <w:sz w:val="18"/>
              </w:rPr>
              <w:t>minimum</w:t>
            </w:r>
            <w:r>
              <w:rPr>
                <w:rFonts w:ascii="Calibri"/>
                <w:spacing w:val="-14"/>
                <w:w w:val="105"/>
                <w:sz w:val="18"/>
              </w:rPr>
              <w:t xml:space="preserve"> </w:t>
            </w:r>
            <w:r>
              <w:rPr>
                <w:rFonts w:ascii="Calibri"/>
                <w:w w:val="105"/>
                <w:sz w:val="18"/>
              </w:rPr>
              <w:t>TFI</w:t>
            </w:r>
          </w:p>
        </w:tc>
      </w:tr>
      <w:tr w:rsidR="008652EC">
        <w:trPr>
          <w:trHeight w:hRule="exact" w:val="586"/>
        </w:trPr>
        <w:tc>
          <w:tcPr>
            <w:tcW w:w="4749" w:type="dxa"/>
            <w:tcBorders>
              <w:top w:val="nil"/>
              <w:left w:val="nil"/>
              <w:bottom w:val="nil"/>
              <w:right w:val="nil"/>
            </w:tcBorders>
            <w:shd w:val="clear" w:color="auto" w:fill="E5F3F4"/>
          </w:tcPr>
          <w:p w:rsidR="008652EC" w:rsidRDefault="004C1FEC">
            <w:pPr>
              <w:pStyle w:val="TableParagraph"/>
              <w:spacing w:before="80"/>
              <w:ind w:left="113" w:right="181"/>
              <w:rPr>
                <w:rFonts w:ascii="Calibri" w:eastAsia="Calibri" w:hAnsi="Calibri" w:cs="Calibri"/>
                <w:sz w:val="18"/>
                <w:szCs w:val="18"/>
              </w:rPr>
            </w:pPr>
            <w:r>
              <w:rPr>
                <w:rFonts w:ascii="Calibri"/>
                <w:w w:val="105"/>
                <w:sz w:val="18"/>
              </w:rPr>
              <w:t>Number</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hectares</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each</w:t>
            </w:r>
            <w:r>
              <w:rPr>
                <w:rFonts w:ascii="Calibri"/>
                <w:spacing w:val="-15"/>
                <w:w w:val="105"/>
                <w:sz w:val="18"/>
              </w:rPr>
              <w:t xml:space="preserve"> </w:t>
            </w:r>
            <w:r>
              <w:rPr>
                <w:rFonts w:ascii="Calibri"/>
                <w:w w:val="105"/>
                <w:sz w:val="18"/>
              </w:rPr>
              <w:t>fuel</w:t>
            </w:r>
            <w:r>
              <w:rPr>
                <w:rFonts w:ascii="Calibri"/>
                <w:spacing w:val="-15"/>
                <w:w w:val="105"/>
                <w:sz w:val="18"/>
              </w:rPr>
              <w:t xml:space="preserve"> </w:t>
            </w:r>
            <w:r>
              <w:rPr>
                <w:rFonts w:ascii="Calibri"/>
                <w:w w:val="105"/>
                <w:sz w:val="18"/>
              </w:rPr>
              <w:t>management</w:t>
            </w:r>
            <w:r>
              <w:rPr>
                <w:rFonts w:ascii="Calibri"/>
                <w:spacing w:val="-15"/>
                <w:w w:val="105"/>
                <w:sz w:val="18"/>
              </w:rPr>
              <w:t xml:space="preserve"> </w:t>
            </w:r>
            <w:r>
              <w:rPr>
                <w:rFonts w:ascii="Calibri"/>
                <w:w w:val="105"/>
                <w:sz w:val="18"/>
              </w:rPr>
              <w:t>zone</w:t>
            </w:r>
            <w:r>
              <w:rPr>
                <w:rFonts w:ascii="Calibri"/>
                <w:spacing w:val="-15"/>
                <w:w w:val="105"/>
                <w:sz w:val="18"/>
              </w:rPr>
              <w:t xml:space="preserve"> </w:t>
            </w:r>
            <w:r>
              <w:rPr>
                <w:rFonts w:ascii="Calibri"/>
                <w:w w:val="105"/>
                <w:sz w:val="18"/>
              </w:rPr>
              <w:t>treated by</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while</w:t>
            </w:r>
            <w:r>
              <w:rPr>
                <w:rFonts w:ascii="Calibri"/>
                <w:spacing w:val="-13"/>
                <w:w w:val="105"/>
                <w:sz w:val="18"/>
              </w:rPr>
              <w:t xml:space="preserve"> </w:t>
            </w:r>
            <w:r>
              <w:rPr>
                <w:rFonts w:ascii="Calibri"/>
                <w:w w:val="105"/>
                <w:sz w:val="18"/>
              </w:rPr>
              <w:t>below</w:t>
            </w:r>
            <w:r>
              <w:rPr>
                <w:rFonts w:ascii="Calibri"/>
                <w:spacing w:val="-13"/>
                <w:w w:val="105"/>
                <w:sz w:val="18"/>
              </w:rPr>
              <w:t xml:space="preserve"> </w:t>
            </w:r>
            <w:r>
              <w:rPr>
                <w:rFonts w:ascii="Calibri"/>
                <w:w w:val="105"/>
                <w:sz w:val="18"/>
              </w:rPr>
              <w:t>minimum</w:t>
            </w:r>
            <w:r>
              <w:rPr>
                <w:rFonts w:ascii="Calibri"/>
                <w:spacing w:val="-13"/>
                <w:w w:val="105"/>
                <w:sz w:val="18"/>
              </w:rPr>
              <w:t xml:space="preserve"> </w:t>
            </w:r>
            <w:r>
              <w:rPr>
                <w:rFonts w:ascii="Calibri"/>
                <w:w w:val="105"/>
                <w:sz w:val="18"/>
              </w:rPr>
              <w:t>TFI</w:t>
            </w:r>
          </w:p>
        </w:tc>
        <w:tc>
          <w:tcPr>
            <w:tcW w:w="4889" w:type="dxa"/>
            <w:tcBorders>
              <w:top w:val="nil"/>
              <w:left w:val="nil"/>
              <w:bottom w:val="nil"/>
              <w:right w:val="nil"/>
            </w:tcBorders>
            <w:shd w:val="clear" w:color="auto" w:fill="E5F3F4"/>
          </w:tcPr>
          <w:p w:rsidR="008652EC" w:rsidRDefault="004C1FEC">
            <w:pPr>
              <w:pStyle w:val="TableParagraph"/>
              <w:spacing w:before="80"/>
              <w:ind w:left="183" w:right="367"/>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area</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ha)</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each</w:t>
            </w:r>
            <w:r>
              <w:rPr>
                <w:rFonts w:ascii="Calibri"/>
                <w:spacing w:val="-12"/>
                <w:w w:val="105"/>
                <w:sz w:val="18"/>
              </w:rPr>
              <w:t xml:space="preserve"> </w:t>
            </w:r>
            <w:r>
              <w:rPr>
                <w:rFonts w:ascii="Calibri"/>
                <w:w w:val="105"/>
                <w:sz w:val="18"/>
              </w:rPr>
              <w:t>fuel</w:t>
            </w:r>
            <w:r>
              <w:rPr>
                <w:rFonts w:ascii="Calibri"/>
                <w:spacing w:val="-12"/>
                <w:w w:val="105"/>
                <w:sz w:val="18"/>
              </w:rPr>
              <w:t xml:space="preserve"> </w:t>
            </w:r>
            <w:r>
              <w:rPr>
                <w:rFonts w:ascii="Calibri"/>
                <w:w w:val="105"/>
                <w:sz w:val="18"/>
              </w:rPr>
              <w:t>management</w:t>
            </w:r>
            <w:r>
              <w:rPr>
                <w:rFonts w:ascii="Calibri"/>
                <w:spacing w:val="-12"/>
                <w:w w:val="105"/>
                <w:sz w:val="18"/>
              </w:rPr>
              <w:t xml:space="preserve"> </w:t>
            </w:r>
            <w:r>
              <w:rPr>
                <w:rFonts w:ascii="Calibri"/>
                <w:w w:val="105"/>
                <w:sz w:val="18"/>
              </w:rPr>
              <w:t>zone</w:t>
            </w:r>
            <w:r>
              <w:rPr>
                <w:rFonts w:ascii="Calibri"/>
                <w:spacing w:val="-12"/>
                <w:w w:val="105"/>
                <w:sz w:val="18"/>
              </w:rPr>
              <w:t xml:space="preserve"> </w:t>
            </w:r>
            <w:r>
              <w:rPr>
                <w:rFonts w:ascii="Calibri"/>
                <w:w w:val="105"/>
                <w:sz w:val="18"/>
              </w:rPr>
              <w:t>treated</w:t>
            </w:r>
            <w:r>
              <w:rPr>
                <w:rFonts w:ascii="Calibri"/>
                <w:spacing w:val="-12"/>
                <w:w w:val="105"/>
                <w:sz w:val="18"/>
              </w:rPr>
              <w:t xml:space="preserve"> </w:t>
            </w:r>
            <w:r>
              <w:rPr>
                <w:rFonts w:ascii="Calibri"/>
                <w:w w:val="105"/>
                <w:sz w:val="18"/>
              </w:rPr>
              <w:t>by planned</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while</w:t>
            </w:r>
            <w:r>
              <w:rPr>
                <w:rFonts w:ascii="Calibri"/>
                <w:spacing w:val="-13"/>
                <w:w w:val="105"/>
                <w:sz w:val="18"/>
              </w:rPr>
              <w:t xml:space="preserve"> </w:t>
            </w:r>
            <w:r>
              <w:rPr>
                <w:rFonts w:ascii="Calibri"/>
                <w:w w:val="105"/>
                <w:sz w:val="18"/>
              </w:rPr>
              <w:t>below</w:t>
            </w:r>
            <w:r>
              <w:rPr>
                <w:rFonts w:ascii="Calibri"/>
                <w:spacing w:val="-13"/>
                <w:w w:val="105"/>
                <w:sz w:val="18"/>
              </w:rPr>
              <w:t xml:space="preserve"> </w:t>
            </w:r>
            <w:r>
              <w:rPr>
                <w:rFonts w:ascii="Calibri"/>
                <w:w w:val="105"/>
                <w:sz w:val="18"/>
              </w:rPr>
              <w:t>its</w:t>
            </w:r>
            <w:r>
              <w:rPr>
                <w:rFonts w:ascii="Calibri"/>
                <w:spacing w:val="-13"/>
                <w:w w:val="105"/>
                <w:sz w:val="18"/>
              </w:rPr>
              <w:t xml:space="preserve"> </w:t>
            </w:r>
            <w:r>
              <w:rPr>
                <w:rFonts w:ascii="Calibri"/>
                <w:w w:val="105"/>
                <w:sz w:val="18"/>
              </w:rPr>
              <w:t>minimum</w:t>
            </w:r>
            <w:r>
              <w:rPr>
                <w:rFonts w:ascii="Calibri"/>
                <w:spacing w:val="-13"/>
                <w:w w:val="105"/>
                <w:sz w:val="18"/>
              </w:rPr>
              <w:t xml:space="preserve"> </w:t>
            </w:r>
            <w:r>
              <w:rPr>
                <w:rFonts w:ascii="Calibri"/>
                <w:w w:val="105"/>
                <w:sz w:val="18"/>
              </w:rPr>
              <w:t>TFI</w:t>
            </w:r>
          </w:p>
        </w:tc>
      </w:tr>
      <w:tr w:rsidR="008652EC">
        <w:trPr>
          <w:trHeight w:hRule="exact" w:val="586"/>
        </w:trPr>
        <w:tc>
          <w:tcPr>
            <w:tcW w:w="4749" w:type="dxa"/>
            <w:tcBorders>
              <w:top w:val="nil"/>
              <w:left w:val="nil"/>
              <w:bottom w:val="nil"/>
              <w:right w:val="nil"/>
            </w:tcBorders>
            <w:shd w:val="clear" w:color="auto" w:fill="CCE6E9"/>
          </w:tcPr>
          <w:p w:rsidR="008652EC" w:rsidRDefault="004C1FEC">
            <w:pPr>
              <w:pStyle w:val="TableParagraph"/>
              <w:spacing w:before="80"/>
              <w:ind w:left="113" w:right="645"/>
              <w:rPr>
                <w:rFonts w:ascii="Calibri" w:eastAsia="Calibri" w:hAnsi="Calibri" w:cs="Calibri"/>
                <w:sz w:val="18"/>
                <w:szCs w:val="18"/>
              </w:rPr>
            </w:pPr>
            <w:r>
              <w:rPr>
                <w:rFonts w:ascii="Calibri"/>
                <w:w w:val="105"/>
                <w:sz w:val="18"/>
              </w:rPr>
              <w:t>Proportion</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each</w:t>
            </w:r>
            <w:r>
              <w:rPr>
                <w:rFonts w:ascii="Calibri"/>
                <w:spacing w:val="-16"/>
                <w:w w:val="105"/>
                <w:sz w:val="18"/>
              </w:rPr>
              <w:t xml:space="preserve"> </w:t>
            </w:r>
            <w:r>
              <w:rPr>
                <w:rFonts w:ascii="Calibri"/>
                <w:w w:val="105"/>
                <w:sz w:val="18"/>
              </w:rPr>
              <w:t>fuel</w:t>
            </w:r>
            <w:r>
              <w:rPr>
                <w:rFonts w:ascii="Calibri"/>
                <w:spacing w:val="-16"/>
                <w:w w:val="105"/>
                <w:sz w:val="18"/>
              </w:rPr>
              <w:t xml:space="preserve"> </w:t>
            </w:r>
            <w:r>
              <w:rPr>
                <w:rFonts w:ascii="Calibri"/>
                <w:w w:val="105"/>
                <w:sz w:val="18"/>
              </w:rPr>
              <w:t>management</w:t>
            </w:r>
            <w:r>
              <w:rPr>
                <w:rFonts w:ascii="Calibri"/>
                <w:spacing w:val="-16"/>
                <w:w w:val="105"/>
                <w:sz w:val="18"/>
              </w:rPr>
              <w:t xml:space="preserve"> </w:t>
            </w:r>
            <w:r>
              <w:rPr>
                <w:rFonts w:ascii="Calibri"/>
                <w:w w:val="105"/>
                <w:sz w:val="18"/>
              </w:rPr>
              <w:t>zone</w:t>
            </w:r>
            <w:r>
              <w:rPr>
                <w:rFonts w:ascii="Calibri"/>
                <w:spacing w:val="-16"/>
                <w:w w:val="105"/>
                <w:sz w:val="18"/>
              </w:rPr>
              <w:t xml:space="preserve"> </w:t>
            </w:r>
            <w:r>
              <w:rPr>
                <w:rFonts w:ascii="Calibri"/>
                <w:w w:val="105"/>
                <w:sz w:val="18"/>
              </w:rPr>
              <w:t>treated</w:t>
            </w:r>
            <w:r>
              <w:rPr>
                <w:rFonts w:ascii="Calibri"/>
                <w:spacing w:val="-16"/>
                <w:w w:val="105"/>
                <w:sz w:val="18"/>
              </w:rPr>
              <w:t xml:space="preserve"> </w:t>
            </w:r>
            <w:r>
              <w:rPr>
                <w:rFonts w:ascii="Calibri"/>
                <w:w w:val="105"/>
                <w:sz w:val="18"/>
              </w:rPr>
              <w:t>by 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while</w:t>
            </w:r>
            <w:r>
              <w:rPr>
                <w:rFonts w:ascii="Calibri"/>
                <w:spacing w:val="-15"/>
                <w:w w:val="105"/>
                <w:sz w:val="18"/>
              </w:rPr>
              <w:t xml:space="preserve"> </w:t>
            </w:r>
            <w:r>
              <w:rPr>
                <w:rFonts w:ascii="Calibri"/>
                <w:w w:val="105"/>
                <w:sz w:val="18"/>
              </w:rPr>
              <w:t>below</w:t>
            </w:r>
            <w:r>
              <w:rPr>
                <w:rFonts w:ascii="Calibri"/>
                <w:spacing w:val="-15"/>
                <w:w w:val="105"/>
                <w:sz w:val="18"/>
              </w:rPr>
              <w:t xml:space="preserve"> </w:t>
            </w:r>
            <w:r>
              <w:rPr>
                <w:rFonts w:ascii="Calibri"/>
                <w:w w:val="105"/>
                <w:sz w:val="18"/>
              </w:rPr>
              <w:t>minimum</w:t>
            </w:r>
            <w:r>
              <w:rPr>
                <w:rFonts w:ascii="Calibri"/>
                <w:spacing w:val="-15"/>
                <w:w w:val="105"/>
                <w:sz w:val="18"/>
              </w:rPr>
              <w:t xml:space="preserve"> </w:t>
            </w:r>
            <w:r>
              <w:rPr>
                <w:rFonts w:ascii="Calibri"/>
                <w:w w:val="105"/>
                <w:sz w:val="18"/>
              </w:rPr>
              <w:t>TFI</w:t>
            </w:r>
          </w:p>
        </w:tc>
        <w:tc>
          <w:tcPr>
            <w:tcW w:w="4889" w:type="dxa"/>
            <w:tcBorders>
              <w:top w:val="nil"/>
              <w:left w:val="nil"/>
              <w:bottom w:val="nil"/>
              <w:right w:val="nil"/>
            </w:tcBorders>
            <w:shd w:val="clear" w:color="auto" w:fill="CCE6E9"/>
          </w:tcPr>
          <w:p w:rsidR="008652EC" w:rsidRDefault="004C1FEC">
            <w:pPr>
              <w:pStyle w:val="TableParagraph"/>
              <w:spacing w:before="80"/>
              <w:ind w:left="183" w:right="392"/>
              <w:rPr>
                <w:rFonts w:ascii="Calibri" w:eastAsia="Calibri" w:hAnsi="Calibri" w:cs="Calibri"/>
                <w:sz w:val="18"/>
                <w:szCs w:val="18"/>
              </w:rPr>
            </w:pPr>
            <w:r>
              <w:rPr>
                <w:rFonts w:ascii="Calibri"/>
                <w:w w:val="105"/>
                <w:sz w:val="18"/>
              </w:rPr>
              <w:t>The</w:t>
            </w:r>
            <w:r>
              <w:rPr>
                <w:rFonts w:ascii="Calibri"/>
                <w:spacing w:val="-15"/>
                <w:w w:val="105"/>
                <w:sz w:val="18"/>
              </w:rPr>
              <w:t xml:space="preserve"> </w:t>
            </w:r>
            <w:r>
              <w:rPr>
                <w:rFonts w:ascii="Calibri"/>
                <w:w w:val="105"/>
                <w:sz w:val="18"/>
              </w:rPr>
              <w:t>proportion</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each</w:t>
            </w:r>
            <w:r>
              <w:rPr>
                <w:rFonts w:ascii="Calibri"/>
                <w:spacing w:val="-15"/>
                <w:w w:val="105"/>
                <w:sz w:val="18"/>
              </w:rPr>
              <w:t xml:space="preserve"> </w:t>
            </w:r>
            <w:r>
              <w:rPr>
                <w:rFonts w:ascii="Calibri"/>
                <w:w w:val="105"/>
                <w:sz w:val="18"/>
              </w:rPr>
              <w:t>fuel</w:t>
            </w:r>
            <w:r>
              <w:rPr>
                <w:rFonts w:ascii="Calibri"/>
                <w:spacing w:val="-15"/>
                <w:w w:val="105"/>
                <w:sz w:val="18"/>
              </w:rPr>
              <w:t xml:space="preserve"> </w:t>
            </w:r>
            <w:r>
              <w:rPr>
                <w:rFonts w:ascii="Calibri"/>
                <w:w w:val="105"/>
                <w:sz w:val="18"/>
              </w:rPr>
              <w:t>management</w:t>
            </w:r>
            <w:r>
              <w:rPr>
                <w:rFonts w:ascii="Calibri"/>
                <w:spacing w:val="-15"/>
                <w:w w:val="105"/>
                <w:sz w:val="18"/>
              </w:rPr>
              <w:t xml:space="preserve"> </w:t>
            </w:r>
            <w:r>
              <w:rPr>
                <w:rFonts w:ascii="Calibri"/>
                <w:w w:val="105"/>
                <w:sz w:val="18"/>
              </w:rPr>
              <w:t>zone</w:t>
            </w:r>
            <w:r>
              <w:rPr>
                <w:rFonts w:ascii="Calibri"/>
                <w:spacing w:val="-15"/>
                <w:w w:val="105"/>
                <w:sz w:val="18"/>
              </w:rPr>
              <w:t xml:space="preserve"> </w:t>
            </w:r>
            <w:r>
              <w:rPr>
                <w:rFonts w:ascii="Calibri"/>
                <w:w w:val="105"/>
                <w:sz w:val="18"/>
              </w:rPr>
              <w:t>treated</w:t>
            </w:r>
            <w:r>
              <w:rPr>
                <w:rFonts w:ascii="Calibri"/>
                <w:spacing w:val="-15"/>
                <w:w w:val="105"/>
                <w:sz w:val="18"/>
              </w:rPr>
              <w:t xml:space="preserve"> </w:t>
            </w:r>
            <w:r>
              <w:rPr>
                <w:rFonts w:ascii="Calibri"/>
                <w:w w:val="105"/>
                <w:sz w:val="18"/>
              </w:rPr>
              <w:t>by planned</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while</w:t>
            </w:r>
            <w:r>
              <w:rPr>
                <w:rFonts w:ascii="Calibri"/>
                <w:spacing w:val="-13"/>
                <w:w w:val="105"/>
                <w:sz w:val="18"/>
              </w:rPr>
              <w:t xml:space="preserve"> </w:t>
            </w:r>
            <w:r>
              <w:rPr>
                <w:rFonts w:ascii="Calibri"/>
                <w:w w:val="105"/>
                <w:sz w:val="18"/>
              </w:rPr>
              <w:t>below</w:t>
            </w:r>
            <w:r>
              <w:rPr>
                <w:rFonts w:ascii="Calibri"/>
                <w:spacing w:val="-13"/>
                <w:w w:val="105"/>
                <w:sz w:val="18"/>
              </w:rPr>
              <w:t xml:space="preserve"> </w:t>
            </w:r>
            <w:r>
              <w:rPr>
                <w:rFonts w:ascii="Calibri"/>
                <w:w w:val="105"/>
                <w:sz w:val="18"/>
              </w:rPr>
              <w:t>its</w:t>
            </w:r>
            <w:r>
              <w:rPr>
                <w:rFonts w:ascii="Calibri"/>
                <w:spacing w:val="-13"/>
                <w:w w:val="105"/>
                <w:sz w:val="18"/>
              </w:rPr>
              <w:t xml:space="preserve"> </w:t>
            </w:r>
            <w:r>
              <w:rPr>
                <w:rFonts w:ascii="Calibri"/>
                <w:w w:val="105"/>
                <w:sz w:val="18"/>
              </w:rPr>
              <w:t>minimum</w:t>
            </w:r>
            <w:r>
              <w:rPr>
                <w:rFonts w:ascii="Calibri"/>
                <w:spacing w:val="-13"/>
                <w:w w:val="105"/>
                <w:sz w:val="18"/>
              </w:rPr>
              <w:t xml:space="preserve"> </w:t>
            </w:r>
            <w:r>
              <w:rPr>
                <w:rFonts w:ascii="Calibri"/>
                <w:w w:val="105"/>
                <w:sz w:val="18"/>
              </w:rPr>
              <w:t>TFI</w:t>
            </w:r>
          </w:p>
        </w:tc>
      </w:tr>
      <w:tr w:rsidR="008652EC">
        <w:trPr>
          <w:trHeight w:hRule="exact" w:val="806"/>
        </w:trPr>
        <w:tc>
          <w:tcPr>
            <w:tcW w:w="4749" w:type="dxa"/>
            <w:tcBorders>
              <w:top w:val="nil"/>
              <w:left w:val="nil"/>
              <w:bottom w:val="nil"/>
              <w:right w:val="nil"/>
            </w:tcBorders>
            <w:shd w:val="clear" w:color="auto" w:fill="E5F3F4"/>
          </w:tcPr>
          <w:p w:rsidR="008652EC" w:rsidRDefault="004C1FEC">
            <w:pPr>
              <w:pStyle w:val="TableParagraph"/>
              <w:spacing w:before="80"/>
              <w:ind w:left="113" w:right="620"/>
              <w:rPr>
                <w:rFonts w:ascii="Calibri" w:eastAsia="Calibri" w:hAnsi="Calibri" w:cs="Calibri"/>
                <w:sz w:val="18"/>
                <w:szCs w:val="18"/>
              </w:rPr>
            </w:pPr>
            <w:r>
              <w:rPr>
                <w:rFonts w:ascii="Calibri"/>
                <w:w w:val="105"/>
                <w:sz w:val="18"/>
              </w:rPr>
              <w:t>The</w:t>
            </w:r>
            <w:r>
              <w:rPr>
                <w:rFonts w:ascii="Calibri"/>
                <w:spacing w:val="-17"/>
                <w:w w:val="105"/>
                <w:sz w:val="18"/>
              </w:rPr>
              <w:t xml:space="preserve"> </w:t>
            </w:r>
            <w:r>
              <w:rPr>
                <w:rFonts w:ascii="Calibri"/>
                <w:w w:val="105"/>
                <w:sz w:val="18"/>
              </w:rPr>
              <w:t>extent</w:t>
            </w:r>
            <w:r>
              <w:rPr>
                <w:rFonts w:ascii="Calibri"/>
                <w:spacing w:val="-17"/>
                <w:w w:val="105"/>
                <w:sz w:val="18"/>
              </w:rPr>
              <w:t xml:space="preserve"> </w:t>
            </w:r>
            <w:r>
              <w:rPr>
                <w:rFonts w:ascii="Calibri"/>
                <w:w w:val="105"/>
                <w:sz w:val="18"/>
              </w:rPr>
              <w:t>of</w:t>
            </w:r>
            <w:r>
              <w:rPr>
                <w:rFonts w:ascii="Calibri"/>
                <w:spacing w:val="-17"/>
                <w:w w:val="105"/>
                <w:sz w:val="18"/>
              </w:rPr>
              <w:t xml:space="preserve"> </w:t>
            </w:r>
            <w:r>
              <w:rPr>
                <w:rFonts w:ascii="Calibri"/>
                <w:w w:val="105"/>
                <w:sz w:val="18"/>
              </w:rPr>
              <w:t>vegetation</w:t>
            </w:r>
            <w:r>
              <w:rPr>
                <w:rFonts w:ascii="Calibri"/>
                <w:spacing w:val="-17"/>
                <w:w w:val="105"/>
                <w:sz w:val="18"/>
              </w:rPr>
              <w:t xml:space="preserve"> </w:t>
            </w:r>
            <w:r>
              <w:rPr>
                <w:rFonts w:ascii="Calibri"/>
                <w:w w:val="105"/>
                <w:sz w:val="18"/>
              </w:rPr>
              <w:t>in</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different</w:t>
            </w:r>
            <w:r>
              <w:rPr>
                <w:rFonts w:ascii="Calibri"/>
                <w:spacing w:val="-17"/>
                <w:w w:val="105"/>
                <w:sz w:val="18"/>
              </w:rPr>
              <w:t xml:space="preserve"> </w:t>
            </w:r>
            <w:r>
              <w:rPr>
                <w:rFonts w:ascii="Calibri"/>
                <w:w w:val="105"/>
                <w:sz w:val="18"/>
              </w:rPr>
              <w:t>growth</w:t>
            </w:r>
            <w:r>
              <w:rPr>
                <w:rFonts w:ascii="Calibri"/>
                <w:spacing w:val="-17"/>
                <w:w w:val="105"/>
                <w:sz w:val="18"/>
              </w:rPr>
              <w:t xml:space="preserve"> </w:t>
            </w:r>
            <w:r>
              <w:rPr>
                <w:rFonts w:ascii="Calibri"/>
                <w:w w:val="105"/>
                <w:sz w:val="18"/>
              </w:rPr>
              <w:t>stage categories</w:t>
            </w:r>
          </w:p>
        </w:tc>
        <w:tc>
          <w:tcPr>
            <w:tcW w:w="4889" w:type="dxa"/>
            <w:tcBorders>
              <w:top w:val="nil"/>
              <w:left w:val="nil"/>
              <w:bottom w:val="nil"/>
              <w:right w:val="nil"/>
            </w:tcBorders>
            <w:shd w:val="clear" w:color="auto" w:fill="E5F3F4"/>
          </w:tcPr>
          <w:p w:rsidR="008652EC" w:rsidRDefault="004C1FEC">
            <w:pPr>
              <w:pStyle w:val="TableParagraph"/>
              <w:spacing w:before="80"/>
              <w:ind w:left="183" w:right="161"/>
              <w:rPr>
                <w:rFonts w:ascii="Calibri" w:eastAsia="Calibri" w:hAnsi="Calibri" w:cs="Calibri"/>
                <w:sz w:val="18"/>
                <w:szCs w:val="18"/>
              </w:rPr>
            </w:pPr>
            <w:r>
              <w:rPr>
                <w:rFonts w:ascii="Calibri"/>
                <w:w w:val="105"/>
                <w:sz w:val="18"/>
              </w:rPr>
              <w:t>The</w:t>
            </w:r>
            <w:r>
              <w:rPr>
                <w:rFonts w:ascii="Calibri"/>
                <w:spacing w:val="-14"/>
                <w:w w:val="105"/>
                <w:sz w:val="18"/>
              </w:rPr>
              <w:t xml:space="preserve"> </w:t>
            </w:r>
            <w:r>
              <w:rPr>
                <w:rFonts w:ascii="Calibri"/>
                <w:w w:val="105"/>
                <w:sz w:val="18"/>
              </w:rPr>
              <w:t>area</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currently</w:t>
            </w:r>
            <w:r>
              <w:rPr>
                <w:rFonts w:ascii="Calibri"/>
                <w:spacing w:val="-14"/>
                <w:w w:val="105"/>
                <w:sz w:val="18"/>
              </w:rPr>
              <w:t xml:space="preserve"> </w:t>
            </w:r>
            <w:r>
              <w:rPr>
                <w:rFonts w:ascii="Calibri"/>
                <w:w w:val="105"/>
                <w:sz w:val="18"/>
              </w:rPr>
              <w:t>recorded</w:t>
            </w:r>
            <w:r>
              <w:rPr>
                <w:rFonts w:ascii="Calibri"/>
                <w:spacing w:val="-14"/>
                <w:w w:val="105"/>
                <w:sz w:val="18"/>
              </w:rPr>
              <w:t xml:space="preserve"> </w:t>
            </w:r>
            <w:r>
              <w:rPr>
                <w:rFonts w:ascii="Calibri"/>
                <w:w w:val="105"/>
                <w:sz w:val="18"/>
              </w:rPr>
              <w:t>within</w:t>
            </w:r>
            <w:r>
              <w:rPr>
                <w:rFonts w:ascii="Calibri"/>
                <w:spacing w:val="-14"/>
                <w:w w:val="105"/>
                <w:sz w:val="18"/>
              </w:rPr>
              <w:t xml:space="preserve"> </w:t>
            </w:r>
            <w:r>
              <w:rPr>
                <w:rFonts w:ascii="Calibri"/>
                <w:w w:val="105"/>
                <w:sz w:val="18"/>
              </w:rPr>
              <w:t>each</w:t>
            </w:r>
            <w:r>
              <w:rPr>
                <w:rFonts w:ascii="Calibri"/>
                <w:spacing w:val="-14"/>
                <w:w w:val="105"/>
                <w:sz w:val="18"/>
              </w:rPr>
              <w:t xml:space="preserve"> </w:t>
            </w:r>
            <w:r>
              <w:rPr>
                <w:rFonts w:ascii="Calibri"/>
                <w:w w:val="105"/>
                <w:sz w:val="18"/>
              </w:rPr>
              <w:t>growth</w:t>
            </w:r>
            <w:r>
              <w:rPr>
                <w:rFonts w:ascii="Calibri"/>
                <w:spacing w:val="-14"/>
                <w:w w:val="105"/>
                <w:sz w:val="18"/>
              </w:rPr>
              <w:t xml:space="preserve"> </w:t>
            </w:r>
            <w:r>
              <w:rPr>
                <w:rFonts w:ascii="Calibri"/>
                <w:w w:val="105"/>
                <w:sz w:val="18"/>
              </w:rPr>
              <w:t>stage (Juvenile, Adolescent, Mature and Old) based on the time since</w:t>
            </w:r>
            <w:r>
              <w:rPr>
                <w:rFonts w:ascii="Calibri"/>
                <w:spacing w:val="-12"/>
                <w:w w:val="105"/>
                <w:sz w:val="18"/>
              </w:rPr>
              <w:t xml:space="preserve"> </w:t>
            </w:r>
            <w:r>
              <w:rPr>
                <w:rFonts w:ascii="Calibri"/>
                <w:w w:val="105"/>
                <w:sz w:val="18"/>
              </w:rPr>
              <w:t>it</w:t>
            </w:r>
            <w:r>
              <w:rPr>
                <w:rFonts w:ascii="Calibri"/>
                <w:spacing w:val="-12"/>
                <w:w w:val="105"/>
                <w:sz w:val="18"/>
              </w:rPr>
              <w:t xml:space="preserve"> </w:t>
            </w:r>
            <w:r>
              <w:rPr>
                <w:rFonts w:ascii="Calibri"/>
                <w:w w:val="105"/>
                <w:sz w:val="18"/>
              </w:rPr>
              <w:t>was</w:t>
            </w:r>
            <w:r>
              <w:rPr>
                <w:rFonts w:ascii="Calibri"/>
                <w:spacing w:val="-12"/>
                <w:w w:val="105"/>
                <w:sz w:val="18"/>
              </w:rPr>
              <w:t xml:space="preserve"> </w:t>
            </w:r>
            <w:r>
              <w:rPr>
                <w:rFonts w:ascii="Calibri"/>
                <w:w w:val="105"/>
                <w:sz w:val="18"/>
              </w:rPr>
              <w:t>last</w:t>
            </w:r>
            <w:r>
              <w:rPr>
                <w:rFonts w:ascii="Calibri"/>
                <w:spacing w:val="-12"/>
                <w:w w:val="105"/>
                <w:sz w:val="18"/>
              </w:rPr>
              <w:t xml:space="preserve"> </w:t>
            </w:r>
            <w:r>
              <w:rPr>
                <w:rFonts w:ascii="Calibri"/>
                <w:w w:val="105"/>
                <w:sz w:val="18"/>
              </w:rPr>
              <w:t>burnt</w:t>
            </w:r>
            <w:r>
              <w:rPr>
                <w:rFonts w:ascii="Calibri"/>
                <w:spacing w:val="-12"/>
                <w:w w:val="105"/>
                <w:sz w:val="18"/>
              </w:rPr>
              <w:t xml:space="preserve"> </w:t>
            </w:r>
            <w:r>
              <w:rPr>
                <w:rFonts w:ascii="Calibri"/>
                <w:w w:val="105"/>
                <w:sz w:val="18"/>
              </w:rPr>
              <w:t>by</w:t>
            </w:r>
            <w:r>
              <w:rPr>
                <w:rFonts w:ascii="Calibri"/>
                <w:spacing w:val="-12"/>
                <w:w w:val="105"/>
                <w:sz w:val="18"/>
              </w:rPr>
              <w:t xml:space="preserve"> </w:t>
            </w:r>
            <w:r>
              <w:rPr>
                <w:rFonts w:ascii="Calibri"/>
                <w:w w:val="105"/>
                <w:sz w:val="18"/>
              </w:rPr>
              <w:t>bushfire</w:t>
            </w:r>
            <w:r>
              <w:rPr>
                <w:rFonts w:ascii="Calibri"/>
                <w:spacing w:val="-12"/>
                <w:w w:val="105"/>
                <w:sz w:val="18"/>
              </w:rPr>
              <w:t xml:space="preserve"> </w:t>
            </w:r>
            <w:r>
              <w:rPr>
                <w:rFonts w:ascii="Calibri"/>
                <w:w w:val="105"/>
                <w:sz w:val="18"/>
              </w:rPr>
              <w:t>or</w:t>
            </w:r>
            <w:r>
              <w:rPr>
                <w:rFonts w:ascii="Calibri"/>
                <w:spacing w:val="-12"/>
                <w:w w:val="105"/>
                <w:sz w:val="18"/>
              </w:rPr>
              <w:t xml:space="preserve"> </w:t>
            </w:r>
            <w:r>
              <w:rPr>
                <w:rFonts w:ascii="Calibri"/>
                <w:w w:val="105"/>
                <w:sz w:val="18"/>
              </w:rPr>
              <w:t>planned</w:t>
            </w:r>
            <w:r>
              <w:rPr>
                <w:rFonts w:ascii="Calibri"/>
                <w:spacing w:val="-12"/>
                <w:w w:val="105"/>
                <w:sz w:val="18"/>
              </w:rPr>
              <w:t xml:space="preserve"> </w:t>
            </w:r>
            <w:r>
              <w:rPr>
                <w:rFonts w:ascii="Calibri"/>
                <w:w w:val="105"/>
                <w:sz w:val="18"/>
              </w:rPr>
              <w:t>burning</w:t>
            </w:r>
          </w:p>
        </w:tc>
      </w:tr>
    </w:tbl>
    <w:p w:rsidR="008652EC" w:rsidRDefault="008652EC">
      <w:pPr>
        <w:rPr>
          <w:rFonts w:ascii="Calibri" w:eastAsia="Calibri" w:hAnsi="Calibri" w:cs="Calibri"/>
          <w:sz w:val="18"/>
          <w:szCs w:val="18"/>
        </w:rPr>
        <w:sectPr w:rsidR="008652EC">
          <w:type w:val="continuous"/>
          <w:pgSz w:w="11910" w:h="16840"/>
          <w:pgMar w:top="540" w:right="1020" w:bottom="280" w:left="0" w:header="720" w:footer="720" w:gutter="0"/>
          <w:cols w:space="720"/>
        </w:sectPr>
      </w:pPr>
    </w:p>
    <w:p w:rsidR="008652EC" w:rsidRDefault="004C1FEC">
      <w:pPr>
        <w:pStyle w:val="Heading2"/>
        <w:spacing w:before="39"/>
        <w:ind w:right="-18"/>
        <w:rPr>
          <w:b w:val="0"/>
          <w:bCs w:val="0"/>
        </w:rPr>
      </w:pPr>
      <w:bookmarkStart w:id="9" w:name="Community_engagement"/>
      <w:bookmarkStart w:id="10" w:name="Risk-based_planning_outputs"/>
      <w:bookmarkStart w:id="11" w:name="_bookmark3"/>
      <w:bookmarkEnd w:id="9"/>
      <w:bookmarkEnd w:id="10"/>
      <w:bookmarkEnd w:id="11"/>
      <w:r>
        <w:rPr>
          <w:color w:val="00838F"/>
        </w:rPr>
        <w:lastRenderedPageBreak/>
        <w:t>Community</w:t>
      </w:r>
      <w:r>
        <w:rPr>
          <w:color w:val="00838F"/>
          <w:spacing w:val="-13"/>
        </w:rPr>
        <w:t xml:space="preserve"> </w:t>
      </w:r>
      <w:r>
        <w:rPr>
          <w:color w:val="00838F"/>
        </w:rPr>
        <w:t>engagement</w:t>
      </w:r>
    </w:p>
    <w:p w:rsidR="008652EC" w:rsidRDefault="004C1FEC">
      <w:pPr>
        <w:spacing w:before="87"/>
        <w:ind w:left="113" w:right="-18"/>
        <w:rPr>
          <w:rFonts w:ascii="Calibri" w:eastAsia="Calibri" w:hAnsi="Calibri" w:cs="Calibri"/>
          <w:sz w:val="18"/>
          <w:szCs w:val="18"/>
        </w:rPr>
      </w:pPr>
      <w:r>
        <w:rPr>
          <w:rFonts w:ascii="Calibri" w:eastAsia="Calibri" w:hAnsi="Calibri" w:cs="Calibri"/>
          <w:w w:val="105"/>
          <w:sz w:val="18"/>
          <w:szCs w:val="18"/>
        </w:rPr>
        <w:t>Victoria’s</w:t>
      </w:r>
      <w:r>
        <w:rPr>
          <w:rFonts w:ascii="Calibri" w:eastAsia="Calibri" w:hAnsi="Calibri" w:cs="Calibri"/>
          <w:spacing w:val="-22"/>
          <w:w w:val="105"/>
          <w:sz w:val="18"/>
          <w:szCs w:val="18"/>
        </w:rPr>
        <w:t xml:space="preserve"> </w:t>
      </w:r>
      <w:r>
        <w:rPr>
          <w:rFonts w:ascii="Calibri" w:eastAsia="Calibri" w:hAnsi="Calibri" w:cs="Calibri"/>
          <w:w w:val="105"/>
          <w:sz w:val="18"/>
          <w:szCs w:val="18"/>
        </w:rPr>
        <w:t>emergency</w:t>
      </w:r>
      <w:r>
        <w:rPr>
          <w:rFonts w:ascii="Calibri" w:eastAsia="Calibri" w:hAnsi="Calibri" w:cs="Calibri"/>
          <w:spacing w:val="-22"/>
          <w:w w:val="105"/>
          <w:sz w:val="18"/>
          <w:szCs w:val="18"/>
        </w:rPr>
        <w:t xml:space="preserve"> </w:t>
      </w:r>
      <w:r>
        <w:rPr>
          <w:rFonts w:ascii="Calibri" w:eastAsia="Calibri" w:hAnsi="Calibri" w:cs="Calibri"/>
          <w:w w:val="105"/>
          <w:sz w:val="18"/>
          <w:szCs w:val="18"/>
        </w:rPr>
        <w:t>management</w:t>
      </w:r>
      <w:r>
        <w:rPr>
          <w:rFonts w:ascii="Calibri" w:eastAsia="Calibri" w:hAnsi="Calibri" w:cs="Calibri"/>
          <w:spacing w:val="-22"/>
          <w:w w:val="105"/>
          <w:sz w:val="18"/>
          <w:szCs w:val="18"/>
        </w:rPr>
        <w:t xml:space="preserve"> </w:t>
      </w:r>
      <w:r>
        <w:rPr>
          <w:rFonts w:ascii="Calibri" w:eastAsia="Calibri" w:hAnsi="Calibri" w:cs="Calibri"/>
          <w:w w:val="105"/>
          <w:sz w:val="18"/>
          <w:szCs w:val="18"/>
        </w:rPr>
        <w:t>arrangements,</w:t>
      </w:r>
      <w:r>
        <w:rPr>
          <w:rFonts w:ascii="Calibri" w:eastAsia="Calibri" w:hAnsi="Calibri" w:cs="Calibri"/>
          <w:spacing w:val="-22"/>
          <w:w w:val="105"/>
          <w:sz w:val="18"/>
          <w:szCs w:val="18"/>
        </w:rPr>
        <w:t xml:space="preserve"> </w:t>
      </w:r>
      <w:r>
        <w:rPr>
          <w:rFonts w:ascii="Calibri" w:eastAsia="Calibri" w:hAnsi="Calibri" w:cs="Calibri"/>
          <w:w w:val="105"/>
          <w:sz w:val="18"/>
          <w:szCs w:val="18"/>
        </w:rPr>
        <w:t>given</w:t>
      </w:r>
      <w:r>
        <w:rPr>
          <w:rFonts w:ascii="Calibri" w:eastAsia="Calibri" w:hAnsi="Calibri" w:cs="Calibri"/>
          <w:spacing w:val="-22"/>
          <w:w w:val="105"/>
          <w:sz w:val="18"/>
          <w:szCs w:val="18"/>
        </w:rPr>
        <w:t xml:space="preserve"> </w:t>
      </w:r>
      <w:r>
        <w:rPr>
          <w:rFonts w:ascii="Calibri" w:eastAsia="Calibri" w:hAnsi="Calibri" w:cs="Calibri"/>
          <w:w w:val="105"/>
          <w:sz w:val="18"/>
          <w:szCs w:val="18"/>
        </w:rPr>
        <w:t>form through</w:t>
      </w:r>
      <w:r>
        <w:rPr>
          <w:rFonts w:ascii="Calibri" w:eastAsia="Calibri" w:hAnsi="Calibri" w:cs="Calibri"/>
          <w:spacing w:val="-24"/>
          <w:w w:val="105"/>
          <w:sz w:val="18"/>
          <w:szCs w:val="18"/>
        </w:rPr>
        <w:t xml:space="preserve"> </w:t>
      </w:r>
      <w:r>
        <w:rPr>
          <w:rFonts w:ascii="Calibri" w:eastAsia="Calibri" w:hAnsi="Calibri" w:cs="Calibri"/>
          <w:w w:val="105"/>
          <w:sz w:val="18"/>
          <w:szCs w:val="18"/>
        </w:rPr>
        <w:t>the</w:t>
      </w:r>
      <w:r>
        <w:rPr>
          <w:rFonts w:ascii="Calibri" w:eastAsia="Calibri" w:hAnsi="Calibri" w:cs="Calibri"/>
          <w:spacing w:val="-24"/>
          <w:w w:val="105"/>
          <w:sz w:val="18"/>
          <w:szCs w:val="18"/>
        </w:rPr>
        <w:t xml:space="preserve"> </w:t>
      </w:r>
      <w:r>
        <w:rPr>
          <w:rFonts w:ascii="Calibri" w:eastAsia="Calibri" w:hAnsi="Calibri" w:cs="Calibri"/>
          <w:w w:val="105"/>
          <w:sz w:val="18"/>
          <w:szCs w:val="18"/>
        </w:rPr>
        <w:t>Victorian</w:t>
      </w:r>
      <w:r>
        <w:rPr>
          <w:rFonts w:ascii="Calibri" w:eastAsia="Calibri" w:hAnsi="Calibri" w:cs="Calibri"/>
          <w:spacing w:val="-24"/>
          <w:w w:val="105"/>
          <w:sz w:val="18"/>
          <w:szCs w:val="18"/>
        </w:rPr>
        <w:t xml:space="preserve"> </w:t>
      </w:r>
      <w:r>
        <w:rPr>
          <w:rFonts w:ascii="Calibri" w:eastAsia="Calibri" w:hAnsi="Calibri" w:cs="Calibri"/>
          <w:w w:val="105"/>
          <w:sz w:val="18"/>
          <w:szCs w:val="18"/>
        </w:rPr>
        <w:t>Government’s</w:t>
      </w:r>
      <w:r>
        <w:rPr>
          <w:rFonts w:ascii="Calibri" w:eastAsia="Calibri" w:hAnsi="Calibri" w:cs="Calibri"/>
          <w:spacing w:val="-24"/>
          <w:w w:val="105"/>
          <w:sz w:val="18"/>
          <w:szCs w:val="18"/>
        </w:rPr>
        <w:t xml:space="preserve"> </w:t>
      </w:r>
      <w:r>
        <w:rPr>
          <w:rFonts w:ascii="Calibri" w:eastAsia="Calibri" w:hAnsi="Calibri" w:cs="Calibri"/>
          <w:i/>
          <w:w w:val="105"/>
          <w:sz w:val="18"/>
          <w:szCs w:val="18"/>
        </w:rPr>
        <w:t>Emergency</w:t>
      </w:r>
      <w:r>
        <w:rPr>
          <w:rFonts w:ascii="Calibri" w:eastAsia="Calibri" w:hAnsi="Calibri" w:cs="Calibri"/>
          <w:i/>
          <w:spacing w:val="-24"/>
          <w:w w:val="105"/>
          <w:sz w:val="18"/>
          <w:szCs w:val="18"/>
        </w:rPr>
        <w:t xml:space="preserve"> </w:t>
      </w:r>
      <w:r>
        <w:rPr>
          <w:rFonts w:ascii="Calibri" w:eastAsia="Calibri" w:hAnsi="Calibri" w:cs="Calibri"/>
          <w:i/>
          <w:w w:val="105"/>
          <w:sz w:val="18"/>
          <w:szCs w:val="18"/>
        </w:rPr>
        <w:t>Management</w:t>
      </w:r>
      <w:r>
        <w:rPr>
          <w:rFonts w:ascii="Calibri" w:eastAsia="Calibri" w:hAnsi="Calibri" w:cs="Calibri"/>
          <w:i/>
          <w:w w:val="102"/>
          <w:sz w:val="18"/>
          <w:szCs w:val="18"/>
        </w:rPr>
        <w:t xml:space="preserve"> </w:t>
      </w:r>
      <w:r>
        <w:rPr>
          <w:rFonts w:ascii="Calibri" w:eastAsia="Calibri" w:hAnsi="Calibri" w:cs="Calibri"/>
          <w:i/>
          <w:w w:val="105"/>
          <w:sz w:val="18"/>
          <w:szCs w:val="18"/>
        </w:rPr>
        <w:t>Reform</w:t>
      </w:r>
      <w:r>
        <w:rPr>
          <w:rFonts w:ascii="Calibri" w:eastAsia="Calibri" w:hAnsi="Calibri" w:cs="Calibri"/>
          <w:i/>
          <w:spacing w:val="-17"/>
          <w:w w:val="105"/>
          <w:sz w:val="18"/>
          <w:szCs w:val="18"/>
        </w:rPr>
        <w:t xml:space="preserve"> </w:t>
      </w:r>
      <w:r>
        <w:rPr>
          <w:rFonts w:ascii="Calibri" w:eastAsia="Calibri" w:hAnsi="Calibri" w:cs="Calibri"/>
          <w:i/>
          <w:w w:val="105"/>
          <w:sz w:val="18"/>
          <w:szCs w:val="18"/>
        </w:rPr>
        <w:t>White</w:t>
      </w:r>
      <w:r>
        <w:rPr>
          <w:rFonts w:ascii="Calibri" w:eastAsia="Calibri" w:hAnsi="Calibri" w:cs="Calibri"/>
          <w:i/>
          <w:spacing w:val="-17"/>
          <w:w w:val="105"/>
          <w:sz w:val="18"/>
          <w:szCs w:val="18"/>
        </w:rPr>
        <w:t xml:space="preserve"> </w:t>
      </w:r>
      <w:r>
        <w:rPr>
          <w:rFonts w:ascii="Calibri" w:eastAsia="Calibri" w:hAnsi="Calibri" w:cs="Calibri"/>
          <w:i/>
          <w:w w:val="105"/>
          <w:sz w:val="18"/>
          <w:szCs w:val="18"/>
        </w:rPr>
        <w:t>Paper</w:t>
      </w:r>
      <w:r>
        <w:rPr>
          <w:rFonts w:ascii="Calibri" w:eastAsia="Calibri" w:hAnsi="Calibri" w:cs="Calibri"/>
          <w:i/>
          <w:spacing w:val="-17"/>
          <w:w w:val="105"/>
          <w:sz w:val="18"/>
          <w:szCs w:val="18"/>
        </w:rPr>
        <w:t xml:space="preserve"> </w:t>
      </w:r>
      <w:r>
        <w:rPr>
          <w:rFonts w:ascii="Calibri" w:eastAsia="Calibri" w:hAnsi="Calibri" w:cs="Calibri"/>
          <w:w w:val="105"/>
          <w:sz w:val="18"/>
          <w:szCs w:val="18"/>
        </w:rPr>
        <w:t>and</w:t>
      </w:r>
      <w:r>
        <w:rPr>
          <w:rFonts w:ascii="Calibri" w:eastAsia="Calibri" w:hAnsi="Calibri" w:cs="Calibri"/>
          <w:spacing w:val="-17"/>
          <w:w w:val="105"/>
          <w:sz w:val="18"/>
          <w:szCs w:val="18"/>
        </w:rPr>
        <w:t xml:space="preserve"> </w:t>
      </w:r>
      <w:r>
        <w:rPr>
          <w:rFonts w:ascii="Calibri" w:eastAsia="Calibri" w:hAnsi="Calibri" w:cs="Calibri"/>
          <w:w w:val="105"/>
          <w:sz w:val="18"/>
          <w:szCs w:val="18"/>
        </w:rPr>
        <w:t>subsequent</w:t>
      </w:r>
      <w:r>
        <w:rPr>
          <w:rFonts w:ascii="Calibri" w:eastAsia="Calibri" w:hAnsi="Calibri" w:cs="Calibri"/>
          <w:spacing w:val="-17"/>
          <w:w w:val="105"/>
          <w:sz w:val="18"/>
          <w:szCs w:val="18"/>
        </w:rPr>
        <w:t xml:space="preserve"> </w:t>
      </w:r>
      <w:r>
        <w:rPr>
          <w:rFonts w:ascii="Calibri" w:eastAsia="Calibri" w:hAnsi="Calibri" w:cs="Calibri"/>
          <w:w w:val="105"/>
          <w:sz w:val="18"/>
          <w:szCs w:val="18"/>
        </w:rPr>
        <w:t>legislation,</w:t>
      </w:r>
      <w:r>
        <w:rPr>
          <w:rFonts w:ascii="Calibri" w:eastAsia="Calibri" w:hAnsi="Calibri" w:cs="Calibri"/>
          <w:spacing w:val="-17"/>
          <w:w w:val="105"/>
          <w:sz w:val="18"/>
          <w:szCs w:val="18"/>
        </w:rPr>
        <w:t xml:space="preserve"> </w:t>
      </w:r>
      <w:r>
        <w:rPr>
          <w:rFonts w:ascii="Calibri" w:eastAsia="Calibri" w:hAnsi="Calibri" w:cs="Calibri"/>
          <w:w w:val="105"/>
          <w:sz w:val="18"/>
          <w:szCs w:val="18"/>
        </w:rPr>
        <w:t>aim</w:t>
      </w:r>
      <w:r>
        <w:rPr>
          <w:rFonts w:ascii="Calibri" w:eastAsia="Calibri" w:hAnsi="Calibri" w:cs="Calibri"/>
          <w:spacing w:val="-17"/>
          <w:w w:val="105"/>
          <w:sz w:val="18"/>
          <w:szCs w:val="18"/>
        </w:rPr>
        <w:t xml:space="preserve"> </w:t>
      </w:r>
      <w:r>
        <w:rPr>
          <w:rFonts w:ascii="Calibri" w:eastAsia="Calibri" w:hAnsi="Calibri" w:cs="Calibri"/>
          <w:w w:val="105"/>
          <w:sz w:val="18"/>
          <w:szCs w:val="18"/>
        </w:rPr>
        <w:t>to</w:t>
      </w:r>
    </w:p>
    <w:p w:rsidR="008652EC" w:rsidRDefault="004C1FEC">
      <w:pPr>
        <w:pStyle w:val="BodyText"/>
        <w:spacing w:before="0"/>
        <w:ind w:left="113" w:right="78"/>
      </w:pPr>
      <w:r>
        <w:rPr>
          <w:w w:val="105"/>
        </w:rPr>
        <w:t>build community resilience through increased participation and</w:t>
      </w:r>
      <w:r>
        <w:rPr>
          <w:spacing w:val="-17"/>
          <w:w w:val="105"/>
        </w:rPr>
        <w:t xml:space="preserve"> </w:t>
      </w:r>
      <w:r>
        <w:rPr>
          <w:w w:val="105"/>
        </w:rPr>
        <w:t>shared</w:t>
      </w:r>
      <w:r>
        <w:rPr>
          <w:spacing w:val="-17"/>
          <w:w w:val="105"/>
        </w:rPr>
        <w:t xml:space="preserve"> </w:t>
      </w:r>
      <w:r>
        <w:rPr>
          <w:w w:val="105"/>
        </w:rPr>
        <w:t>responsibility.</w:t>
      </w:r>
      <w:r>
        <w:rPr>
          <w:spacing w:val="-17"/>
          <w:w w:val="105"/>
        </w:rPr>
        <w:t xml:space="preserve"> </w:t>
      </w:r>
      <w:r>
        <w:rPr>
          <w:w w:val="105"/>
        </w:rPr>
        <w:t>Community</w:t>
      </w:r>
      <w:r>
        <w:rPr>
          <w:spacing w:val="-17"/>
          <w:w w:val="105"/>
        </w:rPr>
        <w:t xml:space="preserve"> </w:t>
      </w:r>
      <w:r>
        <w:rPr>
          <w:w w:val="105"/>
        </w:rPr>
        <w:t>engagement</w:t>
      </w:r>
      <w:r>
        <w:rPr>
          <w:spacing w:val="-17"/>
          <w:w w:val="105"/>
        </w:rPr>
        <w:t xml:space="preserve"> </w:t>
      </w:r>
      <w:r>
        <w:rPr>
          <w:w w:val="105"/>
        </w:rPr>
        <w:t>covers</w:t>
      </w:r>
      <w:r>
        <w:rPr>
          <w:spacing w:val="-17"/>
          <w:w w:val="105"/>
        </w:rPr>
        <w:t xml:space="preserve"> </w:t>
      </w:r>
      <w:r>
        <w:rPr>
          <w:w w:val="105"/>
        </w:rPr>
        <w:t>a range</w:t>
      </w:r>
      <w:r>
        <w:rPr>
          <w:spacing w:val="-19"/>
          <w:w w:val="105"/>
        </w:rPr>
        <w:t xml:space="preserve"> </w:t>
      </w:r>
      <w:r>
        <w:rPr>
          <w:w w:val="105"/>
        </w:rPr>
        <w:t>of</w:t>
      </w:r>
      <w:r>
        <w:rPr>
          <w:spacing w:val="-19"/>
          <w:w w:val="105"/>
        </w:rPr>
        <w:t xml:space="preserve"> </w:t>
      </w:r>
      <w:r>
        <w:rPr>
          <w:w w:val="105"/>
        </w:rPr>
        <w:t>activities,</w:t>
      </w:r>
      <w:r>
        <w:rPr>
          <w:spacing w:val="-19"/>
          <w:w w:val="105"/>
        </w:rPr>
        <w:t xml:space="preserve"> </w:t>
      </w:r>
      <w:r>
        <w:rPr>
          <w:w w:val="105"/>
        </w:rPr>
        <w:t>from</w:t>
      </w:r>
      <w:r>
        <w:rPr>
          <w:spacing w:val="-19"/>
          <w:w w:val="105"/>
        </w:rPr>
        <w:t xml:space="preserve"> </w:t>
      </w:r>
      <w:r>
        <w:rPr>
          <w:w w:val="105"/>
        </w:rPr>
        <w:t>information</w:t>
      </w:r>
      <w:r>
        <w:rPr>
          <w:spacing w:val="-19"/>
          <w:w w:val="105"/>
        </w:rPr>
        <w:t xml:space="preserve"> </w:t>
      </w:r>
      <w:r>
        <w:rPr>
          <w:w w:val="105"/>
        </w:rPr>
        <w:t>exchange</w:t>
      </w:r>
      <w:r>
        <w:rPr>
          <w:spacing w:val="-19"/>
          <w:w w:val="105"/>
        </w:rPr>
        <w:t xml:space="preserve"> </w:t>
      </w:r>
      <w:r>
        <w:rPr>
          <w:w w:val="105"/>
        </w:rPr>
        <w:t>to</w:t>
      </w:r>
      <w:r>
        <w:rPr>
          <w:spacing w:val="-19"/>
          <w:w w:val="105"/>
        </w:rPr>
        <w:t xml:space="preserve"> </w:t>
      </w:r>
      <w:r>
        <w:rPr>
          <w:w w:val="105"/>
        </w:rPr>
        <w:t>community involvement</w:t>
      </w:r>
      <w:r>
        <w:rPr>
          <w:spacing w:val="-16"/>
          <w:w w:val="105"/>
        </w:rPr>
        <w:t xml:space="preserve"> </w:t>
      </w:r>
      <w:r>
        <w:rPr>
          <w:w w:val="105"/>
        </w:rPr>
        <w:t>in</w:t>
      </w:r>
      <w:r>
        <w:rPr>
          <w:spacing w:val="-16"/>
          <w:w w:val="105"/>
        </w:rPr>
        <w:t xml:space="preserve"> </w:t>
      </w:r>
      <w:r>
        <w:rPr>
          <w:w w:val="105"/>
        </w:rPr>
        <w:t>decision-making,</w:t>
      </w:r>
      <w:r>
        <w:rPr>
          <w:spacing w:val="-16"/>
          <w:w w:val="105"/>
        </w:rPr>
        <w:t xml:space="preserve"> </w:t>
      </w:r>
      <w:r>
        <w:rPr>
          <w:w w:val="105"/>
        </w:rPr>
        <w:t>that</w:t>
      </w:r>
      <w:r>
        <w:rPr>
          <w:spacing w:val="-16"/>
          <w:w w:val="105"/>
        </w:rPr>
        <w:t xml:space="preserve"> </w:t>
      </w:r>
      <w:r>
        <w:rPr>
          <w:w w:val="105"/>
        </w:rPr>
        <w:t>give</w:t>
      </w:r>
      <w:r>
        <w:rPr>
          <w:spacing w:val="-16"/>
          <w:w w:val="105"/>
        </w:rPr>
        <w:t xml:space="preserve"> </w:t>
      </w:r>
      <w:r>
        <w:rPr>
          <w:w w:val="105"/>
        </w:rPr>
        <w:t>effect</w:t>
      </w:r>
      <w:r>
        <w:rPr>
          <w:spacing w:val="-16"/>
          <w:w w:val="105"/>
        </w:rPr>
        <w:t xml:space="preserve"> </w:t>
      </w:r>
      <w:r>
        <w:rPr>
          <w:w w:val="105"/>
        </w:rPr>
        <w:t>to</w:t>
      </w:r>
      <w:r>
        <w:rPr>
          <w:spacing w:val="-16"/>
          <w:w w:val="105"/>
        </w:rPr>
        <w:t xml:space="preserve"> </w:t>
      </w:r>
      <w:r>
        <w:rPr>
          <w:w w:val="105"/>
        </w:rPr>
        <w:t>this</w:t>
      </w:r>
      <w:r>
        <w:rPr>
          <w:spacing w:val="-16"/>
          <w:w w:val="105"/>
        </w:rPr>
        <w:t xml:space="preserve"> </w:t>
      </w:r>
      <w:r>
        <w:rPr>
          <w:w w:val="105"/>
        </w:rPr>
        <w:t>aim.</w:t>
      </w:r>
    </w:p>
    <w:p w:rsidR="008652EC" w:rsidRDefault="004C1FEC">
      <w:pPr>
        <w:pStyle w:val="BodyText"/>
        <w:ind w:left="113" w:right="50"/>
      </w:pPr>
      <w:r>
        <w:rPr>
          <w:w w:val="105"/>
        </w:rPr>
        <w:t>The</w:t>
      </w:r>
      <w:r>
        <w:rPr>
          <w:spacing w:val="-13"/>
          <w:w w:val="105"/>
        </w:rPr>
        <w:t xml:space="preserve"> </w:t>
      </w:r>
      <w:r>
        <w:rPr>
          <w:w w:val="105"/>
        </w:rPr>
        <w:t>two-way</w:t>
      </w:r>
      <w:r>
        <w:rPr>
          <w:spacing w:val="-13"/>
          <w:w w:val="105"/>
        </w:rPr>
        <w:t xml:space="preserve"> </w:t>
      </w:r>
      <w:r>
        <w:rPr>
          <w:w w:val="105"/>
        </w:rPr>
        <w:t>exchange</w:t>
      </w:r>
      <w:r>
        <w:rPr>
          <w:spacing w:val="-13"/>
          <w:w w:val="105"/>
        </w:rPr>
        <w:t xml:space="preserve"> </w:t>
      </w:r>
      <w:r>
        <w:rPr>
          <w:w w:val="105"/>
        </w:rPr>
        <w:t>of</w:t>
      </w:r>
      <w:r>
        <w:rPr>
          <w:spacing w:val="-13"/>
          <w:w w:val="105"/>
        </w:rPr>
        <w:t xml:space="preserve"> </w:t>
      </w:r>
      <w:r>
        <w:rPr>
          <w:w w:val="105"/>
        </w:rPr>
        <w:t>information</w:t>
      </w:r>
      <w:r>
        <w:rPr>
          <w:spacing w:val="-13"/>
          <w:w w:val="105"/>
        </w:rPr>
        <w:t xml:space="preserve"> </w:t>
      </w:r>
      <w:r>
        <w:rPr>
          <w:w w:val="105"/>
        </w:rPr>
        <w:t>and</w:t>
      </w:r>
      <w:r>
        <w:rPr>
          <w:spacing w:val="-13"/>
          <w:w w:val="105"/>
        </w:rPr>
        <w:t xml:space="preserve"> </w:t>
      </w:r>
      <w:r>
        <w:rPr>
          <w:w w:val="105"/>
        </w:rPr>
        <w:t>ideas</w:t>
      </w:r>
      <w:r>
        <w:rPr>
          <w:spacing w:val="-13"/>
          <w:w w:val="105"/>
        </w:rPr>
        <w:t xml:space="preserve"> </w:t>
      </w:r>
      <w:r>
        <w:rPr>
          <w:w w:val="105"/>
        </w:rPr>
        <w:t>that</w:t>
      </w:r>
      <w:r>
        <w:rPr>
          <w:spacing w:val="-13"/>
          <w:w w:val="105"/>
        </w:rPr>
        <w:t xml:space="preserve"> </w:t>
      </w:r>
      <w:r>
        <w:rPr>
          <w:w w:val="105"/>
        </w:rPr>
        <w:t>occurs through community engagement improves the quality of information</w:t>
      </w:r>
      <w:r>
        <w:rPr>
          <w:spacing w:val="-15"/>
          <w:w w:val="105"/>
        </w:rPr>
        <w:t xml:space="preserve"> </w:t>
      </w:r>
      <w:r>
        <w:rPr>
          <w:w w:val="105"/>
        </w:rPr>
        <w:t>available</w:t>
      </w:r>
      <w:r>
        <w:rPr>
          <w:spacing w:val="-15"/>
          <w:w w:val="105"/>
        </w:rPr>
        <w:t xml:space="preserve"> </w:t>
      </w:r>
      <w:r>
        <w:rPr>
          <w:w w:val="105"/>
        </w:rPr>
        <w:t>to</w:t>
      </w:r>
      <w:r>
        <w:rPr>
          <w:spacing w:val="-15"/>
          <w:w w:val="105"/>
        </w:rPr>
        <w:t xml:space="preserve"> </w:t>
      </w:r>
      <w:r>
        <w:rPr>
          <w:w w:val="105"/>
        </w:rPr>
        <w:t>both</w:t>
      </w:r>
      <w:r>
        <w:rPr>
          <w:spacing w:val="-15"/>
          <w:w w:val="105"/>
        </w:rPr>
        <w:t xml:space="preserve"> </w:t>
      </w:r>
      <w:r>
        <w:rPr>
          <w:spacing w:val="-3"/>
          <w:w w:val="105"/>
        </w:rPr>
        <w:t>DELWP</w:t>
      </w:r>
      <w:r>
        <w:rPr>
          <w:spacing w:val="-15"/>
          <w:w w:val="105"/>
        </w:rPr>
        <w:t xml:space="preserve"> </w:t>
      </w:r>
      <w:r>
        <w:rPr>
          <w:w w:val="105"/>
        </w:rPr>
        <w:t>and</w:t>
      </w:r>
      <w:r>
        <w:rPr>
          <w:spacing w:val="-15"/>
          <w:w w:val="105"/>
        </w:rPr>
        <w:t xml:space="preserve"> </w:t>
      </w:r>
      <w:r>
        <w:rPr>
          <w:w w:val="105"/>
        </w:rPr>
        <w:t>local</w:t>
      </w:r>
      <w:r>
        <w:rPr>
          <w:spacing w:val="-15"/>
          <w:w w:val="105"/>
        </w:rPr>
        <w:t xml:space="preserve"> </w:t>
      </w:r>
      <w:r>
        <w:rPr>
          <w:w w:val="105"/>
        </w:rPr>
        <w:t>communities, and builds respect for the priorities and perspectives of all parties.</w:t>
      </w:r>
      <w:r>
        <w:rPr>
          <w:spacing w:val="-14"/>
          <w:w w:val="105"/>
        </w:rPr>
        <w:t xml:space="preserve"> </w:t>
      </w:r>
      <w:r>
        <w:rPr>
          <w:w w:val="105"/>
        </w:rPr>
        <w:t>This</w:t>
      </w:r>
      <w:r>
        <w:rPr>
          <w:spacing w:val="-14"/>
          <w:w w:val="105"/>
        </w:rPr>
        <w:t xml:space="preserve"> </w:t>
      </w:r>
      <w:r>
        <w:rPr>
          <w:w w:val="105"/>
        </w:rPr>
        <w:t>helps</w:t>
      </w:r>
      <w:r>
        <w:rPr>
          <w:spacing w:val="-14"/>
          <w:w w:val="105"/>
        </w:rPr>
        <w:t xml:space="preserve"> </w:t>
      </w:r>
      <w:r>
        <w:rPr>
          <w:spacing w:val="-6"/>
          <w:w w:val="105"/>
        </w:rPr>
        <w:t>DELWP,</w:t>
      </w:r>
      <w:r>
        <w:rPr>
          <w:spacing w:val="-14"/>
          <w:w w:val="105"/>
        </w:rPr>
        <w:t xml:space="preserve"> </w:t>
      </w:r>
      <w:r>
        <w:rPr>
          <w:w w:val="105"/>
        </w:rPr>
        <w:t>its</w:t>
      </w:r>
      <w:r>
        <w:rPr>
          <w:spacing w:val="-14"/>
          <w:w w:val="105"/>
        </w:rPr>
        <w:t xml:space="preserve"> </w:t>
      </w:r>
      <w:r>
        <w:rPr>
          <w:w w:val="105"/>
        </w:rPr>
        <w:t>partners</w:t>
      </w:r>
      <w:r>
        <w:rPr>
          <w:spacing w:val="-14"/>
          <w:w w:val="105"/>
        </w:rPr>
        <w:t xml:space="preserve"> </w:t>
      </w:r>
      <w:r>
        <w:rPr>
          <w:w w:val="105"/>
        </w:rPr>
        <w:t>and</w:t>
      </w:r>
      <w:r>
        <w:rPr>
          <w:spacing w:val="-14"/>
          <w:w w:val="105"/>
        </w:rPr>
        <w:t xml:space="preserve"> </w:t>
      </w:r>
      <w:r>
        <w:rPr>
          <w:w w:val="105"/>
        </w:rPr>
        <w:t>local</w:t>
      </w:r>
      <w:r>
        <w:rPr>
          <w:spacing w:val="-14"/>
          <w:w w:val="105"/>
        </w:rPr>
        <w:t xml:space="preserve"> </w:t>
      </w:r>
      <w:r>
        <w:rPr>
          <w:w w:val="105"/>
        </w:rPr>
        <w:t xml:space="preserve">communities </w:t>
      </w:r>
      <w:r>
        <w:t>make  well-informed</w:t>
      </w:r>
      <w:r>
        <w:rPr>
          <w:spacing w:val="6"/>
        </w:rPr>
        <w:t xml:space="preserve"> </w:t>
      </w:r>
      <w:r>
        <w:t>decisions.</w:t>
      </w:r>
    </w:p>
    <w:p w:rsidR="008652EC" w:rsidRDefault="004C1FEC">
      <w:pPr>
        <w:pStyle w:val="BodyText"/>
        <w:ind w:left="113" w:right="64"/>
      </w:pPr>
      <w:r>
        <w:rPr>
          <w:w w:val="105"/>
        </w:rPr>
        <w:t>Crucially, it is how the whole community—including householders,</w:t>
      </w:r>
      <w:r>
        <w:rPr>
          <w:spacing w:val="-25"/>
          <w:w w:val="105"/>
        </w:rPr>
        <w:t xml:space="preserve"> </w:t>
      </w:r>
      <w:r>
        <w:rPr>
          <w:w w:val="105"/>
        </w:rPr>
        <w:t>businesses</w:t>
      </w:r>
      <w:r>
        <w:rPr>
          <w:spacing w:val="-25"/>
          <w:w w:val="105"/>
        </w:rPr>
        <w:t xml:space="preserve"> </w:t>
      </w:r>
      <w:r>
        <w:rPr>
          <w:w w:val="105"/>
        </w:rPr>
        <w:t>and</w:t>
      </w:r>
      <w:r>
        <w:rPr>
          <w:spacing w:val="-25"/>
          <w:w w:val="105"/>
        </w:rPr>
        <w:t xml:space="preserve"> </w:t>
      </w:r>
      <w:r>
        <w:rPr>
          <w:w w:val="105"/>
        </w:rPr>
        <w:t>government</w:t>
      </w:r>
      <w:r>
        <w:rPr>
          <w:spacing w:val="-25"/>
          <w:w w:val="105"/>
        </w:rPr>
        <w:t xml:space="preserve"> </w:t>
      </w:r>
      <w:r>
        <w:rPr>
          <w:w w:val="105"/>
        </w:rPr>
        <w:t>agency</w:t>
      </w:r>
      <w:r>
        <w:rPr>
          <w:spacing w:val="-25"/>
          <w:w w:val="105"/>
        </w:rPr>
        <w:t xml:space="preserve"> </w:t>
      </w:r>
      <w:r>
        <w:rPr>
          <w:w w:val="105"/>
        </w:rPr>
        <w:t>staff—can understand</w:t>
      </w:r>
      <w:r>
        <w:rPr>
          <w:spacing w:val="-18"/>
          <w:w w:val="105"/>
        </w:rPr>
        <w:t xml:space="preserve"> </w:t>
      </w:r>
      <w:r>
        <w:rPr>
          <w:w w:val="105"/>
        </w:rPr>
        <w:t>their</w:t>
      </w:r>
      <w:r>
        <w:rPr>
          <w:spacing w:val="-18"/>
          <w:w w:val="105"/>
        </w:rPr>
        <w:t xml:space="preserve"> </w:t>
      </w:r>
      <w:r>
        <w:rPr>
          <w:w w:val="105"/>
        </w:rPr>
        <w:t>various</w:t>
      </w:r>
      <w:r>
        <w:rPr>
          <w:spacing w:val="-18"/>
          <w:w w:val="105"/>
        </w:rPr>
        <w:t xml:space="preserve"> </w:t>
      </w:r>
      <w:r>
        <w:rPr>
          <w:w w:val="105"/>
        </w:rPr>
        <w:t>responsibilities</w:t>
      </w:r>
      <w:r>
        <w:rPr>
          <w:spacing w:val="-18"/>
          <w:w w:val="105"/>
        </w:rPr>
        <w:t xml:space="preserve"> </w:t>
      </w:r>
      <w:r>
        <w:rPr>
          <w:w w:val="105"/>
        </w:rPr>
        <w:t>and</w:t>
      </w:r>
      <w:r>
        <w:rPr>
          <w:spacing w:val="-18"/>
          <w:w w:val="105"/>
        </w:rPr>
        <w:t xml:space="preserve"> </w:t>
      </w:r>
      <w:r>
        <w:rPr>
          <w:w w:val="105"/>
        </w:rPr>
        <w:t>be</w:t>
      </w:r>
      <w:r>
        <w:rPr>
          <w:spacing w:val="-18"/>
          <w:w w:val="105"/>
        </w:rPr>
        <w:t xml:space="preserve"> </w:t>
      </w:r>
      <w:r>
        <w:rPr>
          <w:w w:val="105"/>
        </w:rPr>
        <w:t>empowered in</w:t>
      </w:r>
      <w:r>
        <w:rPr>
          <w:spacing w:val="-13"/>
          <w:w w:val="105"/>
        </w:rPr>
        <w:t xml:space="preserve"> </w:t>
      </w:r>
      <w:r>
        <w:rPr>
          <w:w w:val="105"/>
        </w:rPr>
        <w:t>a</w:t>
      </w:r>
      <w:r>
        <w:rPr>
          <w:spacing w:val="-13"/>
          <w:w w:val="105"/>
        </w:rPr>
        <w:t xml:space="preserve"> </w:t>
      </w:r>
      <w:r>
        <w:rPr>
          <w:w w:val="105"/>
        </w:rPr>
        <w:t>spirit</w:t>
      </w:r>
      <w:r>
        <w:rPr>
          <w:spacing w:val="-13"/>
          <w:w w:val="105"/>
        </w:rPr>
        <w:t xml:space="preserve"> </w:t>
      </w:r>
      <w:r>
        <w:rPr>
          <w:w w:val="105"/>
        </w:rPr>
        <w:t>of</w:t>
      </w:r>
      <w:r>
        <w:rPr>
          <w:spacing w:val="-13"/>
          <w:w w:val="105"/>
        </w:rPr>
        <w:t xml:space="preserve"> </w:t>
      </w:r>
      <w:r>
        <w:rPr>
          <w:w w:val="105"/>
        </w:rPr>
        <w:t>cooperation</w:t>
      </w:r>
      <w:r>
        <w:rPr>
          <w:spacing w:val="-13"/>
          <w:w w:val="105"/>
        </w:rPr>
        <w:t xml:space="preserve"> </w:t>
      </w:r>
      <w:r>
        <w:rPr>
          <w:w w:val="105"/>
        </w:rPr>
        <w:t>to</w:t>
      </w:r>
      <w:r>
        <w:rPr>
          <w:spacing w:val="-13"/>
          <w:w w:val="105"/>
        </w:rPr>
        <w:t xml:space="preserve"> </w:t>
      </w:r>
      <w:r>
        <w:rPr>
          <w:w w:val="105"/>
        </w:rPr>
        <w:t>discharge</w:t>
      </w:r>
      <w:r>
        <w:rPr>
          <w:spacing w:val="-13"/>
          <w:w w:val="105"/>
        </w:rPr>
        <w:t xml:space="preserve"> </w:t>
      </w:r>
      <w:r>
        <w:rPr>
          <w:w w:val="105"/>
        </w:rPr>
        <w:t>them.</w:t>
      </w:r>
    </w:p>
    <w:p w:rsidR="008652EC" w:rsidRDefault="004C1FEC">
      <w:pPr>
        <w:pStyle w:val="BodyText"/>
        <w:ind w:left="113" w:right="-18"/>
      </w:pPr>
      <w:r>
        <w:rPr>
          <w:w w:val="105"/>
        </w:rPr>
        <w:t>The</w:t>
      </w:r>
      <w:r>
        <w:rPr>
          <w:spacing w:val="-25"/>
          <w:w w:val="105"/>
        </w:rPr>
        <w:t xml:space="preserve"> </w:t>
      </w:r>
      <w:r>
        <w:rPr>
          <w:w w:val="105"/>
        </w:rPr>
        <w:t>community</w:t>
      </w:r>
      <w:r>
        <w:rPr>
          <w:spacing w:val="-25"/>
          <w:w w:val="105"/>
        </w:rPr>
        <w:t xml:space="preserve"> </w:t>
      </w:r>
      <w:r>
        <w:rPr>
          <w:w w:val="105"/>
        </w:rPr>
        <w:t>engagement</w:t>
      </w:r>
      <w:r>
        <w:rPr>
          <w:spacing w:val="-25"/>
          <w:w w:val="105"/>
        </w:rPr>
        <w:t xml:space="preserve"> </w:t>
      </w:r>
      <w:r>
        <w:rPr>
          <w:w w:val="105"/>
        </w:rPr>
        <w:t>measure</w:t>
      </w:r>
      <w:r>
        <w:rPr>
          <w:spacing w:val="-25"/>
          <w:w w:val="105"/>
        </w:rPr>
        <w:t xml:space="preserve"> </w:t>
      </w:r>
      <w:r>
        <w:rPr>
          <w:w w:val="105"/>
        </w:rPr>
        <w:t>addresses:</w:t>
      </w:r>
    </w:p>
    <w:p w:rsidR="008652EC" w:rsidRDefault="004C1FEC">
      <w:pPr>
        <w:pStyle w:val="ListParagraph"/>
        <w:numPr>
          <w:ilvl w:val="0"/>
          <w:numId w:val="6"/>
        </w:numPr>
        <w:tabs>
          <w:tab w:val="left" w:pos="284"/>
        </w:tabs>
        <w:spacing w:before="113"/>
        <w:ind w:right="461"/>
        <w:rPr>
          <w:rFonts w:ascii="Calibri" w:eastAsia="Calibri" w:hAnsi="Calibri" w:cs="Calibri"/>
          <w:sz w:val="18"/>
          <w:szCs w:val="18"/>
        </w:rPr>
      </w:pPr>
      <w:r>
        <w:rPr>
          <w:rFonts w:ascii="Calibri" w:eastAsia="Calibri" w:hAnsi="Calibri" w:cs="Calibri"/>
          <w:w w:val="105"/>
          <w:sz w:val="18"/>
          <w:szCs w:val="18"/>
        </w:rPr>
        <w:t xml:space="preserve">the </w:t>
      </w:r>
      <w:r>
        <w:rPr>
          <w:rFonts w:ascii="Calibri" w:eastAsia="Calibri" w:hAnsi="Calibri" w:cs="Calibri"/>
          <w:spacing w:val="-3"/>
          <w:w w:val="105"/>
          <w:sz w:val="18"/>
          <w:szCs w:val="18"/>
        </w:rPr>
        <w:t xml:space="preserve">code’s </w:t>
      </w:r>
      <w:r>
        <w:rPr>
          <w:rFonts w:ascii="Calibri" w:eastAsia="Calibri" w:hAnsi="Calibri" w:cs="Calibri"/>
          <w:w w:val="105"/>
          <w:sz w:val="18"/>
          <w:szCs w:val="18"/>
        </w:rPr>
        <w:t>principles for bushfire management on public land: that the community be involved in bushfire management; and that bushfire mitigation and management is a shared responsibility between the</w:t>
      </w:r>
      <w:r>
        <w:rPr>
          <w:rFonts w:ascii="Calibri" w:eastAsia="Calibri" w:hAnsi="Calibri" w:cs="Calibri"/>
          <w:spacing w:val="-16"/>
          <w:w w:val="105"/>
          <w:sz w:val="18"/>
          <w:szCs w:val="18"/>
        </w:rPr>
        <w:t xml:space="preserve"> </w:t>
      </w:r>
      <w:r>
        <w:rPr>
          <w:rFonts w:ascii="Calibri" w:eastAsia="Calibri" w:hAnsi="Calibri" w:cs="Calibri"/>
          <w:w w:val="105"/>
          <w:sz w:val="18"/>
          <w:szCs w:val="18"/>
        </w:rPr>
        <w:t>community,</w:t>
      </w:r>
      <w:r>
        <w:rPr>
          <w:rFonts w:ascii="Calibri" w:eastAsia="Calibri" w:hAnsi="Calibri" w:cs="Calibri"/>
          <w:spacing w:val="-16"/>
          <w:w w:val="105"/>
          <w:sz w:val="18"/>
          <w:szCs w:val="18"/>
        </w:rPr>
        <w:t xml:space="preserve"> </w:t>
      </w:r>
      <w:r>
        <w:rPr>
          <w:rFonts w:ascii="Calibri" w:eastAsia="Calibri" w:hAnsi="Calibri" w:cs="Calibri"/>
          <w:w w:val="105"/>
          <w:sz w:val="18"/>
          <w:szCs w:val="18"/>
        </w:rPr>
        <w:t>industries,</w:t>
      </w:r>
      <w:r>
        <w:rPr>
          <w:rFonts w:ascii="Calibri" w:eastAsia="Calibri" w:hAnsi="Calibri" w:cs="Calibri"/>
          <w:spacing w:val="-16"/>
          <w:w w:val="105"/>
          <w:sz w:val="18"/>
          <w:szCs w:val="18"/>
        </w:rPr>
        <w:t xml:space="preserve"> </w:t>
      </w:r>
      <w:r>
        <w:rPr>
          <w:rFonts w:ascii="Calibri" w:eastAsia="Calibri" w:hAnsi="Calibri" w:cs="Calibri"/>
          <w:w w:val="105"/>
          <w:sz w:val="18"/>
          <w:szCs w:val="18"/>
        </w:rPr>
        <w:t>land</w:t>
      </w:r>
      <w:r>
        <w:rPr>
          <w:rFonts w:ascii="Calibri" w:eastAsia="Calibri" w:hAnsi="Calibri" w:cs="Calibri"/>
          <w:spacing w:val="-16"/>
          <w:w w:val="105"/>
          <w:sz w:val="18"/>
          <w:szCs w:val="18"/>
        </w:rPr>
        <w:t xml:space="preserve"> </w:t>
      </w:r>
      <w:r>
        <w:rPr>
          <w:rFonts w:ascii="Calibri" w:eastAsia="Calibri" w:hAnsi="Calibri" w:cs="Calibri"/>
          <w:w w:val="105"/>
          <w:sz w:val="18"/>
          <w:szCs w:val="18"/>
        </w:rPr>
        <w:t>and</w:t>
      </w:r>
      <w:r>
        <w:rPr>
          <w:rFonts w:ascii="Calibri" w:eastAsia="Calibri" w:hAnsi="Calibri" w:cs="Calibri"/>
          <w:spacing w:val="-16"/>
          <w:w w:val="105"/>
          <w:sz w:val="18"/>
          <w:szCs w:val="18"/>
        </w:rPr>
        <w:t xml:space="preserve"> </w:t>
      </w:r>
      <w:r>
        <w:rPr>
          <w:rFonts w:ascii="Calibri" w:eastAsia="Calibri" w:hAnsi="Calibri" w:cs="Calibri"/>
          <w:w w:val="105"/>
          <w:sz w:val="18"/>
          <w:szCs w:val="18"/>
        </w:rPr>
        <w:t>fire</w:t>
      </w:r>
      <w:r>
        <w:rPr>
          <w:rFonts w:ascii="Calibri" w:eastAsia="Calibri" w:hAnsi="Calibri" w:cs="Calibri"/>
          <w:spacing w:val="-16"/>
          <w:w w:val="105"/>
          <w:sz w:val="18"/>
          <w:szCs w:val="18"/>
        </w:rPr>
        <w:t xml:space="preserve"> </w:t>
      </w:r>
      <w:r>
        <w:rPr>
          <w:rFonts w:ascii="Calibri" w:eastAsia="Calibri" w:hAnsi="Calibri" w:cs="Calibri"/>
          <w:w w:val="105"/>
          <w:sz w:val="18"/>
          <w:szCs w:val="18"/>
        </w:rPr>
        <w:t>agencies</w:t>
      </w:r>
      <w:r>
        <w:rPr>
          <w:rFonts w:ascii="Calibri" w:eastAsia="Calibri" w:hAnsi="Calibri" w:cs="Calibri"/>
          <w:spacing w:val="-16"/>
          <w:w w:val="105"/>
          <w:sz w:val="18"/>
          <w:szCs w:val="18"/>
        </w:rPr>
        <w:t xml:space="preserve"> </w:t>
      </w:r>
      <w:r>
        <w:rPr>
          <w:rFonts w:ascii="Calibri" w:eastAsia="Calibri" w:hAnsi="Calibri" w:cs="Calibri"/>
          <w:w w:val="105"/>
          <w:sz w:val="18"/>
          <w:szCs w:val="18"/>
        </w:rPr>
        <w:t>and government</w:t>
      </w:r>
    </w:p>
    <w:p w:rsidR="008652EC" w:rsidRDefault="004C1FEC">
      <w:pPr>
        <w:pStyle w:val="ListParagraph"/>
        <w:numPr>
          <w:ilvl w:val="0"/>
          <w:numId w:val="6"/>
        </w:numPr>
        <w:tabs>
          <w:tab w:val="left" w:pos="284"/>
        </w:tabs>
        <w:spacing w:before="113"/>
        <w:ind w:right="23"/>
        <w:rPr>
          <w:rFonts w:ascii="Calibri" w:eastAsia="Calibri" w:hAnsi="Calibri" w:cs="Calibri"/>
          <w:sz w:val="18"/>
          <w:szCs w:val="18"/>
        </w:rPr>
      </w:pPr>
      <w:r>
        <w:rPr>
          <w:rFonts w:ascii="Calibri" w:eastAsia="Calibri" w:hAnsi="Calibri" w:cs="Calibri"/>
          <w:w w:val="105"/>
          <w:sz w:val="18"/>
          <w:szCs w:val="18"/>
        </w:rPr>
        <w:t>the</w:t>
      </w:r>
      <w:r>
        <w:rPr>
          <w:rFonts w:ascii="Calibri" w:eastAsia="Calibri" w:hAnsi="Calibri" w:cs="Calibri"/>
          <w:spacing w:val="-16"/>
          <w:w w:val="105"/>
          <w:sz w:val="18"/>
          <w:szCs w:val="18"/>
        </w:rPr>
        <w:t xml:space="preserve"> </w:t>
      </w:r>
      <w:r>
        <w:rPr>
          <w:rFonts w:ascii="Calibri" w:eastAsia="Calibri" w:hAnsi="Calibri" w:cs="Calibri"/>
          <w:spacing w:val="-3"/>
          <w:w w:val="105"/>
          <w:sz w:val="18"/>
          <w:szCs w:val="18"/>
        </w:rPr>
        <w:t>code’s</w:t>
      </w:r>
      <w:r>
        <w:rPr>
          <w:rFonts w:ascii="Calibri" w:eastAsia="Calibri" w:hAnsi="Calibri" w:cs="Calibri"/>
          <w:spacing w:val="-16"/>
          <w:w w:val="105"/>
          <w:sz w:val="18"/>
          <w:szCs w:val="18"/>
        </w:rPr>
        <w:t xml:space="preserve"> </w:t>
      </w:r>
      <w:r>
        <w:rPr>
          <w:rFonts w:ascii="Calibri" w:eastAsia="Calibri" w:hAnsi="Calibri" w:cs="Calibri"/>
          <w:w w:val="105"/>
          <w:sz w:val="18"/>
          <w:szCs w:val="18"/>
        </w:rPr>
        <w:t>requirements</w:t>
      </w:r>
      <w:r>
        <w:rPr>
          <w:rFonts w:ascii="Calibri" w:eastAsia="Calibri" w:hAnsi="Calibri" w:cs="Calibri"/>
          <w:spacing w:val="-16"/>
          <w:w w:val="105"/>
          <w:sz w:val="18"/>
          <w:szCs w:val="18"/>
        </w:rPr>
        <w:t xml:space="preserve"> </w:t>
      </w:r>
      <w:r>
        <w:rPr>
          <w:rFonts w:ascii="Calibri" w:eastAsia="Calibri" w:hAnsi="Calibri" w:cs="Calibri"/>
          <w:w w:val="105"/>
          <w:sz w:val="18"/>
          <w:szCs w:val="18"/>
        </w:rPr>
        <w:t>that</w:t>
      </w:r>
      <w:r>
        <w:rPr>
          <w:rFonts w:ascii="Calibri" w:eastAsia="Calibri" w:hAnsi="Calibri" w:cs="Calibri"/>
          <w:spacing w:val="-16"/>
          <w:w w:val="105"/>
          <w:sz w:val="18"/>
          <w:szCs w:val="18"/>
        </w:rPr>
        <w:t xml:space="preserve"> </w:t>
      </w:r>
      <w:r>
        <w:rPr>
          <w:rFonts w:ascii="Calibri" w:eastAsia="Calibri" w:hAnsi="Calibri" w:cs="Calibri"/>
          <w:spacing w:val="-3"/>
          <w:w w:val="105"/>
          <w:sz w:val="18"/>
          <w:szCs w:val="18"/>
        </w:rPr>
        <w:t>DELWP</w:t>
      </w:r>
      <w:r>
        <w:rPr>
          <w:rFonts w:ascii="Calibri" w:eastAsia="Calibri" w:hAnsi="Calibri" w:cs="Calibri"/>
          <w:spacing w:val="-16"/>
          <w:w w:val="105"/>
          <w:sz w:val="18"/>
          <w:szCs w:val="18"/>
        </w:rPr>
        <w:t xml:space="preserve"> </w:t>
      </w:r>
      <w:r>
        <w:rPr>
          <w:rFonts w:ascii="Calibri" w:eastAsia="Calibri" w:hAnsi="Calibri" w:cs="Calibri"/>
          <w:w w:val="105"/>
          <w:sz w:val="18"/>
          <w:szCs w:val="18"/>
        </w:rPr>
        <w:t>better</w:t>
      </w:r>
      <w:r>
        <w:rPr>
          <w:rFonts w:ascii="Calibri" w:eastAsia="Calibri" w:hAnsi="Calibri" w:cs="Calibri"/>
          <w:spacing w:val="-16"/>
          <w:w w:val="105"/>
          <w:sz w:val="18"/>
          <w:szCs w:val="18"/>
        </w:rPr>
        <w:t xml:space="preserve"> </w:t>
      </w:r>
      <w:r>
        <w:rPr>
          <w:rFonts w:ascii="Calibri" w:eastAsia="Calibri" w:hAnsi="Calibri" w:cs="Calibri"/>
          <w:w w:val="105"/>
          <w:sz w:val="18"/>
          <w:szCs w:val="18"/>
        </w:rPr>
        <w:t>use</w:t>
      </w:r>
      <w:r>
        <w:rPr>
          <w:rFonts w:ascii="Calibri" w:eastAsia="Calibri" w:hAnsi="Calibri" w:cs="Calibri"/>
          <w:spacing w:val="-16"/>
          <w:w w:val="105"/>
          <w:sz w:val="18"/>
          <w:szCs w:val="18"/>
        </w:rPr>
        <w:t xml:space="preserve"> </w:t>
      </w:r>
      <w:r>
        <w:rPr>
          <w:rFonts w:ascii="Calibri" w:eastAsia="Calibri" w:hAnsi="Calibri" w:cs="Calibri"/>
          <w:w w:val="105"/>
          <w:sz w:val="18"/>
          <w:szCs w:val="18"/>
        </w:rPr>
        <w:t>community knowledge to guide bushfire management strategies and activities;</w:t>
      </w:r>
      <w:r>
        <w:rPr>
          <w:rFonts w:ascii="Calibri" w:eastAsia="Calibri" w:hAnsi="Calibri" w:cs="Calibri"/>
          <w:spacing w:val="-10"/>
          <w:w w:val="105"/>
          <w:sz w:val="18"/>
          <w:szCs w:val="18"/>
        </w:rPr>
        <w:t xml:space="preserve"> </w:t>
      </w:r>
      <w:r>
        <w:rPr>
          <w:rFonts w:ascii="Calibri" w:eastAsia="Calibri" w:hAnsi="Calibri" w:cs="Calibri"/>
          <w:w w:val="105"/>
          <w:sz w:val="18"/>
          <w:szCs w:val="18"/>
        </w:rPr>
        <w:t>and</w:t>
      </w:r>
      <w:r>
        <w:rPr>
          <w:rFonts w:ascii="Calibri" w:eastAsia="Calibri" w:hAnsi="Calibri" w:cs="Calibri"/>
          <w:spacing w:val="-10"/>
          <w:w w:val="105"/>
          <w:sz w:val="18"/>
          <w:szCs w:val="18"/>
        </w:rPr>
        <w:t xml:space="preserve"> </w:t>
      </w:r>
      <w:r>
        <w:rPr>
          <w:rFonts w:ascii="Calibri" w:eastAsia="Calibri" w:hAnsi="Calibri" w:cs="Calibri"/>
          <w:w w:val="105"/>
          <w:sz w:val="18"/>
          <w:szCs w:val="18"/>
        </w:rPr>
        <w:t>that</w:t>
      </w:r>
      <w:r>
        <w:rPr>
          <w:rFonts w:ascii="Calibri" w:eastAsia="Calibri" w:hAnsi="Calibri" w:cs="Calibri"/>
          <w:spacing w:val="-10"/>
          <w:w w:val="105"/>
          <w:sz w:val="18"/>
          <w:szCs w:val="18"/>
        </w:rPr>
        <w:t xml:space="preserve"> </w:t>
      </w:r>
      <w:r>
        <w:rPr>
          <w:rFonts w:ascii="Calibri" w:eastAsia="Calibri" w:hAnsi="Calibri" w:cs="Calibri"/>
          <w:w w:val="105"/>
          <w:sz w:val="18"/>
          <w:szCs w:val="18"/>
        </w:rPr>
        <w:t>it</w:t>
      </w:r>
      <w:r>
        <w:rPr>
          <w:rFonts w:ascii="Calibri" w:eastAsia="Calibri" w:hAnsi="Calibri" w:cs="Calibri"/>
          <w:spacing w:val="-10"/>
          <w:w w:val="105"/>
          <w:sz w:val="18"/>
          <w:szCs w:val="18"/>
        </w:rPr>
        <w:t xml:space="preserve"> </w:t>
      </w:r>
      <w:r>
        <w:rPr>
          <w:rFonts w:ascii="Calibri" w:eastAsia="Calibri" w:hAnsi="Calibri" w:cs="Calibri"/>
          <w:w w:val="105"/>
          <w:sz w:val="18"/>
          <w:szCs w:val="18"/>
        </w:rPr>
        <w:t>use</w:t>
      </w:r>
      <w:r>
        <w:rPr>
          <w:rFonts w:ascii="Calibri" w:eastAsia="Calibri" w:hAnsi="Calibri" w:cs="Calibri"/>
          <w:spacing w:val="-10"/>
          <w:w w:val="105"/>
          <w:sz w:val="18"/>
          <w:szCs w:val="18"/>
        </w:rPr>
        <w:t xml:space="preserve"> </w:t>
      </w:r>
      <w:r>
        <w:rPr>
          <w:rFonts w:ascii="Calibri" w:eastAsia="Calibri" w:hAnsi="Calibri" w:cs="Calibri"/>
          <w:w w:val="105"/>
          <w:sz w:val="18"/>
          <w:szCs w:val="18"/>
        </w:rPr>
        <w:t>a</w:t>
      </w:r>
      <w:r>
        <w:rPr>
          <w:rFonts w:ascii="Calibri" w:eastAsia="Calibri" w:hAnsi="Calibri" w:cs="Calibri"/>
          <w:spacing w:val="-10"/>
          <w:w w:val="105"/>
          <w:sz w:val="18"/>
          <w:szCs w:val="18"/>
        </w:rPr>
        <w:t xml:space="preserve"> </w:t>
      </w:r>
      <w:r>
        <w:rPr>
          <w:rFonts w:ascii="Calibri" w:eastAsia="Calibri" w:hAnsi="Calibri" w:cs="Calibri"/>
          <w:w w:val="105"/>
          <w:sz w:val="18"/>
          <w:szCs w:val="18"/>
        </w:rPr>
        <w:t>range</w:t>
      </w:r>
      <w:r>
        <w:rPr>
          <w:rFonts w:ascii="Calibri" w:eastAsia="Calibri" w:hAnsi="Calibri" w:cs="Calibri"/>
          <w:spacing w:val="-10"/>
          <w:w w:val="105"/>
          <w:sz w:val="18"/>
          <w:szCs w:val="18"/>
        </w:rPr>
        <w:t xml:space="preserve"> </w:t>
      </w:r>
      <w:r>
        <w:rPr>
          <w:rFonts w:ascii="Calibri" w:eastAsia="Calibri" w:hAnsi="Calibri" w:cs="Calibri"/>
          <w:w w:val="105"/>
          <w:sz w:val="18"/>
          <w:szCs w:val="18"/>
        </w:rPr>
        <w:t>of</w:t>
      </w:r>
      <w:r>
        <w:rPr>
          <w:rFonts w:ascii="Calibri" w:eastAsia="Calibri" w:hAnsi="Calibri" w:cs="Calibri"/>
          <w:spacing w:val="-10"/>
          <w:w w:val="105"/>
          <w:sz w:val="18"/>
          <w:szCs w:val="18"/>
        </w:rPr>
        <w:t xml:space="preserve"> </w:t>
      </w:r>
      <w:r>
        <w:rPr>
          <w:rFonts w:ascii="Calibri" w:eastAsia="Calibri" w:hAnsi="Calibri" w:cs="Calibri"/>
          <w:w w:val="105"/>
          <w:sz w:val="18"/>
          <w:szCs w:val="18"/>
        </w:rPr>
        <w:t>methods</w:t>
      </w:r>
      <w:r>
        <w:rPr>
          <w:rFonts w:ascii="Calibri" w:eastAsia="Calibri" w:hAnsi="Calibri" w:cs="Calibri"/>
          <w:spacing w:val="-10"/>
          <w:w w:val="105"/>
          <w:sz w:val="18"/>
          <w:szCs w:val="18"/>
        </w:rPr>
        <w:t xml:space="preserve"> </w:t>
      </w:r>
      <w:r>
        <w:rPr>
          <w:rFonts w:ascii="Calibri" w:eastAsia="Calibri" w:hAnsi="Calibri" w:cs="Calibri"/>
          <w:w w:val="105"/>
          <w:sz w:val="18"/>
          <w:szCs w:val="18"/>
        </w:rPr>
        <w:t>to</w:t>
      </w:r>
      <w:r>
        <w:rPr>
          <w:rFonts w:ascii="Calibri" w:eastAsia="Calibri" w:hAnsi="Calibri" w:cs="Calibri"/>
          <w:spacing w:val="-10"/>
          <w:w w:val="105"/>
          <w:sz w:val="18"/>
          <w:szCs w:val="18"/>
        </w:rPr>
        <w:t xml:space="preserve"> </w:t>
      </w:r>
      <w:r>
        <w:rPr>
          <w:rFonts w:ascii="Calibri" w:eastAsia="Calibri" w:hAnsi="Calibri" w:cs="Calibri"/>
          <w:w w:val="105"/>
          <w:sz w:val="18"/>
          <w:szCs w:val="18"/>
        </w:rPr>
        <w:t>engage</w:t>
      </w:r>
      <w:r>
        <w:rPr>
          <w:rFonts w:ascii="Calibri" w:eastAsia="Calibri" w:hAnsi="Calibri" w:cs="Calibri"/>
          <w:spacing w:val="-10"/>
          <w:w w:val="105"/>
          <w:sz w:val="18"/>
          <w:szCs w:val="18"/>
        </w:rPr>
        <w:t xml:space="preserve"> </w:t>
      </w:r>
      <w:r>
        <w:rPr>
          <w:rFonts w:ascii="Calibri" w:eastAsia="Calibri" w:hAnsi="Calibri" w:cs="Calibri"/>
          <w:w w:val="105"/>
          <w:sz w:val="18"/>
          <w:szCs w:val="18"/>
        </w:rPr>
        <w:t>the community</w:t>
      </w:r>
      <w:r>
        <w:rPr>
          <w:rFonts w:ascii="Calibri" w:eastAsia="Calibri" w:hAnsi="Calibri" w:cs="Calibri"/>
          <w:spacing w:val="-22"/>
          <w:w w:val="105"/>
          <w:sz w:val="18"/>
          <w:szCs w:val="18"/>
        </w:rPr>
        <w:t xml:space="preserve"> </w:t>
      </w:r>
      <w:r>
        <w:rPr>
          <w:rFonts w:ascii="Calibri" w:eastAsia="Calibri" w:hAnsi="Calibri" w:cs="Calibri"/>
          <w:w w:val="105"/>
          <w:sz w:val="18"/>
          <w:szCs w:val="18"/>
        </w:rPr>
        <w:t>in</w:t>
      </w:r>
      <w:r>
        <w:rPr>
          <w:rFonts w:ascii="Calibri" w:eastAsia="Calibri" w:hAnsi="Calibri" w:cs="Calibri"/>
          <w:spacing w:val="-22"/>
          <w:w w:val="105"/>
          <w:sz w:val="18"/>
          <w:szCs w:val="18"/>
        </w:rPr>
        <w:t xml:space="preserve"> </w:t>
      </w:r>
      <w:r>
        <w:rPr>
          <w:rFonts w:ascii="Calibri" w:eastAsia="Calibri" w:hAnsi="Calibri" w:cs="Calibri"/>
          <w:w w:val="105"/>
          <w:sz w:val="18"/>
          <w:szCs w:val="18"/>
        </w:rPr>
        <w:t>bushfire</w:t>
      </w:r>
      <w:r>
        <w:rPr>
          <w:rFonts w:ascii="Calibri" w:eastAsia="Calibri" w:hAnsi="Calibri" w:cs="Calibri"/>
          <w:spacing w:val="-22"/>
          <w:w w:val="105"/>
          <w:sz w:val="18"/>
          <w:szCs w:val="18"/>
        </w:rPr>
        <w:t xml:space="preserve"> </w:t>
      </w:r>
      <w:r>
        <w:rPr>
          <w:rFonts w:ascii="Calibri" w:eastAsia="Calibri" w:hAnsi="Calibri" w:cs="Calibri"/>
          <w:w w:val="105"/>
          <w:sz w:val="18"/>
          <w:szCs w:val="18"/>
        </w:rPr>
        <w:t>management</w:t>
      </w:r>
      <w:r>
        <w:rPr>
          <w:rFonts w:ascii="Calibri" w:eastAsia="Calibri" w:hAnsi="Calibri" w:cs="Calibri"/>
          <w:spacing w:val="-22"/>
          <w:w w:val="105"/>
          <w:sz w:val="18"/>
          <w:szCs w:val="18"/>
        </w:rPr>
        <w:t xml:space="preserve"> </w:t>
      </w:r>
      <w:r>
        <w:rPr>
          <w:rFonts w:ascii="Calibri" w:eastAsia="Calibri" w:hAnsi="Calibri" w:cs="Calibri"/>
          <w:w w:val="105"/>
          <w:sz w:val="18"/>
          <w:szCs w:val="18"/>
        </w:rPr>
        <w:t>planning</w:t>
      </w:r>
    </w:p>
    <w:p w:rsidR="008652EC" w:rsidRDefault="004C1FEC">
      <w:pPr>
        <w:pStyle w:val="ListParagraph"/>
        <w:numPr>
          <w:ilvl w:val="0"/>
          <w:numId w:val="6"/>
        </w:numPr>
        <w:tabs>
          <w:tab w:val="left" w:pos="284"/>
        </w:tabs>
        <w:spacing w:before="113"/>
        <w:ind w:right="63"/>
        <w:rPr>
          <w:rFonts w:ascii="Calibri" w:eastAsia="Calibri" w:hAnsi="Calibri" w:cs="Calibri"/>
          <w:sz w:val="18"/>
          <w:szCs w:val="18"/>
        </w:rPr>
      </w:pPr>
      <w:r>
        <w:rPr>
          <w:rFonts w:ascii="Calibri" w:eastAsia="Calibri" w:hAnsi="Calibri" w:cs="Calibri"/>
          <w:w w:val="105"/>
          <w:sz w:val="18"/>
          <w:szCs w:val="18"/>
        </w:rPr>
        <w:t xml:space="preserve">the objectives of </w:t>
      </w:r>
      <w:r>
        <w:rPr>
          <w:rFonts w:ascii="Calibri" w:eastAsia="Calibri" w:hAnsi="Calibri" w:cs="Calibri"/>
          <w:spacing w:val="-3"/>
          <w:w w:val="105"/>
          <w:sz w:val="18"/>
          <w:szCs w:val="18"/>
        </w:rPr>
        <w:t xml:space="preserve">DELWP’s </w:t>
      </w:r>
      <w:r>
        <w:rPr>
          <w:rFonts w:ascii="Calibri" w:eastAsia="Calibri" w:hAnsi="Calibri" w:cs="Calibri"/>
          <w:i/>
          <w:w w:val="105"/>
          <w:sz w:val="18"/>
          <w:szCs w:val="18"/>
        </w:rPr>
        <w:t>Bushfire Management Engagement</w:t>
      </w:r>
      <w:r>
        <w:rPr>
          <w:rFonts w:ascii="Calibri" w:eastAsia="Calibri" w:hAnsi="Calibri" w:cs="Calibri"/>
          <w:i/>
          <w:spacing w:val="-19"/>
          <w:w w:val="105"/>
          <w:sz w:val="18"/>
          <w:szCs w:val="18"/>
        </w:rPr>
        <w:t xml:space="preserve"> </w:t>
      </w:r>
      <w:r>
        <w:rPr>
          <w:rFonts w:ascii="Calibri" w:eastAsia="Calibri" w:hAnsi="Calibri" w:cs="Calibri"/>
          <w:i/>
          <w:w w:val="105"/>
          <w:sz w:val="18"/>
          <w:szCs w:val="18"/>
        </w:rPr>
        <w:t>Strategy</w:t>
      </w:r>
      <w:r>
        <w:rPr>
          <w:rFonts w:ascii="Calibri" w:eastAsia="Calibri" w:hAnsi="Calibri" w:cs="Calibri"/>
          <w:i/>
          <w:spacing w:val="-19"/>
          <w:w w:val="105"/>
          <w:sz w:val="18"/>
          <w:szCs w:val="18"/>
        </w:rPr>
        <w:t xml:space="preserve"> </w:t>
      </w:r>
      <w:r>
        <w:rPr>
          <w:rFonts w:ascii="Calibri" w:eastAsia="Calibri" w:hAnsi="Calibri" w:cs="Calibri"/>
          <w:i/>
          <w:w w:val="105"/>
          <w:sz w:val="18"/>
          <w:szCs w:val="18"/>
        </w:rPr>
        <w:t>2014–18</w:t>
      </w:r>
      <w:r>
        <w:rPr>
          <w:rFonts w:ascii="Calibri" w:eastAsia="Calibri" w:hAnsi="Calibri" w:cs="Calibri"/>
          <w:w w:val="105"/>
          <w:sz w:val="18"/>
          <w:szCs w:val="18"/>
        </w:rPr>
        <w:t>:</w:t>
      </w:r>
      <w:r>
        <w:rPr>
          <w:rFonts w:ascii="Calibri" w:eastAsia="Calibri" w:hAnsi="Calibri" w:cs="Calibri"/>
          <w:spacing w:val="-19"/>
          <w:w w:val="105"/>
          <w:sz w:val="18"/>
          <w:szCs w:val="18"/>
        </w:rPr>
        <w:t xml:space="preserve"> </w:t>
      </w:r>
      <w:r>
        <w:rPr>
          <w:rFonts w:ascii="Calibri" w:eastAsia="Calibri" w:hAnsi="Calibri" w:cs="Calibri"/>
          <w:w w:val="105"/>
          <w:sz w:val="18"/>
          <w:szCs w:val="18"/>
        </w:rPr>
        <w:t>to</w:t>
      </w:r>
      <w:r>
        <w:rPr>
          <w:rFonts w:ascii="Calibri" w:eastAsia="Calibri" w:hAnsi="Calibri" w:cs="Calibri"/>
          <w:spacing w:val="-19"/>
          <w:w w:val="105"/>
          <w:sz w:val="18"/>
          <w:szCs w:val="18"/>
        </w:rPr>
        <w:t xml:space="preserve"> </w:t>
      </w:r>
      <w:r>
        <w:rPr>
          <w:rFonts w:ascii="Calibri" w:eastAsia="Calibri" w:hAnsi="Calibri" w:cs="Calibri"/>
          <w:w w:val="105"/>
          <w:sz w:val="18"/>
          <w:szCs w:val="18"/>
        </w:rPr>
        <w:t>build</w:t>
      </w:r>
      <w:r>
        <w:rPr>
          <w:rFonts w:ascii="Calibri" w:eastAsia="Calibri" w:hAnsi="Calibri" w:cs="Calibri"/>
          <w:spacing w:val="-19"/>
          <w:w w:val="105"/>
          <w:sz w:val="18"/>
          <w:szCs w:val="18"/>
        </w:rPr>
        <w:t xml:space="preserve"> </w:t>
      </w:r>
      <w:r>
        <w:rPr>
          <w:rFonts w:ascii="Calibri" w:eastAsia="Calibri" w:hAnsi="Calibri" w:cs="Calibri"/>
          <w:w w:val="105"/>
          <w:sz w:val="18"/>
          <w:szCs w:val="18"/>
        </w:rPr>
        <w:t>the</w:t>
      </w:r>
      <w:r>
        <w:rPr>
          <w:rFonts w:ascii="Calibri" w:eastAsia="Calibri" w:hAnsi="Calibri" w:cs="Calibri"/>
          <w:spacing w:val="-19"/>
          <w:w w:val="105"/>
          <w:sz w:val="18"/>
          <w:szCs w:val="18"/>
        </w:rPr>
        <w:t xml:space="preserve"> </w:t>
      </w:r>
      <w:r>
        <w:rPr>
          <w:rFonts w:ascii="Calibri" w:eastAsia="Calibri" w:hAnsi="Calibri" w:cs="Calibri"/>
          <w:w w:val="105"/>
          <w:sz w:val="18"/>
          <w:szCs w:val="18"/>
        </w:rPr>
        <w:t>understanding of</w:t>
      </w:r>
      <w:r>
        <w:rPr>
          <w:rFonts w:ascii="Calibri" w:eastAsia="Calibri" w:hAnsi="Calibri" w:cs="Calibri"/>
          <w:spacing w:val="-19"/>
          <w:w w:val="105"/>
          <w:sz w:val="18"/>
          <w:szCs w:val="18"/>
        </w:rPr>
        <w:t xml:space="preserve"> </w:t>
      </w:r>
      <w:r>
        <w:rPr>
          <w:rFonts w:ascii="Calibri" w:eastAsia="Calibri" w:hAnsi="Calibri" w:cs="Calibri"/>
          <w:w w:val="105"/>
          <w:sz w:val="18"/>
          <w:szCs w:val="18"/>
        </w:rPr>
        <w:t>stakeholders</w:t>
      </w:r>
      <w:r>
        <w:rPr>
          <w:rFonts w:ascii="Calibri" w:eastAsia="Calibri" w:hAnsi="Calibri" w:cs="Calibri"/>
          <w:spacing w:val="-19"/>
          <w:w w:val="105"/>
          <w:sz w:val="18"/>
          <w:szCs w:val="18"/>
        </w:rPr>
        <w:t xml:space="preserve"> </w:t>
      </w:r>
      <w:r>
        <w:rPr>
          <w:rFonts w:ascii="Calibri" w:eastAsia="Calibri" w:hAnsi="Calibri" w:cs="Calibri"/>
          <w:w w:val="105"/>
          <w:sz w:val="18"/>
          <w:szCs w:val="18"/>
        </w:rPr>
        <w:t>and</w:t>
      </w:r>
      <w:r>
        <w:rPr>
          <w:rFonts w:ascii="Calibri" w:eastAsia="Calibri" w:hAnsi="Calibri" w:cs="Calibri"/>
          <w:spacing w:val="-19"/>
          <w:w w:val="105"/>
          <w:sz w:val="18"/>
          <w:szCs w:val="18"/>
        </w:rPr>
        <w:t xml:space="preserve"> </w:t>
      </w:r>
      <w:r>
        <w:rPr>
          <w:rFonts w:ascii="Calibri" w:eastAsia="Calibri" w:hAnsi="Calibri" w:cs="Calibri"/>
          <w:w w:val="105"/>
          <w:sz w:val="18"/>
          <w:szCs w:val="18"/>
        </w:rPr>
        <w:t>communities</w:t>
      </w:r>
      <w:r>
        <w:rPr>
          <w:rFonts w:ascii="Calibri" w:eastAsia="Calibri" w:hAnsi="Calibri" w:cs="Calibri"/>
          <w:spacing w:val="-19"/>
          <w:w w:val="105"/>
          <w:sz w:val="18"/>
          <w:szCs w:val="18"/>
        </w:rPr>
        <w:t xml:space="preserve"> </w:t>
      </w:r>
      <w:r>
        <w:rPr>
          <w:rFonts w:ascii="Calibri" w:eastAsia="Calibri" w:hAnsi="Calibri" w:cs="Calibri"/>
          <w:w w:val="105"/>
          <w:sz w:val="18"/>
          <w:szCs w:val="18"/>
        </w:rPr>
        <w:t>about</w:t>
      </w:r>
      <w:r>
        <w:rPr>
          <w:rFonts w:ascii="Calibri" w:eastAsia="Calibri" w:hAnsi="Calibri" w:cs="Calibri"/>
          <w:spacing w:val="-19"/>
          <w:w w:val="105"/>
          <w:sz w:val="18"/>
          <w:szCs w:val="18"/>
        </w:rPr>
        <w:t xml:space="preserve"> </w:t>
      </w:r>
      <w:r>
        <w:rPr>
          <w:rFonts w:ascii="Calibri" w:eastAsia="Calibri" w:hAnsi="Calibri" w:cs="Calibri"/>
          <w:w w:val="105"/>
          <w:sz w:val="18"/>
          <w:szCs w:val="18"/>
        </w:rPr>
        <w:t>bushfire</w:t>
      </w:r>
      <w:r>
        <w:rPr>
          <w:rFonts w:ascii="Calibri" w:eastAsia="Calibri" w:hAnsi="Calibri" w:cs="Calibri"/>
          <w:spacing w:val="-19"/>
          <w:w w:val="105"/>
          <w:sz w:val="18"/>
          <w:szCs w:val="18"/>
        </w:rPr>
        <w:t xml:space="preserve"> </w:t>
      </w:r>
      <w:r>
        <w:rPr>
          <w:rFonts w:ascii="Calibri" w:eastAsia="Calibri" w:hAnsi="Calibri" w:cs="Calibri"/>
          <w:w w:val="105"/>
          <w:sz w:val="18"/>
          <w:szCs w:val="18"/>
        </w:rPr>
        <w:t>risk</w:t>
      </w:r>
    </w:p>
    <w:p w:rsidR="008652EC" w:rsidRDefault="004C1FEC">
      <w:pPr>
        <w:pStyle w:val="BodyText"/>
        <w:spacing w:before="0"/>
        <w:ind w:left="283" w:right="97"/>
      </w:pPr>
      <w:r>
        <w:rPr>
          <w:w w:val="105"/>
        </w:rPr>
        <w:t>and their roles and responsibilities managing it; and to incorporate</w:t>
      </w:r>
      <w:r>
        <w:rPr>
          <w:spacing w:val="-23"/>
          <w:w w:val="105"/>
        </w:rPr>
        <w:t xml:space="preserve"> </w:t>
      </w:r>
      <w:r>
        <w:rPr>
          <w:w w:val="105"/>
        </w:rPr>
        <w:t>community</w:t>
      </w:r>
      <w:r>
        <w:rPr>
          <w:spacing w:val="-23"/>
          <w:w w:val="105"/>
        </w:rPr>
        <w:t xml:space="preserve"> </w:t>
      </w:r>
      <w:r>
        <w:rPr>
          <w:w w:val="105"/>
        </w:rPr>
        <w:t>values</w:t>
      </w:r>
      <w:r>
        <w:rPr>
          <w:spacing w:val="-23"/>
          <w:w w:val="105"/>
        </w:rPr>
        <w:t xml:space="preserve"> </w:t>
      </w:r>
      <w:r>
        <w:rPr>
          <w:w w:val="105"/>
        </w:rPr>
        <w:t>into</w:t>
      </w:r>
      <w:r>
        <w:rPr>
          <w:spacing w:val="-23"/>
          <w:w w:val="105"/>
        </w:rPr>
        <w:t xml:space="preserve"> </w:t>
      </w:r>
      <w:r>
        <w:rPr>
          <w:w w:val="105"/>
        </w:rPr>
        <w:t>decision-making</w:t>
      </w:r>
      <w:r>
        <w:rPr>
          <w:spacing w:val="-23"/>
          <w:w w:val="105"/>
        </w:rPr>
        <w:t xml:space="preserve"> </w:t>
      </w:r>
      <w:r>
        <w:rPr>
          <w:w w:val="105"/>
        </w:rPr>
        <w:t xml:space="preserve">about </w:t>
      </w:r>
      <w:r>
        <w:t xml:space="preserve">bushfire-related policy, planning and </w:t>
      </w:r>
      <w:r>
        <w:rPr>
          <w:spacing w:val="22"/>
        </w:rPr>
        <w:t xml:space="preserve"> </w:t>
      </w:r>
      <w:r>
        <w:t>investment.</w:t>
      </w:r>
    </w:p>
    <w:p w:rsidR="008652EC" w:rsidRDefault="004C1FEC">
      <w:pPr>
        <w:pStyle w:val="BodyText"/>
        <w:ind w:left="113" w:right="481"/>
      </w:pPr>
      <w:r>
        <w:rPr>
          <w:spacing w:val="-4"/>
          <w:w w:val="105"/>
        </w:rPr>
        <w:t>We</w:t>
      </w:r>
      <w:r>
        <w:rPr>
          <w:spacing w:val="-12"/>
          <w:w w:val="105"/>
        </w:rPr>
        <w:t xml:space="preserve"> </w:t>
      </w:r>
      <w:r>
        <w:rPr>
          <w:w w:val="105"/>
        </w:rPr>
        <w:t>do</w:t>
      </w:r>
      <w:r>
        <w:rPr>
          <w:spacing w:val="-12"/>
          <w:w w:val="105"/>
        </w:rPr>
        <w:t xml:space="preserve"> </w:t>
      </w:r>
      <w:r>
        <w:rPr>
          <w:w w:val="105"/>
        </w:rPr>
        <w:t>not</w:t>
      </w:r>
      <w:r>
        <w:rPr>
          <w:spacing w:val="-12"/>
          <w:w w:val="105"/>
        </w:rPr>
        <w:t xml:space="preserve"> </w:t>
      </w:r>
      <w:r>
        <w:rPr>
          <w:w w:val="105"/>
        </w:rPr>
        <w:t>use</w:t>
      </w:r>
      <w:r>
        <w:rPr>
          <w:spacing w:val="-12"/>
          <w:w w:val="105"/>
        </w:rPr>
        <w:t xml:space="preserve"> </w:t>
      </w:r>
      <w:r>
        <w:rPr>
          <w:w w:val="105"/>
        </w:rPr>
        <w:t>a</w:t>
      </w:r>
      <w:r>
        <w:rPr>
          <w:spacing w:val="-12"/>
          <w:w w:val="105"/>
        </w:rPr>
        <w:t xml:space="preserve"> </w:t>
      </w:r>
      <w:r>
        <w:rPr>
          <w:w w:val="105"/>
        </w:rPr>
        <w:t>numerical</w:t>
      </w:r>
      <w:r>
        <w:rPr>
          <w:spacing w:val="-12"/>
          <w:w w:val="105"/>
        </w:rPr>
        <w:t xml:space="preserve"> </w:t>
      </w:r>
      <w:r>
        <w:rPr>
          <w:w w:val="105"/>
        </w:rPr>
        <w:t>measure</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w w:val="105"/>
        </w:rPr>
        <w:t>community engagement</w:t>
      </w:r>
      <w:r>
        <w:rPr>
          <w:spacing w:val="-18"/>
          <w:w w:val="105"/>
        </w:rPr>
        <w:t xml:space="preserve"> </w:t>
      </w:r>
      <w:r>
        <w:rPr>
          <w:w w:val="105"/>
        </w:rPr>
        <w:t>metric,</w:t>
      </w:r>
      <w:r>
        <w:rPr>
          <w:spacing w:val="-18"/>
          <w:w w:val="105"/>
        </w:rPr>
        <w:t xml:space="preserve"> </w:t>
      </w:r>
      <w:r>
        <w:rPr>
          <w:w w:val="105"/>
        </w:rPr>
        <w:t>but</w:t>
      </w:r>
      <w:r>
        <w:rPr>
          <w:spacing w:val="-18"/>
          <w:w w:val="105"/>
        </w:rPr>
        <w:t xml:space="preserve"> </w:t>
      </w:r>
      <w:r>
        <w:rPr>
          <w:w w:val="105"/>
        </w:rPr>
        <w:t>describe</w:t>
      </w:r>
      <w:r>
        <w:rPr>
          <w:spacing w:val="-18"/>
          <w:w w:val="105"/>
        </w:rPr>
        <w:t xml:space="preserve"> </w:t>
      </w:r>
      <w:r>
        <w:rPr>
          <w:w w:val="105"/>
        </w:rPr>
        <w:t>the</w:t>
      </w:r>
      <w:r>
        <w:rPr>
          <w:spacing w:val="-18"/>
          <w:w w:val="105"/>
        </w:rPr>
        <w:t xml:space="preserve"> </w:t>
      </w:r>
      <w:r>
        <w:rPr>
          <w:w w:val="105"/>
        </w:rPr>
        <w:t>year’s</w:t>
      </w:r>
      <w:r>
        <w:rPr>
          <w:spacing w:val="-18"/>
          <w:w w:val="105"/>
        </w:rPr>
        <w:t xml:space="preserve"> </w:t>
      </w:r>
      <w:r>
        <w:rPr>
          <w:w w:val="105"/>
        </w:rPr>
        <w:t>activities.</w:t>
      </w:r>
    </w:p>
    <w:p w:rsidR="008652EC" w:rsidRDefault="004C1FEC">
      <w:pPr>
        <w:pStyle w:val="Heading2"/>
        <w:spacing w:before="39"/>
        <w:ind w:right="121"/>
        <w:rPr>
          <w:b w:val="0"/>
          <w:bCs w:val="0"/>
        </w:rPr>
      </w:pPr>
      <w:r>
        <w:rPr>
          <w:b w:val="0"/>
        </w:rPr>
        <w:br w:type="column"/>
      </w:r>
      <w:r>
        <w:rPr>
          <w:color w:val="00838F"/>
        </w:rPr>
        <w:lastRenderedPageBreak/>
        <w:t>Risk-based planning</w:t>
      </w:r>
      <w:r>
        <w:rPr>
          <w:color w:val="00838F"/>
          <w:spacing w:val="-11"/>
        </w:rPr>
        <w:t xml:space="preserve"> </w:t>
      </w:r>
      <w:r>
        <w:rPr>
          <w:color w:val="00838F"/>
        </w:rPr>
        <w:t>outputs</w:t>
      </w:r>
    </w:p>
    <w:p w:rsidR="008652EC" w:rsidRDefault="004C1FEC">
      <w:pPr>
        <w:pStyle w:val="BodyText"/>
        <w:spacing w:before="87"/>
        <w:ind w:left="113" w:right="146"/>
      </w:pPr>
      <w:r>
        <w:rPr>
          <w:w w:val="105"/>
        </w:rPr>
        <w:t>Risk-based planning includes strategic planning (resulting in long-term</w:t>
      </w:r>
      <w:r>
        <w:rPr>
          <w:spacing w:val="-19"/>
          <w:w w:val="105"/>
        </w:rPr>
        <w:t xml:space="preserve"> </w:t>
      </w:r>
      <w:r>
        <w:rPr>
          <w:w w:val="105"/>
        </w:rPr>
        <w:t>fuel</w:t>
      </w:r>
      <w:r>
        <w:rPr>
          <w:spacing w:val="-19"/>
          <w:w w:val="105"/>
        </w:rPr>
        <w:t xml:space="preserve"> </w:t>
      </w:r>
      <w:r>
        <w:rPr>
          <w:w w:val="105"/>
        </w:rPr>
        <w:t>management</w:t>
      </w:r>
      <w:r>
        <w:rPr>
          <w:spacing w:val="-19"/>
          <w:w w:val="105"/>
        </w:rPr>
        <w:t xml:space="preserve"> </w:t>
      </w:r>
      <w:r>
        <w:rPr>
          <w:w w:val="105"/>
        </w:rPr>
        <w:t>strategies),</w:t>
      </w:r>
      <w:r>
        <w:rPr>
          <w:spacing w:val="-19"/>
          <w:w w:val="105"/>
        </w:rPr>
        <w:t xml:space="preserve"> </w:t>
      </w:r>
      <w:r>
        <w:rPr>
          <w:w w:val="105"/>
        </w:rPr>
        <w:t>operational</w:t>
      </w:r>
      <w:r>
        <w:rPr>
          <w:spacing w:val="-19"/>
          <w:w w:val="105"/>
        </w:rPr>
        <w:t xml:space="preserve"> </w:t>
      </w:r>
      <w:r>
        <w:rPr>
          <w:w w:val="105"/>
        </w:rPr>
        <w:t>planning (resulting in rolling three-year fire operations plans [FOPs]) and</w:t>
      </w:r>
      <w:r>
        <w:rPr>
          <w:spacing w:val="-15"/>
          <w:w w:val="105"/>
        </w:rPr>
        <w:t xml:space="preserve"> </w:t>
      </w:r>
      <w:r>
        <w:rPr>
          <w:w w:val="105"/>
        </w:rPr>
        <w:t>individual,</w:t>
      </w:r>
      <w:r>
        <w:rPr>
          <w:spacing w:val="-15"/>
          <w:w w:val="105"/>
        </w:rPr>
        <w:t xml:space="preserve"> </w:t>
      </w:r>
      <w:r>
        <w:rPr>
          <w:w w:val="105"/>
        </w:rPr>
        <w:t>tactical</w:t>
      </w:r>
      <w:r>
        <w:rPr>
          <w:spacing w:val="-15"/>
          <w:w w:val="105"/>
        </w:rPr>
        <w:t xml:space="preserve"> </w:t>
      </w:r>
      <w:r>
        <w:rPr>
          <w:w w:val="105"/>
        </w:rPr>
        <w:t>burn</w:t>
      </w:r>
      <w:r>
        <w:rPr>
          <w:spacing w:val="-15"/>
          <w:w w:val="105"/>
        </w:rPr>
        <w:t xml:space="preserve"> </w:t>
      </w:r>
      <w:r>
        <w:rPr>
          <w:w w:val="105"/>
        </w:rPr>
        <w:t>planning</w:t>
      </w:r>
      <w:r>
        <w:rPr>
          <w:spacing w:val="-15"/>
          <w:w w:val="105"/>
        </w:rPr>
        <w:t xml:space="preserve"> </w:t>
      </w:r>
      <w:r>
        <w:rPr>
          <w:w w:val="105"/>
        </w:rPr>
        <w:t>(resulting</w:t>
      </w:r>
      <w:r>
        <w:rPr>
          <w:spacing w:val="-15"/>
          <w:w w:val="105"/>
        </w:rPr>
        <w:t xml:space="preserve"> </w:t>
      </w:r>
      <w:r>
        <w:rPr>
          <w:w w:val="105"/>
        </w:rPr>
        <w:t>in</w:t>
      </w:r>
      <w:r>
        <w:rPr>
          <w:spacing w:val="-15"/>
          <w:w w:val="105"/>
        </w:rPr>
        <w:t xml:space="preserve"> </w:t>
      </w:r>
      <w:r>
        <w:rPr>
          <w:w w:val="105"/>
        </w:rPr>
        <w:t>burn</w:t>
      </w:r>
      <w:r>
        <w:rPr>
          <w:spacing w:val="-15"/>
          <w:w w:val="105"/>
        </w:rPr>
        <w:t xml:space="preserve"> </w:t>
      </w:r>
      <w:r>
        <w:rPr>
          <w:w w:val="105"/>
        </w:rPr>
        <w:t>plans).</w:t>
      </w:r>
    </w:p>
    <w:p w:rsidR="008652EC" w:rsidRDefault="004C1FEC">
      <w:pPr>
        <w:pStyle w:val="BodyText"/>
        <w:ind w:left="113" w:right="98"/>
      </w:pPr>
      <w:r>
        <w:rPr>
          <w:w w:val="105"/>
        </w:rPr>
        <w:t>SBMPs are the starting point for an adaptive bushfire management</w:t>
      </w:r>
      <w:r>
        <w:rPr>
          <w:spacing w:val="-14"/>
          <w:w w:val="105"/>
        </w:rPr>
        <w:t xml:space="preserve"> </w:t>
      </w:r>
      <w:r>
        <w:rPr>
          <w:w w:val="105"/>
        </w:rPr>
        <w:t>approach</w:t>
      </w:r>
      <w:r>
        <w:rPr>
          <w:spacing w:val="-14"/>
          <w:w w:val="105"/>
        </w:rPr>
        <w:t xml:space="preserve"> </w:t>
      </w:r>
      <w:r>
        <w:rPr>
          <w:w w:val="105"/>
        </w:rPr>
        <w:t>and</w:t>
      </w:r>
      <w:r>
        <w:rPr>
          <w:spacing w:val="-14"/>
          <w:w w:val="105"/>
        </w:rPr>
        <w:t xml:space="preserve"> </w:t>
      </w:r>
      <w:r>
        <w:rPr>
          <w:w w:val="105"/>
        </w:rPr>
        <w:t>will</w:t>
      </w:r>
      <w:r>
        <w:rPr>
          <w:spacing w:val="-14"/>
          <w:w w:val="105"/>
        </w:rPr>
        <w:t xml:space="preserve"> </w:t>
      </w:r>
      <w:r>
        <w:rPr>
          <w:w w:val="105"/>
        </w:rPr>
        <w:t>be</w:t>
      </w:r>
      <w:r>
        <w:rPr>
          <w:spacing w:val="-14"/>
          <w:w w:val="105"/>
        </w:rPr>
        <w:t xml:space="preserve"> </w:t>
      </w:r>
      <w:r>
        <w:rPr>
          <w:w w:val="105"/>
        </w:rPr>
        <w:t>continuously</w:t>
      </w:r>
      <w:r>
        <w:rPr>
          <w:spacing w:val="-14"/>
          <w:w w:val="105"/>
        </w:rPr>
        <w:t xml:space="preserve"> </w:t>
      </w:r>
      <w:r>
        <w:rPr>
          <w:w w:val="105"/>
        </w:rPr>
        <w:t>improved</w:t>
      </w:r>
      <w:r>
        <w:rPr>
          <w:spacing w:val="-14"/>
          <w:w w:val="105"/>
        </w:rPr>
        <w:t xml:space="preserve"> </w:t>
      </w:r>
      <w:r>
        <w:rPr>
          <w:w w:val="105"/>
        </w:rPr>
        <w:t>by the</w:t>
      </w:r>
      <w:r>
        <w:rPr>
          <w:spacing w:val="-20"/>
          <w:w w:val="105"/>
        </w:rPr>
        <w:t xml:space="preserve"> </w:t>
      </w:r>
      <w:r>
        <w:rPr>
          <w:w w:val="105"/>
        </w:rPr>
        <w:t>learnings</w:t>
      </w:r>
      <w:r>
        <w:rPr>
          <w:spacing w:val="-20"/>
          <w:w w:val="105"/>
        </w:rPr>
        <w:t xml:space="preserve"> </w:t>
      </w:r>
      <w:r>
        <w:rPr>
          <w:w w:val="105"/>
        </w:rPr>
        <w:t>developed</w:t>
      </w:r>
      <w:r>
        <w:rPr>
          <w:spacing w:val="-20"/>
          <w:w w:val="105"/>
        </w:rPr>
        <w:t xml:space="preserve"> </w:t>
      </w:r>
      <w:r>
        <w:rPr>
          <w:w w:val="105"/>
        </w:rPr>
        <w:t>through</w:t>
      </w:r>
      <w:r>
        <w:rPr>
          <w:spacing w:val="-20"/>
          <w:w w:val="105"/>
        </w:rPr>
        <w:t xml:space="preserve"> </w:t>
      </w:r>
      <w:r>
        <w:rPr>
          <w:w w:val="105"/>
        </w:rPr>
        <w:t>implementing</w:t>
      </w:r>
      <w:r>
        <w:rPr>
          <w:spacing w:val="-20"/>
          <w:w w:val="105"/>
        </w:rPr>
        <w:t xml:space="preserve"> </w:t>
      </w:r>
      <w:r>
        <w:rPr>
          <w:w w:val="105"/>
        </w:rPr>
        <w:t>and</w:t>
      </w:r>
      <w:r>
        <w:rPr>
          <w:spacing w:val="-20"/>
          <w:w w:val="105"/>
        </w:rPr>
        <w:t xml:space="preserve"> </w:t>
      </w:r>
      <w:r>
        <w:rPr>
          <w:w w:val="105"/>
        </w:rPr>
        <w:t>evaluating strategies.</w:t>
      </w:r>
    </w:p>
    <w:p w:rsidR="008652EC" w:rsidRDefault="004C1FEC">
      <w:pPr>
        <w:pStyle w:val="BodyText"/>
        <w:ind w:left="113" w:right="352"/>
      </w:pPr>
      <w:r>
        <w:rPr>
          <w:w w:val="105"/>
        </w:rPr>
        <w:t>Each</w:t>
      </w:r>
      <w:r>
        <w:rPr>
          <w:spacing w:val="-5"/>
          <w:w w:val="105"/>
        </w:rPr>
        <w:t xml:space="preserve"> </w:t>
      </w:r>
      <w:r>
        <w:rPr>
          <w:w w:val="105"/>
        </w:rPr>
        <w:t>site</w:t>
      </w:r>
      <w:r>
        <w:rPr>
          <w:spacing w:val="-5"/>
          <w:w w:val="105"/>
        </w:rPr>
        <w:t xml:space="preserve"> </w:t>
      </w:r>
      <w:r>
        <w:rPr>
          <w:w w:val="105"/>
        </w:rPr>
        <w:t>identified</w:t>
      </w:r>
      <w:r>
        <w:rPr>
          <w:spacing w:val="-5"/>
          <w:w w:val="105"/>
        </w:rPr>
        <w:t xml:space="preserve"> </w:t>
      </w:r>
      <w:r>
        <w:rPr>
          <w:w w:val="105"/>
        </w:rPr>
        <w:t>in</w:t>
      </w:r>
      <w:r>
        <w:rPr>
          <w:spacing w:val="-5"/>
          <w:w w:val="105"/>
        </w:rPr>
        <w:t xml:space="preserve"> </w:t>
      </w:r>
      <w:r>
        <w:rPr>
          <w:w w:val="105"/>
        </w:rPr>
        <w:t>a</w:t>
      </w:r>
      <w:r>
        <w:rPr>
          <w:spacing w:val="-5"/>
          <w:w w:val="105"/>
        </w:rPr>
        <w:t xml:space="preserve"> </w:t>
      </w:r>
      <w:r>
        <w:rPr>
          <w:w w:val="105"/>
        </w:rPr>
        <w:t>FOP</w:t>
      </w:r>
      <w:r>
        <w:rPr>
          <w:spacing w:val="-5"/>
          <w:w w:val="105"/>
        </w:rPr>
        <w:t xml:space="preserve"> </w:t>
      </w:r>
      <w:r>
        <w:rPr>
          <w:w w:val="105"/>
        </w:rPr>
        <w:t>and</w:t>
      </w:r>
      <w:r>
        <w:rPr>
          <w:spacing w:val="-5"/>
          <w:w w:val="105"/>
        </w:rPr>
        <w:t xml:space="preserve"> </w:t>
      </w:r>
      <w:r>
        <w:rPr>
          <w:w w:val="105"/>
        </w:rPr>
        <w:t>selected</w:t>
      </w:r>
      <w:r>
        <w:rPr>
          <w:spacing w:val="-5"/>
          <w:w w:val="105"/>
        </w:rPr>
        <w:t xml:space="preserve"> </w:t>
      </w:r>
      <w:r>
        <w:rPr>
          <w:w w:val="105"/>
        </w:rPr>
        <w:t>for</w:t>
      </w:r>
      <w:r>
        <w:rPr>
          <w:spacing w:val="-5"/>
          <w:w w:val="105"/>
        </w:rPr>
        <w:t xml:space="preserve"> </w:t>
      </w:r>
      <w:r>
        <w:rPr>
          <w:w w:val="105"/>
        </w:rPr>
        <w:t>planned burning</w:t>
      </w:r>
      <w:r>
        <w:rPr>
          <w:spacing w:val="-12"/>
          <w:w w:val="105"/>
        </w:rPr>
        <w:t xml:space="preserve"> </w:t>
      </w:r>
      <w:r>
        <w:rPr>
          <w:w w:val="105"/>
        </w:rPr>
        <w:t>must:</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have</w:t>
      </w:r>
      <w:r>
        <w:rPr>
          <w:rFonts w:ascii="Calibri"/>
          <w:spacing w:val="-14"/>
          <w:w w:val="105"/>
          <w:sz w:val="18"/>
        </w:rPr>
        <w:t xml:space="preserve"> </w:t>
      </w:r>
      <w:r>
        <w:rPr>
          <w:rFonts w:ascii="Calibri"/>
          <w:w w:val="105"/>
          <w:sz w:val="18"/>
        </w:rPr>
        <w:t>a</w:t>
      </w:r>
      <w:r>
        <w:rPr>
          <w:rFonts w:ascii="Calibri"/>
          <w:spacing w:val="-14"/>
          <w:w w:val="105"/>
          <w:sz w:val="18"/>
        </w:rPr>
        <w:t xml:space="preserve"> </w:t>
      </w:r>
      <w:r>
        <w:rPr>
          <w:rFonts w:ascii="Calibri"/>
          <w:w w:val="105"/>
          <w:sz w:val="18"/>
        </w:rPr>
        <w:t>burn</w:t>
      </w:r>
      <w:r>
        <w:rPr>
          <w:rFonts w:ascii="Calibri"/>
          <w:spacing w:val="-14"/>
          <w:w w:val="105"/>
          <w:sz w:val="18"/>
        </w:rPr>
        <w:t xml:space="preserve"> </w:t>
      </w:r>
      <w:r>
        <w:rPr>
          <w:rFonts w:ascii="Calibri"/>
          <w:w w:val="105"/>
          <w:sz w:val="18"/>
        </w:rPr>
        <w:t>plan</w:t>
      </w:r>
      <w:r>
        <w:rPr>
          <w:rFonts w:ascii="Calibri"/>
          <w:spacing w:val="-14"/>
          <w:w w:val="105"/>
          <w:sz w:val="18"/>
        </w:rPr>
        <w:t xml:space="preserve"> </w:t>
      </w:r>
      <w:r>
        <w:rPr>
          <w:rFonts w:ascii="Calibri"/>
          <w:w w:val="105"/>
          <w:sz w:val="18"/>
        </w:rPr>
        <w:t>developed</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be</w:t>
      </w:r>
      <w:r>
        <w:rPr>
          <w:rFonts w:ascii="Calibri"/>
          <w:spacing w:val="-14"/>
          <w:w w:val="105"/>
          <w:sz w:val="18"/>
        </w:rPr>
        <w:t xml:space="preserve"> </w:t>
      </w:r>
      <w:r>
        <w:rPr>
          <w:rFonts w:ascii="Calibri"/>
          <w:w w:val="105"/>
          <w:sz w:val="18"/>
        </w:rPr>
        <w:t>made</w:t>
      </w:r>
      <w:r>
        <w:rPr>
          <w:rFonts w:ascii="Calibri"/>
          <w:spacing w:val="-14"/>
          <w:w w:val="105"/>
          <w:sz w:val="18"/>
        </w:rPr>
        <w:t xml:space="preserve"> </w:t>
      </w:r>
      <w:r>
        <w:rPr>
          <w:rFonts w:ascii="Calibri"/>
          <w:w w:val="105"/>
          <w:sz w:val="18"/>
        </w:rPr>
        <w:t>ready</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burning.</w:t>
      </w:r>
    </w:p>
    <w:p w:rsidR="008652EC" w:rsidRDefault="004C1FEC">
      <w:pPr>
        <w:pStyle w:val="BodyText"/>
        <w:ind w:left="113" w:right="225"/>
      </w:pPr>
      <w:r>
        <w:rPr>
          <w:spacing w:val="-3"/>
          <w:w w:val="105"/>
        </w:rPr>
        <w:t xml:space="preserve">DELWP </w:t>
      </w:r>
      <w:r>
        <w:rPr>
          <w:w w:val="105"/>
        </w:rPr>
        <w:t>develops burn plans and prepares sites for a much greater</w:t>
      </w:r>
      <w:r>
        <w:rPr>
          <w:spacing w:val="-14"/>
          <w:w w:val="105"/>
        </w:rPr>
        <w:t xml:space="preserve"> </w:t>
      </w:r>
      <w:r>
        <w:rPr>
          <w:w w:val="105"/>
        </w:rPr>
        <w:t>total</w:t>
      </w:r>
      <w:r>
        <w:rPr>
          <w:spacing w:val="-14"/>
          <w:w w:val="105"/>
        </w:rPr>
        <w:t xml:space="preserve"> </w:t>
      </w:r>
      <w:r>
        <w:rPr>
          <w:w w:val="105"/>
        </w:rPr>
        <w:t>area</w:t>
      </w:r>
      <w:r>
        <w:rPr>
          <w:spacing w:val="-14"/>
          <w:w w:val="105"/>
        </w:rPr>
        <w:t xml:space="preserve"> </w:t>
      </w:r>
      <w:r>
        <w:rPr>
          <w:w w:val="105"/>
        </w:rPr>
        <w:t>than</w:t>
      </w:r>
      <w:r>
        <w:rPr>
          <w:spacing w:val="-14"/>
          <w:w w:val="105"/>
        </w:rPr>
        <w:t xml:space="preserve"> </w:t>
      </w:r>
      <w:r>
        <w:rPr>
          <w:w w:val="105"/>
        </w:rPr>
        <w:t>the</w:t>
      </w:r>
      <w:r>
        <w:rPr>
          <w:spacing w:val="-14"/>
          <w:w w:val="105"/>
        </w:rPr>
        <w:t xml:space="preserve"> </w:t>
      </w:r>
      <w:r>
        <w:rPr>
          <w:w w:val="105"/>
        </w:rPr>
        <w:t>target</w:t>
      </w:r>
      <w:r>
        <w:rPr>
          <w:spacing w:val="-14"/>
          <w:w w:val="105"/>
        </w:rPr>
        <w:t xml:space="preserve"> </w:t>
      </w:r>
      <w:r>
        <w:rPr>
          <w:w w:val="105"/>
        </w:rPr>
        <w:t>area</w:t>
      </w:r>
      <w:r>
        <w:rPr>
          <w:spacing w:val="-14"/>
          <w:w w:val="105"/>
        </w:rPr>
        <w:t xml:space="preserve"> </w:t>
      </w:r>
      <w:r>
        <w:rPr>
          <w:w w:val="105"/>
        </w:rPr>
        <w:t>for</w:t>
      </w:r>
      <w:r>
        <w:rPr>
          <w:spacing w:val="-14"/>
          <w:w w:val="105"/>
        </w:rPr>
        <w:t xml:space="preserve"> </w:t>
      </w:r>
      <w:r>
        <w:rPr>
          <w:w w:val="105"/>
        </w:rPr>
        <w:t>fuel</w:t>
      </w:r>
      <w:r>
        <w:rPr>
          <w:spacing w:val="-14"/>
          <w:w w:val="105"/>
        </w:rPr>
        <w:t xml:space="preserve"> </w:t>
      </w:r>
      <w:r>
        <w:rPr>
          <w:w w:val="105"/>
        </w:rPr>
        <w:t>management. This</w:t>
      </w:r>
      <w:r>
        <w:rPr>
          <w:spacing w:val="-16"/>
          <w:w w:val="105"/>
        </w:rPr>
        <w:t xml:space="preserve"> </w:t>
      </w:r>
      <w:r>
        <w:rPr>
          <w:w w:val="105"/>
        </w:rPr>
        <w:t>gives</w:t>
      </w:r>
      <w:r>
        <w:rPr>
          <w:spacing w:val="-16"/>
          <w:w w:val="105"/>
        </w:rPr>
        <w:t xml:space="preserve"> </w:t>
      </w:r>
      <w:r>
        <w:rPr>
          <w:w w:val="105"/>
        </w:rPr>
        <w:t>us</w:t>
      </w:r>
      <w:r>
        <w:rPr>
          <w:spacing w:val="-16"/>
          <w:w w:val="105"/>
        </w:rPr>
        <w:t xml:space="preserve"> </w:t>
      </w:r>
      <w:r>
        <w:rPr>
          <w:w w:val="105"/>
        </w:rPr>
        <w:t>operational</w:t>
      </w:r>
      <w:r>
        <w:rPr>
          <w:spacing w:val="-16"/>
          <w:w w:val="105"/>
        </w:rPr>
        <w:t xml:space="preserve"> </w:t>
      </w:r>
      <w:r>
        <w:rPr>
          <w:w w:val="105"/>
        </w:rPr>
        <w:t>flexibility</w:t>
      </w:r>
      <w:r>
        <w:rPr>
          <w:spacing w:val="-16"/>
          <w:w w:val="105"/>
        </w:rPr>
        <w:t xml:space="preserve"> </w:t>
      </w:r>
      <w:r>
        <w:rPr>
          <w:w w:val="105"/>
        </w:rPr>
        <w:t>by</w:t>
      </w:r>
      <w:r>
        <w:rPr>
          <w:spacing w:val="-16"/>
          <w:w w:val="105"/>
        </w:rPr>
        <w:t xml:space="preserve"> </w:t>
      </w:r>
      <w:r>
        <w:rPr>
          <w:w w:val="105"/>
        </w:rPr>
        <w:t>ensuring</w:t>
      </w:r>
      <w:r>
        <w:rPr>
          <w:spacing w:val="-16"/>
          <w:w w:val="105"/>
        </w:rPr>
        <w:t xml:space="preserve"> </w:t>
      </w:r>
      <w:r>
        <w:rPr>
          <w:w w:val="105"/>
        </w:rPr>
        <w:t>that</w:t>
      </w:r>
      <w:r>
        <w:rPr>
          <w:spacing w:val="-16"/>
          <w:w w:val="105"/>
        </w:rPr>
        <w:t xml:space="preserve"> </w:t>
      </w:r>
      <w:r>
        <w:rPr>
          <w:w w:val="105"/>
        </w:rPr>
        <w:t>sufficient sites</w:t>
      </w:r>
      <w:r>
        <w:rPr>
          <w:spacing w:val="-14"/>
          <w:w w:val="105"/>
        </w:rPr>
        <w:t xml:space="preserve"> </w:t>
      </w:r>
      <w:r>
        <w:rPr>
          <w:w w:val="105"/>
        </w:rPr>
        <w:t>are</w:t>
      </w:r>
      <w:r>
        <w:rPr>
          <w:spacing w:val="-14"/>
          <w:w w:val="105"/>
        </w:rPr>
        <w:t xml:space="preserve"> </w:t>
      </w:r>
      <w:r>
        <w:rPr>
          <w:w w:val="105"/>
        </w:rPr>
        <w:t>ready</w:t>
      </w:r>
      <w:r>
        <w:rPr>
          <w:spacing w:val="-14"/>
          <w:w w:val="105"/>
        </w:rPr>
        <w:t xml:space="preserve"> </w:t>
      </w:r>
      <w:r>
        <w:rPr>
          <w:w w:val="105"/>
        </w:rPr>
        <w:t>to</w:t>
      </w:r>
      <w:r>
        <w:rPr>
          <w:spacing w:val="-14"/>
          <w:w w:val="105"/>
        </w:rPr>
        <w:t xml:space="preserve"> </w:t>
      </w:r>
      <w:r>
        <w:rPr>
          <w:w w:val="105"/>
        </w:rPr>
        <w:t>burn</w:t>
      </w:r>
      <w:r>
        <w:rPr>
          <w:spacing w:val="-14"/>
          <w:w w:val="105"/>
        </w:rPr>
        <w:t xml:space="preserve"> </w:t>
      </w:r>
      <w:r>
        <w:rPr>
          <w:w w:val="105"/>
        </w:rPr>
        <w:t>when</w:t>
      </w:r>
      <w:r>
        <w:rPr>
          <w:spacing w:val="-14"/>
          <w:w w:val="105"/>
        </w:rPr>
        <w:t xml:space="preserve"> </w:t>
      </w:r>
      <w:r>
        <w:rPr>
          <w:w w:val="105"/>
        </w:rPr>
        <w:t>conditions</w:t>
      </w:r>
      <w:r>
        <w:rPr>
          <w:spacing w:val="-14"/>
          <w:w w:val="105"/>
        </w:rPr>
        <w:t xml:space="preserve"> </w:t>
      </w:r>
      <w:r>
        <w:rPr>
          <w:w w:val="105"/>
        </w:rPr>
        <w:t>are</w:t>
      </w:r>
      <w:r>
        <w:rPr>
          <w:spacing w:val="-14"/>
          <w:w w:val="105"/>
        </w:rPr>
        <w:t xml:space="preserve"> </w:t>
      </w:r>
      <w:r>
        <w:rPr>
          <w:w w:val="105"/>
        </w:rPr>
        <w:t>suitable.</w:t>
      </w:r>
    </w:p>
    <w:p w:rsidR="008652EC" w:rsidRDefault="004C1FEC">
      <w:pPr>
        <w:pStyle w:val="BodyText"/>
        <w:ind w:left="113" w:right="368"/>
      </w:pPr>
      <w:r>
        <w:rPr>
          <w:spacing w:val="-3"/>
          <w:w w:val="105"/>
        </w:rPr>
        <w:t xml:space="preserve">DELWP </w:t>
      </w:r>
      <w:r>
        <w:rPr>
          <w:w w:val="105"/>
        </w:rPr>
        <w:t xml:space="preserve">works with communities and stakeholders when developing burn plans and scheduling burns, to </w:t>
      </w:r>
      <w:proofErr w:type="spellStart"/>
      <w:r>
        <w:rPr>
          <w:w w:val="105"/>
        </w:rPr>
        <w:t>minimise</w:t>
      </w:r>
      <w:proofErr w:type="spellEnd"/>
      <w:r>
        <w:rPr>
          <w:w w:val="105"/>
        </w:rPr>
        <w:t xml:space="preserve"> impacts</w:t>
      </w:r>
      <w:r>
        <w:rPr>
          <w:spacing w:val="-13"/>
          <w:w w:val="105"/>
        </w:rPr>
        <w:t xml:space="preserve"> </w:t>
      </w:r>
      <w:r>
        <w:rPr>
          <w:w w:val="105"/>
        </w:rPr>
        <w:t>on</w:t>
      </w:r>
      <w:r>
        <w:rPr>
          <w:spacing w:val="-13"/>
          <w:w w:val="105"/>
        </w:rPr>
        <w:t xml:space="preserve"> </w:t>
      </w:r>
      <w:r>
        <w:rPr>
          <w:w w:val="105"/>
        </w:rPr>
        <w:t>local</w:t>
      </w:r>
      <w:r>
        <w:rPr>
          <w:spacing w:val="-13"/>
          <w:w w:val="105"/>
        </w:rPr>
        <w:t xml:space="preserve"> </w:t>
      </w:r>
      <w:r>
        <w:rPr>
          <w:w w:val="105"/>
        </w:rPr>
        <w:t>events</w:t>
      </w:r>
      <w:r>
        <w:rPr>
          <w:spacing w:val="-13"/>
          <w:w w:val="105"/>
        </w:rPr>
        <w:t xml:space="preserve"> </w:t>
      </w:r>
      <w:r>
        <w:rPr>
          <w:w w:val="105"/>
        </w:rPr>
        <w:t>(such</w:t>
      </w:r>
      <w:r>
        <w:rPr>
          <w:spacing w:val="-13"/>
          <w:w w:val="105"/>
        </w:rPr>
        <w:t xml:space="preserve"> </w:t>
      </w:r>
      <w:r>
        <w:rPr>
          <w:w w:val="105"/>
        </w:rPr>
        <w:t>as</w:t>
      </w:r>
      <w:r>
        <w:rPr>
          <w:spacing w:val="-13"/>
          <w:w w:val="105"/>
        </w:rPr>
        <w:t xml:space="preserve"> </w:t>
      </w:r>
      <w:r>
        <w:rPr>
          <w:w w:val="105"/>
        </w:rPr>
        <w:t>festivals),</w:t>
      </w:r>
      <w:r>
        <w:rPr>
          <w:spacing w:val="-13"/>
          <w:w w:val="105"/>
        </w:rPr>
        <w:t xml:space="preserve"> </w:t>
      </w:r>
      <w:r>
        <w:rPr>
          <w:w w:val="105"/>
        </w:rPr>
        <w:t>local</w:t>
      </w:r>
      <w:r>
        <w:rPr>
          <w:spacing w:val="-13"/>
          <w:w w:val="105"/>
        </w:rPr>
        <w:t xml:space="preserve"> </w:t>
      </w:r>
      <w:r>
        <w:rPr>
          <w:w w:val="105"/>
        </w:rPr>
        <w:t>animal</w:t>
      </w:r>
      <w:r>
        <w:rPr>
          <w:spacing w:val="-13"/>
          <w:w w:val="105"/>
        </w:rPr>
        <w:t xml:space="preserve"> </w:t>
      </w:r>
      <w:r>
        <w:rPr>
          <w:w w:val="105"/>
        </w:rPr>
        <w:t>and plant populations, and economic events (such as grape harvesting).</w:t>
      </w:r>
    </w:p>
    <w:p w:rsidR="008652EC" w:rsidRDefault="004C1FEC">
      <w:pPr>
        <w:pStyle w:val="BodyText"/>
        <w:ind w:left="113" w:right="261"/>
      </w:pPr>
      <w:r>
        <w:rPr>
          <w:spacing w:val="-3"/>
          <w:w w:val="105"/>
        </w:rPr>
        <w:t>Table</w:t>
      </w:r>
      <w:r>
        <w:rPr>
          <w:spacing w:val="-13"/>
          <w:w w:val="105"/>
        </w:rPr>
        <w:t xml:space="preserve"> </w:t>
      </w:r>
      <w:r>
        <w:rPr>
          <w:w w:val="105"/>
        </w:rPr>
        <w:t>3</w:t>
      </w:r>
      <w:r>
        <w:rPr>
          <w:spacing w:val="-13"/>
          <w:w w:val="105"/>
        </w:rPr>
        <w:t xml:space="preserve"> </w:t>
      </w:r>
      <w:r>
        <w:rPr>
          <w:w w:val="105"/>
        </w:rPr>
        <w:t>shows,</w:t>
      </w:r>
      <w:r>
        <w:rPr>
          <w:spacing w:val="-13"/>
          <w:w w:val="105"/>
        </w:rPr>
        <w:t xml:space="preserve"> </w:t>
      </w:r>
      <w:r>
        <w:rPr>
          <w:w w:val="105"/>
        </w:rPr>
        <w:t>for</w:t>
      </w:r>
      <w:r>
        <w:rPr>
          <w:spacing w:val="-13"/>
          <w:w w:val="105"/>
        </w:rPr>
        <w:t xml:space="preserve"> </w:t>
      </w:r>
      <w:r>
        <w:rPr>
          <w:w w:val="105"/>
        </w:rPr>
        <w:t>risk-based</w:t>
      </w:r>
      <w:r>
        <w:rPr>
          <w:spacing w:val="-13"/>
          <w:w w:val="105"/>
        </w:rPr>
        <w:t xml:space="preserve"> </w:t>
      </w:r>
      <w:r>
        <w:rPr>
          <w:w w:val="105"/>
        </w:rPr>
        <w:t>planning,</w:t>
      </w:r>
      <w:r>
        <w:rPr>
          <w:spacing w:val="-13"/>
          <w:w w:val="105"/>
        </w:rPr>
        <w:t xml:space="preserve"> </w:t>
      </w:r>
      <w:r>
        <w:rPr>
          <w:w w:val="105"/>
        </w:rPr>
        <w:t>the</w:t>
      </w:r>
      <w:r>
        <w:rPr>
          <w:spacing w:val="-13"/>
          <w:w w:val="105"/>
        </w:rPr>
        <w:t xml:space="preserve"> </w:t>
      </w:r>
      <w:r>
        <w:rPr>
          <w:w w:val="105"/>
        </w:rPr>
        <w:t>measures</w:t>
      </w:r>
      <w:r>
        <w:rPr>
          <w:spacing w:val="-13"/>
          <w:w w:val="105"/>
        </w:rPr>
        <w:t xml:space="preserve"> </w:t>
      </w:r>
      <w:r>
        <w:rPr>
          <w:w w:val="105"/>
        </w:rPr>
        <w:t>we</w:t>
      </w:r>
      <w:r>
        <w:rPr>
          <w:spacing w:val="-13"/>
          <w:w w:val="105"/>
        </w:rPr>
        <w:t xml:space="preserve"> </w:t>
      </w:r>
      <w:r>
        <w:rPr>
          <w:w w:val="105"/>
        </w:rPr>
        <w:t>use to</w:t>
      </w:r>
      <w:r>
        <w:rPr>
          <w:spacing w:val="-18"/>
          <w:w w:val="105"/>
        </w:rPr>
        <w:t xml:space="preserve"> </w:t>
      </w:r>
      <w:r>
        <w:rPr>
          <w:w w:val="105"/>
        </w:rPr>
        <w:t>report</w:t>
      </w:r>
      <w:r>
        <w:rPr>
          <w:spacing w:val="-18"/>
          <w:w w:val="105"/>
        </w:rPr>
        <w:t xml:space="preserve"> </w:t>
      </w:r>
      <w:r>
        <w:rPr>
          <w:w w:val="105"/>
        </w:rPr>
        <w:t>on</w:t>
      </w:r>
      <w:r>
        <w:rPr>
          <w:spacing w:val="-18"/>
          <w:w w:val="105"/>
        </w:rPr>
        <w:t xml:space="preserve"> </w:t>
      </w:r>
      <w:r>
        <w:rPr>
          <w:w w:val="105"/>
        </w:rPr>
        <w:t>achievement.</w:t>
      </w:r>
    </w:p>
    <w:p w:rsidR="008652EC" w:rsidRDefault="008652EC">
      <w:pPr>
        <w:sectPr w:rsidR="008652EC">
          <w:pgSz w:w="11910" w:h="16840"/>
          <w:pgMar w:top="1020" w:right="1020" w:bottom="560" w:left="1020" w:header="0" w:footer="371" w:gutter="0"/>
          <w:cols w:num="2" w:space="720" w:equalWidth="0">
            <w:col w:w="4753" w:space="208"/>
            <w:col w:w="4909"/>
          </w:cols>
        </w:sectPr>
      </w:pPr>
    </w:p>
    <w:p w:rsidR="008652EC" w:rsidRDefault="008652EC">
      <w:pPr>
        <w:rPr>
          <w:rFonts w:ascii="Calibri" w:eastAsia="Calibri" w:hAnsi="Calibri" w:cs="Calibri"/>
          <w:sz w:val="20"/>
          <w:szCs w:val="20"/>
        </w:rPr>
      </w:pPr>
    </w:p>
    <w:p w:rsidR="008652EC" w:rsidRDefault="008652EC">
      <w:pPr>
        <w:spacing w:before="12"/>
        <w:rPr>
          <w:rFonts w:ascii="Calibri" w:eastAsia="Calibri" w:hAnsi="Calibri" w:cs="Calibri"/>
          <w:sz w:val="25"/>
          <w:szCs w:val="25"/>
        </w:rPr>
      </w:pPr>
    </w:p>
    <w:p w:rsidR="008652EC" w:rsidRDefault="004C1FEC">
      <w:pPr>
        <w:pStyle w:val="Heading5"/>
        <w:rPr>
          <w:b w:val="0"/>
          <w:bCs w:val="0"/>
        </w:rPr>
      </w:pPr>
      <w:r>
        <w:rPr>
          <w:color w:val="636466"/>
          <w:spacing w:val="-4"/>
        </w:rPr>
        <w:t xml:space="preserve">Table </w:t>
      </w:r>
      <w:r>
        <w:rPr>
          <w:color w:val="636466"/>
        </w:rPr>
        <w:t>3: Risk-based planning</w:t>
      </w:r>
      <w:r>
        <w:rPr>
          <w:color w:val="636466"/>
          <w:spacing w:val="-3"/>
        </w:rPr>
        <w:t xml:space="preserve"> </w:t>
      </w:r>
      <w:r>
        <w:rPr>
          <w:color w:val="636466"/>
        </w:rPr>
        <w:t>measures</w:t>
      </w:r>
    </w:p>
    <w:p w:rsidR="008652EC" w:rsidRDefault="008652EC">
      <w:pPr>
        <w:rPr>
          <w:rFonts w:ascii="Calibri" w:eastAsia="Calibri" w:hAnsi="Calibri" w:cs="Calibri"/>
          <w:b/>
          <w:bCs/>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4697"/>
        <w:gridCol w:w="4941"/>
      </w:tblGrid>
      <w:tr w:rsidR="008652EC">
        <w:trPr>
          <w:trHeight w:hRule="exact" w:val="366"/>
        </w:trPr>
        <w:tc>
          <w:tcPr>
            <w:tcW w:w="4697"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4941" w:type="dxa"/>
            <w:tcBorders>
              <w:top w:val="nil"/>
              <w:left w:val="nil"/>
              <w:bottom w:val="nil"/>
              <w:right w:val="nil"/>
            </w:tcBorders>
            <w:shd w:val="clear" w:color="auto" w:fill="00838F"/>
          </w:tcPr>
          <w:p w:rsidR="008652EC" w:rsidRDefault="004C1FEC">
            <w:pPr>
              <w:pStyle w:val="TableParagraph"/>
              <w:spacing w:before="80"/>
              <w:ind w:left="235"/>
              <w:rPr>
                <w:rFonts w:ascii="Calibri" w:eastAsia="Calibri" w:hAnsi="Calibri" w:cs="Calibri"/>
                <w:sz w:val="18"/>
                <w:szCs w:val="18"/>
              </w:rPr>
            </w:pPr>
            <w:r>
              <w:rPr>
                <w:rFonts w:ascii="Calibri"/>
                <w:b/>
                <w:color w:val="FFFFFF"/>
                <w:w w:val="105"/>
                <w:sz w:val="18"/>
              </w:rPr>
              <w:t>What it</w:t>
            </w:r>
            <w:r>
              <w:rPr>
                <w:rFonts w:ascii="Calibri"/>
                <w:b/>
                <w:color w:val="FFFFFF"/>
                <w:spacing w:val="-21"/>
                <w:w w:val="105"/>
                <w:sz w:val="18"/>
              </w:rPr>
              <w:t xml:space="preserve"> </w:t>
            </w:r>
            <w:r>
              <w:rPr>
                <w:rFonts w:ascii="Calibri"/>
                <w:b/>
                <w:color w:val="FFFFFF"/>
                <w:w w:val="105"/>
                <w:sz w:val="18"/>
              </w:rPr>
              <w:t>is</w:t>
            </w:r>
          </w:p>
        </w:tc>
      </w:tr>
      <w:tr w:rsidR="008652EC">
        <w:trPr>
          <w:trHeight w:hRule="exact" w:val="586"/>
        </w:trPr>
        <w:tc>
          <w:tcPr>
            <w:tcW w:w="4697"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Strategic</w:t>
            </w:r>
            <w:r>
              <w:rPr>
                <w:rFonts w:ascii="Calibri"/>
                <w:spacing w:val="-26"/>
                <w:w w:val="105"/>
                <w:sz w:val="18"/>
              </w:rPr>
              <w:t xml:space="preserve"> </w:t>
            </w:r>
            <w:r>
              <w:rPr>
                <w:rFonts w:ascii="Calibri"/>
                <w:w w:val="105"/>
                <w:sz w:val="18"/>
              </w:rPr>
              <w:t>bushfire</w:t>
            </w:r>
            <w:r>
              <w:rPr>
                <w:rFonts w:ascii="Calibri"/>
                <w:spacing w:val="-26"/>
                <w:w w:val="105"/>
                <w:sz w:val="18"/>
              </w:rPr>
              <w:t xml:space="preserve"> </w:t>
            </w:r>
            <w:r>
              <w:rPr>
                <w:rFonts w:ascii="Calibri"/>
                <w:w w:val="105"/>
                <w:sz w:val="18"/>
              </w:rPr>
              <w:t>management</w:t>
            </w:r>
            <w:r>
              <w:rPr>
                <w:rFonts w:ascii="Calibri"/>
                <w:spacing w:val="-26"/>
                <w:w w:val="105"/>
                <w:sz w:val="18"/>
              </w:rPr>
              <w:t xml:space="preserve"> </w:t>
            </w:r>
            <w:r>
              <w:rPr>
                <w:rFonts w:ascii="Calibri"/>
                <w:w w:val="105"/>
                <w:sz w:val="18"/>
              </w:rPr>
              <w:t>plan</w:t>
            </w:r>
          </w:p>
        </w:tc>
        <w:tc>
          <w:tcPr>
            <w:tcW w:w="4941" w:type="dxa"/>
            <w:tcBorders>
              <w:top w:val="nil"/>
              <w:left w:val="nil"/>
              <w:bottom w:val="nil"/>
              <w:right w:val="nil"/>
            </w:tcBorders>
            <w:shd w:val="clear" w:color="auto" w:fill="E5F3F4"/>
          </w:tcPr>
          <w:p w:rsidR="008652EC" w:rsidRDefault="004C1FEC">
            <w:pPr>
              <w:pStyle w:val="TableParagraph"/>
              <w:spacing w:before="80"/>
              <w:ind w:left="235" w:right="216"/>
              <w:rPr>
                <w:rFonts w:ascii="Calibri" w:eastAsia="Calibri" w:hAnsi="Calibri" w:cs="Calibri"/>
                <w:sz w:val="18"/>
                <w:szCs w:val="18"/>
              </w:rPr>
            </w:pPr>
            <w:r>
              <w:rPr>
                <w:rFonts w:ascii="Calibri"/>
                <w:w w:val="105"/>
                <w:sz w:val="18"/>
              </w:rPr>
              <w:t>A published strategic document that explains the fuel management</w:t>
            </w:r>
            <w:r>
              <w:rPr>
                <w:rFonts w:ascii="Calibri"/>
                <w:spacing w:val="-16"/>
                <w:w w:val="105"/>
                <w:sz w:val="18"/>
              </w:rPr>
              <w:t xml:space="preserve"> </w:t>
            </w:r>
            <w:r>
              <w:rPr>
                <w:rFonts w:ascii="Calibri"/>
                <w:w w:val="105"/>
                <w:sz w:val="18"/>
              </w:rPr>
              <w:t>strategy</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other</w:t>
            </w:r>
            <w:r>
              <w:rPr>
                <w:rFonts w:ascii="Calibri"/>
                <w:spacing w:val="-16"/>
                <w:w w:val="105"/>
                <w:sz w:val="18"/>
              </w:rPr>
              <w:t xml:space="preserve"> </w:t>
            </w:r>
            <w:r>
              <w:rPr>
                <w:rFonts w:ascii="Calibri"/>
                <w:w w:val="105"/>
                <w:sz w:val="18"/>
              </w:rPr>
              <w:t>actions</w:t>
            </w:r>
            <w:r>
              <w:rPr>
                <w:rFonts w:ascii="Calibri"/>
                <w:spacing w:val="-16"/>
                <w:w w:val="105"/>
                <w:sz w:val="18"/>
              </w:rPr>
              <w:t xml:space="preserve"> </w:t>
            </w:r>
            <w:r>
              <w:rPr>
                <w:rFonts w:ascii="Calibri"/>
                <w:w w:val="105"/>
                <w:sz w:val="18"/>
              </w:rPr>
              <w:t>for</w:t>
            </w:r>
            <w:r>
              <w:rPr>
                <w:rFonts w:ascii="Calibri"/>
                <w:spacing w:val="-16"/>
                <w:w w:val="105"/>
                <w:sz w:val="18"/>
              </w:rPr>
              <w:t xml:space="preserve"> </w:t>
            </w:r>
            <w:r>
              <w:rPr>
                <w:rFonts w:ascii="Calibri"/>
                <w:w w:val="105"/>
                <w:sz w:val="18"/>
              </w:rPr>
              <w:t>a</w:t>
            </w:r>
            <w:r>
              <w:rPr>
                <w:rFonts w:ascii="Calibri"/>
                <w:spacing w:val="-16"/>
                <w:w w:val="105"/>
                <w:sz w:val="18"/>
              </w:rPr>
              <w:t xml:space="preserve"> </w:t>
            </w:r>
            <w:r>
              <w:rPr>
                <w:rFonts w:ascii="Calibri"/>
                <w:w w:val="105"/>
                <w:sz w:val="18"/>
              </w:rPr>
              <w:t>risk</w:t>
            </w:r>
            <w:r>
              <w:rPr>
                <w:rFonts w:ascii="Calibri"/>
                <w:spacing w:val="-16"/>
                <w:w w:val="105"/>
                <w:sz w:val="18"/>
              </w:rPr>
              <w:t xml:space="preserve"> </w:t>
            </w:r>
            <w:r>
              <w:rPr>
                <w:rFonts w:ascii="Calibri"/>
                <w:w w:val="105"/>
                <w:sz w:val="18"/>
              </w:rPr>
              <w:t>landscape</w:t>
            </w:r>
          </w:p>
        </w:tc>
      </w:tr>
      <w:tr w:rsidR="008652EC">
        <w:trPr>
          <w:trHeight w:hRule="exact" w:val="586"/>
        </w:trPr>
        <w:tc>
          <w:tcPr>
            <w:tcW w:w="4697"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spacing w:val="-4"/>
                <w:w w:val="105"/>
                <w:sz w:val="18"/>
              </w:rPr>
              <w:t>Target</w:t>
            </w:r>
            <w:r>
              <w:rPr>
                <w:rFonts w:ascii="Calibri"/>
                <w:spacing w:val="-15"/>
                <w:w w:val="105"/>
                <w:sz w:val="18"/>
              </w:rPr>
              <w:t xml:space="preserve"> </w:t>
            </w: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fuel</w:t>
            </w:r>
            <w:r>
              <w:rPr>
                <w:rFonts w:ascii="Calibri"/>
                <w:spacing w:val="-15"/>
                <w:w w:val="105"/>
                <w:sz w:val="18"/>
              </w:rPr>
              <w:t xml:space="preserve"> </w:t>
            </w:r>
            <w:r>
              <w:rPr>
                <w:rFonts w:ascii="Calibri"/>
                <w:w w:val="105"/>
                <w:sz w:val="18"/>
              </w:rPr>
              <w:t>management</w:t>
            </w:r>
            <w:r>
              <w:rPr>
                <w:rFonts w:ascii="Calibri"/>
                <w:spacing w:val="-15"/>
                <w:w w:val="105"/>
                <w:sz w:val="18"/>
              </w:rPr>
              <w:t xml:space="preserve"> </w:t>
            </w:r>
            <w:r>
              <w:rPr>
                <w:rFonts w:ascii="Calibri"/>
                <w:spacing w:val="-3"/>
                <w:w w:val="105"/>
                <w:sz w:val="18"/>
              </w:rPr>
              <w:t>(TAFM)</w:t>
            </w:r>
          </w:p>
        </w:tc>
        <w:tc>
          <w:tcPr>
            <w:tcW w:w="4941" w:type="dxa"/>
            <w:tcBorders>
              <w:top w:val="nil"/>
              <w:left w:val="nil"/>
              <w:bottom w:val="nil"/>
              <w:right w:val="nil"/>
            </w:tcBorders>
            <w:shd w:val="clear" w:color="auto" w:fill="CCE6E9"/>
          </w:tcPr>
          <w:p w:rsidR="008652EC" w:rsidRDefault="004C1FEC">
            <w:pPr>
              <w:pStyle w:val="TableParagraph"/>
              <w:spacing w:before="80"/>
              <w:ind w:left="235" w:right="286"/>
              <w:rPr>
                <w:rFonts w:ascii="Calibri" w:eastAsia="Calibri" w:hAnsi="Calibri" w:cs="Calibri"/>
                <w:sz w:val="18"/>
                <w:szCs w:val="18"/>
              </w:rPr>
            </w:pPr>
            <w:r>
              <w:rPr>
                <w:rFonts w:ascii="Calibri" w:eastAsia="Calibri" w:hAnsi="Calibri" w:cs="Calibri"/>
                <w:w w:val="105"/>
                <w:sz w:val="18"/>
                <w:szCs w:val="18"/>
              </w:rPr>
              <w:t>The</w:t>
            </w:r>
            <w:r>
              <w:rPr>
                <w:rFonts w:ascii="Calibri" w:eastAsia="Calibri" w:hAnsi="Calibri" w:cs="Calibri"/>
                <w:spacing w:val="-10"/>
                <w:w w:val="105"/>
                <w:sz w:val="18"/>
                <w:szCs w:val="18"/>
              </w:rPr>
              <w:t xml:space="preserve"> </w:t>
            </w:r>
            <w:r>
              <w:rPr>
                <w:rFonts w:ascii="Calibri" w:eastAsia="Calibri" w:hAnsi="Calibri" w:cs="Calibri"/>
                <w:w w:val="105"/>
                <w:sz w:val="18"/>
                <w:szCs w:val="18"/>
              </w:rPr>
              <w:t>total</w:t>
            </w:r>
            <w:r>
              <w:rPr>
                <w:rFonts w:ascii="Calibri" w:eastAsia="Calibri" w:hAnsi="Calibri" w:cs="Calibri"/>
                <w:spacing w:val="-10"/>
                <w:w w:val="105"/>
                <w:sz w:val="18"/>
                <w:szCs w:val="18"/>
              </w:rPr>
              <w:t xml:space="preserve"> </w:t>
            </w:r>
            <w:r>
              <w:rPr>
                <w:rFonts w:ascii="Calibri" w:eastAsia="Calibri" w:hAnsi="Calibri" w:cs="Calibri"/>
                <w:w w:val="105"/>
                <w:sz w:val="18"/>
                <w:szCs w:val="18"/>
              </w:rPr>
              <w:t>area</w:t>
            </w:r>
            <w:r>
              <w:rPr>
                <w:rFonts w:ascii="Calibri" w:eastAsia="Calibri" w:hAnsi="Calibri" w:cs="Calibri"/>
                <w:spacing w:val="-10"/>
                <w:w w:val="105"/>
                <w:sz w:val="18"/>
                <w:szCs w:val="18"/>
              </w:rPr>
              <w:t xml:space="preserve"> </w:t>
            </w:r>
            <w:r>
              <w:rPr>
                <w:rFonts w:ascii="Calibri" w:eastAsia="Calibri" w:hAnsi="Calibri" w:cs="Calibri"/>
                <w:w w:val="105"/>
                <w:sz w:val="18"/>
                <w:szCs w:val="18"/>
              </w:rPr>
              <w:t>(in</w:t>
            </w:r>
            <w:r>
              <w:rPr>
                <w:rFonts w:ascii="Calibri" w:eastAsia="Calibri" w:hAnsi="Calibri" w:cs="Calibri"/>
                <w:spacing w:val="-10"/>
                <w:w w:val="105"/>
                <w:sz w:val="18"/>
                <w:szCs w:val="18"/>
              </w:rPr>
              <w:t xml:space="preserve"> </w:t>
            </w:r>
            <w:r>
              <w:rPr>
                <w:rFonts w:ascii="Calibri" w:eastAsia="Calibri" w:hAnsi="Calibri" w:cs="Calibri"/>
                <w:w w:val="105"/>
                <w:sz w:val="18"/>
                <w:szCs w:val="18"/>
              </w:rPr>
              <w:t>ha)</w:t>
            </w:r>
            <w:r>
              <w:rPr>
                <w:rFonts w:ascii="Calibri" w:eastAsia="Calibri" w:hAnsi="Calibri" w:cs="Calibri"/>
                <w:spacing w:val="-10"/>
                <w:w w:val="105"/>
                <w:sz w:val="18"/>
                <w:szCs w:val="18"/>
              </w:rPr>
              <w:t xml:space="preserve"> </w:t>
            </w:r>
            <w:r>
              <w:rPr>
                <w:rFonts w:ascii="Calibri" w:eastAsia="Calibri" w:hAnsi="Calibri" w:cs="Calibri"/>
                <w:w w:val="105"/>
                <w:sz w:val="18"/>
                <w:szCs w:val="18"/>
              </w:rPr>
              <w:t>on</w:t>
            </w:r>
            <w:r>
              <w:rPr>
                <w:rFonts w:ascii="Calibri" w:eastAsia="Calibri" w:hAnsi="Calibri" w:cs="Calibri"/>
                <w:spacing w:val="-10"/>
                <w:w w:val="105"/>
                <w:sz w:val="18"/>
                <w:szCs w:val="18"/>
              </w:rPr>
              <w:t xml:space="preserve"> </w:t>
            </w:r>
            <w:r>
              <w:rPr>
                <w:rFonts w:ascii="Calibri" w:eastAsia="Calibri" w:hAnsi="Calibri" w:cs="Calibri"/>
                <w:w w:val="105"/>
                <w:sz w:val="18"/>
                <w:szCs w:val="18"/>
              </w:rPr>
              <w:t>which</w:t>
            </w:r>
            <w:r>
              <w:rPr>
                <w:rFonts w:ascii="Calibri" w:eastAsia="Calibri" w:hAnsi="Calibri" w:cs="Calibri"/>
                <w:spacing w:val="-10"/>
                <w:w w:val="105"/>
                <w:sz w:val="18"/>
                <w:szCs w:val="18"/>
              </w:rPr>
              <w:t xml:space="preserve"> </w:t>
            </w:r>
            <w:r>
              <w:rPr>
                <w:rFonts w:ascii="Calibri" w:eastAsia="Calibri" w:hAnsi="Calibri" w:cs="Calibri"/>
                <w:w w:val="105"/>
                <w:sz w:val="18"/>
                <w:szCs w:val="18"/>
              </w:rPr>
              <w:t>we</w:t>
            </w:r>
            <w:r>
              <w:rPr>
                <w:rFonts w:ascii="Calibri" w:eastAsia="Calibri" w:hAnsi="Calibri" w:cs="Calibri"/>
                <w:spacing w:val="-10"/>
                <w:w w:val="105"/>
                <w:sz w:val="18"/>
                <w:szCs w:val="18"/>
              </w:rPr>
              <w:t xml:space="preserve"> </w:t>
            </w:r>
            <w:r>
              <w:rPr>
                <w:rFonts w:ascii="Calibri" w:eastAsia="Calibri" w:hAnsi="Calibri" w:cs="Calibri"/>
                <w:w w:val="105"/>
                <w:sz w:val="18"/>
                <w:szCs w:val="18"/>
              </w:rPr>
              <w:t>aimed</w:t>
            </w:r>
            <w:r>
              <w:rPr>
                <w:rFonts w:ascii="Calibri" w:eastAsia="Calibri" w:hAnsi="Calibri" w:cs="Calibri"/>
                <w:spacing w:val="-10"/>
                <w:w w:val="105"/>
                <w:sz w:val="18"/>
                <w:szCs w:val="18"/>
              </w:rPr>
              <w:t xml:space="preserve"> </w:t>
            </w:r>
            <w:r>
              <w:rPr>
                <w:rFonts w:ascii="Calibri" w:eastAsia="Calibri" w:hAnsi="Calibri" w:cs="Calibri"/>
                <w:w w:val="105"/>
                <w:sz w:val="18"/>
                <w:szCs w:val="18"/>
              </w:rPr>
              <w:t>to</w:t>
            </w:r>
            <w:r>
              <w:rPr>
                <w:rFonts w:ascii="Calibri" w:eastAsia="Calibri" w:hAnsi="Calibri" w:cs="Calibri"/>
                <w:spacing w:val="-10"/>
                <w:w w:val="105"/>
                <w:sz w:val="18"/>
                <w:szCs w:val="18"/>
              </w:rPr>
              <w:t xml:space="preserve"> </w:t>
            </w:r>
            <w:r>
              <w:rPr>
                <w:rFonts w:ascii="Calibri" w:eastAsia="Calibri" w:hAnsi="Calibri" w:cs="Calibri"/>
                <w:w w:val="105"/>
                <w:sz w:val="18"/>
                <w:szCs w:val="18"/>
              </w:rPr>
              <w:t>manage</w:t>
            </w:r>
            <w:r>
              <w:rPr>
                <w:rFonts w:ascii="Calibri" w:eastAsia="Calibri" w:hAnsi="Calibri" w:cs="Calibri"/>
                <w:spacing w:val="-10"/>
                <w:w w:val="105"/>
                <w:sz w:val="18"/>
                <w:szCs w:val="18"/>
              </w:rPr>
              <w:t xml:space="preserve"> </w:t>
            </w:r>
            <w:r>
              <w:rPr>
                <w:rFonts w:ascii="Calibri" w:eastAsia="Calibri" w:hAnsi="Calibri" w:cs="Calibri"/>
                <w:w w:val="105"/>
                <w:sz w:val="18"/>
                <w:szCs w:val="18"/>
              </w:rPr>
              <w:t>fuel</w:t>
            </w:r>
            <w:r>
              <w:rPr>
                <w:rFonts w:ascii="Calibri" w:eastAsia="Calibri" w:hAnsi="Calibri" w:cs="Calibri"/>
                <w:spacing w:val="-10"/>
                <w:w w:val="105"/>
                <w:sz w:val="18"/>
                <w:szCs w:val="18"/>
              </w:rPr>
              <w:t xml:space="preserve"> </w:t>
            </w:r>
            <w:r>
              <w:rPr>
                <w:rFonts w:ascii="Calibri" w:eastAsia="Calibri" w:hAnsi="Calibri" w:cs="Calibri"/>
                <w:w w:val="105"/>
                <w:sz w:val="18"/>
                <w:szCs w:val="18"/>
              </w:rPr>
              <w:t>in 2014–15</w:t>
            </w:r>
          </w:p>
        </w:tc>
      </w:tr>
      <w:tr w:rsidR="008652EC">
        <w:trPr>
          <w:trHeight w:hRule="exact" w:val="806"/>
        </w:trPr>
        <w:tc>
          <w:tcPr>
            <w:tcW w:w="4697"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with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developed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4941" w:type="dxa"/>
            <w:tcBorders>
              <w:top w:val="nil"/>
              <w:left w:val="nil"/>
              <w:bottom w:val="nil"/>
              <w:right w:val="nil"/>
            </w:tcBorders>
            <w:shd w:val="clear" w:color="auto" w:fill="E5F3F4"/>
          </w:tcPr>
          <w:p w:rsidR="008652EC" w:rsidRDefault="004C1FEC">
            <w:pPr>
              <w:pStyle w:val="TableParagraph"/>
              <w:spacing w:before="80"/>
              <w:ind w:left="235" w:right="187"/>
              <w:rPr>
                <w:rFonts w:ascii="Calibri" w:eastAsia="Calibri" w:hAnsi="Calibri" w:cs="Calibri"/>
                <w:sz w:val="18"/>
                <w:szCs w:val="18"/>
              </w:rPr>
            </w:pPr>
            <w:r>
              <w:rPr>
                <w:rFonts w:ascii="Calibri"/>
                <w:w w:val="105"/>
                <w:sz w:val="18"/>
              </w:rPr>
              <w:t>The</w:t>
            </w:r>
            <w:r>
              <w:rPr>
                <w:rFonts w:ascii="Calibri"/>
                <w:spacing w:val="-10"/>
                <w:w w:val="105"/>
                <w:sz w:val="18"/>
              </w:rPr>
              <w:t xml:space="preserve"> </w:t>
            </w:r>
            <w:r>
              <w:rPr>
                <w:rFonts w:ascii="Calibri"/>
                <w:w w:val="105"/>
                <w:sz w:val="18"/>
              </w:rPr>
              <w:t>total</w:t>
            </w:r>
            <w:r>
              <w:rPr>
                <w:rFonts w:ascii="Calibri"/>
                <w:spacing w:val="-10"/>
                <w:w w:val="105"/>
                <w:sz w:val="18"/>
              </w:rPr>
              <w:t xml:space="preserve"> </w:t>
            </w:r>
            <w:r>
              <w:rPr>
                <w:rFonts w:ascii="Calibri"/>
                <w:w w:val="105"/>
                <w:sz w:val="18"/>
              </w:rPr>
              <w:t>area</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of</w:t>
            </w:r>
            <w:r>
              <w:rPr>
                <w:rFonts w:ascii="Calibri"/>
                <w:spacing w:val="-10"/>
                <w:w w:val="105"/>
                <w:sz w:val="18"/>
              </w:rPr>
              <w:t xml:space="preserve"> </w:t>
            </w:r>
            <w:r>
              <w:rPr>
                <w:rFonts w:ascii="Calibri"/>
                <w:w w:val="105"/>
                <w:sz w:val="18"/>
              </w:rPr>
              <w:t>all</w:t>
            </w:r>
            <w:r>
              <w:rPr>
                <w:rFonts w:ascii="Calibri"/>
                <w:spacing w:val="-10"/>
                <w:w w:val="105"/>
                <w:sz w:val="18"/>
              </w:rPr>
              <w:t xml:space="preserve"> </w:t>
            </w:r>
            <w:r>
              <w:rPr>
                <w:rFonts w:ascii="Calibri"/>
                <w:w w:val="105"/>
                <w:sz w:val="18"/>
              </w:rPr>
              <w:t>sites</w:t>
            </w:r>
            <w:r>
              <w:rPr>
                <w:rFonts w:ascii="Calibri"/>
                <w:spacing w:val="-10"/>
                <w:w w:val="105"/>
                <w:sz w:val="18"/>
              </w:rPr>
              <w:t xml:space="preserve"> </w:t>
            </w:r>
            <w:r>
              <w:rPr>
                <w:rFonts w:ascii="Calibri"/>
                <w:w w:val="105"/>
                <w:sz w:val="18"/>
              </w:rPr>
              <w:t>identified</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a</w:t>
            </w:r>
            <w:r>
              <w:rPr>
                <w:rFonts w:ascii="Calibri"/>
                <w:spacing w:val="-10"/>
                <w:w w:val="105"/>
                <w:sz w:val="18"/>
              </w:rPr>
              <w:t xml:space="preserve"> </w:t>
            </w:r>
            <w:r>
              <w:rPr>
                <w:rFonts w:ascii="Calibri"/>
                <w:w w:val="105"/>
                <w:sz w:val="18"/>
              </w:rPr>
              <w:t>FOP</w:t>
            </w:r>
            <w:r>
              <w:rPr>
                <w:rFonts w:ascii="Calibri"/>
                <w:spacing w:val="-10"/>
                <w:w w:val="105"/>
                <w:sz w:val="18"/>
              </w:rPr>
              <w:t xml:space="preserve"> </w:t>
            </w:r>
            <w:r>
              <w:rPr>
                <w:rFonts w:ascii="Calibri"/>
                <w:w w:val="105"/>
                <w:sz w:val="18"/>
              </w:rPr>
              <w:t>for</w:t>
            </w:r>
            <w:r>
              <w:rPr>
                <w:rFonts w:ascii="Calibri"/>
                <w:spacing w:val="-10"/>
                <w:w w:val="105"/>
                <w:sz w:val="18"/>
              </w:rPr>
              <w:t xml:space="preserve"> </w:t>
            </w:r>
            <w:r>
              <w:rPr>
                <w:rFonts w:ascii="Calibri"/>
                <w:w w:val="105"/>
                <w:sz w:val="18"/>
              </w:rPr>
              <w:t>which burn plans were developed. These may include burns over the</w:t>
            </w:r>
            <w:r>
              <w:rPr>
                <w:rFonts w:ascii="Calibri"/>
                <w:spacing w:val="-15"/>
                <w:w w:val="105"/>
                <w:sz w:val="18"/>
              </w:rPr>
              <w:t xml:space="preserve"> </w:t>
            </w:r>
            <w:r>
              <w:rPr>
                <w:rFonts w:ascii="Calibri"/>
                <w:w w:val="105"/>
                <w:sz w:val="18"/>
              </w:rPr>
              <w:t>three</w:t>
            </w:r>
            <w:r>
              <w:rPr>
                <w:rFonts w:ascii="Calibri"/>
                <w:spacing w:val="-15"/>
                <w:w w:val="105"/>
                <w:sz w:val="18"/>
              </w:rPr>
              <w:t xml:space="preserve"> </w:t>
            </w:r>
            <w:r>
              <w:rPr>
                <w:rFonts w:ascii="Calibri"/>
                <w:w w:val="105"/>
                <w:sz w:val="18"/>
              </w:rPr>
              <w:t>years</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FOP</w:t>
            </w:r>
            <w:r>
              <w:rPr>
                <w:rFonts w:ascii="Calibri"/>
                <w:spacing w:val="-15"/>
                <w:w w:val="105"/>
                <w:sz w:val="18"/>
              </w:rPr>
              <w:t xml:space="preserve"> </w:t>
            </w:r>
            <w:r>
              <w:rPr>
                <w:rFonts w:ascii="Calibri"/>
                <w:w w:val="105"/>
                <w:sz w:val="18"/>
              </w:rPr>
              <w:t>to</w:t>
            </w:r>
            <w:r>
              <w:rPr>
                <w:rFonts w:ascii="Calibri"/>
                <w:spacing w:val="-15"/>
                <w:w w:val="105"/>
                <w:sz w:val="18"/>
              </w:rPr>
              <w:t xml:space="preserve"> </w:t>
            </w:r>
            <w:r>
              <w:rPr>
                <w:rFonts w:ascii="Calibri"/>
                <w:w w:val="105"/>
                <w:sz w:val="18"/>
              </w:rPr>
              <w:t>provide</w:t>
            </w:r>
            <w:r>
              <w:rPr>
                <w:rFonts w:ascii="Calibri"/>
                <w:spacing w:val="-15"/>
                <w:w w:val="105"/>
                <w:sz w:val="18"/>
              </w:rPr>
              <w:t xml:space="preserve"> </w:t>
            </w:r>
            <w:r>
              <w:rPr>
                <w:rFonts w:ascii="Calibri"/>
                <w:w w:val="105"/>
                <w:sz w:val="18"/>
              </w:rPr>
              <w:t>greater</w:t>
            </w:r>
            <w:r>
              <w:rPr>
                <w:rFonts w:ascii="Calibri"/>
                <w:spacing w:val="-15"/>
                <w:w w:val="105"/>
                <w:sz w:val="18"/>
              </w:rPr>
              <w:t xml:space="preserve"> </w:t>
            </w:r>
            <w:r>
              <w:rPr>
                <w:rFonts w:ascii="Calibri"/>
                <w:w w:val="105"/>
                <w:sz w:val="18"/>
              </w:rPr>
              <w:t>flexibility.</w:t>
            </w:r>
          </w:p>
        </w:tc>
      </w:tr>
    </w:tbl>
    <w:p w:rsidR="008652EC" w:rsidRDefault="008652EC">
      <w:pPr>
        <w:rPr>
          <w:rFonts w:ascii="Calibri" w:eastAsia="Calibri" w:hAnsi="Calibri" w:cs="Calibri"/>
          <w:sz w:val="18"/>
          <w:szCs w:val="18"/>
        </w:rPr>
        <w:sectPr w:rsidR="008652EC">
          <w:type w:val="continuous"/>
          <w:pgSz w:w="11910" w:h="16840"/>
          <w:pgMar w:top="540" w:right="1020" w:bottom="280" w:left="10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20"/>
          <w:szCs w:val="20"/>
        </w:rPr>
      </w:pPr>
      <w:bookmarkStart w:id="12" w:name="Burn_preparation"/>
      <w:bookmarkStart w:id="13" w:name="Hazardous_tree_removal"/>
      <w:bookmarkStart w:id="14" w:name="_bookmark4"/>
      <w:bookmarkEnd w:id="12"/>
      <w:bookmarkEnd w:id="13"/>
      <w:bookmarkEnd w:id="14"/>
    </w:p>
    <w:p w:rsidR="008652EC" w:rsidRDefault="008652EC">
      <w:pPr>
        <w:rPr>
          <w:rFonts w:ascii="Calibri" w:eastAsia="Calibri" w:hAnsi="Calibri" w:cs="Calibri"/>
          <w:sz w:val="20"/>
          <w:szCs w:val="20"/>
        </w:rPr>
      </w:pPr>
    </w:p>
    <w:p w:rsidR="008652EC" w:rsidRDefault="008652EC">
      <w:pPr>
        <w:spacing w:before="5"/>
        <w:rPr>
          <w:rFonts w:ascii="Calibri" w:eastAsia="Calibri" w:hAnsi="Calibri" w:cs="Calibri"/>
          <w:sz w:val="18"/>
          <w:szCs w:val="18"/>
        </w:rPr>
      </w:pPr>
    </w:p>
    <w:p w:rsidR="008652EC" w:rsidRDefault="008652EC">
      <w:pPr>
        <w:rPr>
          <w:rFonts w:ascii="Calibri" w:eastAsia="Calibri" w:hAnsi="Calibri" w:cs="Calibri"/>
          <w:sz w:val="18"/>
          <w:szCs w:val="18"/>
        </w:rPr>
        <w:sectPr w:rsidR="008652EC">
          <w:pgSz w:w="11910" w:h="16840"/>
          <w:pgMar w:top="0" w:right="0" w:bottom="560" w:left="0" w:header="0" w:footer="371" w:gutter="0"/>
          <w:cols w:space="720"/>
        </w:sectPr>
      </w:pPr>
    </w:p>
    <w:p w:rsidR="008652EC" w:rsidRDefault="004C1FEC">
      <w:pPr>
        <w:pStyle w:val="Heading2"/>
        <w:ind w:left="1133" w:right="-14"/>
        <w:rPr>
          <w:b w:val="0"/>
          <w:bCs w:val="0"/>
        </w:rPr>
      </w:pPr>
      <w:r>
        <w:rPr>
          <w:color w:val="00838F"/>
        </w:rPr>
        <w:lastRenderedPageBreak/>
        <w:t>Burn</w:t>
      </w:r>
      <w:r>
        <w:rPr>
          <w:color w:val="00838F"/>
          <w:spacing w:val="-17"/>
        </w:rPr>
        <w:t xml:space="preserve"> </w:t>
      </w:r>
      <w:r>
        <w:rPr>
          <w:color w:val="00838F"/>
        </w:rPr>
        <w:t>preparation</w:t>
      </w:r>
    </w:p>
    <w:p w:rsidR="008652EC" w:rsidRDefault="004C1FEC">
      <w:pPr>
        <w:pStyle w:val="BodyText"/>
        <w:spacing w:before="87"/>
        <w:ind w:left="1133" w:right="-14"/>
      </w:pPr>
      <w:r>
        <w:rPr>
          <w:w w:val="105"/>
        </w:rPr>
        <w:t>Making</w:t>
      </w:r>
      <w:r>
        <w:rPr>
          <w:spacing w:val="-12"/>
          <w:w w:val="105"/>
        </w:rPr>
        <w:t xml:space="preserve"> </w:t>
      </w:r>
      <w:r>
        <w:rPr>
          <w:w w:val="105"/>
        </w:rPr>
        <w:t>a</w:t>
      </w:r>
      <w:r>
        <w:rPr>
          <w:spacing w:val="-12"/>
          <w:w w:val="105"/>
        </w:rPr>
        <w:t xml:space="preserve"> </w:t>
      </w:r>
      <w:r>
        <w:rPr>
          <w:w w:val="105"/>
        </w:rPr>
        <w:t>site</w:t>
      </w:r>
      <w:r>
        <w:rPr>
          <w:spacing w:val="-12"/>
          <w:w w:val="105"/>
        </w:rPr>
        <w:t xml:space="preserve"> </w:t>
      </w:r>
      <w:r>
        <w:rPr>
          <w:w w:val="105"/>
        </w:rPr>
        <w:t>ready</w:t>
      </w:r>
      <w:r>
        <w:rPr>
          <w:spacing w:val="-12"/>
          <w:w w:val="105"/>
        </w:rPr>
        <w:t xml:space="preserve"> </w:t>
      </w:r>
      <w:r>
        <w:rPr>
          <w:w w:val="105"/>
        </w:rPr>
        <w:t>for</w:t>
      </w:r>
      <w:r>
        <w:rPr>
          <w:spacing w:val="-12"/>
          <w:w w:val="105"/>
        </w:rPr>
        <w:t xml:space="preserve"> </w:t>
      </w:r>
      <w:r>
        <w:rPr>
          <w:w w:val="105"/>
        </w:rPr>
        <w:t>burning</w:t>
      </w:r>
      <w:r>
        <w:rPr>
          <w:spacing w:val="-12"/>
          <w:w w:val="105"/>
        </w:rPr>
        <w:t xml:space="preserve"> </w:t>
      </w:r>
      <w:r>
        <w:rPr>
          <w:w w:val="105"/>
        </w:rPr>
        <w:t>can</w:t>
      </w:r>
      <w:r>
        <w:rPr>
          <w:spacing w:val="-12"/>
          <w:w w:val="105"/>
        </w:rPr>
        <w:t xml:space="preserve"> </w:t>
      </w:r>
      <w:r>
        <w:rPr>
          <w:w w:val="105"/>
        </w:rPr>
        <w:t>include</w:t>
      </w:r>
      <w:r>
        <w:rPr>
          <w:spacing w:val="-12"/>
          <w:w w:val="105"/>
        </w:rPr>
        <w:t xml:space="preserve"> </w:t>
      </w:r>
      <w:r>
        <w:rPr>
          <w:w w:val="105"/>
        </w:rPr>
        <w:t>building</w:t>
      </w:r>
      <w:r>
        <w:rPr>
          <w:spacing w:val="-12"/>
          <w:w w:val="105"/>
        </w:rPr>
        <w:t xml:space="preserve"> </w:t>
      </w:r>
      <w:r>
        <w:rPr>
          <w:w w:val="105"/>
        </w:rPr>
        <w:t>a</w:t>
      </w:r>
      <w:r>
        <w:rPr>
          <w:spacing w:val="-12"/>
          <w:w w:val="105"/>
        </w:rPr>
        <w:t xml:space="preserve"> </w:t>
      </w:r>
      <w:r>
        <w:rPr>
          <w:w w:val="105"/>
        </w:rPr>
        <w:t>mineral earth</w:t>
      </w:r>
      <w:r>
        <w:rPr>
          <w:spacing w:val="-14"/>
          <w:w w:val="105"/>
        </w:rPr>
        <w:t xml:space="preserve"> </w:t>
      </w:r>
      <w:r>
        <w:rPr>
          <w:w w:val="105"/>
        </w:rPr>
        <w:t>break,</w:t>
      </w:r>
      <w:r>
        <w:rPr>
          <w:spacing w:val="-14"/>
          <w:w w:val="105"/>
        </w:rPr>
        <w:t xml:space="preserve"> </w:t>
      </w:r>
      <w:r>
        <w:rPr>
          <w:w w:val="105"/>
        </w:rPr>
        <w:t>slashing,</w:t>
      </w:r>
      <w:r>
        <w:rPr>
          <w:spacing w:val="-14"/>
          <w:w w:val="105"/>
        </w:rPr>
        <w:t xml:space="preserve"> </w:t>
      </w:r>
      <w:r>
        <w:rPr>
          <w:w w:val="105"/>
        </w:rPr>
        <w:t>applying</w:t>
      </w:r>
      <w:r>
        <w:rPr>
          <w:spacing w:val="-14"/>
          <w:w w:val="105"/>
        </w:rPr>
        <w:t xml:space="preserve"> </w:t>
      </w:r>
      <w:r>
        <w:rPr>
          <w:w w:val="105"/>
        </w:rPr>
        <w:t>foam</w:t>
      </w:r>
      <w:r>
        <w:rPr>
          <w:spacing w:val="-14"/>
          <w:w w:val="105"/>
        </w:rPr>
        <w:t xml:space="preserve"> </w:t>
      </w:r>
      <w:r>
        <w:rPr>
          <w:w w:val="105"/>
        </w:rPr>
        <w:t>or</w:t>
      </w:r>
      <w:r>
        <w:rPr>
          <w:spacing w:val="-14"/>
          <w:w w:val="105"/>
        </w:rPr>
        <w:t xml:space="preserve"> </w:t>
      </w:r>
      <w:r>
        <w:rPr>
          <w:w w:val="105"/>
        </w:rPr>
        <w:t>retardants,</w:t>
      </w:r>
      <w:r>
        <w:rPr>
          <w:spacing w:val="-14"/>
          <w:w w:val="105"/>
        </w:rPr>
        <w:t xml:space="preserve"> </w:t>
      </w:r>
      <w:r>
        <w:rPr>
          <w:w w:val="105"/>
        </w:rPr>
        <w:t>managing hazardous</w:t>
      </w:r>
      <w:r>
        <w:rPr>
          <w:spacing w:val="-14"/>
          <w:w w:val="105"/>
        </w:rPr>
        <w:t xml:space="preserve"> </w:t>
      </w:r>
      <w:r>
        <w:rPr>
          <w:w w:val="105"/>
        </w:rPr>
        <w:t>trees,</w:t>
      </w:r>
      <w:r>
        <w:rPr>
          <w:spacing w:val="-14"/>
          <w:w w:val="105"/>
        </w:rPr>
        <w:t xml:space="preserve"> </w:t>
      </w:r>
      <w:r>
        <w:rPr>
          <w:w w:val="105"/>
        </w:rPr>
        <w:t>removing</w:t>
      </w:r>
      <w:r>
        <w:rPr>
          <w:spacing w:val="-14"/>
          <w:w w:val="105"/>
        </w:rPr>
        <w:t xml:space="preserve"> </w:t>
      </w:r>
      <w:r>
        <w:rPr>
          <w:w w:val="105"/>
        </w:rPr>
        <w:t>cuttings</w:t>
      </w:r>
      <w:r>
        <w:rPr>
          <w:spacing w:val="-14"/>
          <w:w w:val="105"/>
        </w:rPr>
        <w:t xml:space="preserve"> </w:t>
      </w:r>
      <w:r>
        <w:rPr>
          <w:w w:val="105"/>
        </w:rPr>
        <w:t>from</w:t>
      </w:r>
      <w:r>
        <w:rPr>
          <w:spacing w:val="-14"/>
          <w:w w:val="105"/>
        </w:rPr>
        <w:t xml:space="preserve"> </w:t>
      </w:r>
      <w:r>
        <w:rPr>
          <w:w w:val="105"/>
        </w:rPr>
        <w:t>adjoining</w:t>
      </w:r>
      <w:r>
        <w:rPr>
          <w:spacing w:val="-14"/>
          <w:w w:val="105"/>
        </w:rPr>
        <w:t xml:space="preserve"> </w:t>
      </w:r>
      <w:r>
        <w:rPr>
          <w:w w:val="105"/>
        </w:rPr>
        <w:t>areas</w:t>
      </w:r>
      <w:r>
        <w:rPr>
          <w:spacing w:val="-14"/>
          <w:w w:val="105"/>
        </w:rPr>
        <w:t xml:space="preserve"> </w:t>
      </w:r>
      <w:r>
        <w:rPr>
          <w:w w:val="105"/>
        </w:rPr>
        <w:t>and within</w:t>
      </w:r>
      <w:r>
        <w:rPr>
          <w:spacing w:val="-18"/>
          <w:w w:val="105"/>
        </w:rPr>
        <w:t xml:space="preserve"> </w:t>
      </w:r>
      <w:proofErr w:type="spellStart"/>
      <w:r>
        <w:rPr>
          <w:w w:val="105"/>
        </w:rPr>
        <w:t>spotting</w:t>
      </w:r>
      <w:proofErr w:type="spellEnd"/>
      <w:r>
        <w:rPr>
          <w:spacing w:val="-18"/>
          <w:w w:val="105"/>
        </w:rPr>
        <w:t xml:space="preserve"> </w:t>
      </w:r>
      <w:r>
        <w:rPr>
          <w:w w:val="105"/>
        </w:rPr>
        <w:t>distance,</w:t>
      </w:r>
      <w:r>
        <w:rPr>
          <w:spacing w:val="-18"/>
          <w:w w:val="105"/>
        </w:rPr>
        <w:t xml:space="preserve"> </w:t>
      </w:r>
      <w:r>
        <w:rPr>
          <w:w w:val="105"/>
        </w:rPr>
        <w:t>and</w:t>
      </w:r>
      <w:r>
        <w:rPr>
          <w:spacing w:val="-18"/>
          <w:w w:val="105"/>
        </w:rPr>
        <w:t xml:space="preserve"> </w:t>
      </w:r>
      <w:r>
        <w:rPr>
          <w:w w:val="105"/>
        </w:rPr>
        <w:t>burning</w:t>
      </w:r>
      <w:r>
        <w:rPr>
          <w:spacing w:val="-18"/>
          <w:w w:val="105"/>
        </w:rPr>
        <w:t xml:space="preserve"> </w:t>
      </w:r>
      <w:r>
        <w:rPr>
          <w:w w:val="105"/>
        </w:rPr>
        <w:t>adjoining</w:t>
      </w:r>
      <w:r>
        <w:rPr>
          <w:spacing w:val="-18"/>
          <w:w w:val="105"/>
        </w:rPr>
        <w:t xml:space="preserve"> </w:t>
      </w:r>
      <w:r>
        <w:rPr>
          <w:w w:val="105"/>
        </w:rPr>
        <w:t>areas.</w:t>
      </w:r>
    </w:p>
    <w:p w:rsidR="008652EC" w:rsidRDefault="004C1FEC">
      <w:pPr>
        <w:pStyle w:val="BodyText"/>
        <w:ind w:left="1133" w:right="18"/>
      </w:pPr>
      <w:r>
        <w:rPr>
          <w:w w:val="105"/>
        </w:rPr>
        <w:t>Hazard tree management includes the identification and assessment of hazardous trees that may be present in and around</w:t>
      </w:r>
      <w:r>
        <w:rPr>
          <w:spacing w:val="-14"/>
          <w:w w:val="105"/>
        </w:rPr>
        <w:t xml:space="preserve"> </w:t>
      </w:r>
      <w:r>
        <w:rPr>
          <w:w w:val="105"/>
        </w:rPr>
        <w:t>the</w:t>
      </w:r>
      <w:r>
        <w:rPr>
          <w:spacing w:val="-14"/>
          <w:w w:val="105"/>
        </w:rPr>
        <w:t xml:space="preserve"> </w:t>
      </w:r>
      <w:r>
        <w:rPr>
          <w:w w:val="105"/>
        </w:rPr>
        <w:t>planned</w:t>
      </w:r>
      <w:r>
        <w:rPr>
          <w:spacing w:val="-14"/>
          <w:w w:val="105"/>
        </w:rPr>
        <w:t xml:space="preserve"> </w:t>
      </w:r>
      <w:r>
        <w:rPr>
          <w:w w:val="105"/>
        </w:rPr>
        <w:t>burn</w:t>
      </w:r>
      <w:r>
        <w:rPr>
          <w:spacing w:val="-14"/>
          <w:w w:val="105"/>
        </w:rPr>
        <w:t xml:space="preserve"> </w:t>
      </w:r>
      <w:r>
        <w:rPr>
          <w:w w:val="105"/>
        </w:rPr>
        <w:t>where</w:t>
      </w:r>
      <w:r>
        <w:rPr>
          <w:spacing w:val="-14"/>
          <w:w w:val="105"/>
        </w:rPr>
        <w:t xml:space="preserve"> </w:t>
      </w:r>
      <w:r>
        <w:rPr>
          <w:w w:val="105"/>
        </w:rPr>
        <w:t>staff</w:t>
      </w:r>
      <w:r>
        <w:rPr>
          <w:spacing w:val="-14"/>
          <w:w w:val="105"/>
        </w:rPr>
        <w:t xml:space="preserve"> </w:t>
      </w:r>
      <w:r>
        <w:rPr>
          <w:w w:val="105"/>
        </w:rPr>
        <w:t>are</w:t>
      </w:r>
      <w:r>
        <w:rPr>
          <w:spacing w:val="-14"/>
          <w:w w:val="105"/>
        </w:rPr>
        <w:t xml:space="preserve"> </w:t>
      </w:r>
      <w:r>
        <w:rPr>
          <w:w w:val="105"/>
        </w:rPr>
        <w:t>likely</w:t>
      </w:r>
      <w:r>
        <w:rPr>
          <w:spacing w:val="-14"/>
          <w:w w:val="105"/>
        </w:rPr>
        <w:t xml:space="preserve"> </w:t>
      </w:r>
      <w:r>
        <w:rPr>
          <w:w w:val="105"/>
        </w:rPr>
        <w:t>to</w:t>
      </w:r>
      <w:r>
        <w:rPr>
          <w:spacing w:val="-14"/>
          <w:w w:val="105"/>
        </w:rPr>
        <w:t xml:space="preserve"> </w:t>
      </w:r>
      <w:r>
        <w:rPr>
          <w:w w:val="105"/>
        </w:rPr>
        <w:t>be</w:t>
      </w:r>
      <w:r>
        <w:rPr>
          <w:spacing w:val="-14"/>
          <w:w w:val="105"/>
        </w:rPr>
        <w:t xml:space="preserve"> </w:t>
      </w:r>
      <w:r>
        <w:rPr>
          <w:w w:val="105"/>
        </w:rPr>
        <w:t xml:space="preserve">working. </w:t>
      </w:r>
      <w:r>
        <w:rPr>
          <w:spacing w:val="-3"/>
          <w:w w:val="105"/>
        </w:rPr>
        <w:t>Treatment</w:t>
      </w:r>
      <w:r>
        <w:rPr>
          <w:spacing w:val="-18"/>
          <w:w w:val="105"/>
        </w:rPr>
        <w:t xml:space="preserve"> </w:t>
      </w:r>
      <w:r>
        <w:rPr>
          <w:w w:val="105"/>
        </w:rPr>
        <w:t>can</w:t>
      </w:r>
      <w:r>
        <w:rPr>
          <w:spacing w:val="-18"/>
          <w:w w:val="105"/>
        </w:rPr>
        <w:t xml:space="preserve"> </w:t>
      </w:r>
      <w:r>
        <w:rPr>
          <w:w w:val="105"/>
        </w:rPr>
        <w:t>include</w:t>
      </w:r>
      <w:r>
        <w:rPr>
          <w:spacing w:val="-18"/>
          <w:w w:val="105"/>
        </w:rPr>
        <w:t xml:space="preserve"> </w:t>
      </w:r>
      <w:r>
        <w:rPr>
          <w:w w:val="105"/>
        </w:rPr>
        <w:t>protection</w:t>
      </w:r>
      <w:r>
        <w:rPr>
          <w:spacing w:val="-18"/>
          <w:w w:val="105"/>
        </w:rPr>
        <w:t xml:space="preserve"> </w:t>
      </w:r>
      <w:r>
        <w:rPr>
          <w:w w:val="105"/>
        </w:rPr>
        <w:t>and</w:t>
      </w:r>
      <w:r>
        <w:rPr>
          <w:spacing w:val="-18"/>
          <w:w w:val="105"/>
        </w:rPr>
        <w:t xml:space="preserve"> </w:t>
      </w:r>
      <w:r>
        <w:rPr>
          <w:w w:val="105"/>
        </w:rPr>
        <w:t>removal.</w:t>
      </w:r>
    </w:p>
    <w:p w:rsidR="008652EC" w:rsidRDefault="004C1FEC">
      <w:pPr>
        <w:pStyle w:val="BodyText"/>
        <w:ind w:left="1133" w:right="74"/>
      </w:pPr>
      <w:r>
        <w:rPr>
          <w:spacing w:val="-3"/>
          <w:w w:val="105"/>
        </w:rPr>
        <w:t>Table</w:t>
      </w:r>
      <w:r>
        <w:rPr>
          <w:spacing w:val="-13"/>
          <w:w w:val="105"/>
        </w:rPr>
        <w:t xml:space="preserve"> </w:t>
      </w:r>
      <w:r>
        <w:rPr>
          <w:w w:val="105"/>
        </w:rPr>
        <w:t>4</w:t>
      </w:r>
      <w:r>
        <w:rPr>
          <w:spacing w:val="-13"/>
          <w:w w:val="105"/>
        </w:rPr>
        <w:t xml:space="preserve"> </w:t>
      </w:r>
      <w:r>
        <w:rPr>
          <w:w w:val="105"/>
        </w:rPr>
        <w:t>shows,</w:t>
      </w:r>
      <w:r>
        <w:rPr>
          <w:spacing w:val="-13"/>
          <w:w w:val="105"/>
        </w:rPr>
        <w:t xml:space="preserve"> </w:t>
      </w:r>
      <w:r>
        <w:rPr>
          <w:w w:val="105"/>
        </w:rPr>
        <w:t>for</w:t>
      </w:r>
      <w:r>
        <w:rPr>
          <w:spacing w:val="-13"/>
          <w:w w:val="105"/>
        </w:rPr>
        <w:t xml:space="preserve"> </w:t>
      </w:r>
      <w:r>
        <w:rPr>
          <w:w w:val="105"/>
        </w:rPr>
        <w:t>burn</w:t>
      </w:r>
      <w:r>
        <w:rPr>
          <w:spacing w:val="-13"/>
          <w:w w:val="105"/>
        </w:rPr>
        <w:t xml:space="preserve"> </w:t>
      </w:r>
      <w:r>
        <w:rPr>
          <w:w w:val="105"/>
        </w:rPr>
        <w:t>preparation,</w:t>
      </w:r>
      <w:r>
        <w:rPr>
          <w:spacing w:val="-13"/>
          <w:w w:val="105"/>
        </w:rPr>
        <w:t xml:space="preserve"> </w:t>
      </w:r>
      <w:r>
        <w:rPr>
          <w:w w:val="105"/>
        </w:rPr>
        <w:t>the</w:t>
      </w:r>
      <w:r>
        <w:rPr>
          <w:spacing w:val="-13"/>
          <w:w w:val="105"/>
        </w:rPr>
        <w:t xml:space="preserve"> </w:t>
      </w:r>
      <w:r>
        <w:rPr>
          <w:w w:val="105"/>
        </w:rPr>
        <w:t>measures</w:t>
      </w:r>
      <w:r>
        <w:rPr>
          <w:spacing w:val="-13"/>
          <w:w w:val="105"/>
        </w:rPr>
        <w:t xml:space="preserve"> </w:t>
      </w:r>
      <w:r>
        <w:rPr>
          <w:w w:val="105"/>
        </w:rPr>
        <w:t>we</w:t>
      </w:r>
      <w:r>
        <w:rPr>
          <w:spacing w:val="-13"/>
          <w:w w:val="105"/>
        </w:rPr>
        <w:t xml:space="preserve"> </w:t>
      </w:r>
      <w:r>
        <w:rPr>
          <w:w w:val="105"/>
        </w:rPr>
        <w:t>use</w:t>
      </w:r>
      <w:r>
        <w:rPr>
          <w:spacing w:val="-13"/>
          <w:w w:val="105"/>
        </w:rPr>
        <w:t xml:space="preserve"> </w:t>
      </w:r>
      <w:r>
        <w:rPr>
          <w:w w:val="105"/>
        </w:rPr>
        <w:t>to report</w:t>
      </w:r>
      <w:r>
        <w:rPr>
          <w:spacing w:val="-24"/>
          <w:w w:val="105"/>
        </w:rPr>
        <w:t xml:space="preserve"> </w:t>
      </w:r>
      <w:r>
        <w:rPr>
          <w:w w:val="105"/>
        </w:rPr>
        <w:t>on</w:t>
      </w:r>
      <w:r>
        <w:rPr>
          <w:spacing w:val="-24"/>
          <w:w w:val="105"/>
        </w:rPr>
        <w:t xml:space="preserve"> </w:t>
      </w:r>
      <w:r>
        <w:rPr>
          <w:w w:val="105"/>
        </w:rPr>
        <w:t>achievement.</w:t>
      </w:r>
    </w:p>
    <w:p w:rsidR="008652EC" w:rsidRDefault="004C1FEC">
      <w:pPr>
        <w:pStyle w:val="Heading2"/>
        <w:ind w:left="295" w:right="1183"/>
        <w:rPr>
          <w:b w:val="0"/>
          <w:bCs w:val="0"/>
        </w:rPr>
      </w:pPr>
      <w:r>
        <w:rPr>
          <w:b w:val="0"/>
        </w:rPr>
        <w:br w:type="column"/>
      </w:r>
      <w:r>
        <w:rPr>
          <w:color w:val="00838F"/>
        </w:rPr>
        <w:lastRenderedPageBreak/>
        <w:t>Hazardous tree</w:t>
      </w:r>
      <w:r>
        <w:rPr>
          <w:color w:val="00838F"/>
          <w:spacing w:val="-23"/>
        </w:rPr>
        <w:t xml:space="preserve"> </w:t>
      </w:r>
      <w:r>
        <w:rPr>
          <w:color w:val="00838F"/>
        </w:rPr>
        <w:t>removal</w:t>
      </w:r>
    </w:p>
    <w:p w:rsidR="008652EC" w:rsidRDefault="004C1FEC">
      <w:pPr>
        <w:pStyle w:val="BodyText"/>
        <w:spacing w:before="87"/>
        <w:ind w:left="295" w:right="1183"/>
      </w:pPr>
      <w:r>
        <w:rPr>
          <w:w w:val="105"/>
        </w:rPr>
        <w:t>Bushfires</w:t>
      </w:r>
      <w:r>
        <w:rPr>
          <w:spacing w:val="-14"/>
          <w:w w:val="105"/>
        </w:rPr>
        <w:t xml:space="preserve"> </w:t>
      </w:r>
      <w:r>
        <w:rPr>
          <w:w w:val="105"/>
        </w:rPr>
        <w:t>over</w:t>
      </w:r>
      <w:r>
        <w:rPr>
          <w:spacing w:val="-14"/>
          <w:w w:val="105"/>
        </w:rPr>
        <w:t xml:space="preserve"> </w:t>
      </w:r>
      <w:r>
        <w:rPr>
          <w:w w:val="105"/>
        </w:rPr>
        <w:t>the</w:t>
      </w:r>
      <w:r>
        <w:rPr>
          <w:spacing w:val="-14"/>
          <w:w w:val="105"/>
        </w:rPr>
        <w:t xml:space="preserve"> </w:t>
      </w:r>
      <w:r>
        <w:rPr>
          <w:w w:val="105"/>
        </w:rPr>
        <w:t>last</w:t>
      </w:r>
      <w:r>
        <w:rPr>
          <w:spacing w:val="-14"/>
          <w:w w:val="105"/>
        </w:rPr>
        <w:t xml:space="preserve"> </w:t>
      </w:r>
      <w:r>
        <w:rPr>
          <w:w w:val="105"/>
        </w:rPr>
        <w:t>decade</w:t>
      </w:r>
      <w:r>
        <w:rPr>
          <w:spacing w:val="-14"/>
          <w:w w:val="105"/>
        </w:rPr>
        <w:t xml:space="preserve"> </w:t>
      </w:r>
      <w:r>
        <w:rPr>
          <w:w w:val="105"/>
        </w:rPr>
        <w:t>have</w:t>
      </w:r>
      <w:r>
        <w:rPr>
          <w:spacing w:val="-14"/>
          <w:w w:val="105"/>
        </w:rPr>
        <w:t xml:space="preserve"> </w:t>
      </w:r>
      <w:r>
        <w:rPr>
          <w:w w:val="105"/>
        </w:rPr>
        <w:t>left</w:t>
      </w:r>
      <w:r>
        <w:rPr>
          <w:spacing w:val="-14"/>
          <w:w w:val="105"/>
        </w:rPr>
        <w:t xml:space="preserve"> </w:t>
      </w:r>
      <w:r>
        <w:rPr>
          <w:w w:val="105"/>
        </w:rPr>
        <w:t>many</w:t>
      </w:r>
      <w:r>
        <w:rPr>
          <w:spacing w:val="-14"/>
          <w:w w:val="105"/>
        </w:rPr>
        <w:t xml:space="preserve"> </w:t>
      </w:r>
      <w:r>
        <w:rPr>
          <w:w w:val="105"/>
        </w:rPr>
        <w:t>trees</w:t>
      </w:r>
      <w:r>
        <w:rPr>
          <w:spacing w:val="-14"/>
          <w:w w:val="105"/>
        </w:rPr>
        <w:t xml:space="preserve"> </w:t>
      </w:r>
      <w:r>
        <w:rPr>
          <w:w w:val="105"/>
        </w:rPr>
        <w:t>in</w:t>
      </w:r>
      <w:r>
        <w:rPr>
          <w:spacing w:val="-14"/>
          <w:w w:val="105"/>
        </w:rPr>
        <w:t xml:space="preserve"> </w:t>
      </w:r>
      <w:r>
        <w:rPr>
          <w:w w:val="105"/>
        </w:rPr>
        <w:t xml:space="preserve">Victoria severely damaged. In 2014, </w:t>
      </w:r>
      <w:r>
        <w:rPr>
          <w:spacing w:val="-3"/>
          <w:w w:val="105"/>
        </w:rPr>
        <w:t xml:space="preserve">DELWP </w:t>
      </w:r>
      <w:r>
        <w:rPr>
          <w:w w:val="105"/>
        </w:rPr>
        <w:t>introduced a three-year program</w:t>
      </w:r>
      <w:r>
        <w:rPr>
          <w:spacing w:val="-18"/>
          <w:w w:val="105"/>
        </w:rPr>
        <w:t xml:space="preserve"> </w:t>
      </w:r>
      <w:r>
        <w:rPr>
          <w:w w:val="105"/>
        </w:rPr>
        <w:t>to</w:t>
      </w:r>
      <w:r>
        <w:rPr>
          <w:spacing w:val="-18"/>
          <w:w w:val="105"/>
        </w:rPr>
        <w:t xml:space="preserve"> </w:t>
      </w:r>
      <w:r>
        <w:rPr>
          <w:w w:val="105"/>
        </w:rPr>
        <w:t>remove</w:t>
      </w:r>
      <w:r>
        <w:rPr>
          <w:spacing w:val="-18"/>
          <w:w w:val="105"/>
        </w:rPr>
        <w:t xml:space="preserve"> </w:t>
      </w:r>
      <w:r>
        <w:rPr>
          <w:w w:val="105"/>
        </w:rPr>
        <w:t>fire-damaged</w:t>
      </w:r>
      <w:r>
        <w:rPr>
          <w:spacing w:val="-18"/>
          <w:w w:val="105"/>
        </w:rPr>
        <w:t xml:space="preserve"> </w:t>
      </w:r>
      <w:r>
        <w:rPr>
          <w:w w:val="105"/>
        </w:rPr>
        <w:t>and</w:t>
      </w:r>
      <w:r>
        <w:rPr>
          <w:spacing w:val="-18"/>
          <w:w w:val="105"/>
        </w:rPr>
        <w:t xml:space="preserve"> </w:t>
      </w:r>
      <w:r>
        <w:rPr>
          <w:w w:val="105"/>
        </w:rPr>
        <w:t>hazardous</w:t>
      </w:r>
      <w:r>
        <w:rPr>
          <w:spacing w:val="-18"/>
          <w:w w:val="105"/>
        </w:rPr>
        <w:t xml:space="preserve"> </w:t>
      </w:r>
      <w:r>
        <w:rPr>
          <w:w w:val="105"/>
        </w:rPr>
        <w:t>trees</w:t>
      </w:r>
      <w:r>
        <w:rPr>
          <w:spacing w:val="-18"/>
          <w:w w:val="105"/>
        </w:rPr>
        <w:t xml:space="preserve"> </w:t>
      </w:r>
      <w:r>
        <w:rPr>
          <w:w w:val="105"/>
        </w:rPr>
        <w:t>in</w:t>
      </w:r>
    </w:p>
    <w:p w:rsidR="008652EC" w:rsidRDefault="004C1FEC">
      <w:pPr>
        <w:pStyle w:val="BodyText"/>
        <w:spacing w:before="0"/>
        <w:ind w:left="295" w:right="1176"/>
      </w:pPr>
      <w:r>
        <w:rPr>
          <w:w w:val="105"/>
        </w:rPr>
        <w:t>high-risk</w:t>
      </w:r>
      <w:r>
        <w:rPr>
          <w:spacing w:val="-15"/>
          <w:w w:val="105"/>
        </w:rPr>
        <w:t xml:space="preserve"> </w:t>
      </w:r>
      <w:r>
        <w:rPr>
          <w:w w:val="105"/>
        </w:rPr>
        <w:t>and</w:t>
      </w:r>
      <w:r>
        <w:rPr>
          <w:spacing w:val="-15"/>
          <w:w w:val="105"/>
        </w:rPr>
        <w:t xml:space="preserve"> </w:t>
      </w:r>
      <w:r>
        <w:rPr>
          <w:w w:val="105"/>
        </w:rPr>
        <w:t>priority</w:t>
      </w:r>
      <w:r>
        <w:rPr>
          <w:spacing w:val="-15"/>
          <w:w w:val="105"/>
        </w:rPr>
        <w:t xml:space="preserve"> </w:t>
      </w:r>
      <w:r>
        <w:rPr>
          <w:w w:val="105"/>
        </w:rPr>
        <w:t>areas</w:t>
      </w:r>
      <w:r>
        <w:rPr>
          <w:spacing w:val="-15"/>
          <w:w w:val="105"/>
        </w:rPr>
        <w:t xml:space="preserve"> </w:t>
      </w:r>
      <w:r>
        <w:rPr>
          <w:w w:val="105"/>
        </w:rPr>
        <w:t>in</w:t>
      </w:r>
      <w:r>
        <w:rPr>
          <w:spacing w:val="-15"/>
          <w:w w:val="105"/>
        </w:rPr>
        <w:t xml:space="preserve"> </w:t>
      </w:r>
      <w:r>
        <w:rPr>
          <w:w w:val="105"/>
        </w:rPr>
        <w:t>state</w:t>
      </w:r>
      <w:r>
        <w:rPr>
          <w:spacing w:val="-15"/>
          <w:w w:val="105"/>
        </w:rPr>
        <w:t xml:space="preserve"> </w:t>
      </w:r>
      <w:r>
        <w:rPr>
          <w:w w:val="105"/>
        </w:rPr>
        <w:t>forests</w:t>
      </w:r>
      <w:r>
        <w:rPr>
          <w:spacing w:val="-15"/>
          <w:w w:val="105"/>
        </w:rPr>
        <w:t xml:space="preserve"> </w:t>
      </w:r>
      <w:r>
        <w:rPr>
          <w:w w:val="105"/>
        </w:rPr>
        <w:t>and</w:t>
      </w:r>
      <w:r>
        <w:rPr>
          <w:spacing w:val="-15"/>
          <w:w w:val="105"/>
        </w:rPr>
        <w:t xml:space="preserve"> </w:t>
      </w:r>
      <w:r>
        <w:rPr>
          <w:w w:val="105"/>
        </w:rPr>
        <w:t>national</w:t>
      </w:r>
      <w:r>
        <w:rPr>
          <w:spacing w:val="-15"/>
          <w:w w:val="105"/>
        </w:rPr>
        <w:t xml:space="preserve"> </w:t>
      </w:r>
      <w:r>
        <w:rPr>
          <w:w w:val="105"/>
        </w:rPr>
        <w:t>parks. Hazardous trees are trees that are dead, dying, damaged or decaying</w:t>
      </w:r>
      <w:r>
        <w:rPr>
          <w:spacing w:val="-11"/>
          <w:w w:val="105"/>
        </w:rPr>
        <w:t xml:space="preserve"> </w:t>
      </w:r>
      <w:r>
        <w:rPr>
          <w:w w:val="105"/>
        </w:rPr>
        <w:t>and</w:t>
      </w:r>
      <w:r>
        <w:rPr>
          <w:spacing w:val="-11"/>
          <w:w w:val="105"/>
        </w:rPr>
        <w:t xml:space="preserve"> </w:t>
      </w:r>
      <w:r>
        <w:rPr>
          <w:w w:val="105"/>
        </w:rPr>
        <w:t>can</w:t>
      </w:r>
      <w:r>
        <w:rPr>
          <w:spacing w:val="-11"/>
          <w:w w:val="105"/>
        </w:rPr>
        <w:t xml:space="preserve"> </w:t>
      </w:r>
      <w:r>
        <w:rPr>
          <w:w w:val="105"/>
        </w:rPr>
        <w:t>present</w:t>
      </w:r>
      <w:r>
        <w:rPr>
          <w:spacing w:val="-11"/>
          <w:w w:val="105"/>
        </w:rPr>
        <w:t xml:space="preserve"> </w:t>
      </w:r>
      <w:r>
        <w:rPr>
          <w:w w:val="105"/>
        </w:rPr>
        <w:t>a</w:t>
      </w:r>
      <w:r>
        <w:rPr>
          <w:spacing w:val="-11"/>
          <w:w w:val="105"/>
        </w:rPr>
        <w:t xml:space="preserve"> </w:t>
      </w:r>
      <w:r>
        <w:rPr>
          <w:w w:val="105"/>
        </w:rPr>
        <w:t>significant</w:t>
      </w:r>
      <w:r>
        <w:rPr>
          <w:spacing w:val="-11"/>
          <w:w w:val="105"/>
        </w:rPr>
        <w:t xml:space="preserve"> </w:t>
      </w:r>
      <w:r>
        <w:rPr>
          <w:w w:val="105"/>
        </w:rPr>
        <w:t>threat</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safety</w:t>
      </w:r>
      <w:r>
        <w:rPr>
          <w:spacing w:val="-11"/>
          <w:w w:val="105"/>
        </w:rPr>
        <w:t xml:space="preserve"> </w:t>
      </w:r>
      <w:r>
        <w:rPr>
          <w:w w:val="105"/>
        </w:rPr>
        <w:t xml:space="preserve">of public land users. </w:t>
      </w:r>
      <w:r>
        <w:rPr>
          <w:spacing w:val="-3"/>
          <w:w w:val="105"/>
        </w:rPr>
        <w:t xml:space="preserve">DELWP </w:t>
      </w:r>
      <w:r>
        <w:rPr>
          <w:w w:val="105"/>
        </w:rPr>
        <w:t>and Parks Victoria are working in critical</w:t>
      </w:r>
      <w:r>
        <w:rPr>
          <w:spacing w:val="-11"/>
          <w:w w:val="105"/>
        </w:rPr>
        <w:t xml:space="preserve"> </w:t>
      </w:r>
      <w:r>
        <w:rPr>
          <w:w w:val="105"/>
        </w:rPr>
        <w:t>areas</w:t>
      </w:r>
      <w:r>
        <w:rPr>
          <w:spacing w:val="-11"/>
          <w:w w:val="105"/>
        </w:rPr>
        <w:t xml:space="preserve"> </w:t>
      </w:r>
      <w:r>
        <w:rPr>
          <w:w w:val="105"/>
        </w:rPr>
        <w:t>to</w:t>
      </w:r>
      <w:r>
        <w:rPr>
          <w:spacing w:val="-11"/>
          <w:w w:val="105"/>
        </w:rPr>
        <w:t xml:space="preserve"> </w:t>
      </w:r>
      <w:r>
        <w:rPr>
          <w:w w:val="105"/>
        </w:rPr>
        <w:t>reduce</w:t>
      </w:r>
      <w:r>
        <w:rPr>
          <w:spacing w:val="-11"/>
          <w:w w:val="105"/>
        </w:rPr>
        <w:t xml:space="preserve"> </w:t>
      </w:r>
      <w:r>
        <w:rPr>
          <w:w w:val="105"/>
        </w:rPr>
        <w:t>these</w:t>
      </w:r>
      <w:r>
        <w:rPr>
          <w:spacing w:val="-11"/>
          <w:w w:val="105"/>
        </w:rPr>
        <w:t xml:space="preserve"> </w:t>
      </w:r>
      <w:r>
        <w:rPr>
          <w:w w:val="105"/>
        </w:rPr>
        <w:t>hazards</w:t>
      </w:r>
      <w:r>
        <w:rPr>
          <w:spacing w:val="-11"/>
          <w:w w:val="105"/>
        </w:rPr>
        <w:t xml:space="preserve"> </w:t>
      </w:r>
      <w:r>
        <w:rPr>
          <w:w w:val="105"/>
        </w:rPr>
        <w:t>to</w:t>
      </w:r>
      <w:r>
        <w:rPr>
          <w:spacing w:val="-11"/>
          <w:w w:val="105"/>
        </w:rPr>
        <w:t xml:space="preserve"> </w:t>
      </w:r>
      <w:r>
        <w:rPr>
          <w:w w:val="105"/>
        </w:rPr>
        <w:t>help</w:t>
      </w:r>
      <w:r>
        <w:rPr>
          <w:spacing w:val="-11"/>
          <w:w w:val="105"/>
        </w:rPr>
        <w:t xml:space="preserve"> </w:t>
      </w:r>
      <w:r>
        <w:rPr>
          <w:w w:val="105"/>
        </w:rPr>
        <w:t>make</w:t>
      </w:r>
      <w:r>
        <w:rPr>
          <w:spacing w:val="-11"/>
          <w:w w:val="105"/>
        </w:rPr>
        <w:t xml:space="preserve"> </w:t>
      </w:r>
      <w:r>
        <w:rPr>
          <w:w w:val="105"/>
        </w:rPr>
        <w:t>our</w:t>
      </w:r>
      <w:r>
        <w:rPr>
          <w:spacing w:val="-11"/>
          <w:w w:val="105"/>
        </w:rPr>
        <w:t xml:space="preserve"> </w:t>
      </w:r>
      <w:r>
        <w:rPr>
          <w:w w:val="105"/>
        </w:rPr>
        <w:t>state forests</w:t>
      </w:r>
      <w:r>
        <w:rPr>
          <w:spacing w:val="-11"/>
          <w:w w:val="105"/>
        </w:rPr>
        <w:t xml:space="preserve"> </w:t>
      </w:r>
      <w:r>
        <w:rPr>
          <w:w w:val="105"/>
        </w:rPr>
        <w:t>and</w:t>
      </w:r>
      <w:r>
        <w:rPr>
          <w:spacing w:val="-11"/>
          <w:w w:val="105"/>
        </w:rPr>
        <w:t xml:space="preserve"> </w:t>
      </w:r>
      <w:r>
        <w:rPr>
          <w:w w:val="105"/>
        </w:rPr>
        <w:t>parks</w:t>
      </w:r>
      <w:r>
        <w:rPr>
          <w:spacing w:val="-11"/>
          <w:w w:val="105"/>
        </w:rPr>
        <w:t xml:space="preserve"> </w:t>
      </w:r>
      <w:r>
        <w:rPr>
          <w:spacing w:val="-5"/>
          <w:w w:val="105"/>
        </w:rPr>
        <w:t>safer.</w:t>
      </w:r>
      <w:r>
        <w:rPr>
          <w:spacing w:val="-11"/>
          <w:w w:val="105"/>
        </w:rPr>
        <w:t xml:space="preserve"> </w:t>
      </w:r>
      <w:r>
        <w:rPr>
          <w:w w:val="105"/>
        </w:rPr>
        <w:t>The</w:t>
      </w:r>
      <w:r>
        <w:rPr>
          <w:spacing w:val="-11"/>
          <w:w w:val="105"/>
        </w:rPr>
        <w:t xml:space="preserve"> </w:t>
      </w:r>
      <w:r>
        <w:rPr>
          <w:w w:val="105"/>
        </w:rPr>
        <w:t>trees</w:t>
      </w:r>
      <w:r>
        <w:rPr>
          <w:spacing w:val="-11"/>
          <w:w w:val="105"/>
        </w:rPr>
        <w:t xml:space="preserve"> </w:t>
      </w:r>
      <w:r>
        <w:rPr>
          <w:w w:val="105"/>
        </w:rPr>
        <w:t>we</w:t>
      </w:r>
      <w:r>
        <w:rPr>
          <w:spacing w:val="-11"/>
          <w:w w:val="105"/>
        </w:rPr>
        <w:t xml:space="preserve"> </w:t>
      </w:r>
      <w:r>
        <w:rPr>
          <w:w w:val="105"/>
        </w:rPr>
        <w:t>fell</w:t>
      </w:r>
      <w:r>
        <w:rPr>
          <w:spacing w:val="-11"/>
          <w:w w:val="105"/>
        </w:rPr>
        <w:t xml:space="preserve"> </w:t>
      </w:r>
      <w:r>
        <w:rPr>
          <w:w w:val="105"/>
        </w:rPr>
        <w:t>are</w:t>
      </w:r>
      <w:r>
        <w:rPr>
          <w:spacing w:val="-11"/>
          <w:w w:val="105"/>
        </w:rPr>
        <w:t xml:space="preserve"> </w:t>
      </w:r>
      <w:r>
        <w:rPr>
          <w:w w:val="105"/>
        </w:rPr>
        <w:t>in</w:t>
      </w:r>
      <w:r>
        <w:rPr>
          <w:spacing w:val="-11"/>
          <w:w w:val="105"/>
        </w:rPr>
        <w:t xml:space="preserve"> </w:t>
      </w:r>
      <w:r>
        <w:rPr>
          <w:w w:val="105"/>
        </w:rPr>
        <w:t>most</w:t>
      </w:r>
      <w:r>
        <w:rPr>
          <w:spacing w:val="-11"/>
          <w:w w:val="105"/>
        </w:rPr>
        <w:t xml:space="preserve"> </w:t>
      </w:r>
      <w:r>
        <w:rPr>
          <w:w w:val="105"/>
        </w:rPr>
        <w:t>cases</w:t>
      </w:r>
      <w:r>
        <w:rPr>
          <w:spacing w:val="-11"/>
          <w:w w:val="105"/>
        </w:rPr>
        <w:t xml:space="preserve"> </w:t>
      </w:r>
      <w:r>
        <w:rPr>
          <w:w w:val="105"/>
        </w:rPr>
        <w:t xml:space="preserve">left on the ground to provide habitat and vital nutrients to the </w:t>
      </w:r>
      <w:r>
        <w:t>local</w:t>
      </w:r>
      <w:r>
        <w:rPr>
          <w:spacing w:val="27"/>
        </w:rPr>
        <w:t xml:space="preserve"> </w:t>
      </w:r>
      <w:r>
        <w:t>environment.</w:t>
      </w:r>
    </w:p>
    <w:p w:rsidR="008652EC" w:rsidRDefault="004C1FEC">
      <w:pPr>
        <w:pStyle w:val="BodyText"/>
        <w:ind w:left="295" w:right="1338"/>
      </w:pPr>
      <w:r>
        <w:rPr>
          <w:spacing w:val="-3"/>
          <w:w w:val="105"/>
        </w:rPr>
        <w:t>Table</w:t>
      </w:r>
      <w:r>
        <w:rPr>
          <w:spacing w:val="-14"/>
          <w:w w:val="105"/>
        </w:rPr>
        <w:t xml:space="preserve"> </w:t>
      </w:r>
      <w:r>
        <w:rPr>
          <w:w w:val="105"/>
        </w:rPr>
        <w:t>5</w:t>
      </w:r>
      <w:r>
        <w:rPr>
          <w:spacing w:val="-14"/>
          <w:w w:val="105"/>
        </w:rPr>
        <w:t xml:space="preserve"> </w:t>
      </w:r>
      <w:r>
        <w:rPr>
          <w:w w:val="105"/>
        </w:rPr>
        <w:t>shows,</w:t>
      </w:r>
      <w:r>
        <w:rPr>
          <w:spacing w:val="-14"/>
          <w:w w:val="105"/>
        </w:rPr>
        <w:t xml:space="preserve"> </w:t>
      </w:r>
      <w:r>
        <w:rPr>
          <w:w w:val="105"/>
        </w:rPr>
        <w:t>for</w:t>
      </w:r>
      <w:r>
        <w:rPr>
          <w:spacing w:val="-14"/>
          <w:w w:val="105"/>
        </w:rPr>
        <w:t xml:space="preserve"> </w:t>
      </w:r>
      <w:r>
        <w:rPr>
          <w:w w:val="105"/>
        </w:rPr>
        <w:t>hazardous</w:t>
      </w:r>
      <w:r>
        <w:rPr>
          <w:spacing w:val="-14"/>
          <w:w w:val="105"/>
        </w:rPr>
        <w:t xml:space="preserve"> </w:t>
      </w:r>
      <w:r>
        <w:rPr>
          <w:w w:val="105"/>
        </w:rPr>
        <w:t>tree</w:t>
      </w:r>
      <w:r>
        <w:rPr>
          <w:spacing w:val="-14"/>
          <w:w w:val="105"/>
        </w:rPr>
        <w:t xml:space="preserve"> </w:t>
      </w:r>
      <w:r>
        <w:rPr>
          <w:w w:val="105"/>
        </w:rPr>
        <w:t>removal,</w:t>
      </w:r>
      <w:r>
        <w:rPr>
          <w:spacing w:val="-14"/>
          <w:w w:val="105"/>
        </w:rPr>
        <w:t xml:space="preserve"> </w:t>
      </w:r>
      <w:r>
        <w:rPr>
          <w:w w:val="105"/>
        </w:rPr>
        <w:t>the</w:t>
      </w:r>
      <w:r>
        <w:rPr>
          <w:spacing w:val="-14"/>
          <w:w w:val="105"/>
        </w:rPr>
        <w:t xml:space="preserve"> </w:t>
      </w:r>
      <w:r>
        <w:rPr>
          <w:w w:val="105"/>
        </w:rPr>
        <w:t>measure</w:t>
      </w:r>
      <w:r>
        <w:rPr>
          <w:spacing w:val="-14"/>
          <w:w w:val="105"/>
        </w:rPr>
        <w:t xml:space="preserve"> </w:t>
      </w:r>
      <w:r>
        <w:rPr>
          <w:w w:val="105"/>
        </w:rPr>
        <w:t>we use</w:t>
      </w:r>
      <w:r>
        <w:rPr>
          <w:spacing w:val="-15"/>
          <w:w w:val="105"/>
        </w:rPr>
        <w:t xml:space="preserve"> </w:t>
      </w:r>
      <w:r>
        <w:rPr>
          <w:w w:val="105"/>
        </w:rPr>
        <w:t>to</w:t>
      </w:r>
      <w:r>
        <w:rPr>
          <w:spacing w:val="-15"/>
          <w:w w:val="105"/>
        </w:rPr>
        <w:t xml:space="preserve"> </w:t>
      </w:r>
      <w:r>
        <w:rPr>
          <w:w w:val="105"/>
        </w:rPr>
        <w:t>report</w:t>
      </w:r>
      <w:r>
        <w:rPr>
          <w:spacing w:val="-15"/>
          <w:w w:val="105"/>
        </w:rPr>
        <w:t xml:space="preserve"> </w:t>
      </w:r>
      <w:r>
        <w:rPr>
          <w:w w:val="105"/>
        </w:rPr>
        <w:t>on</w:t>
      </w:r>
      <w:r>
        <w:rPr>
          <w:spacing w:val="-15"/>
          <w:w w:val="105"/>
        </w:rPr>
        <w:t xml:space="preserve"> </w:t>
      </w:r>
      <w:r>
        <w:rPr>
          <w:w w:val="105"/>
        </w:rPr>
        <w:t>achievement.</w:t>
      </w:r>
    </w:p>
    <w:p w:rsidR="008652EC" w:rsidRDefault="008652EC">
      <w:pPr>
        <w:sectPr w:rsidR="008652EC">
          <w:type w:val="continuous"/>
          <w:pgSz w:w="11910" w:h="16840"/>
          <w:pgMar w:top="540" w:right="0" w:bottom="280" w:left="0" w:header="720" w:footer="720" w:gutter="0"/>
          <w:cols w:num="2" w:space="720" w:equalWidth="0">
            <w:col w:w="5759" w:space="40"/>
            <w:col w:w="6111"/>
          </w:cols>
        </w:sectPr>
      </w:pPr>
    </w:p>
    <w:p w:rsidR="008652EC" w:rsidRDefault="008652EC">
      <w:pPr>
        <w:rPr>
          <w:rFonts w:ascii="Calibri" w:eastAsia="Calibri" w:hAnsi="Calibri" w:cs="Calibri"/>
          <w:sz w:val="20"/>
          <w:szCs w:val="20"/>
        </w:rPr>
      </w:pPr>
    </w:p>
    <w:p w:rsidR="008652EC" w:rsidRDefault="008652EC">
      <w:pPr>
        <w:spacing w:before="6"/>
        <w:rPr>
          <w:rFonts w:ascii="Calibri" w:eastAsia="Calibri" w:hAnsi="Calibri" w:cs="Calibri"/>
          <w:sz w:val="18"/>
          <w:szCs w:val="18"/>
        </w:rPr>
      </w:pPr>
    </w:p>
    <w:p w:rsidR="008652EC" w:rsidRDefault="004C1FEC">
      <w:pPr>
        <w:pStyle w:val="Heading5"/>
        <w:spacing w:before="0"/>
        <w:ind w:left="1133"/>
        <w:rPr>
          <w:b w:val="0"/>
          <w:bCs w:val="0"/>
        </w:rPr>
      </w:pPr>
      <w:r>
        <w:rPr>
          <w:color w:val="636466"/>
          <w:spacing w:val="-4"/>
        </w:rPr>
        <w:t xml:space="preserve">Table </w:t>
      </w:r>
      <w:r>
        <w:rPr>
          <w:color w:val="636466"/>
        </w:rPr>
        <w:t>4: Burn preparation</w:t>
      </w:r>
      <w:r>
        <w:rPr>
          <w:color w:val="636466"/>
          <w:spacing w:val="-7"/>
        </w:rPr>
        <w:t xml:space="preserve"> </w:t>
      </w:r>
      <w:r>
        <w:rPr>
          <w:color w:val="636466"/>
        </w:rPr>
        <w:t>measures</w:t>
      </w:r>
    </w:p>
    <w:p w:rsidR="008652EC" w:rsidRDefault="008652EC">
      <w:pPr>
        <w:rPr>
          <w:rFonts w:ascii="Calibri" w:eastAsia="Calibri" w:hAnsi="Calibri" w:cs="Calibri"/>
          <w:b/>
          <w:bCs/>
          <w:sz w:val="7"/>
          <w:szCs w:val="7"/>
        </w:rPr>
      </w:pPr>
    </w:p>
    <w:tbl>
      <w:tblPr>
        <w:tblW w:w="0" w:type="auto"/>
        <w:tblInd w:w="1133" w:type="dxa"/>
        <w:tblLayout w:type="fixed"/>
        <w:tblCellMar>
          <w:left w:w="0" w:type="dxa"/>
          <w:right w:w="0" w:type="dxa"/>
        </w:tblCellMar>
        <w:tblLook w:val="01E0" w:firstRow="1" w:lastRow="1" w:firstColumn="1" w:lastColumn="1" w:noHBand="0" w:noVBand="0"/>
      </w:tblPr>
      <w:tblGrid>
        <w:gridCol w:w="4560"/>
        <w:gridCol w:w="5078"/>
      </w:tblGrid>
      <w:tr w:rsidR="008652EC">
        <w:trPr>
          <w:trHeight w:hRule="exact" w:val="366"/>
        </w:trPr>
        <w:tc>
          <w:tcPr>
            <w:tcW w:w="456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5078" w:type="dxa"/>
            <w:tcBorders>
              <w:top w:val="nil"/>
              <w:left w:val="nil"/>
              <w:bottom w:val="nil"/>
              <w:right w:val="nil"/>
            </w:tcBorders>
            <w:shd w:val="clear" w:color="auto" w:fill="00838F"/>
          </w:tcPr>
          <w:p w:rsidR="008652EC" w:rsidRDefault="004C1FEC">
            <w:pPr>
              <w:pStyle w:val="TableParagraph"/>
              <w:spacing w:before="80"/>
              <w:ind w:left="372"/>
              <w:rPr>
                <w:rFonts w:ascii="Calibri" w:eastAsia="Calibri" w:hAnsi="Calibri" w:cs="Calibri"/>
                <w:sz w:val="18"/>
                <w:szCs w:val="18"/>
              </w:rPr>
            </w:pPr>
            <w:r>
              <w:rPr>
                <w:rFonts w:ascii="Calibri"/>
                <w:b/>
                <w:color w:val="FFFFFF"/>
                <w:w w:val="105"/>
                <w:sz w:val="18"/>
              </w:rPr>
              <w:t>What it</w:t>
            </w:r>
            <w:r>
              <w:rPr>
                <w:rFonts w:ascii="Calibri"/>
                <w:b/>
                <w:color w:val="FFFFFF"/>
                <w:spacing w:val="-21"/>
                <w:w w:val="105"/>
                <w:sz w:val="18"/>
              </w:rPr>
              <w:t xml:space="preserve"> </w:t>
            </w:r>
            <w:r>
              <w:rPr>
                <w:rFonts w:ascii="Calibri"/>
                <w:b/>
                <w:color w:val="FFFFFF"/>
                <w:w w:val="105"/>
                <w:sz w:val="18"/>
              </w:rPr>
              <w:t>is</w:t>
            </w:r>
          </w:p>
        </w:tc>
      </w:tr>
      <w:tr w:rsidR="008652EC">
        <w:trPr>
          <w:trHeight w:hRule="exact" w:val="586"/>
        </w:trPr>
        <w:tc>
          <w:tcPr>
            <w:tcW w:w="456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5078" w:type="dxa"/>
            <w:tcBorders>
              <w:top w:val="nil"/>
              <w:left w:val="nil"/>
              <w:bottom w:val="nil"/>
              <w:right w:val="nil"/>
            </w:tcBorders>
            <w:shd w:val="clear" w:color="auto" w:fill="E5F3F4"/>
          </w:tcPr>
          <w:p w:rsidR="008652EC" w:rsidRDefault="004C1FEC">
            <w:pPr>
              <w:pStyle w:val="TableParagraph"/>
              <w:spacing w:before="80"/>
              <w:ind w:left="372" w:right="143"/>
              <w:rPr>
                <w:rFonts w:ascii="Calibri" w:eastAsia="Calibri" w:hAnsi="Calibri" w:cs="Calibri"/>
                <w:sz w:val="18"/>
                <w:szCs w:val="18"/>
              </w:rPr>
            </w:pPr>
            <w:r>
              <w:rPr>
                <w:rFonts w:ascii="Calibri"/>
                <w:w w:val="105"/>
                <w:sz w:val="18"/>
              </w:rPr>
              <w:t>The</w:t>
            </w:r>
            <w:r>
              <w:rPr>
                <w:rFonts w:ascii="Calibri"/>
                <w:spacing w:val="-10"/>
                <w:w w:val="105"/>
                <w:sz w:val="18"/>
              </w:rPr>
              <w:t xml:space="preserve"> </w:t>
            </w:r>
            <w:r>
              <w:rPr>
                <w:rFonts w:ascii="Calibri"/>
                <w:w w:val="105"/>
                <w:sz w:val="18"/>
              </w:rPr>
              <w:t>total</w:t>
            </w:r>
            <w:r>
              <w:rPr>
                <w:rFonts w:ascii="Calibri"/>
                <w:spacing w:val="-10"/>
                <w:w w:val="105"/>
                <w:sz w:val="18"/>
              </w:rPr>
              <w:t xml:space="preserve"> </w:t>
            </w:r>
            <w:r>
              <w:rPr>
                <w:rFonts w:ascii="Calibri"/>
                <w:w w:val="105"/>
                <w:sz w:val="18"/>
              </w:rPr>
              <w:t>area</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of</w:t>
            </w:r>
            <w:r>
              <w:rPr>
                <w:rFonts w:ascii="Calibri"/>
                <w:spacing w:val="-10"/>
                <w:w w:val="105"/>
                <w:sz w:val="18"/>
              </w:rPr>
              <w:t xml:space="preserve"> </w:t>
            </w:r>
            <w:r>
              <w:rPr>
                <w:rFonts w:ascii="Calibri"/>
                <w:w w:val="105"/>
                <w:sz w:val="18"/>
              </w:rPr>
              <w:t>all</w:t>
            </w:r>
            <w:r>
              <w:rPr>
                <w:rFonts w:ascii="Calibri"/>
                <w:spacing w:val="-10"/>
                <w:w w:val="105"/>
                <w:sz w:val="18"/>
              </w:rPr>
              <w:t xml:space="preserve"> </w:t>
            </w:r>
            <w:r>
              <w:rPr>
                <w:rFonts w:ascii="Calibri"/>
                <w:w w:val="105"/>
                <w:sz w:val="18"/>
              </w:rPr>
              <w:t>burn</w:t>
            </w:r>
            <w:r>
              <w:rPr>
                <w:rFonts w:ascii="Calibri"/>
                <w:spacing w:val="-10"/>
                <w:w w:val="105"/>
                <w:sz w:val="18"/>
              </w:rPr>
              <w:t xml:space="preserve"> </w:t>
            </w:r>
            <w:r>
              <w:rPr>
                <w:rFonts w:ascii="Calibri"/>
                <w:w w:val="105"/>
                <w:sz w:val="18"/>
              </w:rPr>
              <w:t>sites</w:t>
            </w:r>
            <w:r>
              <w:rPr>
                <w:rFonts w:ascii="Calibri"/>
                <w:spacing w:val="-10"/>
                <w:w w:val="105"/>
                <w:sz w:val="18"/>
              </w:rPr>
              <w:t xml:space="preserve"> </w:t>
            </w:r>
            <w:r>
              <w:rPr>
                <w:rFonts w:ascii="Calibri"/>
                <w:w w:val="105"/>
                <w:sz w:val="18"/>
              </w:rPr>
              <w:t>with</w:t>
            </w:r>
            <w:r>
              <w:rPr>
                <w:rFonts w:ascii="Calibri"/>
                <w:spacing w:val="-10"/>
                <w:w w:val="105"/>
                <w:sz w:val="18"/>
              </w:rPr>
              <w:t xml:space="preserve"> </w:t>
            </w:r>
            <w:r>
              <w:rPr>
                <w:rFonts w:ascii="Calibri"/>
                <w:w w:val="105"/>
                <w:sz w:val="18"/>
              </w:rPr>
              <w:t>current</w:t>
            </w:r>
            <w:r>
              <w:rPr>
                <w:rFonts w:ascii="Calibri"/>
                <w:spacing w:val="-10"/>
                <w:w w:val="105"/>
                <w:sz w:val="18"/>
              </w:rPr>
              <w:t xml:space="preserve"> </w:t>
            </w:r>
            <w:r>
              <w:rPr>
                <w:rFonts w:ascii="Calibri"/>
                <w:w w:val="105"/>
                <w:sz w:val="18"/>
              </w:rPr>
              <w:t>burn</w:t>
            </w:r>
            <w:r>
              <w:rPr>
                <w:rFonts w:ascii="Calibri"/>
                <w:spacing w:val="-10"/>
                <w:w w:val="105"/>
                <w:sz w:val="18"/>
              </w:rPr>
              <w:t xml:space="preserve"> </w:t>
            </w:r>
            <w:r>
              <w:rPr>
                <w:rFonts w:ascii="Calibri"/>
                <w:w w:val="105"/>
                <w:sz w:val="18"/>
              </w:rPr>
              <w:t>plans and</w:t>
            </w:r>
            <w:r>
              <w:rPr>
                <w:rFonts w:ascii="Calibri"/>
                <w:spacing w:val="-18"/>
                <w:w w:val="105"/>
                <w:sz w:val="18"/>
              </w:rPr>
              <w:t xml:space="preserve"> </w:t>
            </w:r>
            <w:r>
              <w:rPr>
                <w:rFonts w:ascii="Calibri"/>
                <w:w w:val="105"/>
                <w:sz w:val="18"/>
              </w:rPr>
              <w:t>prepared</w:t>
            </w:r>
            <w:r>
              <w:rPr>
                <w:rFonts w:ascii="Calibri"/>
                <w:spacing w:val="-18"/>
                <w:w w:val="105"/>
                <w:sz w:val="18"/>
              </w:rPr>
              <w:t xml:space="preserve"> </w:t>
            </w:r>
            <w:r>
              <w:rPr>
                <w:rFonts w:ascii="Calibri"/>
                <w:w w:val="105"/>
                <w:sz w:val="18"/>
              </w:rPr>
              <w:t>for</w:t>
            </w:r>
            <w:r>
              <w:rPr>
                <w:rFonts w:ascii="Calibri"/>
                <w:spacing w:val="-18"/>
                <w:w w:val="105"/>
                <w:sz w:val="18"/>
              </w:rPr>
              <w:t xml:space="preserve"> </w:t>
            </w:r>
            <w:r>
              <w:rPr>
                <w:rFonts w:ascii="Calibri"/>
                <w:w w:val="105"/>
                <w:sz w:val="18"/>
              </w:rPr>
              <w:t>ignition</w:t>
            </w:r>
          </w:p>
        </w:tc>
      </w:tr>
      <w:tr w:rsidR="008652EC">
        <w:trPr>
          <w:trHeight w:hRule="exact" w:val="586"/>
        </w:trPr>
        <w:tc>
          <w:tcPr>
            <w:tcW w:w="4560" w:type="dxa"/>
            <w:tcBorders>
              <w:top w:val="nil"/>
              <w:left w:val="nil"/>
              <w:bottom w:val="nil"/>
              <w:right w:val="nil"/>
            </w:tcBorders>
            <w:shd w:val="clear" w:color="auto" w:fill="CCE6E9"/>
          </w:tcPr>
          <w:p w:rsidR="008652EC" w:rsidRDefault="004C1FEC">
            <w:pPr>
              <w:pStyle w:val="TableParagraph"/>
              <w:spacing w:before="80"/>
              <w:ind w:left="113" w:right="451"/>
              <w:rPr>
                <w:rFonts w:ascii="Calibri" w:eastAsia="Calibri" w:hAnsi="Calibri" w:cs="Calibri"/>
                <w:sz w:val="18"/>
                <w:szCs w:val="18"/>
              </w:rPr>
            </w:pPr>
            <w:r>
              <w:rPr>
                <w:rFonts w:ascii="Calibri"/>
                <w:w w:val="105"/>
                <w:sz w:val="18"/>
              </w:rPr>
              <w:t>Proportion</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which</w:t>
            </w:r>
            <w:r>
              <w:rPr>
                <w:rFonts w:ascii="Calibri"/>
                <w:spacing w:val="-13"/>
                <w:w w:val="105"/>
                <w:sz w:val="18"/>
              </w:rPr>
              <w:t xml:space="preserve"> </w:t>
            </w:r>
            <w:r>
              <w:rPr>
                <w:rFonts w:ascii="Calibri"/>
                <w:w w:val="105"/>
                <w:sz w:val="18"/>
              </w:rPr>
              <w:t>burns</w:t>
            </w:r>
            <w:r>
              <w:rPr>
                <w:rFonts w:ascii="Calibri"/>
                <w:spacing w:val="-13"/>
                <w:w w:val="105"/>
                <w:sz w:val="18"/>
              </w:rPr>
              <w:t xml:space="preserve"> </w:t>
            </w:r>
            <w:r>
              <w:rPr>
                <w:rFonts w:ascii="Calibri"/>
                <w:w w:val="105"/>
                <w:sz w:val="18"/>
              </w:rPr>
              <w:t>were</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and prepared</w:t>
            </w:r>
          </w:p>
        </w:tc>
        <w:tc>
          <w:tcPr>
            <w:tcW w:w="5078" w:type="dxa"/>
            <w:tcBorders>
              <w:top w:val="nil"/>
              <w:left w:val="nil"/>
              <w:bottom w:val="nil"/>
              <w:right w:val="nil"/>
            </w:tcBorders>
            <w:shd w:val="clear" w:color="auto" w:fill="CCE6E9"/>
          </w:tcPr>
          <w:p w:rsidR="008652EC" w:rsidRDefault="004C1FEC">
            <w:pPr>
              <w:pStyle w:val="TableParagraph"/>
              <w:spacing w:before="80"/>
              <w:ind w:left="372" w:right="156"/>
              <w:rPr>
                <w:rFonts w:ascii="Calibri" w:eastAsia="Calibri" w:hAnsi="Calibri" w:cs="Calibri"/>
                <w:sz w:val="18"/>
                <w:szCs w:val="18"/>
              </w:rPr>
            </w:pPr>
            <w:r>
              <w:rPr>
                <w:rFonts w:ascii="Calibri"/>
                <w:w w:val="105"/>
                <w:sz w:val="18"/>
              </w:rPr>
              <w:t>The</w:t>
            </w:r>
            <w:r>
              <w:rPr>
                <w:rFonts w:ascii="Calibri"/>
                <w:spacing w:val="-14"/>
                <w:w w:val="105"/>
                <w:sz w:val="18"/>
              </w:rPr>
              <w:t xml:space="preserve"> </w:t>
            </w:r>
            <w:r>
              <w:rPr>
                <w:rFonts w:ascii="Calibri"/>
                <w:w w:val="105"/>
                <w:sz w:val="18"/>
              </w:rPr>
              <w:t>proportion</w:t>
            </w:r>
            <w:r>
              <w:rPr>
                <w:rFonts w:ascii="Calibri"/>
                <w:spacing w:val="-14"/>
                <w:w w:val="105"/>
                <w:sz w:val="18"/>
              </w:rPr>
              <w:t xml:space="preserve"> </w:t>
            </w:r>
            <w:r>
              <w:rPr>
                <w:rFonts w:ascii="Calibri"/>
                <w:w w:val="105"/>
                <w:sz w:val="18"/>
              </w:rPr>
              <w:t>(as</w:t>
            </w:r>
            <w:r>
              <w:rPr>
                <w:rFonts w:ascii="Calibri"/>
                <w:spacing w:val="-14"/>
                <w:w w:val="105"/>
                <w:sz w:val="18"/>
              </w:rPr>
              <w:t xml:space="preserve"> </w:t>
            </w:r>
            <w:r>
              <w:rPr>
                <w:rFonts w:ascii="Calibri"/>
                <w:w w:val="105"/>
                <w:sz w:val="18"/>
              </w:rPr>
              <w:t>a</w:t>
            </w:r>
            <w:r>
              <w:rPr>
                <w:rFonts w:ascii="Calibri"/>
                <w:spacing w:val="-14"/>
                <w:w w:val="105"/>
                <w:sz w:val="18"/>
              </w:rPr>
              <w:t xml:space="preserve"> </w:t>
            </w:r>
            <w:r>
              <w:rPr>
                <w:rFonts w:ascii="Calibri"/>
                <w:spacing w:val="-3"/>
                <w:w w:val="105"/>
                <w:sz w:val="18"/>
              </w:rPr>
              <w:t>percentage)</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spacing w:val="-3"/>
                <w:w w:val="105"/>
                <w:sz w:val="18"/>
              </w:rPr>
              <w:t>total</w:t>
            </w:r>
            <w:r>
              <w:rPr>
                <w:rFonts w:ascii="Calibri"/>
                <w:spacing w:val="-14"/>
                <w:w w:val="105"/>
                <w:sz w:val="18"/>
              </w:rPr>
              <w:t xml:space="preserve"> </w:t>
            </w:r>
            <w:r>
              <w:rPr>
                <w:rFonts w:ascii="Calibri"/>
                <w:spacing w:val="-3"/>
                <w:w w:val="105"/>
                <w:sz w:val="18"/>
              </w:rPr>
              <w:t>area</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all</w:t>
            </w:r>
            <w:r>
              <w:rPr>
                <w:rFonts w:ascii="Calibri"/>
                <w:spacing w:val="-14"/>
                <w:w w:val="105"/>
                <w:sz w:val="18"/>
              </w:rPr>
              <w:t xml:space="preserve"> </w:t>
            </w:r>
            <w:r>
              <w:rPr>
                <w:rFonts w:ascii="Calibri"/>
                <w:w w:val="105"/>
                <w:sz w:val="18"/>
              </w:rPr>
              <w:t>burn sites</w:t>
            </w:r>
            <w:r>
              <w:rPr>
                <w:rFonts w:ascii="Calibri"/>
                <w:spacing w:val="-19"/>
                <w:w w:val="105"/>
                <w:sz w:val="18"/>
              </w:rPr>
              <w:t xml:space="preserve"> </w:t>
            </w:r>
            <w:r>
              <w:rPr>
                <w:rFonts w:ascii="Calibri"/>
                <w:w w:val="105"/>
                <w:sz w:val="18"/>
              </w:rPr>
              <w:t>with</w:t>
            </w:r>
            <w:r>
              <w:rPr>
                <w:rFonts w:ascii="Calibri"/>
                <w:spacing w:val="-19"/>
                <w:w w:val="105"/>
                <w:sz w:val="18"/>
              </w:rPr>
              <w:t xml:space="preserve"> </w:t>
            </w:r>
            <w:r>
              <w:rPr>
                <w:rFonts w:ascii="Calibri"/>
                <w:spacing w:val="-3"/>
                <w:w w:val="105"/>
                <w:sz w:val="18"/>
              </w:rPr>
              <w:t>current</w:t>
            </w:r>
            <w:r>
              <w:rPr>
                <w:rFonts w:ascii="Calibri"/>
                <w:spacing w:val="-19"/>
                <w:w w:val="105"/>
                <w:sz w:val="18"/>
              </w:rPr>
              <w:t xml:space="preserve"> </w:t>
            </w:r>
            <w:r>
              <w:rPr>
                <w:rFonts w:ascii="Calibri"/>
                <w:w w:val="105"/>
                <w:sz w:val="18"/>
              </w:rPr>
              <w:t>burn</w:t>
            </w:r>
            <w:r>
              <w:rPr>
                <w:rFonts w:ascii="Calibri"/>
                <w:spacing w:val="-19"/>
                <w:w w:val="105"/>
                <w:sz w:val="18"/>
              </w:rPr>
              <w:t xml:space="preserve"> </w:t>
            </w:r>
            <w:r>
              <w:rPr>
                <w:rFonts w:ascii="Calibri"/>
                <w:w w:val="105"/>
                <w:sz w:val="18"/>
              </w:rPr>
              <w:t>plans</w:t>
            </w:r>
            <w:r>
              <w:rPr>
                <w:rFonts w:ascii="Calibri"/>
                <w:spacing w:val="-19"/>
                <w:w w:val="105"/>
                <w:sz w:val="18"/>
              </w:rPr>
              <w:t xml:space="preserve"> </w:t>
            </w:r>
            <w:r>
              <w:rPr>
                <w:rFonts w:ascii="Calibri"/>
                <w:w w:val="105"/>
                <w:sz w:val="18"/>
              </w:rPr>
              <w:t>and</w:t>
            </w:r>
            <w:r>
              <w:rPr>
                <w:rFonts w:ascii="Calibri"/>
                <w:spacing w:val="-19"/>
                <w:w w:val="105"/>
                <w:sz w:val="18"/>
              </w:rPr>
              <w:t xml:space="preserve"> </w:t>
            </w:r>
            <w:r>
              <w:rPr>
                <w:rFonts w:ascii="Calibri"/>
                <w:spacing w:val="-3"/>
                <w:w w:val="105"/>
                <w:sz w:val="18"/>
              </w:rPr>
              <w:t>completed</w:t>
            </w:r>
            <w:r>
              <w:rPr>
                <w:rFonts w:ascii="Calibri"/>
                <w:spacing w:val="-19"/>
                <w:w w:val="105"/>
                <w:sz w:val="18"/>
              </w:rPr>
              <w:t xml:space="preserve"> </w:t>
            </w:r>
            <w:r>
              <w:rPr>
                <w:rFonts w:ascii="Calibri"/>
                <w:spacing w:val="-3"/>
                <w:w w:val="105"/>
                <w:sz w:val="18"/>
              </w:rPr>
              <w:t>preparation</w:t>
            </w:r>
            <w:r>
              <w:rPr>
                <w:rFonts w:ascii="Calibri"/>
                <w:spacing w:val="-19"/>
                <w:w w:val="105"/>
                <w:sz w:val="18"/>
              </w:rPr>
              <w:t xml:space="preserve"> </w:t>
            </w:r>
            <w:r>
              <w:rPr>
                <w:rFonts w:ascii="Calibri"/>
                <w:spacing w:val="-3"/>
                <w:w w:val="105"/>
                <w:sz w:val="18"/>
              </w:rPr>
              <w:t>work</w:t>
            </w:r>
          </w:p>
        </w:tc>
      </w:tr>
    </w:tbl>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1"/>
        <w:rPr>
          <w:rFonts w:ascii="Calibri" w:eastAsia="Calibri" w:hAnsi="Calibri" w:cs="Calibri"/>
          <w:b/>
          <w:bCs/>
          <w:sz w:val="15"/>
          <w:szCs w:val="15"/>
        </w:rPr>
      </w:pPr>
    </w:p>
    <w:p w:rsidR="008652EC" w:rsidRDefault="004C1FEC">
      <w:pPr>
        <w:pStyle w:val="Heading5"/>
        <w:spacing w:before="0"/>
        <w:ind w:left="1133"/>
        <w:rPr>
          <w:color w:val="636466"/>
        </w:rPr>
      </w:pPr>
      <w:r>
        <w:rPr>
          <w:color w:val="636466"/>
          <w:spacing w:val="-4"/>
        </w:rPr>
        <w:t xml:space="preserve">Table </w:t>
      </w:r>
      <w:r>
        <w:rPr>
          <w:color w:val="636466"/>
        </w:rPr>
        <w:t>5: Hazardous tree removal</w:t>
      </w:r>
      <w:r>
        <w:rPr>
          <w:color w:val="636466"/>
          <w:spacing w:val="-10"/>
        </w:rPr>
        <w:t xml:space="preserve"> </w:t>
      </w:r>
      <w:r>
        <w:rPr>
          <w:color w:val="636466"/>
        </w:rPr>
        <w:t>measure</w:t>
      </w:r>
    </w:p>
    <w:p w:rsidR="006175F0" w:rsidRDefault="006175F0">
      <w:pPr>
        <w:pStyle w:val="Heading5"/>
        <w:spacing w:before="0"/>
        <w:ind w:left="1133"/>
        <w:rPr>
          <w:color w:val="636466"/>
        </w:rPr>
      </w:pPr>
    </w:p>
    <w:tbl>
      <w:tblPr>
        <w:tblW w:w="0" w:type="auto"/>
        <w:tblInd w:w="1133" w:type="dxa"/>
        <w:tblLayout w:type="fixed"/>
        <w:tblCellMar>
          <w:left w:w="0" w:type="dxa"/>
          <w:right w:w="0" w:type="dxa"/>
        </w:tblCellMar>
        <w:tblLook w:val="01E0" w:firstRow="1" w:lastRow="1" w:firstColumn="1" w:lastColumn="1" w:noHBand="0" w:noVBand="0"/>
      </w:tblPr>
      <w:tblGrid>
        <w:gridCol w:w="4560"/>
        <w:gridCol w:w="5078"/>
      </w:tblGrid>
      <w:tr w:rsidR="006175F0" w:rsidTr="001B63FE">
        <w:trPr>
          <w:trHeight w:hRule="exact" w:val="366"/>
        </w:trPr>
        <w:tc>
          <w:tcPr>
            <w:tcW w:w="4560" w:type="dxa"/>
            <w:tcBorders>
              <w:top w:val="nil"/>
              <w:left w:val="nil"/>
              <w:bottom w:val="nil"/>
              <w:right w:val="nil"/>
            </w:tcBorders>
            <w:shd w:val="clear" w:color="auto" w:fill="00838F"/>
          </w:tcPr>
          <w:p w:rsidR="006175F0" w:rsidRDefault="006175F0" w:rsidP="001B63FE">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5078" w:type="dxa"/>
            <w:tcBorders>
              <w:top w:val="nil"/>
              <w:left w:val="nil"/>
              <w:bottom w:val="nil"/>
              <w:right w:val="nil"/>
            </w:tcBorders>
            <w:shd w:val="clear" w:color="auto" w:fill="00838F"/>
          </w:tcPr>
          <w:p w:rsidR="006175F0" w:rsidRDefault="006175F0" w:rsidP="001B63FE">
            <w:pPr>
              <w:pStyle w:val="TableParagraph"/>
              <w:spacing w:before="80"/>
              <w:ind w:left="372"/>
              <w:rPr>
                <w:rFonts w:ascii="Calibri" w:eastAsia="Calibri" w:hAnsi="Calibri" w:cs="Calibri"/>
                <w:sz w:val="18"/>
                <w:szCs w:val="18"/>
              </w:rPr>
            </w:pPr>
            <w:r>
              <w:rPr>
                <w:rFonts w:ascii="Calibri"/>
                <w:b/>
                <w:color w:val="FFFFFF"/>
                <w:w w:val="105"/>
                <w:sz w:val="18"/>
              </w:rPr>
              <w:t>What it</w:t>
            </w:r>
            <w:r>
              <w:rPr>
                <w:rFonts w:ascii="Calibri"/>
                <w:b/>
                <w:color w:val="FFFFFF"/>
                <w:spacing w:val="-21"/>
                <w:w w:val="105"/>
                <w:sz w:val="18"/>
              </w:rPr>
              <w:t xml:space="preserve"> </w:t>
            </w:r>
            <w:r>
              <w:rPr>
                <w:rFonts w:ascii="Calibri"/>
                <w:b/>
                <w:color w:val="FFFFFF"/>
                <w:w w:val="105"/>
                <w:sz w:val="18"/>
              </w:rPr>
              <w:t>is</w:t>
            </w:r>
          </w:p>
        </w:tc>
      </w:tr>
      <w:tr w:rsidR="006175F0" w:rsidTr="001B63FE">
        <w:trPr>
          <w:trHeight w:hRule="exact" w:val="586"/>
        </w:trPr>
        <w:tc>
          <w:tcPr>
            <w:tcW w:w="4560" w:type="dxa"/>
            <w:tcBorders>
              <w:top w:val="nil"/>
              <w:left w:val="nil"/>
              <w:bottom w:val="nil"/>
              <w:right w:val="nil"/>
            </w:tcBorders>
            <w:shd w:val="clear" w:color="auto" w:fill="E5F3F4"/>
          </w:tcPr>
          <w:p w:rsidR="006175F0" w:rsidRDefault="006175F0" w:rsidP="001B63FE">
            <w:pPr>
              <w:pStyle w:val="TableParagraph"/>
              <w:spacing w:before="80"/>
              <w:ind w:left="113"/>
              <w:rPr>
                <w:rFonts w:ascii="Calibri" w:eastAsia="Calibri" w:hAnsi="Calibri" w:cs="Calibri"/>
                <w:sz w:val="18"/>
                <w:szCs w:val="18"/>
              </w:rPr>
            </w:pPr>
            <w:r>
              <w:rPr>
                <w:rFonts w:ascii="Calibri"/>
                <w:w w:val="105"/>
                <w:sz w:val="18"/>
              </w:rPr>
              <w:t>Hazardous tree removal</w:t>
            </w:r>
          </w:p>
        </w:tc>
        <w:tc>
          <w:tcPr>
            <w:tcW w:w="5078" w:type="dxa"/>
            <w:tcBorders>
              <w:top w:val="nil"/>
              <w:left w:val="nil"/>
              <w:bottom w:val="nil"/>
              <w:right w:val="nil"/>
            </w:tcBorders>
            <w:shd w:val="clear" w:color="auto" w:fill="E5F3F4"/>
          </w:tcPr>
          <w:p w:rsidR="006175F0" w:rsidRDefault="006175F0" w:rsidP="001B63FE">
            <w:pPr>
              <w:pStyle w:val="TableParagraph"/>
              <w:spacing w:before="80"/>
              <w:ind w:left="372" w:right="143"/>
              <w:rPr>
                <w:rFonts w:ascii="Calibri" w:eastAsia="Calibri" w:hAnsi="Calibri" w:cs="Calibri"/>
                <w:sz w:val="18"/>
                <w:szCs w:val="18"/>
              </w:rPr>
            </w:pPr>
            <w:r>
              <w:rPr>
                <w:rFonts w:ascii="Calibri"/>
                <w:w w:val="105"/>
                <w:sz w:val="18"/>
              </w:rPr>
              <w:t xml:space="preserve">Number of </w:t>
            </w:r>
            <w:proofErr w:type="spellStart"/>
            <w:r>
              <w:rPr>
                <w:rFonts w:ascii="Calibri"/>
                <w:w w:val="105"/>
                <w:sz w:val="18"/>
              </w:rPr>
              <w:t>kilometres</w:t>
            </w:r>
            <w:proofErr w:type="spellEnd"/>
            <w:r>
              <w:rPr>
                <w:rFonts w:ascii="Calibri"/>
                <w:w w:val="105"/>
                <w:sz w:val="18"/>
              </w:rPr>
              <w:t xml:space="preserve"> along which hazardous trees have been removed</w:t>
            </w:r>
            <w:bookmarkStart w:id="15" w:name="_GoBack"/>
            <w:bookmarkEnd w:id="15"/>
          </w:p>
        </w:tc>
      </w:tr>
    </w:tbl>
    <w:p w:rsidR="006175F0" w:rsidRDefault="006175F0">
      <w:pPr>
        <w:pStyle w:val="Heading5"/>
        <w:spacing w:before="0"/>
        <w:ind w:left="1133"/>
        <w:rPr>
          <w:color w:val="636466"/>
        </w:rPr>
      </w:pPr>
    </w:p>
    <w:p w:rsidR="006175F0" w:rsidRDefault="006175F0">
      <w:pPr>
        <w:pStyle w:val="Heading5"/>
        <w:spacing w:before="0"/>
        <w:ind w:left="1133"/>
        <w:rPr>
          <w:color w:val="636466"/>
        </w:rPr>
      </w:pPr>
    </w:p>
    <w:p w:rsidR="006175F0" w:rsidRDefault="006175F0">
      <w:pPr>
        <w:pStyle w:val="Heading5"/>
        <w:spacing w:before="0"/>
        <w:ind w:left="1133"/>
        <w:rPr>
          <w:color w:val="636466"/>
        </w:rPr>
      </w:pPr>
    </w:p>
    <w:p w:rsidR="006175F0" w:rsidRDefault="006175F0">
      <w:pPr>
        <w:pStyle w:val="Heading5"/>
        <w:spacing w:before="0"/>
        <w:ind w:left="1133"/>
        <w:rPr>
          <w:b w:val="0"/>
          <w:bCs w:val="0"/>
        </w:rPr>
      </w:pPr>
    </w:p>
    <w:p w:rsidR="008652EC" w:rsidRDefault="008652EC">
      <w:pPr>
        <w:sectPr w:rsidR="008652EC">
          <w:type w:val="continuous"/>
          <w:pgSz w:w="11910" w:h="16840"/>
          <w:pgMar w:top="540" w:right="0" w:bottom="280" w:left="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20"/>
          <w:szCs w:val="20"/>
        </w:rPr>
      </w:pPr>
    </w:p>
    <w:p w:rsidR="008652EC" w:rsidRDefault="008652EC">
      <w:pPr>
        <w:spacing w:before="5"/>
        <w:rPr>
          <w:rFonts w:ascii="Calibri" w:eastAsia="Calibri" w:hAnsi="Calibri" w:cs="Calibri"/>
          <w:sz w:val="18"/>
          <w:szCs w:val="18"/>
        </w:rPr>
      </w:pPr>
    </w:p>
    <w:p w:rsidR="008652EC" w:rsidRDefault="008652EC">
      <w:pPr>
        <w:rPr>
          <w:rFonts w:ascii="Calibri" w:eastAsia="Calibri" w:hAnsi="Calibri" w:cs="Calibri"/>
          <w:sz w:val="18"/>
          <w:szCs w:val="18"/>
        </w:rPr>
        <w:sectPr w:rsidR="008652EC">
          <w:pgSz w:w="11910" w:h="16840"/>
          <w:pgMar w:top="0" w:right="0" w:bottom="560" w:left="0" w:header="0" w:footer="371" w:gutter="0"/>
          <w:cols w:space="720"/>
        </w:sectPr>
      </w:pPr>
    </w:p>
    <w:p w:rsidR="008652EC" w:rsidRDefault="004C1FEC">
      <w:pPr>
        <w:pStyle w:val="Heading2"/>
        <w:ind w:left="1133" w:right="115"/>
        <w:rPr>
          <w:b w:val="0"/>
          <w:bCs w:val="0"/>
        </w:rPr>
      </w:pPr>
      <w:r>
        <w:rPr>
          <w:color w:val="00838F"/>
        </w:rPr>
        <w:lastRenderedPageBreak/>
        <w:t>Smoke</w:t>
      </w:r>
      <w:r>
        <w:rPr>
          <w:color w:val="00838F"/>
          <w:spacing w:val="-17"/>
        </w:rPr>
        <w:t xml:space="preserve"> </w:t>
      </w:r>
      <w:r>
        <w:rPr>
          <w:color w:val="00838F"/>
        </w:rPr>
        <w:t>management</w:t>
      </w:r>
    </w:p>
    <w:p w:rsidR="008652EC" w:rsidRDefault="004C1FEC">
      <w:pPr>
        <w:pStyle w:val="BodyText"/>
        <w:spacing w:before="87"/>
        <w:ind w:left="1133" w:right="115"/>
      </w:pPr>
      <w:r>
        <w:rPr>
          <w:spacing w:val="-3"/>
          <w:w w:val="105"/>
        </w:rPr>
        <w:t>DELWP</w:t>
      </w:r>
      <w:r>
        <w:rPr>
          <w:spacing w:val="-19"/>
          <w:w w:val="105"/>
        </w:rPr>
        <w:t xml:space="preserve"> </w:t>
      </w:r>
      <w:r>
        <w:rPr>
          <w:w w:val="105"/>
        </w:rPr>
        <w:t>works</w:t>
      </w:r>
      <w:r>
        <w:rPr>
          <w:spacing w:val="-19"/>
          <w:w w:val="105"/>
        </w:rPr>
        <w:t xml:space="preserve"> </w:t>
      </w:r>
      <w:r>
        <w:rPr>
          <w:w w:val="105"/>
        </w:rPr>
        <w:t>closely</w:t>
      </w:r>
      <w:r>
        <w:rPr>
          <w:spacing w:val="-19"/>
          <w:w w:val="105"/>
        </w:rPr>
        <w:t xml:space="preserve"> </w:t>
      </w:r>
      <w:r>
        <w:rPr>
          <w:w w:val="105"/>
        </w:rPr>
        <w:t>with</w:t>
      </w:r>
      <w:r>
        <w:rPr>
          <w:spacing w:val="-19"/>
          <w:w w:val="105"/>
        </w:rPr>
        <w:t xml:space="preserve"> </w:t>
      </w:r>
      <w:r>
        <w:rPr>
          <w:w w:val="105"/>
        </w:rPr>
        <w:t>Environment</w:t>
      </w:r>
      <w:r>
        <w:rPr>
          <w:spacing w:val="-19"/>
          <w:w w:val="105"/>
        </w:rPr>
        <w:t xml:space="preserve"> </w:t>
      </w:r>
      <w:r>
        <w:rPr>
          <w:w w:val="105"/>
        </w:rPr>
        <w:t>Protection</w:t>
      </w:r>
      <w:r>
        <w:rPr>
          <w:spacing w:val="-19"/>
          <w:w w:val="105"/>
        </w:rPr>
        <w:t xml:space="preserve"> </w:t>
      </w:r>
      <w:r>
        <w:rPr>
          <w:w w:val="105"/>
        </w:rPr>
        <w:t>Authority Victoria</w:t>
      </w:r>
      <w:r>
        <w:rPr>
          <w:spacing w:val="-12"/>
          <w:w w:val="105"/>
        </w:rPr>
        <w:t xml:space="preserve"> </w:t>
      </w:r>
      <w:r>
        <w:rPr>
          <w:spacing w:val="-3"/>
          <w:w w:val="105"/>
        </w:rPr>
        <w:t>(EPA)</w:t>
      </w:r>
      <w:r>
        <w:rPr>
          <w:spacing w:val="-12"/>
          <w:w w:val="105"/>
        </w:rPr>
        <w:t xml:space="preserve"> </w:t>
      </w:r>
      <w:r>
        <w:rPr>
          <w:w w:val="105"/>
        </w:rPr>
        <w:t>and</w:t>
      </w:r>
      <w:r>
        <w:rPr>
          <w:spacing w:val="-12"/>
          <w:w w:val="105"/>
        </w:rPr>
        <w:t xml:space="preserve"> </w:t>
      </w:r>
      <w:r>
        <w:rPr>
          <w:w w:val="105"/>
        </w:rPr>
        <w:t>other</w:t>
      </w:r>
      <w:r>
        <w:rPr>
          <w:spacing w:val="-12"/>
          <w:w w:val="105"/>
        </w:rPr>
        <w:t xml:space="preserve"> </w:t>
      </w:r>
      <w:r>
        <w:rPr>
          <w:w w:val="105"/>
        </w:rPr>
        <w:t>partner</w:t>
      </w:r>
      <w:r>
        <w:rPr>
          <w:spacing w:val="-12"/>
          <w:w w:val="105"/>
        </w:rPr>
        <w:t xml:space="preserve"> </w:t>
      </w:r>
      <w:r>
        <w:rPr>
          <w:w w:val="105"/>
        </w:rPr>
        <w:t>agencies</w:t>
      </w:r>
      <w:r>
        <w:rPr>
          <w:spacing w:val="-12"/>
          <w:w w:val="105"/>
        </w:rPr>
        <w:t xml:space="preserve"> </w:t>
      </w:r>
      <w:r>
        <w:rPr>
          <w:w w:val="105"/>
        </w:rPr>
        <w:t>to</w:t>
      </w:r>
      <w:r>
        <w:rPr>
          <w:spacing w:val="-12"/>
          <w:w w:val="105"/>
        </w:rPr>
        <w:t xml:space="preserve"> </w:t>
      </w:r>
      <w:r>
        <w:rPr>
          <w:w w:val="105"/>
        </w:rPr>
        <w:t>better</w:t>
      </w:r>
      <w:r>
        <w:rPr>
          <w:spacing w:val="-12"/>
          <w:w w:val="105"/>
        </w:rPr>
        <w:t xml:space="preserve"> </w:t>
      </w:r>
      <w:r>
        <w:rPr>
          <w:w w:val="105"/>
        </w:rPr>
        <w:t>manage the impacts of smoke on Victorian communities. A smoke management framework is in place and standards to support</w:t>
      </w:r>
      <w:r>
        <w:rPr>
          <w:spacing w:val="-18"/>
          <w:w w:val="105"/>
        </w:rPr>
        <w:t xml:space="preserve"> </w:t>
      </w:r>
      <w:r>
        <w:rPr>
          <w:w w:val="105"/>
        </w:rPr>
        <w:t>reporting</w:t>
      </w:r>
      <w:r>
        <w:rPr>
          <w:spacing w:val="-18"/>
          <w:w w:val="105"/>
        </w:rPr>
        <w:t xml:space="preserve"> </w:t>
      </w:r>
      <w:r>
        <w:rPr>
          <w:w w:val="105"/>
        </w:rPr>
        <w:t>against</w:t>
      </w:r>
      <w:r>
        <w:rPr>
          <w:spacing w:val="-18"/>
          <w:w w:val="105"/>
        </w:rPr>
        <w:t xml:space="preserve"> </w:t>
      </w:r>
      <w:r>
        <w:rPr>
          <w:w w:val="105"/>
        </w:rPr>
        <w:t>the</w:t>
      </w:r>
      <w:r>
        <w:rPr>
          <w:spacing w:val="-18"/>
          <w:w w:val="105"/>
        </w:rPr>
        <w:t xml:space="preserve"> </w:t>
      </w:r>
      <w:r>
        <w:rPr>
          <w:w w:val="105"/>
        </w:rPr>
        <w:t>framework</w:t>
      </w:r>
      <w:r>
        <w:rPr>
          <w:spacing w:val="-18"/>
          <w:w w:val="105"/>
        </w:rPr>
        <w:t xml:space="preserve"> </w:t>
      </w:r>
      <w:r>
        <w:rPr>
          <w:w w:val="105"/>
        </w:rPr>
        <w:t>are</w:t>
      </w:r>
      <w:r>
        <w:rPr>
          <w:spacing w:val="-18"/>
          <w:w w:val="105"/>
        </w:rPr>
        <w:t xml:space="preserve"> </w:t>
      </w:r>
      <w:r>
        <w:rPr>
          <w:w w:val="105"/>
        </w:rPr>
        <w:t>currently</w:t>
      </w:r>
      <w:r>
        <w:rPr>
          <w:spacing w:val="-18"/>
          <w:w w:val="105"/>
        </w:rPr>
        <w:t xml:space="preserve"> </w:t>
      </w:r>
      <w:r>
        <w:rPr>
          <w:w w:val="105"/>
        </w:rPr>
        <w:t>being</w:t>
      </w:r>
    </w:p>
    <w:p w:rsidR="008652EC" w:rsidRDefault="004C1FEC">
      <w:pPr>
        <w:pStyle w:val="BodyText"/>
        <w:spacing w:before="0"/>
        <w:ind w:left="1133" w:right="54"/>
      </w:pPr>
      <w:r>
        <w:rPr>
          <w:w w:val="105"/>
        </w:rPr>
        <w:t>developed.</w:t>
      </w:r>
      <w:r>
        <w:rPr>
          <w:spacing w:val="-16"/>
          <w:w w:val="105"/>
        </w:rPr>
        <w:t xml:space="preserve"> </w:t>
      </w:r>
      <w:r>
        <w:rPr>
          <w:spacing w:val="-4"/>
          <w:w w:val="105"/>
        </w:rPr>
        <w:t>We</w:t>
      </w:r>
      <w:r>
        <w:rPr>
          <w:spacing w:val="-16"/>
          <w:w w:val="105"/>
        </w:rPr>
        <w:t xml:space="preserve"> </w:t>
      </w:r>
      <w:r>
        <w:rPr>
          <w:w w:val="105"/>
        </w:rPr>
        <w:t>aim</w:t>
      </w:r>
      <w:r>
        <w:rPr>
          <w:spacing w:val="-16"/>
          <w:w w:val="105"/>
        </w:rPr>
        <w:t xml:space="preserve"> </w:t>
      </w:r>
      <w:r>
        <w:rPr>
          <w:w w:val="105"/>
        </w:rPr>
        <w:t>to</w:t>
      </w:r>
      <w:r>
        <w:rPr>
          <w:spacing w:val="-16"/>
          <w:w w:val="105"/>
        </w:rPr>
        <w:t xml:space="preserve"> </w:t>
      </w:r>
      <w:r>
        <w:rPr>
          <w:w w:val="105"/>
        </w:rPr>
        <w:t>begin</w:t>
      </w:r>
      <w:r>
        <w:rPr>
          <w:spacing w:val="-16"/>
          <w:w w:val="105"/>
        </w:rPr>
        <w:t xml:space="preserve"> </w:t>
      </w:r>
      <w:r>
        <w:rPr>
          <w:w w:val="105"/>
        </w:rPr>
        <w:t>reporting</w:t>
      </w:r>
      <w:r>
        <w:rPr>
          <w:spacing w:val="-16"/>
          <w:w w:val="105"/>
        </w:rPr>
        <w:t xml:space="preserve"> </w:t>
      </w:r>
      <w:r>
        <w:rPr>
          <w:w w:val="105"/>
        </w:rPr>
        <w:t>against</w:t>
      </w:r>
      <w:r>
        <w:rPr>
          <w:spacing w:val="-16"/>
          <w:w w:val="105"/>
        </w:rPr>
        <w:t xml:space="preserve"> </w:t>
      </w:r>
      <w:r>
        <w:rPr>
          <w:w w:val="105"/>
        </w:rPr>
        <w:t>this</w:t>
      </w:r>
      <w:r>
        <w:rPr>
          <w:spacing w:val="-16"/>
          <w:w w:val="105"/>
        </w:rPr>
        <w:t xml:space="preserve"> </w:t>
      </w:r>
      <w:r>
        <w:rPr>
          <w:w w:val="105"/>
        </w:rPr>
        <w:t>framework from next</w:t>
      </w:r>
      <w:r>
        <w:rPr>
          <w:spacing w:val="-29"/>
          <w:w w:val="105"/>
        </w:rPr>
        <w:t xml:space="preserve"> </w:t>
      </w:r>
      <w:r>
        <w:rPr>
          <w:spacing w:val="-5"/>
          <w:w w:val="105"/>
        </w:rPr>
        <w:t>year.</w:t>
      </w:r>
    </w:p>
    <w:p w:rsidR="008652EC" w:rsidRDefault="008652EC">
      <w:pPr>
        <w:spacing w:before="5"/>
        <w:rPr>
          <w:rFonts w:ascii="Calibri" w:eastAsia="Calibri" w:hAnsi="Calibri" w:cs="Calibri"/>
          <w:sz w:val="17"/>
          <w:szCs w:val="17"/>
        </w:rPr>
      </w:pPr>
    </w:p>
    <w:p w:rsidR="008652EC" w:rsidRDefault="004C1FEC">
      <w:pPr>
        <w:pStyle w:val="Heading2"/>
        <w:spacing w:before="0"/>
        <w:ind w:left="1133" w:right="115"/>
        <w:rPr>
          <w:b w:val="0"/>
          <w:bCs w:val="0"/>
        </w:rPr>
      </w:pPr>
      <w:r>
        <w:rPr>
          <w:color w:val="00838F"/>
        </w:rPr>
        <w:t>Fuel management</w:t>
      </w:r>
      <w:r>
        <w:rPr>
          <w:color w:val="00838F"/>
          <w:spacing w:val="-14"/>
        </w:rPr>
        <w:t xml:space="preserve"> </w:t>
      </w:r>
      <w:r>
        <w:rPr>
          <w:color w:val="00838F"/>
        </w:rPr>
        <w:t>activities</w:t>
      </w:r>
    </w:p>
    <w:p w:rsidR="008652EC" w:rsidRDefault="004C1FEC">
      <w:pPr>
        <w:pStyle w:val="BodyText"/>
        <w:spacing w:before="87"/>
        <w:ind w:left="1133" w:right="183"/>
      </w:pPr>
      <w:r>
        <w:rPr>
          <w:w w:val="105"/>
        </w:rPr>
        <w:t>Fuel management reduces the amount of fuel available to a</w:t>
      </w:r>
      <w:r>
        <w:rPr>
          <w:spacing w:val="-13"/>
          <w:w w:val="105"/>
        </w:rPr>
        <w:t xml:space="preserve"> </w:t>
      </w:r>
      <w:r>
        <w:rPr>
          <w:w w:val="105"/>
        </w:rPr>
        <w:t>bushfire,</w:t>
      </w:r>
      <w:r>
        <w:rPr>
          <w:spacing w:val="-13"/>
          <w:w w:val="105"/>
        </w:rPr>
        <w:t xml:space="preserve"> </w:t>
      </w:r>
      <w:r>
        <w:rPr>
          <w:w w:val="105"/>
        </w:rPr>
        <w:t>which</w:t>
      </w:r>
      <w:r>
        <w:rPr>
          <w:spacing w:val="-13"/>
          <w:w w:val="105"/>
        </w:rPr>
        <w:t xml:space="preserve"> </w:t>
      </w:r>
      <w:r>
        <w:rPr>
          <w:w w:val="105"/>
        </w:rPr>
        <w:t>can</w:t>
      </w:r>
      <w:r>
        <w:rPr>
          <w:spacing w:val="-13"/>
          <w:w w:val="105"/>
        </w:rPr>
        <w:t xml:space="preserve"> </w:t>
      </w:r>
      <w:r>
        <w:rPr>
          <w:w w:val="105"/>
        </w:rPr>
        <w:t>reduce</w:t>
      </w:r>
      <w:r>
        <w:rPr>
          <w:spacing w:val="-13"/>
          <w:w w:val="105"/>
        </w:rPr>
        <w:t xml:space="preserve"> </w:t>
      </w:r>
      <w:r>
        <w:rPr>
          <w:w w:val="105"/>
        </w:rPr>
        <w:t>its</w:t>
      </w:r>
      <w:r>
        <w:rPr>
          <w:spacing w:val="-13"/>
          <w:w w:val="105"/>
        </w:rPr>
        <w:t xml:space="preserve"> </w:t>
      </w:r>
      <w:r>
        <w:rPr>
          <w:w w:val="105"/>
        </w:rPr>
        <w:t>intensity</w:t>
      </w:r>
      <w:r>
        <w:rPr>
          <w:spacing w:val="-13"/>
          <w:w w:val="105"/>
        </w:rPr>
        <w:t xml:space="preserve"> </w:t>
      </w:r>
      <w:r>
        <w:rPr>
          <w:w w:val="105"/>
        </w:rPr>
        <w:t>and</w:t>
      </w:r>
      <w:r>
        <w:rPr>
          <w:spacing w:val="-13"/>
          <w:w w:val="105"/>
        </w:rPr>
        <w:t xml:space="preserve"> </w:t>
      </w:r>
      <w:r>
        <w:rPr>
          <w:w w:val="105"/>
        </w:rPr>
        <w:t>rate</w:t>
      </w:r>
      <w:r>
        <w:rPr>
          <w:spacing w:val="-13"/>
          <w:w w:val="105"/>
        </w:rPr>
        <w:t xml:space="preserve"> </w:t>
      </w:r>
      <w:r>
        <w:rPr>
          <w:w w:val="105"/>
        </w:rPr>
        <w:t>of</w:t>
      </w:r>
      <w:r>
        <w:rPr>
          <w:spacing w:val="-13"/>
          <w:w w:val="105"/>
        </w:rPr>
        <w:t xml:space="preserve"> </w:t>
      </w:r>
      <w:r>
        <w:rPr>
          <w:w w:val="105"/>
        </w:rPr>
        <w:t>spread and</w:t>
      </w:r>
      <w:r>
        <w:rPr>
          <w:spacing w:val="-15"/>
          <w:w w:val="105"/>
        </w:rPr>
        <w:t xml:space="preserve"> </w:t>
      </w:r>
      <w:r>
        <w:rPr>
          <w:w w:val="105"/>
        </w:rPr>
        <w:t>so</w:t>
      </w:r>
      <w:r>
        <w:rPr>
          <w:spacing w:val="-15"/>
          <w:w w:val="105"/>
        </w:rPr>
        <w:t xml:space="preserve"> </w:t>
      </w:r>
      <w:r>
        <w:rPr>
          <w:w w:val="105"/>
        </w:rPr>
        <w:t>improve</w:t>
      </w:r>
      <w:r>
        <w:rPr>
          <w:spacing w:val="-15"/>
          <w:w w:val="105"/>
        </w:rPr>
        <w:t xml:space="preserve"> </w:t>
      </w:r>
      <w:r>
        <w:rPr>
          <w:w w:val="105"/>
        </w:rPr>
        <w:t>opportunities</w:t>
      </w:r>
      <w:r>
        <w:rPr>
          <w:spacing w:val="-15"/>
          <w:w w:val="105"/>
        </w:rPr>
        <w:t xml:space="preserve"> </w:t>
      </w:r>
      <w:r>
        <w:rPr>
          <w:w w:val="105"/>
        </w:rPr>
        <w:t>for</w:t>
      </w:r>
      <w:r>
        <w:rPr>
          <w:spacing w:val="-15"/>
          <w:w w:val="105"/>
        </w:rPr>
        <w:t xml:space="preserve"> </w:t>
      </w:r>
      <w:r>
        <w:rPr>
          <w:w w:val="105"/>
        </w:rPr>
        <w:t>firefighters</w:t>
      </w:r>
      <w:r>
        <w:rPr>
          <w:spacing w:val="-15"/>
          <w:w w:val="105"/>
        </w:rPr>
        <w:t xml:space="preserve"> </w:t>
      </w:r>
      <w:r>
        <w:rPr>
          <w:w w:val="105"/>
        </w:rPr>
        <w:t>to</w:t>
      </w:r>
      <w:r>
        <w:rPr>
          <w:spacing w:val="-15"/>
          <w:w w:val="105"/>
        </w:rPr>
        <w:t xml:space="preserve"> </w:t>
      </w:r>
      <w:r>
        <w:rPr>
          <w:w w:val="105"/>
        </w:rPr>
        <w:t>suppress</w:t>
      </w:r>
      <w:r>
        <w:rPr>
          <w:spacing w:val="-15"/>
          <w:w w:val="105"/>
        </w:rPr>
        <w:t xml:space="preserve"> </w:t>
      </w:r>
      <w:r>
        <w:rPr>
          <w:w w:val="105"/>
        </w:rPr>
        <w:t>it. Fuel</w:t>
      </w:r>
      <w:r>
        <w:rPr>
          <w:spacing w:val="-12"/>
          <w:w w:val="105"/>
        </w:rPr>
        <w:t xml:space="preserve"> </w:t>
      </w:r>
      <w:r>
        <w:rPr>
          <w:w w:val="105"/>
        </w:rPr>
        <w:t>management</w:t>
      </w:r>
      <w:r>
        <w:rPr>
          <w:spacing w:val="-12"/>
          <w:w w:val="105"/>
        </w:rPr>
        <w:t xml:space="preserve"> </w:t>
      </w:r>
      <w:r>
        <w:rPr>
          <w:w w:val="105"/>
        </w:rPr>
        <w:t>is</w:t>
      </w:r>
      <w:r>
        <w:rPr>
          <w:spacing w:val="-12"/>
          <w:w w:val="105"/>
        </w:rPr>
        <w:t xml:space="preserve"> </w:t>
      </w:r>
      <w:r>
        <w:rPr>
          <w:w w:val="105"/>
        </w:rPr>
        <w:t>the</w:t>
      </w:r>
      <w:r>
        <w:rPr>
          <w:spacing w:val="-12"/>
          <w:w w:val="105"/>
        </w:rPr>
        <w:t xml:space="preserve"> </w:t>
      </w:r>
      <w:r>
        <w:rPr>
          <w:w w:val="105"/>
        </w:rPr>
        <w:t>most</w:t>
      </w:r>
      <w:r>
        <w:rPr>
          <w:spacing w:val="-12"/>
          <w:w w:val="105"/>
        </w:rPr>
        <w:t xml:space="preserve"> </w:t>
      </w:r>
      <w:r>
        <w:rPr>
          <w:w w:val="105"/>
        </w:rPr>
        <w:t>effective</w:t>
      </w:r>
      <w:r>
        <w:rPr>
          <w:spacing w:val="-12"/>
          <w:w w:val="105"/>
        </w:rPr>
        <w:t xml:space="preserve"> </w:t>
      </w:r>
      <w:r>
        <w:rPr>
          <w:spacing w:val="-3"/>
          <w:w w:val="105"/>
        </w:rPr>
        <w:t>way</w:t>
      </w:r>
      <w:r>
        <w:rPr>
          <w:spacing w:val="-12"/>
          <w:w w:val="105"/>
        </w:rPr>
        <w:t xml:space="preserve"> </w:t>
      </w:r>
      <w:r>
        <w:rPr>
          <w:w w:val="105"/>
        </w:rPr>
        <w:t>to</w:t>
      </w:r>
      <w:r>
        <w:rPr>
          <w:spacing w:val="-12"/>
          <w:w w:val="105"/>
        </w:rPr>
        <w:t xml:space="preserve"> </w:t>
      </w:r>
      <w:r>
        <w:rPr>
          <w:w w:val="105"/>
        </w:rPr>
        <w:t>manage</w:t>
      </w:r>
      <w:r>
        <w:rPr>
          <w:spacing w:val="-12"/>
          <w:w w:val="105"/>
        </w:rPr>
        <w:t xml:space="preserve"> </w:t>
      </w:r>
      <w:r>
        <w:rPr>
          <w:w w:val="105"/>
        </w:rPr>
        <w:t xml:space="preserve">fuel on large areas of public land, and the main </w:t>
      </w:r>
      <w:r>
        <w:rPr>
          <w:spacing w:val="-2"/>
          <w:w w:val="105"/>
        </w:rPr>
        <w:t xml:space="preserve">way </w:t>
      </w:r>
      <w:r>
        <w:rPr>
          <w:w w:val="105"/>
        </w:rPr>
        <w:t>we reduce bushfire</w:t>
      </w:r>
      <w:r>
        <w:rPr>
          <w:spacing w:val="-27"/>
          <w:w w:val="105"/>
        </w:rPr>
        <w:t xml:space="preserve"> </w:t>
      </w:r>
      <w:r>
        <w:rPr>
          <w:w w:val="105"/>
        </w:rPr>
        <w:t>risk.</w:t>
      </w:r>
    </w:p>
    <w:p w:rsidR="008652EC" w:rsidRDefault="004C1FEC">
      <w:pPr>
        <w:pStyle w:val="BodyText"/>
        <w:ind w:left="1133" w:right="-14"/>
      </w:pPr>
      <w:r>
        <w:rPr>
          <w:w w:val="105"/>
        </w:rPr>
        <w:t>Fuel management includes planned burning—lighting and managing planned fires in the landscape during periods of lower</w:t>
      </w:r>
      <w:r>
        <w:rPr>
          <w:spacing w:val="-14"/>
          <w:w w:val="105"/>
        </w:rPr>
        <w:t xml:space="preserve"> </w:t>
      </w:r>
      <w:r>
        <w:rPr>
          <w:w w:val="105"/>
        </w:rPr>
        <w:t>bushfire</w:t>
      </w:r>
      <w:r>
        <w:rPr>
          <w:spacing w:val="-14"/>
          <w:w w:val="105"/>
        </w:rPr>
        <w:t xml:space="preserve"> </w:t>
      </w:r>
      <w:r>
        <w:rPr>
          <w:w w:val="105"/>
        </w:rPr>
        <w:t>risk—to</w:t>
      </w:r>
      <w:r>
        <w:rPr>
          <w:spacing w:val="-14"/>
          <w:w w:val="105"/>
        </w:rPr>
        <w:t xml:space="preserve"> </w:t>
      </w:r>
      <w:r>
        <w:rPr>
          <w:w w:val="105"/>
        </w:rPr>
        <w:t>reduce</w:t>
      </w:r>
      <w:r>
        <w:rPr>
          <w:spacing w:val="-14"/>
          <w:w w:val="105"/>
        </w:rPr>
        <w:t xml:space="preserve"> </w:t>
      </w:r>
      <w:r>
        <w:rPr>
          <w:w w:val="105"/>
        </w:rPr>
        <w:t>the</w:t>
      </w:r>
      <w:r>
        <w:rPr>
          <w:spacing w:val="-14"/>
          <w:w w:val="105"/>
        </w:rPr>
        <w:t xml:space="preserve"> </w:t>
      </w:r>
      <w:r>
        <w:rPr>
          <w:w w:val="105"/>
        </w:rPr>
        <w:t>quantity</w:t>
      </w:r>
      <w:r>
        <w:rPr>
          <w:spacing w:val="-14"/>
          <w:w w:val="105"/>
        </w:rPr>
        <w:t xml:space="preserve"> </w:t>
      </w:r>
      <w:r>
        <w:rPr>
          <w:w w:val="105"/>
        </w:rPr>
        <w:t>of</w:t>
      </w:r>
      <w:r>
        <w:rPr>
          <w:spacing w:val="-14"/>
          <w:w w:val="105"/>
        </w:rPr>
        <w:t xml:space="preserve"> </w:t>
      </w:r>
      <w:r>
        <w:rPr>
          <w:w w:val="105"/>
        </w:rPr>
        <w:t>leaf</w:t>
      </w:r>
      <w:r>
        <w:rPr>
          <w:spacing w:val="-14"/>
          <w:w w:val="105"/>
        </w:rPr>
        <w:t xml:space="preserve"> </w:t>
      </w:r>
      <w:r>
        <w:rPr>
          <w:spacing w:val="-3"/>
          <w:w w:val="105"/>
        </w:rPr>
        <w:t>litter,</w:t>
      </w:r>
      <w:r>
        <w:rPr>
          <w:spacing w:val="-14"/>
          <w:w w:val="105"/>
        </w:rPr>
        <w:t xml:space="preserve"> </w:t>
      </w:r>
      <w:r>
        <w:rPr>
          <w:w w:val="105"/>
        </w:rPr>
        <w:t>twigs, bark</w:t>
      </w:r>
      <w:r>
        <w:rPr>
          <w:spacing w:val="-17"/>
          <w:w w:val="105"/>
        </w:rPr>
        <w:t xml:space="preserve"> </w:t>
      </w:r>
      <w:r>
        <w:rPr>
          <w:w w:val="105"/>
        </w:rPr>
        <w:t>and</w:t>
      </w:r>
      <w:r>
        <w:rPr>
          <w:spacing w:val="-17"/>
          <w:w w:val="105"/>
        </w:rPr>
        <w:t xml:space="preserve"> </w:t>
      </w:r>
      <w:r>
        <w:rPr>
          <w:w w:val="105"/>
        </w:rPr>
        <w:t>undergrowth.</w:t>
      </w:r>
      <w:r>
        <w:rPr>
          <w:spacing w:val="-17"/>
          <w:w w:val="105"/>
        </w:rPr>
        <w:t xml:space="preserve"> </w:t>
      </w:r>
      <w:r>
        <w:rPr>
          <w:w w:val="105"/>
        </w:rPr>
        <w:t>It</w:t>
      </w:r>
      <w:r>
        <w:rPr>
          <w:spacing w:val="-17"/>
          <w:w w:val="105"/>
        </w:rPr>
        <w:t xml:space="preserve"> </w:t>
      </w:r>
      <w:r>
        <w:rPr>
          <w:w w:val="105"/>
        </w:rPr>
        <w:t>also</w:t>
      </w:r>
      <w:r>
        <w:rPr>
          <w:spacing w:val="-17"/>
          <w:w w:val="105"/>
        </w:rPr>
        <w:t xml:space="preserve"> </w:t>
      </w:r>
      <w:r>
        <w:rPr>
          <w:w w:val="105"/>
        </w:rPr>
        <w:t>includes</w:t>
      </w:r>
      <w:r>
        <w:rPr>
          <w:spacing w:val="-17"/>
          <w:w w:val="105"/>
        </w:rPr>
        <w:t xml:space="preserve"> </w:t>
      </w:r>
      <w:r>
        <w:rPr>
          <w:w w:val="105"/>
        </w:rPr>
        <w:t>mechanical</w:t>
      </w:r>
      <w:r>
        <w:rPr>
          <w:spacing w:val="-17"/>
          <w:w w:val="105"/>
        </w:rPr>
        <w:t xml:space="preserve"> </w:t>
      </w:r>
      <w:r>
        <w:rPr>
          <w:w w:val="105"/>
        </w:rPr>
        <w:t>treatments such</w:t>
      </w:r>
      <w:r>
        <w:rPr>
          <w:spacing w:val="-11"/>
          <w:w w:val="105"/>
        </w:rPr>
        <w:t xml:space="preserve"> </w:t>
      </w:r>
      <w:r>
        <w:rPr>
          <w:w w:val="105"/>
        </w:rPr>
        <w:t>as</w:t>
      </w:r>
      <w:r>
        <w:rPr>
          <w:spacing w:val="-11"/>
          <w:w w:val="105"/>
        </w:rPr>
        <w:t xml:space="preserve"> </w:t>
      </w:r>
      <w:r>
        <w:rPr>
          <w:w w:val="105"/>
        </w:rPr>
        <w:t>mowing,</w:t>
      </w:r>
      <w:r>
        <w:rPr>
          <w:spacing w:val="-11"/>
          <w:w w:val="105"/>
        </w:rPr>
        <w:t xml:space="preserve"> </w:t>
      </w:r>
      <w:r>
        <w:rPr>
          <w:w w:val="105"/>
        </w:rPr>
        <w:t>slashing,</w:t>
      </w:r>
      <w:r>
        <w:rPr>
          <w:spacing w:val="-11"/>
          <w:w w:val="105"/>
        </w:rPr>
        <w:t xml:space="preserve"> </w:t>
      </w:r>
      <w:r>
        <w:rPr>
          <w:w w:val="105"/>
        </w:rPr>
        <w:t>mulching</w:t>
      </w:r>
      <w:r>
        <w:rPr>
          <w:spacing w:val="-11"/>
          <w:w w:val="105"/>
        </w:rPr>
        <w:t xml:space="preserve"> </w:t>
      </w:r>
      <w:r>
        <w:rPr>
          <w:w w:val="105"/>
        </w:rPr>
        <w:t>and</w:t>
      </w:r>
      <w:r>
        <w:rPr>
          <w:spacing w:val="-11"/>
          <w:w w:val="105"/>
        </w:rPr>
        <w:t xml:space="preserve"> </w:t>
      </w:r>
      <w:r>
        <w:rPr>
          <w:w w:val="105"/>
        </w:rPr>
        <w:t>using</w:t>
      </w:r>
      <w:r>
        <w:rPr>
          <w:spacing w:val="-11"/>
          <w:w w:val="105"/>
        </w:rPr>
        <w:t xml:space="preserve"> </w:t>
      </w:r>
      <w:r>
        <w:rPr>
          <w:w w:val="105"/>
        </w:rPr>
        <w:t>herbicides.</w:t>
      </w:r>
      <w:r>
        <w:rPr>
          <w:spacing w:val="-11"/>
          <w:w w:val="105"/>
        </w:rPr>
        <w:t xml:space="preserve"> </w:t>
      </w:r>
      <w:r>
        <w:rPr>
          <w:w w:val="105"/>
        </w:rPr>
        <w:t>For fuel</w:t>
      </w:r>
      <w:r>
        <w:rPr>
          <w:spacing w:val="-14"/>
          <w:w w:val="105"/>
        </w:rPr>
        <w:t xml:space="preserve"> </w:t>
      </w:r>
      <w:r>
        <w:rPr>
          <w:w w:val="105"/>
        </w:rPr>
        <w:t>management</w:t>
      </w:r>
      <w:r>
        <w:rPr>
          <w:spacing w:val="-14"/>
          <w:w w:val="105"/>
        </w:rPr>
        <w:t xml:space="preserve"> </w:t>
      </w:r>
      <w:r>
        <w:rPr>
          <w:w w:val="105"/>
        </w:rPr>
        <w:t>purposes,</w:t>
      </w:r>
      <w:r>
        <w:rPr>
          <w:spacing w:val="-14"/>
          <w:w w:val="105"/>
        </w:rPr>
        <w:t xml:space="preserve"> </w:t>
      </w:r>
      <w:r>
        <w:rPr>
          <w:w w:val="105"/>
        </w:rPr>
        <w:t>public</w:t>
      </w:r>
      <w:r>
        <w:rPr>
          <w:spacing w:val="-14"/>
          <w:w w:val="105"/>
        </w:rPr>
        <w:t xml:space="preserve"> </w:t>
      </w:r>
      <w:r>
        <w:rPr>
          <w:w w:val="105"/>
        </w:rPr>
        <w:t>land</w:t>
      </w:r>
      <w:r>
        <w:rPr>
          <w:spacing w:val="-14"/>
          <w:w w:val="105"/>
        </w:rPr>
        <w:t xml:space="preserve"> </w:t>
      </w:r>
      <w:r>
        <w:rPr>
          <w:w w:val="105"/>
        </w:rPr>
        <w:t>in</w:t>
      </w:r>
      <w:r>
        <w:rPr>
          <w:spacing w:val="-14"/>
          <w:w w:val="105"/>
        </w:rPr>
        <w:t xml:space="preserve"> </w:t>
      </w:r>
      <w:r>
        <w:rPr>
          <w:w w:val="105"/>
        </w:rPr>
        <w:t>Victoria</w:t>
      </w:r>
      <w:r>
        <w:rPr>
          <w:spacing w:val="-14"/>
          <w:w w:val="105"/>
        </w:rPr>
        <w:t xml:space="preserve"> </w:t>
      </w:r>
      <w:r>
        <w:rPr>
          <w:w w:val="105"/>
        </w:rPr>
        <w:t>is</w:t>
      </w:r>
      <w:r>
        <w:rPr>
          <w:spacing w:val="-14"/>
          <w:w w:val="105"/>
        </w:rPr>
        <w:t xml:space="preserve"> </w:t>
      </w:r>
      <w:r>
        <w:rPr>
          <w:w w:val="105"/>
        </w:rPr>
        <w:t>classified into</w:t>
      </w:r>
      <w:r>
        <w:rPr>
          <w:spacing w:val="-19"/>
          <w:w w:val="105"/>
        </w:rPr>
        <w:t xml:space="preserve"> </w:t>
      </w:r>
      <w:r>
        <w:rPr>
          <w:w w:val="105"/>
        </w:rPr>
        <w:t>four</w:t>
      </w:r>
      <w:r>
        <w:rPr>
          <w:spacing w:val="-19"/>
          <w:w w:val="105"/>
        </w:rPr>
        <w:t xml:space="preserve"> </w:t>
      </w:r>
      <w:r>
        <w:rPr>
          <w:w w:val="105"/>
        </w:rPr>
        <w:t>fire</w:t>
      </w:r>
      <w:r>
        <w:rPr>
          <w:spacing w:val="-19"/>
          <w:w w:val="105"/>
        </w:rPr>
        <w:t xml:space="preserve"> </w:t>
      </w:r>
      <w:r>
        <w:rPr>
          <w:w w:val="105"/>
        </w:rPr>
        <w:t>management</w:t>
      </w:r>
      <w:r>
        <w:rPr>
          <w:spacing w:val="-19"/>
          <w:w w:val="105"/>
        </w:rPr>
        <w:t xml:space="preserve"> </w:t>
      </w:r>
      <w:r>
        <w:rPr>
          <w:w w:val="105"/>
        </w:rPr>
        <w:t>zones:</w:t>
      </w:r>
    </w:p>
    <w:p w:rsidR="008652EC" w:rsidRDefault="004C1FEC">
      <w:pPr>
        <w:pStyle w:val="ListParagraph"/>
        <w:numPr>
          <w:ilvl w:val="1"/>
          <w:numId w:val="6"/>
        </w:numPr>
        <w:tabs>
          <w:tab w:val="left" w:pos="1304"/>
        </w:tabs>
        <w:spacing w:before="113"/>
        <w:ind w:right="53"/>
        <w:rPr>
          <w:rFonts w:ascii="Calibri" w:eastAsia="Calibri" w:hAnsi="Calibri" w:cs="Calibri"/>
          <w:sz w:val="18"/>
          <w:szCs w:val="18"/>
        </w:rPr>
      </w:pPr>
      <w:r>
        <w:rPr>
          <w:rFonts w:ascii="Calibri"/>
          <w:w w:val="105"/>
          <w:sz w:val="18"/>
        </w:rPr>
        <w:t>Asset Protection Zone: an area around properties and infrastructure</w:t>
      </w:r>
      <w:r>
        <w:rPr>
          <w:rFonts w:ascii="Calibri"/>
          <w:spacing w:val="-13"/>
          <w:w w:val="105"/>
          <w:sz w:val="18"/>
        </w:rPr>
        <w:t xml:space="preserve"> </w:t>
      </w:r>
      <w:r>
        <w:rPr>
          <w:rFonts w:ascii="Calibri"/>
          <w:w w:val="105"/>
          <w:sz w:val="18"/>
        </w:rPr>
        <w:t>where</w:t>
      </w:r>
      <w:r>
        <w:rPr>
          <w:rFonts w:ascii="Calibri"/>
          <w:spacing w:val="-13"/>
          <w:w w:val="105"/>
          <w:sz w:val="18"/>
        </w:rPr>
        <w:t xml:space="preserve"> </w:t>
      </w:r>
      <w:r>
        <w:rPr>
          <w:rFonts w:ascii="Calibri"/>
          <w:w w:val="105"/>
          <w:sz w:val="18"/>
        </w:rPr>
        <w:t>we</w:t>
      </w:r>
      <w:r>
        <w:rPr>
          <w:rFonts w:ascii="Calibri"/>
          <w:spacing w:val="-13"/>
          <w:w w:val="105"/>
          <w:sz w:val="18"/>
        </w:rPr>
        <w:t xml:space="preserve"> </w:t>
      </w:r>
      <w:r>
        <w:rPr>
          <w:rFonts w:ascii="Calibri"/>
          <w:w w:val="105"/>
          <w:sz w:val="18"/>
        </w:rPr>
        <w:t>do</w:t>
      </w:r>
      <w:r>
        <w:rPr>
          <w:rFonts w:ascii="Calibri"/>
          <w:spacing w:val="-13"/>
          <w:w w:val="105"/>
          <w:sz w:val="18"/>
        </w:rPr>
        <w:t xml:space="preserve"> </w:t>
      </w:r>
      <w:r>
        <w:rPr>
          <w:rFonts w:ascii="Calibri"/>
          <w:w w:val="105"/>
          <w:sz w:val="18"/>
        </w:rPr>
        <w:t>intensive</w:t>
      </w:r>
      <w:r>
        <w:rPr>
          <w:rFonts w:ascii="Calibri"/>
          <w:spacing w:val="-13"/>
          <w:w w:val="105"/>
          <w:sz w:val="18"/>
        </w:rPr>
        <w:t xml:space="preserve"> </w:t>
      </w:r>
      <w:r>
        <w:rPr>
          <w:rFonts w:ascii="Calibri"/>
          <w:w w:val="105"/>
          <w:sz w:val="18"/>
        </w:rPr>
        <w:t>fuel</w:t>
      </w:r>
      <w:r>
        <w:rPr>
          <w:rFonts w:ascii="Calibri"/>
          <w:spacing w:val="-13"/>
          <w:w w:val="105"/>
          <w:sz w:val="18"/>
        </w:rPr>
        <w:t xml:space="preserve"> </w:t>
      </w:r>
      <w:r>
        <w:rPr>
          <w:rFonts w:ascii="Calibri"/>
          <w:w w:val="105"/>
          <w:sz w:val="18"/>
        </w:rPr>
        <w:t>management</w:t>
      </w:r>
      <w:r>
        <w:rPr>
          <w:rFonts w:ascii="Calibri"/>
          <w:spacing w:val="-13"/>
          <w:w w:val="105"/>
          <w:sz w:val="18"/>
        </w:rPr>
        <w:t xml:space="preserve"> </w:t>
      </w:r>
      <w:r>
        <w:rPr>
          <w:rFonts w:ascii="Calibri"/>
          <w:w w:val="105"/>
          <w:sz w:val="18"/>
        </w:rPr>
        <w:t xml:space="preserve">to provide </w:t>
      </w:r>
      <w:proofErr w:type="spellStart"/>
      <w:r>
        <w:rPr>
          <w:rFonts w:ascii="Calibri"/>
          <w:w w:val="105"/>
          <w:sz w:val="18"/>
        </w:rPr>
        <w:t>localised</w:t>
      </w:r>
      <w:proofErr w:type="spellEnd"/>
      <w:r>
        <w:rPr>
          <w:rFonts w:ascii="Calibri"/>
          <w:w w:val="105"/>
          <w:sz w:val="18"/>
        </w:rPr>
        <w:t xml:space="preserve"> protection, to reduce radiant heat and ember</w:t>
      </w:r>
      <w:r>
        <w:rPr>
          <w:rFonts w:ascii="Calibri"/>
          <w:spacing w:val="-12"/>
          <w:w w:val="105"/>
          <w:sz w:val="18"/>
        </w:rPr>
        <w:t xml:space="preserve"> </w:t>
      </w:r>
      <w:r>
        <w:rPr>
          <w:rFonts w:ascii="Calibri"/>
          <w:w w:val="105"/>
          <w:sz w:val="18"/>
        </w:rPr>
        <w:t>attack</w:t>
      </w:r>
      <w:r>
        <w:rPr>
          <w:rFonts w:ascii="Calibri"/>
          <w:spacing w:val="-12"/>
          <w:w w:val="105"/>
          <w:sz w:val="18"/>
        </w:rPr>
        <w:t xml:space="preserve"> </w:t>
      </w:r>
      <w:r>
        <w:rPr>
          <w:rFonts w:ascii="Calibri"/>
          <w:w w:val="105"/>
          <w:sz w:val="18"/>
        </w:rPr>
        <w:t>on</w:t>
      </w:r>
      <w:r>
        <w:rPr>
          <w:rFonts w:ascii="Calibri"/>
          <w:spacing w:val="-12"/>
          <w:w w:val="105"/>
          <w:sz w:val="18"/>
        </w:rPr>
        <w:t xml:space="preserve"> </w:t>
      </w:r>
      <w:r>
        <w:rPr>
          <w:rFonts w:ascii="Calibri"/>
          <w:w w:val="105"/>
          <w:sz w:val="18"/>
        </w:rPr>
        <w:t>life</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w w:val="105"/>
          <w:sz w:val="18"/>
        </w:rPr>
        <w:t>property</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event</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bushfire</w:t>
      </w:r>
    </w:p>
    <w:p w:rsidR="008652EC" w:rsidRDefault="004C1FEC">
      <w:pPr>
        <w:pStyle w:val="ListParagraph"/>
        <w:numPr>
          <w:ilvl w:val="1"/>
          <w:numId w:val="6"/>
        </w:numPr>
        <w:tabs>
          <w:tab w:val="left" w:pos="1304"/>
        </w:tabs>
        <w:spacing w:before="113"/>
        <w:ind w:right="125"/>
        <w:jc w:val="both"/>
        <w:rPr>
          <w:rFonts w:ascii="Calibri" w:eastAsia="Calibri" w:hAnsi="Calibri" w:cs="Calibri"/>
          <w:sz w:val="18"/>
          <w:szCs w:val="18"/>
        </w:rPr>
      </w:pPr>
      <w:r>
        <w:rPr>
          <w:rFonts w:ascii="Calibri"/>
          <w:w w:val="105"/>
          <w:sz w:val="18"/>
        </w:rPr>
        <w:t>Bushfire</w:t>
      </w:r>
      <w:r>
        <w:rPr>
          <w:rFonts w:ascii="Calibri"/>
          <w:spacing w:val="-15"/>
          <w:w w:val="105"/>
          <w:sz w:val="18"/>
        </w:rPr>
        <w:t xml:space="preserve"> </w:t>
      </w:r>
      <w:r>
        <w:rPr>
          <w:rFonts w:ascii="Calibri"/>
          <w:w w:val="105"/>
          <w:sz w:val="18"/>
        </w:rPr>
        <w:t>Moderation</w:t>
      </w:r>
      <w:r>
        <w:rPr>
          <w:rFonts w:ascii="Calibri"/>
          <w:spacing w:val="-15"/>
          <w:w w:val="105"/>
          <w:sz w:val="18"/>
        </w:rPr>
        <w:t xml:space="preserve"> </w:t>
      </w:r>
      <w:r>
        <w:rPr>
          <w:rFonts w:ascii="Calibri"/>
          <w:w w:val="105"/>
          <w:sz w:val="18"/>
        </w:rPr>
        <w:t>Zone:</w:t>
      </w:r>
      <w:r>
        <w:rPr>
          <w:rFonts w:ascii="Calibri"/>
          <w:spacing w:val="-15"/>
          <w:w w:val="105"/>
          <w:sz w:val="18"/>
        </w:rPr>
        <w:t xml:space="preserve"> </w:t>
      </w:r>
      <w:r>
        <w:rPr>
          <w:rFonts w:ascii="Calibri"/>
          <w:w w:val="105"/>
          <w:sz w:val="18"/>
        </w:rPr>
        <w:t>an</w:t>
      </w:r>
      <w:r>
        <w:rPr>
          <w:rFonts w:ascii="Calibri"/>
          <w:spacing w:val="-15"/>
          <w:w w:val="105"/>
          <w:sz w:val="18"/>
        </w:rPr>
        <w:t xml:space="preserve"> </w:t>
      </w:r>
      <w:r>
        <w:rPr>
          <w:rFonts w:ascii="Calibri"/>
          <w:w w:val="105"/>
          <w:sz w:val="18"/>
        </w:rPr>
        <w:t>area</w:t>
      </w:r>
      <w:r>
        <w:rPr>
          <w:rFonts w:ascii="Calibri"/>
          <w:spacing w:val="-15"/>
          <w:w w:val="105"/>
          <w:sz w:val="18"/>
        </w:rPr>
        <w:t xml:space="preserve"> </w:t>
      </w:r>
      <w:r>
        <w:rPr>
          <w:rFonts w:ascii="Calibri"/>
          <w:w w:val="105"/>
          <w:sz w:val="18"/>
        </w:rPr>
        <w:t>where</w:t>
      </w:r>
      <w:r>
        <w:rPr>
          <w:rFonts w:ascii="Calibri"/>
          <w:spacing w:val="-15"/>
          <w:w w:val="105"/>
          <w:sz w:val="18"/>
        </w:rPr>
        <w:t xml:space="preserve"> </w:t>
      </w:r>
      <w:r>
        <w:rPr>
          <w:rFonts w:ascii="Calibri"/>
          <w:w w:val="105"/>
          <w:sz w:val="18"/>
        </w:rPr>
        <w:t>we</w:t>
      </w:r>
      <w:r>
        <w:rPr>
          <w:rFonts w:ascii="Calibri"/>
          <w:spacing w:val="-15"/>
          <w:w w:val="105"/>
          <w:sz w:val="18"/>
        </w:rPr>
        <w:t xml:space="preserve"> </w:t>
      </w:r>
      <w:r>
        <w:rPr>
          <w:rFonts w:ascii="Calibri"/>
          <w:w w:val="105"/>
          <w:sz w:val="18"/>
        </w:rPr>
        <w:t>manage</w:t>
      </w:r>
      <w:r>
        <w:rPr>
          <w:rFonts w:ascii="Calibri"/>
          <w:spacing w:val="-15"/>
          <w:w w:val="105"/>
          <w:sz w:val="18"/>
        </w:rPr>
        <w:t xml:space="preserve"> </w:t>
      </w:r>
      <w:r>
        <w:rPr>
          <w:rFonts w:ascii="Calibri"/>
          <w:w w:val="105"/>
          <w:sz w:val="18"/>
        </w:rPr>
        <w:t>fuel hazard</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reduce</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speed</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intensity</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bushfires,</w:t>
      </w:r>
      <w:r>
        <w:rPr>
          <w:rFonts w:ascii="Calibri"/>
          <w:spacing w:val="-13"/>
          <w:w w:val="105"/>
          <w:sz w:val="18"/>
        </w:rPr>
        <w:t xml:space="preserve"> </w:t>
      </w:r>
      <w:r>
        <w:rPr>
          <w:rFonts w:ascii="Calibri"/>
          <w:w w:val="105"/>
          <w:sz w:val="18"/>
        </w:rPr>
        <w:t>and to</w:t>
      </w:r>
      <w:r>
        <w:rPr>
          <w:rFonts w:ascii="Calibri"/>
          <w:spacing w:val="-15"/>
          <w:w w:val="105"/>
          <w:sz w:val="18"/>
        </w:rPr>
        <w:t xml:space="preserve"> </w:t>
      </w:r>
      <w:r>
        <w:rPr>
          <w:rFonts w:ascii="Calibri"/>
          <w:w w:val="105"/>
          <w:sz w:val="18"/>
        </w:rPr>
        <w:t>protect</w:t>
      </w:r>
      <w:r>
        <w:rPr>
          <w:rFonts w:ascii="Calibri"/>
          <w:spacing w:val="-15"/>
          <w:w w:val="105"/>
          <w:sz w:val="18"/>
        </w:rPr>
        <w:t xml:space="preserve"> </w:t>
      </w:r>
      <w:r>
        <w:rPr>
          <w:rFonts w:ascii="Calibri"/>
          <w:w w:val="105"/>
          <w:sz w:val="18"/>
        </w:rPr>
        <w:t>nearby</w:t>
      </w:r>
      <w:r>
        <w:rPr>
          <w:rFonts w:ascii="Calibri"/>
          <w:spacing w:val="-15"/>
          <w:w w:val="105"/>
          <w:sz w:val="18"/>
        </w:rPr>
        <w:t xml:space="preserve"> </w:t>
      </w:r>
      <w:r>
        <w:rPr>
          <w:rFonts w:ascii="Calibri"/>
          <w:w w:val="105"/>
          <w:sz w:val="18"/>
        </w:rPr>
        <w:t>assets,</w:t>
      </w:r>
      <w:r>
        <w:rPr>
          <w:rFonts w:ascii="Calibri"/>
          <w:spacing w:val="-15"/>
          <w:w w:val="105"/>
          <w:sz w:val="18"/>
        </w:rPr>
        <w:t xml:space="preserve"> </w:t>
      </w:r>
      <w:r>
        <w:rPr>
          <w:rFonts w:ascii="Calibri"/>
          <w:w w:val="105"/>
          <w:sz w:val="18"/>
        </w:rPr>
        <w:t>particularly</w:t>
      </w:r>
      <w:r>
        <w:rPr>
          <w:rFonts w:ascii="Calibri"/>
          <w:spacing w:val="-15"/>
          <w:w w:val="105"/>
          <w:sz w:val="18"/>
        </w:rPr>
        <w:t xml:space="preserve"> </w:t>
      </w:r>
      <w:r>
        <w:rPr>
          <w:rFonts w:ascii="Calibri"/>
          <w:w w:val="105"/>
          <w:sz w:val="18"/>
        </w:rPr>
        <w:t>from</w:t>
      </w:r>
      <w:r>
        <w:rPr>
          <w:rFonts w:ascii="Calibri"/>
          <w:spacing w:val="-15"/>
          <w:w w:val="105"/>
          <w:sz w:val="18"/>
        </w:rPr>
        <w:t xml:space="preserve"> </w:t>
      </w:r>
      <w:r>
        <w:rPr>
          <w:rFonts w:ascii="Calibri"/>
          <w:w w:val="105"/>
          <w:sz w:val="18"/>
        </w:rPr>
        <w:t>ember</w:t>
      </w:r>
      <w:r>
        <w:rPr>
          <w:rFonts w:ascii="Calibri"/>
          <w:spacing w:val="-15"/>
          <w:w w:val="105"/>
          <w:sz w:val="18"/>
        </w:rPr>
        <w:t xml:space="preserve"> </w:t>
      </w:r>
      <w:r>
        <w:rPr>
          <w:rFonts w:ascii="Calibri"/>
          <w:w w:val="105"/>
          <w:sz w:val="18"/>
        </w:rPr>
        <w:t>attack</w:t>
      </w:r>
      <w:r>
        <w:rPr>
          <w:rFonts w:ascii="Calibri"/>
          <w:spacing w:val="-15"/>
          <w:w w:val="105"/>
          <w:sz w:val="18"/>
        </w:rPr>
        <w:t xml:space="preserve"> </w:t>
      </w:r>
      <w:r>
        <w:rPr>
          <w:rFonts w:ascii="Calibri"/>
          <w:w w:val="105"/>
          <w:sz w:val="18"/>
        </w:rPr>
        <w:t>in the</w:t>
      </w:r>
      <w:r>
        <w:rPr>
          <w:rFonts w:ascii="Calibri"/>
          <w:spacing w:val="-12"/>
          <w:w w:val="105"/>
          <w:sz w:val="18"/>
        </w:rPr>
        <w:t xml:space="preserve"> </w:t>
      </w:r>
      <w:r>
        <w:rPr>
          <w:rFonts w:ascii="Calibri"/>
          <w:w w:val="105"/>
          <w:sz w:val="18"/>
        </w:rPr>
        <w:t>event</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bushfire</w:t>
      </w:r>
    </w:p>
    <w:p w:rsidR="008652EC" w:rsidRDefault="004C1FEC">
      <w:pPr>
        <w:pStyle w:val="ListParagraph"/>
        <w:numPr>
          <w:ilvl w:val="1"/>
          <w:numId w:val="6"/>
        </w:numPr>
        <w:tabs>
          <w:tab w:val="left" w:pos="1304"/>
        </w:tabs>
        <w:spacing w:before="113"/>
        <w:ind w:right="24"/>
        <w:rPr>
          <w:rFonts w:ascii="Calibri" w:eastAsia="Calibri" w:hAnsi="Calibri" w:cs="Calibri"/>
          <w:sz w:val="18"/>
          <w:szCs w:val="18"/>
        </w:rPr>
      </w:pPr>
      <w:r>
        <w:rPr>
          <w:rFonts w:ascii="Calibri"/>
          <w:w w:val="105"/>
          <w:sz w:val="18"/>
        </w:rPr>
        <w:t>Landscape Management Zone: an area where we manage fuel</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reduce</w:t>
      </w:r>
      <w:r>
        <w:rPr>
          <w:rFonts w:ascii="Calibri"/>
          <w:spacing w:val="-13"/>
          <w:w w:val="105"/>
          <w:sz w:val="18"/>
        </w:rPr>
        <w:t xml:space="preserve"> </w:t>
      </w:r>
      <w:r>
        <w:rPr>
          <w:rFonts w:ascii="Calibri"/>
          <w:w w:val="105"/>
          <w:sz w:val="18"/>
        </w:rPr>
        <w:t>residual</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risk,</w:t>
      </w:r>
      <w:r>
        <w:rPr>
          <w:rFonts w:ascii="Calibri"/>
          <w:spacing w:val="-13"/>
          <w:w w:val="105"/>
          <w:sz w:val="18"/>
        </w:rPr>
        <w:t xml:space="preserve"> </w:t>
      </w:r>
      <w:r>
        <w:rPr>
          <w:rFonts w:ascii="Calibri"/>
          <w:w w:val="105"/>
          <w:sz w:val="18"/>
        </w:rPr>
        <w:t>to</w:t>
      </w:r>
      <w:r>
        <w:rPr>
          <w:rFonts w:ascii="Calibri"/>
          <w:spacing w:val="-13"/>
          <w:w w:val="105"/>
          <w:sz w:val="18"/>
        </w:rPr>
        <w:t xml:space="preserve"> </w:t>
      </w:r>
      <w:proofErr w:type="spellStart"/>
      <w:r>
        <w:rPr>
          <w:rFonts w:ascii="Calibri"/>
          <w:w w:val="105"/>
          <w:sz w:val="18"/>
        </w:rPr>
        <w:t>minimise</w:t>
      </w:r>
      <w:proofErr w:type="spellEnd"/>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 xml:space="preserve">impact of major bushfires, improve ecosystem resilience, and for other purposes (such as to regenerate forests and protect </w:t>
      </w:r>
      <w:r>
        <w:rPr>
          <w:rFonts w:ascii="Calibri"/>
          <w:sz w:val="18"/>
        </w:rPr>
        <w:t>water</w:t>
      </w:r>
      <w:r>
        <w:rPr>
          <w:rFonts w:ascii="Calibri"/>
          <w:spacing w:val="22"/>
          <w:sz w:val="18"/>
        </w:rPr>
        <w:t xml:space="preserve"> </w:t>
      </w:r>
      <w:r>
        <w:rPr>
          <w:rFonts w:ascii="Calibri"/>
          <w:sz w:val="18"/>
        </w:rPr>
        <w:t>catchments)</w:t>
      </w:r>
    </w:p>
    <w:p w:rsidR="008652EC" w:rsidRDefault="004C1FEC">
      <w:pPr>
        <w:pStyle w:val="ListParagraph"/>
        <w:numPr>
          <w:ilvl w:val="1"/>
          <w:numId w:val="6"/>
        </w:numPr>
        <w:tabs>
          <w:tab w:val="left" w:pos="1304"/>
        </w:tabs>
        <w:spacing w:before="113"/>
        <w:ind w:right="93"/>
        <w:rPr>
          <w:rFonts w:ascii="Calibri" w:eastAsia="Calibri" w:hAnsi="Calibri" w:cs="Calibri"/>
          <w:sz w:val="18"/>
          <w:szCs w:val="18"/>
        </w:rPr>
      </w:pPr>
      <w:r>
        <w:rPr>
          <w:rFonts w:ascii="Calibri"/>
          <w:w w:val="105"/>
          <w:sz w:val="18"/>
        </w:rPr>
        <w:t>Planned Burning Exclusion Zone: an area where we try to avoid</w:t>
      </w:r>
      <w:r>
        <w:rPr>
          <w:rFonts w:ascii="Calibri"/>
          <w:spacing w:val="-16"/>
          <w:w w:val="105"/>
          <w:sz w:val="18"/>
        </w:rPr>
        <w:t xml:space="preserve"> </w:t>
      </w:r>
      <w:r>
        <w:rPr>
          <w:rFonts w:ascii="Calibri"/>
          <w:w w:val="105"/>
          <w:sz w:val="18"/>
        </w:rPr>
        <w:t>planned</w:t>
      </w:r>
      <w:r>
        <w:rPr>
          <w:rFonts w:ascii="Calibri"/>
          <w:spacing w:val="-16"/>
          <w:w w:val="105"/>
          <w:sz w:val="18"/>
        </w:rPr>
        <w:t xml:space="preserve"> </w:t>
      </w:r>
      <w:r>
        <w:rPr>
          <w:rFonts w:ascii="Calibri"/>
          <w:w w:val="105"/>
          <w:sz w:val="18"/>
        </w:rPr>
        <w:t>burning,</w:t>
      </w:r>
      <w:r>
        <w:rPr>
          <w:rFonts w:ascii="Calibri"/>
          <w:spacing w:val="-16"/>
          <w:w w:val="105"/>
          <w:sz w:val="18"/>
        </w:rPr>
        <w:t xml:space="preserve"> </w:t>
      </w:r>
      <w:r>
        <w:rPr>
          <w:rFonts w:ascii="Calibri"/>
          <w:w w:val="105"/>
          <w:sz w:val="18"/>
        </w:rPr>
        <w:t>mainly</w:t>
      </w:r>
      <w:r>
        <w:rPr>
          <w:rFonts w:ascii="Calibri"/>
          <w:spacing w:val="-16"/>
          <w:w w:val="105"/>
          <w:sz w:val="18"/>
        </w:rPr>
        <w:t xml:space="preserve"> </w:t>
      </w:r>
      <w:r>
        <w:rPr>
          <w:rFonts w:ascii="Calibri"/>
          <w:w w:val="105"/>
          <w:sz w:val="18"/>
        </w:rPr>
        <w:t>because</w:t>
      </w:r>
      <w:r>
        <w:rPr>
          <w:rFonts w:ascii="Calibri"/>
          <w:spacing w:val="-16"/>
          <w:w w:val="105"/>
          <w:sz w:val="18"/>
        </w:rPr>
        <w:t xml:space="preserve"> </w:t>
      </w:r>
      <w:r>
        <w:rPr>
          <w:rFonts w:ascii="Calibri"/>
          <w:w w:val="105"/>
          <w:sz w:val="18"/>
        </w:rPr>
        <w:t>ecological</w:t>
      </w:r>
      <w:r>
        <w:rPr>
          <w:rFonts w:ascii="Calibri"/>
          <w:spacing w:val="-16"/>
          <w:w w:val="105"/>
          <w:sz w:val="18"/>
        </w:rPr>
        <w:t xml:space="preserve"> </w:t>
      </w:r>
      <w:r>
        <w:rPr>
          <w:rFonts w:ascii="Calibri"/>
          <w:w w:val="105"/>
          <w:sz w:val="18"/>
        </w:rPr>
        <w:t>assets</w:t>
      </w:r>
      <w:r>
        <w:rPr>
          <w:rFonts w:ascii="Calibri"/>
          <w:spacing w:val="-16"/>
          <w:w w:val="105"/>
          <w:sz w:val="18"/>
        </w:rPr>
        <w:t xml:space="preserve"> </w:t>
      </w:r>
      <w:r>
        <w:rPr>
          <w:rFonts w:ascii="Calibri"/>
          <w:w w:val="105"/>
          <w:sz w:val="18"/>
        </w:rPr>
        <w:t>in this</w:t>
      </w:r>
      <w:r>
        <w:rPr>
          <w:rFonts w:ascii="Calibri"/>
          <w:spacing w:val="-18"/>
          <w:w w:val="105"/>
          <w:sz w:val="18"/>
        </w:rPr>
        <w:t xml:space="preserve"> </w:t>
      </w:r>
      <w:r>
        <w:rPr>
          <w:rFonts w:ascii="Calibri"/>
          <w:w w:val="105"/>
          <w:sz w:val="18"/>
        </w:rPr>
        <w:t>zone</w:t>
      </w:r>
      <w:r>
        <w:rPr>
          <w:rFonts w:ascii="Calibri"/>
          <w:spacing w:val="-18"/>
          <w:w w:val="105"/>
          <w:sz w:val="18"/>
        </w:rPr>
        <w:t xml:space="preserve"> </w:t>
      </w:r>
      <w:r>
        <w:rPr>
          <w:rFonts w:ascii="Calibri"/>
          <w:w w:val="105"/>
          <w:sz w:val="18"/>
        </w:rPr>
        <w:t>cannot</w:t>
      </w:r>
      <w:r>
        <w:rPr>
          <w:rFonts w:ascii="Calibri"/>
          <w:spacing w:val="-18"/>
          <w:w w:val="105"/>
          <w:sz w:val="18"/>
        </w:rPr>
        <w:t xml:space="preserve"> </w:t>
      </w:r>
      <w:r>
        <w:rPr>
          <w:rFonts w:ascii="Calibri"/>
          <w:w w:val="105"/>
          <w:sz w:val="18"/>
        </w:rPr>
        <w:t>tolerate</w:t>
      </w:r>
      <w:r>
        <w:rPr>
          <w:rFonts w:ascii="Calibri"/>
          <w:spacing w:val="-18"/>
          <w:w w:val="105"/>
          <w:sz w:val="18"/>
        </w:rPr>
        <w:t xml:space="preserve"> </w:t>
      </w:r>
      <w:r>
        <w:rPr>
          <w:rFonts w:ascii="Calibri"/>
          <w:w w:val="105"/>
          <w:sz w:val="18"/>
        </w:rPr>
        <w:t>fire.</w:t>
      </w:r>
    </w:p>
    <w:p w:rsidR="008652EC" w:rsidRDefault="004C1FEC">
      <w:pPr>
        <w:pStyle w:val="BodyText"/>
        <w:spacing w:before="75"/>
        <w:ind w:left="254" w:right="1187"/>
      </w:pPr>
      <w:r>
        <w:rPr>
          <w:spacing w:val="-4"/>
          <w:w w:val="105"/>
        </w:rPr>
        <w:br w:type="column"/>
      </w:r>
      <w:r>
        <w:rPr>
          <w:spacing w:val="-4"/>
          <w:w w:val="105"/>
        </w:rPr>
        <w:lastRenderedPageBreak/>
        <w:t xml:space="preserve">We </w:t>
      </w:r>
      <w:r>
        <w:rPr>
          <w:w w:val="105"/>
        </w:rPr>
        <w:t>conduct planned burning to reduce fuel, maintain or improve</w:t>
      </w:r>
      <w:r>
        <w:rPr>
          <w:spacing w:val="-19"/>
          <w:w w:val="105"/>
        </w:rPr>
        <w:t xml:space="preserve"> </w:t>
      </w:r>
      <w:r>
        <w:rPr>
          <w:w w:val="105"/>
        </w:rPr>
        <w:t>ecological</w:t>
      </w:r>
      <w:r>
        <w:rPr>
          <w:spacing w:val="-19"/>
          <w:w w:val="105"/>
        </w:rPr>
        <w:t xml:space="preserve"> </w:t>
      </w:r>
      <w:r>
        <w:rPr>
          <w:w w:val="105"/>
        </w:rPr>
        <w:t>resilience</w:t>
      </w:r>
      <w:r>
        <w:rPr>
          <w:spacing w:val="-19"/>
          <w:w w:val="105"/>
        </w:rPr>
        <w:t xml:space="preserve"> </w:t>
      </w:r>
      <w:r>
        <w:rPr>
          <w:w w:val="105"/>
        </w:rPr>
        <w:t>and</w:t>
      </w:r>
      <w:r>
        <w:rPr>
          <w:spacing w:val="-19"/>
          <w:w w:val="105"/>
        </w:rPr>
        <w:t xml:space="preserve"> </w:t>
      </w:r>
      <w:r>
        <w:rPr>
          <w:w w:val="105"/>
        </w:rPr>
        <w:t>help</w:t>
      </w:r>
      <w:r>
        <w:rPr>
          <w:spacing w:val="-19"/>
          <w:w w:val="105"/>
        </w:rPr>
        <w:t xml:space="preserve"> </w:t>
      </w:r>
      <w:r>
        <w:rPr>
          <w:w w:val="105"/>
        </w:rPr>
        <w:t>regenerate</w:t>
      </w:r>
      <w:r>
        <w:rPr>
          <w:spacing w:val="-19"/>
          <w:w w:val="105"/>
        </w:rPr>
        <w:t xml:space="preserve"> </w:t>
      </w:r>
      <w:r>
        <w:rPr>
          <w:w w:val="105"/>
        </w:rPr>
        <w:t>forests.</w:t>
      </w:r>
      <w:r>
        <w:rPr>
          <w:spacing w:val="-19"/>
          <w:w w:val="105"/>
        </w:rPr>
        <w:t xml:space="preserve"> </w:t>
      </w:r>
      <w:r>
        <w:rPr>
          <w:spacing w:val="-4"/>
          <w:w w:val="105"/>
        </w:rPr>
        <w:t xml:space="preserve">We </w:t>
      </w:r>
      <w:r>
        <w:rPr>
          <w:w w:val="105"/>
        </w:rPr>
        <w:t>also</w:t>
      </w:r>
      <w:r>
        <w:rPr>
          <w:spacing w:val="-15"/>
          <w:w w:val="105"/>
        </w:rPr>
        <w:t xml:space="preserve"> </w:t>
      </w:r>
      <w:r>
        <w:rPr>
          <w:w w:val="105"/>
        </w:rPr>
        <w:t>undertake</w:t>
      </w:r>
      <w:r>
        <w:rPr>
          <w:spacing w:val="-15"/>
          <w:w w:val="105"/>
        </w:rPr>
        <w:t xml:space="preserve"> </w:t>
      </w:r>
      <w:r>
        <w:rPr>
          <w:w w:val="105"/>
        </w:rPr>
        <w:t>other</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activities</w:t>
      </w:r>
      <w:r>
        <w:rPr>
          <w:spacing w:val="-15"/>
          <w:w w:val="105"/>
        </w:rPr>
        <w:t xml:space="preserve"> </w:t>
      </w:r>
      <w:r>
        <w:rPr>
          <w:w w:val="105"/>
        </w:rPr>
        <w:t>to</w:t>
      </w:r>
      <w:r>
        <w:rPr>
          <w:spacing w:val="-15"/>
          <w:w w:val="105"/>
        </w:rPr>
        <w:t xml:space="preserve"> </w:t>
      </w:r>
      <w:r>
        <w:rPr>
          <w:w w:val="105"/>
        </w:rPr>
        <w:t>establish and</w:t>
      </w:r>
      <w:r>
        <w:rPr>
          <w:spacing w:val="-13"/>
          <w:w w:val="105"/>
        </w:rPr>
        <w:t xml:space="preserve"> </w:t>
      </w:r>
      <w:r>
        <w:rPr>
          <w:w w:val="105"/>
        </w:rPr>
        <w:t>maintain</w:t>
      </w:r>
      <w:r>
        <w:rPr>
          <w:spacing w:val="-13"/>
          <w:w w:val="105"/>
        </w:rPr>
        <w:t xml:space="preserve"> </w:t>
      </w:r>
      <w:r>
        <w:rPr>
          <w:w w:val="105"/>
        </w:rPr>
        <w:t>a</w:t>
      </w:r>
      <w:r>
        <w:rPr>
          <w:spacing w:val="-13"/>
          <w:w w:val="105"/>
        </w:rPr>
        <w:t xml:space="preserve"> </w:t>
      </w:r>
      <w:r>
        <w:rPr>
          <w:w w:val="105"/>
        </w:rPr>
        <w:t>network</w:t>
      </w:r>
      <w:r>
        <w:rPr>
          <w:spacing w:val="-13"/>
          <w:w w:val="105"/>
        </w:rPr>
        <w:t xml:space="preserve"> </w:t>
      </w:r>
      <w:r>
        <w:rPr>
          <w:w w:val="105"/>
        </w:rPr>
        <w:t>of</w:t>
      </w:r>
      <w:r>
        <w:rPr>
          <w:spacing w:val="-13"/>
          <w:w w:val="105"/>
        </w:rPr>
        <w:t xml:space="preserve"> </w:t>
      </w:r>
      <w:r>
        <w:rPr>
          <w:w w:val="105"/>
        </w:rPr>
        <w:t>strategic</w:t>
      </w:r>
      <w:r>
        <w:rPr>
          <w:spacing w:val="-13"/>
          <w:w w:val="105"/>
        </w:rPr>
        <w:t xml:space="preserve"> </w:t>
      </w:r>
      <w:r>
        <w:rPr>
          <w:w w:val="105"/>
        </w:rPr>
        <w:t>fuel</w:t>
      </w:r>
      <w:r>
        <w:rPr>
          <w:spacing w:val="-13"/>
          <w:w w:val="105"/>
        </w:rPr>
        <w:t xml:space="preserve"> </w:t>
      </w:r>
      <w:r>
        <w:rPr>
          <w:w w:val="105"/>
        </w:rPr>
        <w:t>breaks:</w:t>
      </w:r>
      <w:r>
        <w:rPr>
          <w:spacing w:val="-13"/>
          <w:w w:val="105"/>
        </w:rPr>
        <w:t xml:space="preserve"> </w:t>
      </w:r>
      <w:r>
        <w:rPr>
          <w:w w:val="105"/>
        </w:rPr>
        <w:t>strips</w:t>
      </w:r>
      <w:r>
        <w:rPr>
          <w:spacing w:val="-13"/>
          <w:w w:val="105"/>
        </w:rPr>
        <w:t xml:space="preserve"> </w:t>
      </w:r>
      <w:r>
        <w:rPr>
          <w:w w:val="105"/>
        </w:rPr>
        <w:t>of</w:t>
      </w:r>
      <w:r>
        <w:rPr>
          <w:spacing w:val="-13"/>
          <w:w w:val="105"/>
        </w:rPr>
        <w:t xml:space="preserve"> </w:t>
      </w:r>
      <w:r>
        <w:rPr>
          <w:w w:val="105"/>
        </w:rPr>
        <w:t>land with less fuel available to burn during a bushfire, and where we</w:t>
      </w:r>
      <w:r>
        <w:rPr>
          <w:spacing w:val="-13"/>
          <w:w w:val="105"/>
        </w:rPr>
        <w:t xml:space="preserve"> </w:t>
      </w:r>
      <w:r>
        <w:rPr>
          <w:w w:val="105"/>
        </w:rPr>
        <w:t>can</w:t>
      </w:r>
      <w:r>
        <w:rPr>
          <w:spacing w:val="-13"/>
          <w:w w:val="105"/>
        </w:rPr>
        <w:t xml:space="preserve"> </w:t>
      </w:r>
      <w:r>
        <w:rPr>
          <w:w w:val="105"/>
        </w:rPr>
        <w:t>back</w:t>
      </w:r>
      <w:r>
        <w:rPr>
          <w:spacing w:val="-13"/>
          <w:w w:val="105"/>
        </w:rPr>
        <w:t xml:space="preserve"> </w:t>
      </w:r>
      <w:r>
        <w:rPr>
          <w:w w:val="105"/>
        </w:rPr>
        <w:t>burn</w:t>
      </w:r>
      <w:r>
        <w:rPr>
          <w:spacing w:val="-13"/>
          <w:w w:val="105"/>
        </w:rPr>
        <w:t xml:space="preserve"> </w:t>
      </w:r>
      <w:r>
        <w:rPr>
          <w:w w:val="105"/>
        </w:rPr>
        <w:t>ahead</w:t>
      </w:r>
      <w:r>
        <w:rPr>
          <w:spacing w:val="-13"/>
          <w:w w:val="105"/>
        </w:rPr>
        <w:t xml:space="preserve"> </w:t>
      </w:r>
      <w:r>
        <w:rPr>
          <w:w w:val="105"/>
        </w:rPr>
        <w:t>of</w:t>
      </w:r>
      <w:r>
        <w:rPr>
          <w:spacing w:val="-13"/>
          <w:w w:val="105"/>
        </w:rPr>
        <w:t xml:space="preserve"> </w:t>
      </w:r>
      <w:r>
        <w:rPr>
          <w:w w:val="105"/>
        </w:rPr>
        <w:t>an</w:t>
      </w:r>
      <w:r>
        <w:rPr>
          <w:spacing w:val="-13"/>
          <w:w w:val="105"/>
        </w:rPr>
        <w:t xml:space="preserve"> </w:t>
      </w:r>
      <w:r>
        <w:rPr>
          <w:w w:val="105"/>
        </w:rPr>
        <w:t>approaching</w:t>
      </w:r>
      <w:r>
        <w:rPr>
          <w:spacing w:val="-13"/>
          <w:w w:val="105"/>
        </w:rPr>
        <w:t xml:space="preserve"> </w:t>
      </w:r>
      <w:r>
        <w:rPr>
          <w:w w:val="105"/>
        </w:rPr>
        <w:t>bushfire.</w:t>
      </w:r>
    </w:p>
    <w:p w:rsidR="008652EC" w:rsidRDefault="004C1FEC">
      <w:pPr>
        <w:pStyle w:val="BodyText"/>
        <w:ind w:left="254" w:right="1457"/>
      </w:pPr>
      <w:r>
        <w:rPr>
          <w:w w:val="105"/>
        </w:rPr>
        <w:t>Planned burns are classified as fuel-reduction burns, ecological burns and other burns. Other burns include regeneration burns after logging and the burning of heaps.</w:t>
      </w:r>
      <w:r>
        <w:rPr>
          <w:spacing w:val="-14"/>
          <w:w w:val="105"/>
        </w:rPr>
        <w:t xml:space="preserve"> </w:t>
      </w:r>
      <w:r>
        <w:rPr>
          <w:spacing w:val="-3"/>
          <w:w w:val="105"/>
        </w:rPr>
        <w:t>DELWP</w:t>
      </w:r>
      <w:r>
        <w:rPr>
          <w:spacing w:val="-14"/>
          <w:w w:val="105"/>
        </w:rPr>
        <w:t xml:space="preserve"> </w:t>
      </w:r>
      <w:r>
        <w:rPr>
          <w:w w:val="105"/>
        </w:rPr>
        <w:t>and</w:t>
      </w:r>
      <w:r>
        <w:rPr>
          <w:spacing w:val="-14"/>
          <w:w w:val="105"/>
        </w:rPr>
        <w:t xml:space="preserve"> </w:t>
      </w:r>
      <w:proofErr w:type="spellStart"/>
      <w:r>
        <w:rPr>
          <w:w w:val="105"/>
        </w:rPr>
        <w:t>VicForests</w:t>
      </w:r>
      <w:proofErr w:type="spellEnd"/>
      <w:r>
        <w:rPr>
          <w:spacing w:val="-14"/>
          <w:w w:val="105"/>
        </w:rPr>
        <w:t xml:space="preserve"> </w:t>
      </w:r>
      <w:r>
        <w:rPr>
          <w:w w:val="105"/>
        </w:rPr>
        <w:t>complete</w:t>
      </w:r>
      <w:r>
        <w:rPr>
          <w:spacing w:val="-14"/>
          <w:w w:val="105"/>
        </w:rPr>
        <w:t xml:space="preserve"> </w:t>
      </w:r>
      <w:r>
        <w:rPr>
          <w:w w:val="105"/>
        </w:rPr>
        <w:t>a</w:t>
      </w:r>
      <w:r>
        <w:rPr>
          <w:spacing w:val="-14"/>
          <w:w w:val="105"/>
        </w:rPr>
        <w:t xml:space="preserve"> </w:t>
      </w:r>
      <w:r>
        <w:rPr>
          <w:w w:val="105"/>
        </w:rPr>
        <w:t>great</w:t>
      </w:r>
      <w:r>
        <w:rPr>
          <w:spacing w:val="-14"/>
          <w:w w:val="105"/>
        </w:rPr>
        <w:t xml:space="preserve"> </w:t>
      </w:r>
      <w:r>
        <w:rPr>
          <w:w w:val="105"/>
        </w:rPr>
        <w:t>number</w:t>
      </w:r>
      <w:r>
        <w:rPr>
          <w:spacing w:val="-14"/>
          <w:w w:val="105"/>
        </w:rPr>
        <w:t xml:space="preserve"> </w:t>
      </w:r>
      <w:r>
        <w:rPr>
          <w:w w:val="105"/>
        </w:rPr>
        <w:t>of</w:t>
      </w:r>
    </w:p>
    <w:p w:rsidR="008652EC" w:rsidRDefault="004C1FEC">
      <w:pPr>
        <w:pStyle w:val="BodyText"/>
        <w:spacing w:before="0"/>
        <w:ind w:left="254" w:right="1169"/>
      </w:pPr>
      <w:r>
        <w:rPr>
          <w:w w:val="105"/>
        </w:rPr>
        <w:t>regeneration</w:t>
      </w:r>
      <w:r>
        <w:rPr>
          <w:spacing w:val="-15"/>
          <w:w w:val="105"/>
        </w:rPr>
        <w:t xml:space="preserve"> </w:t>
      </w:r>
      <w:r>
        <w:rPr>
          <w:w w:val="105"/>
        </w:rPr>
        <w:t>and</w:t>
      </w:r>
      <w:r>
        <w:rPr>
          <w:spacing w:val="-15"/>
          <w:w w:val="105"/>
        </w:rPr>
        <w:t xml:space="preserve"> </w:t>
      </w:r>
      <w:r>
        <w:rPr>
          <w:w w:val="105"/>
        </w:rPr>
        <w:t>heap</w:t>
      </w:r>
      <w:r>
        <w:rPr>
          <w:spacing w:val="-15"/>
          <w:w w:val="105"/>
        </w:rPr>
        <w:t xml:space="preserve"> </w:t>
      </w:r>
      <w:r>
        <w:rPr>
          <w:w w:val="105"/>
        </w:rPr>
        <w:t>burns</w:t>
      </w:r>
      <w:r>
        <w:rPr>
          <w:spacing w:val="-15"/>
          <w:w w:val="105"/>
        </w:rPr>
        <w:t xml:space="preserve"> </w:t>
      </w:r>
      <w:r>
        <w:rPr>
          <w:w w:val="105"/>
        </w:rPr>
        <w:t>each</w:t>
      </w:r>
      <w:r>
        <w:rPr>
          <w:spacing w:val="-15"/>
          <w:w w:val="105"/>
        </w:rPr>
        <w:t xml:space="preserve"> </w:t>
      </w:r>
      <w:r>
        <w:rPr>
          <w:w w:val="105"/>
        </w:rPr>
        <w:t>year</w:t>
      </w:r>
      <w:r>
        <w:rPr>
          <w:spacing w:val="-15"/>
          <w:w w:val="105"/>
        </w:rPr>
        <w:t xml:space="preserve"> </w:t>
      </w:r>
      <w:r>
        <w:rPr>
          <w:w w:val="105"/>
        </w:rPr>
        <w:t>which</w:t>
      </w:r>
      <w:r>
        <w:rPr>
          <w:spacing w:val="-15"/>
          <w:w w:val="105"/>
        </w:rPr>
        <w:t xml:space="preserve"> </w:t>
      </w:r>
      <w:r>
        <w:rPr>
          <w:w w:val="105"/>
        </w:rPr>
        <w:t>contribute</w:t>
      </w:r>
      <w:r>
        <w:rPr>
          <w:spacing w:val="-15"/>
          <w:w w:val="105"/>
        </w:rPr>
        <w:t xml:space="preserve"> </w:t>
      </w:r>
      <w:r>
        <w:rPr>
          <w:w w:val="105"/>
        </w:rPr>
        <w:t>only marginally</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total</w:t>
      </w:r>
      <w:r>
        <w:rPr>
          <w:spacing w:val="-15"/>
          <w:w w:val="105"/>
        </w:rPr>
        <w:t xml:space="preserve"> </w:t>
      </w:r>
      <w:r>
        <w:rPr>
          <w:w w:val="105"/>
        </w:rPr>
        <w:t>area</w:t>
      </w:r>
      <w:r>
        <w:rPr>
          <w:spacing w:val="-15"/>
          <w:w w:val="105"/>
        </w:rPr>
        <w:t xml:space="preserve"> </w:t>
      </w:r>
      <w:r>
        <w:rPr>
          <w:w w:val="105"/>
        </w:rPr>
        <w:t>treated</w:t>
      </w:r>
      <w:r>
        <w:rPr>
          <w:spacing w:val="-15"/>
          <w:w w:val="105"/>
        </w:rPr>
        <w:t xml:space="preserve"> </w:t>
      </w:r>
      <w:r>
        <w:rPr>
          <w:w w:val="105"/>
        </w:rPr>
        <w:t>by</w:t>
      </w:r>
      <w:r>
        <w:rPr>
          <w:spacing w:val="-15"/>
          <w:w w:val="105"/>
        </w:rPr>
        <w:t xml:space="preserve"> </w:t>
      </w:r>
      <w:r>
        <w:rPr>
          <w:w w:val="105"/>
        </w:rPr>
        <w:t>planned</w:t>
      </w:r>
      <w:r>
        <w:rPr>
          <w:spacing w:val="-15"/>
          <w:w w:val="105"/>
        </w:rPr>
        <w:t xml:space="preserve"> </w:t>
      </w:r>
      <w:r>
        <w:rPr>
          <w:w w:val="105"/>
        </w:rPr>
        <w:t>burning.</w:t>
      </w:r>
    </w:p>
    <w:p w:rsidR="008652EC" w:rsidRDefault="004C1FEC">
      <w:pPr>
        <w:pStyle w:val="BodyText"/>
        <w:ind w:left="254" w:right="1152"/>
      </w:pPr>
      <w:r>
        <w:rPr>
          <w:spacing w:val="-3"/>
          <w:w w:val="105"/>
        </w:rPr>
        <w:t xml:space="preserve">DELWP </w:t>
      </w:r>
      <w:r>
        <w:rPr>
          <w:w w:val="105"/>
        </w:rPr>
        <w:t>currently has an annual target for the number of hectares to be fuel managed. The state target is determined through</w:t>
      </w:r>
      <w:r>
        <w:rPr>
          <w:spacing w:val="-15"/>
          <w:w w:val="105"/>
        </w:rPr>
        <w:t xml:space="preserve"> </w:t>
      </w:r>
      <w:r>
        <w:rPr>
          <w:w w:val="105"/>
        </w:rPr>
        <w:t>the</w:t>
      </w:r>
      <w:r>
        <w:rPr>
          <w:spacing w:val="-15"/>
          <w:w w:val="105"/>
        </w:rPr>
        <w:t xml:space="preserve"> </w:t>
      </w:r>
      <w:r>
        <w:rPr>
          <w:w w:val="105"/>
        </w:rPr>
        <w:t>state</w:t>
      </w:r>
      <w:r>
        <w:rPr>
          <w:spacing w:val="-15"/>
          <w:w w:val="105"/>
        </w:rPr>
        <w:t xml:space="preserve"> </w:t>
      </w:r>
      <w:r>
        <w:rPr>
          <w:w w:val="105"/>
        </w:rPr>
        <w:t>Budget</w:t>
      </w:r>
      <w:r>
        <w:rPr>
          <w:spacing w:val="-15"/>
          <w:w w:val="105"/>
        </w:rPr>
        <w:t xml:space="preserve"> </w:t>
      </w:r>
      <w:r>
        <w:rPr>
          <w:w w:val="105"/>
        </w:rPr>
        <w:t>process</w:t>
      </w:r>
      <w:r>
        <w:rPr>
          <w:spacing w:val="-15"/>
          <w:w w:val="105"/>
        </w:rPr>
        <w:t xml:space="preserve"> </w:t>
      </w:r>
      <w:r>
        <w:rPr>
          <w:w w:val="105"/>
        </w:rPr>
        <w:t>each</w:t>
      </w:r>
      <w:r>
        <w:rPr>
          <w:spacing w:val="-15"/>
          <w:w w:val="105"/>
        </w:rPr>
        <w:t xml:space="preserve"> </w:t>
      </w:r>
      <w:r>
        <w:rPr>
          <w:w w:val="105"/>
        </w:rPr>
        <w:t>year</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allocation of hectares to each region for 2014–15 was based on risk analysis.</w:t>
      </w:r>
    </w:p>
    <w:p w:rsidR="008652EC" w:rsidRDefault="004C1FEC">
      <w:pPr>
        <w:pStyle w:val="BodyText"/>
        <w:ind w:left="254" w:right="1217"/>
      </w:pPr>
      <w:r>
        <w:rPr>
          <w:spacing w:val="-3"/>
          <w:w w:val="105"/>
        </w:rPr>
        <w:t>Table</w:t>
      </w:r>
      <w:r>
        <w:rPr>
          <w:spacing w:val="-13"/>
          <w:w w:val="105"/>
        </w:rPr>
        <w:t xml:space="preserve"> </w:t>
      </w:r>
      <w:r>
        <w:rPr>
          <w:w w:val="105"/>
        </w:rPr>
        <w:t>6</w:t>
      </w:r>
      <w:r>
        <w:rPr>
          <w:spacing w:val="-13"/>
          <w:w w:val="105"/>
        </w:rPr>
        <w:t xml:space="preserve"> </w:t>
      </w:r>
      <w:r>
        <w:rPr>
          <w:w w:val="105"/>
        </w:rPr>
        <w:t>shows,</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fuel</w:t>
      </w:r>
      <w:r>
        <w:rPr>
          <w:spacing w:val="-13"/>
          <w:w w:val="105"/>
        </w:rPr>
        <w:t xml:space="preserve"> </w:t>
      </w:r>
      <w:r>
        <w:rPr>
          <w:w w:val="105"/>
        </w:rPr>
        <w:t>management</w:t>
      </w:r>
      <w:r>
        <w:rPr>
          <w:spacing w:val="-13"/>
          <w:w w:val="105"/>
        </w:rPr>
        <w:t xml:space="preserve"> </w:t>
      </w:r>
      <w:r>
        <w:rPr>
          <w:w w:val="105"/>
        </w:rPr>
        <w:t>activities</w:t>
      </w:r>
      <w:r>
        <w:rPr>
          <w:spacing w:val="-13"/>
          <w:w w:val="105"/>
        </w:rPr>
        <w:t xml:space="preserve"> </w:t>
      </w:r>
      <w:r>
        <w:rPr>
          <w:w w:val="105"/>
        </w:rPr>
        <w:t>metric,</w:t>
      </w:r>
      <w:r>
        <w:rPr>
          <w:spacing w:val="-13"/>
          <w:w w:val="105"/>
        </w:rPr>
        <w:t xml:space="preserve"> </w:t>
      </w:r>
      <w:r>
        <w:rPr>
          <w:w w:val="105"/>
        </w:rPr>
        <w:t>the measures</w:t>
      </w:r>
      <w:r>
        <w:rPr>
          <w:spacing w:val="-12"/>
          <w:w w:val="105"/>
        </w:rPr>
        <w:t xml:space="preserve"> </w:t>
      </w:r>
      <w:r>
        <w:rPr>
          <w:w w:val="105"/>
        </w:rPr>
        <w:t>we</w:t>
      </w:r>
      <w:r>
        <w:rPr>
          <w:spacing w:val="-12"/>
          <w:w w:val="105"/>
        </w:rPr>
        <w:t xml:space="preserve"> </w:t>
      </w:r>
      <w:r>
        <w:rPr>
          <w:w w:val="105"/>
        </w:rPr>
        <w:t>use</w:t>
      </w:r>
      <w:r>
        <w:rPr>
          <w:spacing w:val="-12"/>
          <w:w w:val="105"/>
        </w:rPr>
        <w:t xml:space="preserve"> </w:t>
      </w:r>
      <w:r>
        <w:rPr>
          <w:w w:val="105"/>
        </w:rPr>
        <w:t>to</w:t>
      </w:r>
      <w:r>
        <w:rPr>
          <w:spacing w:val="-12"/>
          <w:w w:val="105"/>
        </w:rPr>
        <w:t xml:space="preserve"> </w:t>
      </w:r>
      <w:r>
        <w:rPr>
          <w:w w:val="105"/>
        </w:rPr>
        <w:t>report</w:t>
      </w:r>
      <w:r>
        <w:rPr>
          <w:spacing w:val="-12"/>
          <w:w w:val="105"/>
        </w:rPr>
        <w:t xml:space="preserve"> </w:t>
      </w:r>
      <w:r>
        <w:rPr>
          <w:w w:val="105"/>
        </w:rPr>
        <w:t>on</w:t>
      </w:r>
      <w:r>
        <w:rPr>
          <w:spacing w:val="-12"/>
          <w:w w:val="105"/>
        </w:rPr>
        <w:t xml:space="preserve"> </w:t>
      </w:r>
      <w:r>
        <w:rPr>
          <w:w w:val="105"/>
        </w:rPr>
        <w:t>achievement.</w:t>
      </w:r>
      <w:r>
        <w:rPr>
          <w:spacing w:val="-12"/>
          <w:w w:val="105"/>
        </w:rPr>
        <w:t xml:space="preserve"> </w:t>
      </w:r>
      <w:r>
        <w:rPr>
          <w:w w:val="105"/>
        </w:rPr>
        <w:t>The</w:t>
      </w:r>
      <w:r>
        <w:rPr>
          <w:spacing w:val="-12"/>
          <w:w w:val="105"/>
        </w:rPr>
        <w:t xml:space="preserve"> </w:t>
      </w:r>
      <w:r>
        <w:rPr>
          <w:w w:val="105"/>
        </w:rPr>
        <w:t>accounting framework for fuel management activities is explained in Appendix</w:t>
      </w:r>
      <w:r>
        <w:rPr>
          <w:spacing w:val="-20"/>
          <w:w w:val="105"/>
        </w:rPr>
        <w:t xml:space="preserve"> </w:t>
      </w:r>
      <w:r>
        <w:rPr>
          <w:w w:val="105"/>
        </w:rPr>
        <w:t>1.</w:t>
      </w:r>
    </w:p>
    <w:p w:rsidR="008652EC" w:rsidRDefault="008652EC">
      <w:pPr>
        <w:sectPr w:rsidR="008652EC">
          <w:type w:val="continuous"/>
          <w:pgSz w:w="11910" w:h="16840"/>
          <w:pgMar w:top="540" w:right="0" w:bottom="280" w:left="0" w:header="720" w:footer="720" w:gutter="0"/>
          <w:cols w:num="2" w:space="720" w:equalWidth="0">
            <w:col w:w="5800" w:space="40"/>
            <w:col w:w="6070"/>
          </w:cols>
        </w:sectPr>
      </w:pPr>
    </w:p>
    <w:p w:rsidR="008652EC" w:rsidRDefault="008652EC">
      <w:pPr>
        <w:spacing w:before="12"/>
        <w:rPr>
          <w:rFonts w:ascii="Calibri" w:eastAsia="Calibri" w:hAnsi="Calibri" w:cs="Calibri"/>
        </w:rPr>
      </w:pPr>
    </w:p>
    <w:p w:rsidR="008652EC" w:rsidRDefault="004C1FEC">
      <w:pPr>
        <w:pStyle w:val="Heading5"/>
        <w:rPr>
          <w:b w:val="0"/>
          <w:bCs w:val="0"/>
        </w:rPr>
      </w:pPr>
      <w:bookmarkStart w:id="16" w:name="Monitoring,_evaluation_and_reporting"/>
      <w:bookmarkStart w:id="17" w:name="Cost"/>
      <w:bookmarkStart w:id="18" w:name="_bookmark6"/>
      <w:bookmarkEnd w:id="16"/>
      <w:bookmarkEnd w:id="17"/>
      <w:bookmarkEnd w:id="18"/>
      <w:r>
        <w:rPr>
          <w:color w:val="636466"/>
          <w:spacing w:val="-4"/>
        </w:rPr>
        <w:t xml:space="preserve">Table </w:t>
      </w:r>
      <w:r>
        <w:rPr>
          <w:color w:val="636466"/>
        </w:rPr>
        <w:t>6: Measures of fuel management</w:t>
      </w:r>
      <w:r>
        <w:rPr>
          <w:color w:val="636466"/>
          <w:spacing w:val="-3"/>
        </w:rPr>
        <w:t xml:space="preserve"> </w:t>
      </w:r>
      <w:r>
        <w:rPr>
          <w:color w:val="636466"/>
        </w:rPr>
        <w:t>activities</w:t>
      </w:r>
    </w:p>
    <w:p w:rsidR="008652EC" w:rsidRDefault="008652EC">
      <w:pPr>
        <w:rPr>
          <w:rFonts w:ascii="Calibri" w:eastAsia="Calibri" w:hAnsi="Calibri" w:cs="Calibri"/>
          <w:b/>
          <w:bCs/>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4777"/>
        <w:gridCol w:w="4860"/>
      </w:tblGrid>
      <w:tr w:rsidR="008652EC">
        <w:trPr>
          <w:trHeight w:hRule="exact" w:val="366"/>
        </w:trPr>
        <w:tc>
          <w:tcPr>
            <w:tcW w:w="4777"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4860" w:type="dxa"/>
            <w:tcBorders>
              <w:top w:val="nil"/>
              <w:left w:val="nil"/>
              <w:bottom w:val="nil"/>
              <w:right w:val="nil"/>
            </w:tcBorders>
            <w:shd w:val="clear" w:color="auto" w:fill="00838F"/>
          </w:tcPr>
          <w:p w:rsidR="008652EC" w:rsidRDefault="004C1FEC">
            <w:pPr>
              <w:pStyle w:val="TableParagraph"/>
              <w:spacing w:before="80"/>
              <w:ind w:left="154"/>
              <w:rPr>
                <w:rFonts w:ascii="Calibri" w:eastAsia="Calibri" w:hAnsi="Calibri" w:cs="Calibri"/>
                <w:sz w:val="18"/>
                <w:szCs w:val="18"/>
              </w:rPr>
            </w:pPr>
            <w:r>
              <w:rPr>
                <w:rFonts w:ascii="Calibri"/>
                <w:b/>
                <w:color w:val="FFFFFF"/>
                <w:w w:val="105"/>
                <w:sz w:val="18"/>
              </w:rPr>
              <w:t>What it</w:t>
            </w:r>
            <w:r>
              <w:rPr>
                <w:rFonts w:ascii="Calibri"/>
                <w:b/>
                <w:color w:val="FFFFFF"/>
                <w:spacing w:val="-21"/>
                <w:w w:val="105"/>
                <w:sz w:val="18"/>
              </w:rPr>
              <w:t xml:space="preserve"> </w:t>
            </w:r>
            <w:r>
              <w:rPr>
                <w:rFonts w:ascii="Calibri"/>
                <w:b/>
                <w:color w:val="FFFFFF"/>
                <w:w w:val="105"/>
                <w:sz w:val="18"/>
              </w:rPr>
              <w:t>is</w:t>
            </w:r>
          </w:p>
        </w:tc>
      </w:tr>
      <w:tr w:rsidR="008652EC">
        <w:trPr>
          <w:trHeight w:hRule="exact" w:val="586"/>
        </w:trPr>
        <w:tc>
          <w:tcPr>
            <w:tcW w:w="4777"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spacing w:val="-4"/>
                <w:w w:val="105"/>
                <w:sz w:val="18"/>
              </w:rPr>
              <w:t>Target</w:t>
            </w:r>
            <w:r>
              <w:rPr>
                <w:rFonts w:ascii="Calibri"/>
                <w:spacing w:val="-15"/>
                <w:w w:val="105"/>
                <w:sz w:val="18"/>
              </w:rPr>
              <w:t xml:space="preserve"> </w:t>
            </w: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fuel</w:t>
            </w:r>
            <w:r>
              <w:rPr>
                <w:rFonts w:ascii="Calibri"/>
                <w:spacing w:val="-15"/>
                <w:w w:val="105"/>
                <w:sz w:val="18"/>
              </w:rPr>
              <w:t xml:space="preserve"> </w:t>
            </w:r>
            <w:r>
              <w:rPr>
                <w:rFonts w:ascii="Calibri"/>
                <w:w w:val="105"/>
                <w:sz w:val="18"/>
              </w:rPr>
              <w:t>management</w:t>
            </w:r>
            <w:r>
              <w:rPr>
                <w:rFonts w:ascii="Calibri"/>
                <w:spacing w:val="-15"/>
                <w:w w:val="105"/>
                <w:sz w:val="18"/>
              </w:rPr>
              <w:t xml:space="preserve"> </w:t>
            </w:r>
            <w:r>
              <w:rPr>
                <w:rFonts w:ascii="Calibri"/>
                <w:spacing w:val="-3"/>
                <w:w w:val="105"/>
                <w:sz w:val="18"/>
              </w:rPr>
              <w:t>(TAFM)</w:t>
            </w:r>
          </w:p>
        </w:tc>
        <w:tc>
          <w:tcPr>
            <w:tcW w:w="4860" w:type="dxa"/>
            <w:tcBorders>
              <w:top w:val="nil"/>
              <w:left w:val="nil"/>
              <w:bottom w:val="nil"/>
              <w:right w:val="nil"/>
            </w:tcBorders>
            <w:shd w:val="clear" w:color="auto" w:fill="E5F3F4"/>
          </w:tcPr>
          <w:p w:rsidR="008652EC" w:rsidRDefault="004C1FEC">
            <w:pPr>
              <w:pStyle w:val="TableParagraph"/>
              <w:spacing w:before="80"/>
              <w:ind w:left="154" w:right="1053"/>
              <w:rPr>
                <w:rFonts w:ascii="Calibri" w:eastAsia="Calibri" w:hAnsi="Calibri" w:cs="Calibri"/>
                <w:sz w:val="18"/>
                <w:szCs w:val="18"/>
              </w:rPr>
            </w:pPr>
            <w:r>
              <w:rPr>
                <w:rFonts w:ascii="Calibri" w:eastAsia="Calibri" w:hAnsi="Calibri" w:cs="Calibri"/>
                <w:w w:val="105"/>
                <w:sz w:val="18"/>
                <w:szCs w:val="18"/>
              </w:rPr>
              <w:t>The</w:t>
            </w:r>
            <w:r>
              <w:rPr>
                <w:rFonts w:ascii="Calibri" w:eastAsia="Calibri" w:hAnsi="Calibri" w:cs="Calibri"/>
                <w:spacing w:val="-10"/>
                <w:w w:val="105"/>
                <w:sz w:val="18"/>
                <w:szCs w:val="18"/>
              </w:rPr>
              <w:t xml:space="preserve"> </w:t>
            </w:r>
            <w:r>
              <w:rPr>
                <w:rFonts w:ascii="Calibri" w:eastAsia="Calibri" w:hAnsi="Calibri" w:cs="Calibri"/>
                <w:w w:val="105"/>
                <w:sz w:val="18"/>
                <w:szCs w:val="18"/>
              </w:rPr>
              <w:t>total</w:t>
            </w:r>
            <w:r>
              <w:rPr>
                <w:rFonts w:ascii="Calibri" w:eastAsia="Calibri" w:hAnsi="Calibri" w:cs="Calibri"/>
                <w:spacing w:val="-10"/>
                <w:w w:val="105"/>
                <w:sz w:val="18"/>
                <w:szCs w:val="18"/>
              </w:rPr>
              <w:t xml:space="preserve"> </w:t>
            </w:r>
            <w:r>
              <w:rPr>
                <w:rFonts w:ascii="Calibri" w:eastAsia="Calibri" w:hAnsi="Calibri" w:cs="Calibri"/>
                <w:w w:val="105"/>
                <w:sz w:val="18"/>
                <w:szCs w:val="18"/>
              </w:rPr>
              <w:t>area</w:t>
            </w:r>
            <w:r>
              <w:rPr>
                <w:rFonts w:ascii="Calibri" w:eastAsia="Calibri" w:hAnsi="Calibri" w:cs="Calibri"/>
                <w:spacing w:val="-10"/>
                <w:w w:val="105"/>
                <w:sz w:val="18"/>
                <w:szCs w:val="18"/>
              </w:rPr>
              <w:t xml:space="preserve"> </w:t>
            </w:r>
            <w:r>
              <w:rPr>
                <w:rFonts w:ascii="Calibri" w:eastAsia="Calibri" w:hAnsi="Calibri" w:cs="Calibri"/>
                <w:w w:val="105"/>
                <w:sz w:val="18"/>
                <w:szCs w:val="18"/>
              </w:rPr>
              <w:t>(in</w:t>
            </w:r>
            <w:r>
              <w:rPr>
                <w:rFonts w:ascii="Calibri" w:eastAsia="Calibri" w:hAnsi="Calibri" w:cs="Calibri"/>
                <w:spacing w:val="-10"/>
                <w:w w:val="105"/>
                <w:sz w:val="18"/>
                <w:szCs w:val="18"/>
              </w:rPr>
              <w:t xml:space="preserve"> </w:t>
            </w:r>
            <w:r>
              <w:rPr>
                <w:rFonts w:ascii="Calibri" w:eastAsia="Calibri" w:hAnsi="Calibri" w:cs="Calibri"/>
                <w:w w:val="105"/>
                <w:sz w:val="18"/>
                <w:szCs w:val="18"/>
              </w:rPr>
              <w:t>ha)</w:t>
            </w:r>
            <w:r>
              <w:rPr>
                <w:rFonts w:ascii="Calibri" w:eastAsia="Calibri" w:hAnsi="Calibri" w:cs="Calibri"/>
                <w:spacing w:val="-10"/>
                <w:w w:val="105"/>
                <w:sz w:val="18"/>
                <w:szCs w:val="18"/>
              </w:rPr>
              <w:t xml:space="preserve"> </w:t>
            </w:r>
            <w:r>
              <w:rPr>
                <w:rFonts w:ascii="Calibri" w:eastAsia="Calibri" w:hAnsi="Calibri" w:cs="Calibri"/>
                <w:w w:val="105"/>
                <w:sz w:val="18"/>
                <w:szCs w:val="18"/>
              </w:rPr>
              <w:t>we</w:t>
            </w:r>
            <w:r>
              <w:rPr>
                <w:rFonts w:ascii="Calibri" w:eastAsia="Calibri" w:hAnsi="Calibri" w:cs="Calibri"/>
                <w:spacing w:val="-10"/>
                <w:w w:val="105"/>
                <w:sz w:val="18"/>
                <w:szCs w:val="18"/>
              </w:rPr>
              <w:t xml:space="preserve"> </w:t>
            </w:r>
            <w:r>
              <w:rPr>
                <w:rFonts w:ascii="Calibri" w:eastAsia="Calibri" w:hAnsi="Calibri" w:cs="Calibri"/>
                <w:w w:val="105"/>
                <w:sz w:val="18"/>
                <w:szCs w:val="18"/>
              </w:rPr>
              <w:t>aimed</w:t>
            </w:r>
            <w:r>
              <w:rPr>
                <w:rFonts w:ascii="Calibri" w:eastAsia="Calibri" w:hAnsi="Calibri" w:cs="Calibri"/>
                <w:spacing w:val="-10"/>
                <w:w w:val="105"/>
                <w:sz w:val="18"/>
                <w:szCs w:val="18"/>
              </w:rPr>
              <w:t xml:space="preserve"> </w:t>
            </w:r>
            <w:r>
              <w:rPr>
                <w:rFonts w:ascii="Calibri" w:eastAsia="Calibri" w:hAnsi="Calibri" w:cs="Calibri"/>
                <w:w w:val="105"/>
                <w:sz w:val="18"/>
                <w:szCs w:val="18"/>
              </w:rPr>
              <w:t>to</w:t>
            </w:r>
            <w:r>
              <w:rPr>
                <w:rFonts w:ascii="Calibri" w:eastAsia="Calibri" w:hAnsi="Calibri" w:cs="Calibri"/>
                <w:spacing w:val="-10"/>
                <w:w w:val="105"/>
                <w:sz w:val="18"/>
                <w:szCs w:val="18"/>
              </w:rPr>
              <w:t xml:space="preserve"> </w:t>
            </w:r>
            <w:r>
              <w:rPr>
                <w:rFonts w:ascii="Calibri" w:eastAsia="Calibri" w:hAnsi="Calibri" w:cs="Calibri"/>
                <w:w w:val="105"/>
                <w:sz w:val="18"/>
                <w:szCs w:val="18"/>
              </w:rPr>
              <w:t>treat</w:t>
            </w:r>
            <w:r>
              <w:rPr>
                <w:rFonts w:ascii="Calibri" w:eastAsia="Calibri" w:hAnsi="Calibri" w:cs="Calibri"/>
                <w:spacing w:val="-10"/>
                <w:w w:val="105"/>
                <w:sz w:val="18"/>
                <w:szCs w:val="18"/>
              </w:rPr>
              <w:t xml:space="preserve"> </w:t>
            </w:r>
            <w:r>
              <w:rPr>
                <w:rFonts w:ascii="Calibri" w:eastAsia="Calibri" w:hAnsi="Calibri" w:cs="Calibri"/>
                <w:w w:val="105"/>
                <w:sz w:val="18"/>
                <w:szCs w:val="18"/>
              </w:rPr>
              <w:t>with</w:t>
            </w:r>
            <w:r>
              <w:rPr>
                <w:rFonts w:ascii="Calibri" w:eastAsia="Calibri" w:hAnsi="Calibri" w:cs="Calibri"/>
                <w:spacing w:val="-10"/>
                <w:w w:val="105"/>
                <w:sz w:val="18"/>
                <w:szCs w:val="18"/>
              </w:rPr>
              <w:t xml:space="preserve"> </w:t>
            </w:r>
            <w:r>
              <w:rPr>
                <w:rFonts w:ascii="Calibri" w:eastAsia="Calibri" w:hAnsi="Calibri" w:cs="Calibri"/>
                <w:w w:val="105"/>
                <w:sz w:val="18"/>
                <w:szCs w:val="18"/>
              </w:rPr>
              <w:t>fuel management</w:t>
            </w:r>
            <w:r>
              <w:rPr>
                <w:rFonts w:ascii="Calibri" w:eastAsia="Calibri" w:hAnsi="Calibri" w:cs="Calibri"/>
                <w:spacing w:val="-21"/>
                <w:w w:val="105"/>
                <w:sz w:val="18"/>
                <w:szCs w:val="18"/>
              </w:rPr>
              <w:t xml:space="preserve"> </w:t>
            </w:r>
            <w:r>
              <w:rPr>
                <w:rFonts w:ascii="Calibri" w:eastAsia="Calibri" w:hAnsi="Calibri" w:cs="Calibri"/>
                <w:w w:val="105"/>
                <w:sz w:val="18"/>
                <w:szCs w:val="18"/>
              </w:rPr>
              <w:t>activities</w:t>
            </w:r>
            <w:r>
              <w:rPr>
                <w:rFonts w:ascii="Calibri" w:eastAsia="Calibri" w:hAnsi="Calibri" w:cs="Calibri"/>
                <w:spacing w:val="-21"/>
                <w:w w:val="105"/>
                <w:sz w:val="18"/>
                <w:szCs w:val="18"/>
              </w:rPr>
              <w:t xml:space="preserve"> </w:t>
            </w:r>
            <w:r>
              <w:rPr>
                <w:rFonts w:ascii="Calibri" w:eastAsia="Calibri" w:hAnsi="Calibri" w:cs="Calibri"/>
                <w:w w:val="105"/>
                <w:sz w:val="18"/>
                <w:szCs w:val="18"/>
              </w:rPr>
              <w:t>in</w:t>
            </w:r>
            <w:r>
              <w:rPr>
                <w:rFonts w:ascii="Calibri" w:eastAsia="Calibri" w:hAnsi="Calibri" w:cs="Calibri"/>
                <w:spacing w:val="-21"/>
                <w:w w:val="105"/>
                <w:sz w:val="18"/>
                <w:szCs w:val="18"/>
              </w:rPr>
              <w:t xml:space="preserve"> </w:t>
            </w:r>
            <w:r>
              <w:rPr>
                <w:rFonts w:ascii="Calibri" w:eastAsia="Calibri" w:hAnsi="Calibri" w:cs="Calibri"/>
                <w:w w:val="105"/>
                <w:sz w:val="18"/>
                <w:szCs w:val="18"/>
              </w:rPr>
              <w:t>2014–15</w:t>
            </w:r>
          </w:p>
        </w:tc>
      </w:tr>
      <w:tr w:rsidR="008652EC">
        <w:trPr>
          <w:trHeight w:hRule="exact" w:val="366"/>
        </w:trPr>
        <w:tc>
          <w:tcPr>
            <w:tcW w:w="4777" w:type="dxa"/>
            <w:tcBorders>
              <w:top w:val="nil"/>
              <w:left w:val="nil"/>
              <w:bottom w:val="nil"/>
              <w:right w:val="nil"/>
            </w:tcBorders>
            <w:shd w:val="clear" w:color="auto" w:fill="CCE6E9"/>
          </w:tcPr>
          <w:p w:rsidR="008652EC" w:rsidRDefault="004C1FEC">
            <w:pPr>
              <w:pStyle w:val="TableParagraph"/>
              <w:spacing w:before="80"/>
              <w:ind w:left="155"/>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4860" w:type="dxa"/>
            <w:tcBorders>
              <w:top w:val="nil"/>
              <w:left w:val="nil"/>
              <w:bottom w:val="nil"/>
              <w:right w:val="nil"/>
            </w:tcBorders>
            <w:shd w:val="clear" w:color="auto" w:fill="CCE6E9"/>
          </w:tcPr>
          <w:p w:rsidR="008652EC" w:rsidRDefault="004C1FEC">
            <w:pPr>
              <w:pStyle w:val="TableParagraph"/>
              <w:spacing w:before="80"/>
              <w:ind w:left="154"/>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total</w:t>
            </w:r>
            <w:r>
              <w:rPr>
                <w:rFonts w:ascii="Calibri"/>
                <w:spacing w:val="-12"/>
                <w:w w:val="105"/>
                <w:sz w:val="18"/>
              </w:rPr>
              <w:t xml:space="preserve"> </w:t>
            </w:r>
            <w:r>
              <w:rPr>
                <w:rFonts w:ascii="Calibri"/>
                <w:w w:val="105"/>
                <w:sz w:val="18"/>
              </w:rPr>
              <w:t>area</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ha)</w:t>
            </w:r>
            <w:r>
              <w:rPr>
                <w:rFonts w:ascii="Calibri"/>
                <w:spacing w:val="-12"/>
                <w:w w:val="105"/>
                <w:sz w:val="18"/>
              </w:rPr>
              <w:t xml:space="preserve"> </w:t>
            </w:r>
            <w:r>
              <w:rPr>
                <w:rFonts w:ascii="Calibri"/>
                <w:w w:val="105"/>
                <w:sz w:val="18"/>
              </w:rPr>
              <w:t>that</w:t>
            </w:r>
            <w:r>
              <w:rPr>
                <w:rFonts w:ascii="Calibri"/>
                <w:spacing w:val="-12"/>
                <w:w w:val="105"/>
                <w:sz w:val="18"/>
              </w:rPr>
              <w:t xml:space="preserve"> </w:t>
            </w:r>
            <w:r>
              <w:rPr>
                <w:rFonts w:ascii="Calibri"/>
                <w:w w:val="105"/>
                <w:sz w:val="18"/>
              </w:rPr>
              <w:t>we</w:t>
            </w:r>
            <w:r>
              <w:rPr>
                <w:rFonts w:ascii="Calibri"/>
                <w:spacing w:val="-12"/>
                <w:w w:val="105"/>
                <w:sz w:val="18"/>
              </w:rPr>
              <w:t xml:space="preserve"> </w:t>
            </w:r>
            <w:r>
              <w:rPr>
                <w:rFonts w:ascii="Calibri"/>
                <w:w w:val="105"/>
                <w:sz w:val="18"/>
              </w:rPr>
              <w:t>treated</w:t>
            </w:r>
            <w:r>
              <w:rPr>
                <w:rFonts w:ascii="Calibri"/>
                <w:spacing w:val="-12"/>
                <w:w w:val="105"/>
                <w:sz w:val="18"/>
              </w:rPr>
              <w:t xml:space="preserve"> </w:t>
            </w:r>
            <w:r>
              <w:rPr>
                <w:rFonts w:ascii="Calibri"/>
                <w:w w:val="105"/>
                <w:sz w:val="18"/>
              </w:rPr>
              <w:t>by</w:t>
            </w:r>
            <w:r>
              <w:rPr>
                <w:rFonts w:ascii="Calibri"/>
                <w:spacing w:val="-12"/>
                <w:w w:val="105"/>
                <w:sz w:val="18"/>
              </w:rPr>
              <w:t xml:space="preserve"> </w:t>
            </w:r>
            <w:r>
              <w:rPr>
                <w:rFonts w:ascii="Calibri"/>
                <w:w w:val="105"/>
                <w:sz w:val="18"/>
              </w:rPr>
              <w:t>planned</w:t>
            </w:r>
            <w:r>
              <w:rPr>
                <w:rFonts w:ascii="Calibri"/>
                <w:spacing w:val="-12"/>
                <w:w w:val="105"/>
                <w:sz w:val="18"/>
              </w:rPr>
              <w:t xml:space="preserve"> </w:t>
            </w:r>
            <w:r>
              <w:rPr>
                <w:rFonts w:ascii="Calibri"/>
                <w:w w:val="105"/>
                <w:sz w:val="18"/>
              </w:rPr>
              <w:t>burning</w:t>
            </w:r>
          </w:p>
        </w:tc>
      </w:tr>
      <w:tr w:rsidR="008652EC">
        <w:trPr>
          <w:trHeight w:hRule="exact" w:val="586"/>
        </w:trPr>
        <w:tc>
          <w:tcPr>
            <w:tcW w:w="4777"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Proportion</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spacing w:val="-4"/>
                <w:w w:val="105"/>
                <w:sz w:val="18"/>
              </w:rPr>
              <w:t>TAFM</w:t>
            </w:r>
            <w:r>
              <w:rPr>
                <w:rFonts w:ascii="Calibri"/>
                <w:spacing w:val="-16"/>
                <w:w w:val="105"/>
                <w:sz w:val="18"/>
              </w:rPr>
              <w:t xml:space="preserve"> </w:t>
            </w:r>
            <w:r>
              <w:rPr>
                <w:rFonts w:ascii="Calibri"/>
                <w:w w:val="105"/>
                <w:sz w:val="18"/>
              </w:rPr>
              <w:t>treated</w:t>
            </w:r>
            <w:r>
              <w:rPr>
                <w:rFonts w:ascii="Calibri"/>
                <w:spacing w:val="-16"/>
                <w:w w:val="105"/>
                <w:sz w:val="18"/>
              </w:rPr>
              <w:t xml:space="preserve"> </w:t>
            </w:r>
            <w:r>
              <w:rPr>
                <w:rFonts w:ascii="Calibri"/>
                <w:w w:val="105"/>
                <w:sz w:val="18"/>
              </w:rPr>
              <w:t>by</w:t>
            </w:r>
            <w:r>
              <w:rPr>
                <w:rFonts w:ascii="Calibri"/>
                <w:spacing w:val="-16"/>
                <w:w w:val="105"/>
                <w:sz w:val="18"/>
              </w:rPr>
              <w:t xml:space="preserve"> </w:t>
            </w:r>
            <w:r>
              <w:rPr>
                <w:rFonts w:ascii="Calibri"/>
                <w:w w:val="105"/>
                <w:sz w:val="18"/>
              </w:rPr>
              <w:t>planned</w:t>
            </w:r>
            <w:r>
              <w:rPr>
                <w:rFonts w:ascii="Calibri"/>
                <w:spacing w:val="-16"/>
                <w:w w:val="105"/>
                <w:sz w:val="18"/>
              </w:rPr>
              <w:t xml:space="preserve"> </w:t>
            </w:r>
            <w:r>
              <w:rPr>
                <w:rFonts w:ascii="Calibri"/>
                <w:w w:val="105"/>
                <w:sz w:val="18"/>
              </w:rPr>
              <w:t>burning</w:t>
            </w:r>
          </w:p>
        </w:tc>
        <w:tc>
          <w:tcPr>
            <w:tcW w:w="4860" w:type="dxa"/>
            <w:tcBorders>
              <w:top w:val="nil"/>
              <w:left w:val="nil"/>
              <w:bottom w:val="nil"/>
              <w:right w:val="nil"/>
            </w:tcBorders>
            <w:shd w:val="clear" w:color="auto" w:fill="E5F3F4"/>
          </w:tcPr>
          <w:p w:rsidR="008652EC" w:rsidRDefault="004C1FEC">
            <w:pPr>
              <w:pStyle w:val="TableParagraph"/>
              <w:spacing w:before="81"/>
              <w:ind w:left="154" w:right="599"/>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proportion</w:t>
            </w:r>
            <w:r>
              <w:rPr>
                <w:rFonts w:ascii="Calibri"/>
                <w:spacing w:val="-12"/>
                <w:w w:val="105"/>
                <w:sz w:val="18"/>
              </w:rPr>
              <w:t xml:space="preserve"> </w:t>
            </w:r>
            <w:r>
              <w:rPr>
                <w:rFonts w:ascii="Calibri"/>
                <w:w w:val="105"/>
                <w:sz w:val="18"/>
              </w:rPr>
              <w:t>(as</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percentage)</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spacing w:val="-4"/>
                <w:w w:val="105"/>
                <w:sz w:val="18"/>
              </w:rPr>
              <w:t>TAFM</w:t>
            </w:r>
            <w:r>
              <w:rPr>
                <w:rFonts w:ascii="Calibri"/>
                <w:spacing w:val="-12"/>
                <w:w w:val="105"/>
                <w:sz w:val="18"/>
              </w:rPr>
              <w:t xml:space="preserve"> </w:t>
            </w:r>
            <w:r>
              <w:rPr>
                <w:rFonts w:ascii="Calibri"/>
                <w:w w:val="105"/>
                <w:sz w:val="18"/>
              </w:rPr>
              <w:t>that</w:t>
            </w:r>
            <w:r>
              <w:rPr>
                <w:rFonts w:ascii="Calibri"/>
                <w:spacing w:val="-12"/>
                <w:w w:val="105"/>
                <w:sz w:val="18"/>
              </w:rPr>
              <w:t xml:space="preserve"> </w:t>
            </w:r>
            <w:r>
              <w:rPr>
                <w:rFonts w:ascii="Calibri"/>
                <w:w w:val="105"/>
                <w:sz w:val="18"/>
              </w:rPr>
              <w:t>was treated</w:t>
            </w:r>
            <w:r>
              <w:rPr>
                <w:rFonts w:ascii="Calibri"/>
                <w:spacing w:val="-18"/>
                <w:w w:val="105"/>
                <w:sz w:val="18"/>
              </w:rPr>
              <w:t xml:space="preserve"> </w:t>
            </w:r>
            <w:r>
              <w:rPr>
                <w:rFonts w:ascii="Calibri"/>
                <w:w w:val="105"/>
                <w:sz w:val="18"/>
              </w:rPr>
              <w:t>by</w:t>
            </w:r>
            <w:r>
              <w:rPr>
                <w:rFonts w:ascii="Calibri"/>
                <w:spacing w:val="-18"/>
                <w:w w:val="105"/>
                <w:sz w:val="18"/>
              </w:rPr>
              <w:t xml:space="preserve"> </w:t>
            </w:r>
            <w:r>
              <w:rPr>
                <w:rFonts w:ascii="Calibri"/>
                <w:w w:val="105"/>
                <w:sz w:val="18"/>
              </w:rPr>
              <w:t>planned</w:t>
            </w:r>
            <w:r>
              <w:rPr>
                <w:rFonts w:ascii="Calibri"/>
                <w:spacing w:val="-18"/>
                <w:w w:val="105"/>
                <w:sz w:val="18"/>
              </w:rPr>
              <w:t xml:space="preserve"> </w:t>
            </w:r>
            <w:r>
              <w:rPr>
                <w:rFonts w:ascii="Calibri"/>
                <w:w w:val="105"/>
                <w:sz w:val="18"/>
              </w:rPr>
              <w:t>burning</w:t>
            </w:r>
          </w:p>
        </w:tc>
      </w:tr>
      <w:tr w:rsidR="008652EC">
        <w:trPr>
          <w:trHeight w:hRule="exact" w:val="586"/>
        </w:trPr>
        <w:tc>
          <w:tcPr>
            <w:tcW w:w="4777"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4860" w:type="dxa"/>
            <w:tcBorders>
              <w:top w:val="nil"/>
              <w:left w:val="nil"/>
              <w:bottom w:val="nil"/>
              <w:right w:val="nil"/>
            </w:tcBorders>
            <w:shd w:val="clear" w:color="auto" w:fill="CCE6E9"/>
          </w:tcPr>
          <w:p w:rsidR="008652EC" w:rsidRDefault="004C1FEC">
            <w:pPr>
              <w:pStyle w:val="TableParagraph"/>
              <w:spacing w:before="81"/>
              <w:ind w:left="154" w:right="536"/>
              <w:rPr>
                <w:rFonts w:ascii="Calibri" w:eastAsia="Calibri" w:hAnsi="Calibri" w:cs="Calibri"/>
                <w:sz w:val="18"/>
                <w:szCs w:val="18"/>
              </w:rPr>
            </w:pPr>
            <w:r>
              <w:rPr>
                <w:rFonts w:ascii="Calibri"/>
                <w:w w:val="105"/>
                <w:sz w:val="18"/>
              </w:rPr>
              <w:t>The</w:t>
            </w:r>
            <w:r>
              <w:rPr>
                <w:rFonts w:ascii="Calibri"/>
                <w:spacing w:val="-13"/>
                <w:w w:val="105"/>
                <w:sz w:val="18"/>
              </w:rPr>
              <w:t xml:space="preserve"> </w:t>
            </w:r>
            <w:r>
              <w:rPr>
                <w:rFonts w:ascii="Calibri"/>
                <w:w w:val="105"/>
                <w:sz w:val="18"/>
              </w:rPr>
              <w:t>total</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ha)</w:t>
            </w:r>
            <w:r>
              <w:rPr>
                <w:rFonts w:ascii="Calibri"/>
                <w:spacing w:val="-13"/>
                <w:w w:val="105"/>
                <w:sz w:val="18"/>
              </w:rPr>
              <w:t xml:space="preserve"> </w:t>
            </w:r>
            <w:r>
              <w:rPr>
                <w:rFonts w:ascii="Calibri"/>
                <w:w w:val="105"/>
                <w:sz w:val="18"/>
              </w:rPr>
              <w:t>we</w:t>
            </w:r>
            <w:r>
              <w:rPr>
                <w:rFonts w:ascii="Calibri"/>
                <w:spacing w:val="-13"/>
                <w:w w:val="105"/>
                <w:sz w:val="18"/>
              </w:rPr>
              <w:t xml:space="preserve"> </w:t>
            </w:r>
            <w:r>
              <w:rPr>
                <w:rFonts w:ascii="Calibri"/>
                <w:w w:val="105"/>
                <w:sz w:val="18"/>
              </w:rPr>
              <w:t>treated</w:t>
            </w:r>
            <w:r>
              <w:rPr>
                <w:rFonts w:ascii="Calibri"/>
                <w:spacing w:val="-13"/>
                <w:w w:val="105"/>
                <w:sz w:val="18"/>
              </w:rPr>
              <w:t xml:space="preserve"> </w:t>
            </w:r>
            <w:r>
              <w:rPr>
                <w:rFonts w:ascii="Calibri"/>
                <w:w w:val="105"/>
                <w:sz w:val="18"/>
              </w:rPr>
              <w:t>with</w:t>
            </w:r>
            <w:r>
              <w:rPr>
                <w:rFonts w:ascii="Calibri"/>
                <w:spacing w:val="-13"/>
                <w:w w:val="105"/>
                <w:sz w:val="18"/>
              </w:rPr>
              <w:t xml:space="preserve"> </w:t>
            </w:r>
            <w:r>
              <w:rPr>
                <w:rFonts w:ascii="Calibri"/>
                <w:w w:val="105"/>
                <w:sz w:val="18"/>
              </w:rPr>
              <w:t>fuel</w:t>
            </w:r>
            <w:r>
              <w:rPr>
                <w:rFonts w:ascii="Calibri"/>
                <w:spacing w:val="-13"/>
                <w:w w:val="105"/>
                <w:sz w:val="18"/>
              </w:rPr>
              <w:t xml:space="preserve"> </w:t>
            </w:r>
            <w:r>
              <w:rPr>
                <w:rFonts w:ascii="Calibri"/>
                <w:w w:val="105"/>
                <w:sz w:val="18"/>
              </w:rPr>
              <w:t>management methods</w:t>
            </w:r>
            <w:r>
              <w:rPr>
                <w:rFonts w:ascii="Calibri"/>
                <w:spacing w:val="-14"/>
                <w:w w:val="105"/>
                <w:sz w:val="18"/>
              </w:rPr>
              <w:t xml:space="preserve"> </w:t>
            </w:r>
            <w:r>
              <w:rPr>
                <w:rFonts w:ascii="Calibri"/>
                <w:w w:val="105"/>
                <w:sz w:val="18"/>
              </w:rPr>
              <w:t>other</w:t>
            </w:r>
            <w:r>
              <w:rPr>
                <w:rFonts w:ascii="Calibri"/>
                <w:spacing w:val="-14"/>
                <w:w w:val="105"/>
                <w:sz w:val="18"/>
              </w:rPr>
              <w:t xml:space="preserve"> </w:t>
            </w:r>
            <w:r>
              <w:rPr>
                <w:rFonts w:ascii="Calibri"/>
                <w:w w:val="105"/>
                <w:sz w:val="18"/>
              </w:rPr>
              <w:t>than</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burning,</w:t>
            </w:r>
            <w:r>
              <w:rPr>
                <w:rFonts w:ascii="Calibri"/>
                <w:spacing w:val="-14"/>
                <w:w w:val="105"/>
                <w:sz w:val="18"/>
              </w:rPr>
              <w:t xml:space="preserve"> </w:t>
            </w:r>
            <w:r>
              <w:rPr>
                <w:rFonts w:ascii="Calibri"/>
                <w:w w:val="105"/>
                <w:sz w:val="18"/>
              </w:rPr>
              <w:t>e.g.</w:t>
            </w:r>
            <w:r>
              <w:rPr>
                <w:rFonts w:ascii="Calibri"/>
                <w:spacing w:val="-14"/>
                <w:w w:val="105"/>
                <w:sz w:val="18"/>
              </w:rPr>
              <w:t xml:space="preserve"> </w:t>
            </w:r>
            <w:r>
              <w:rPr>
                <w:rFonts w:ascii="Calibri"/>
                <w:w w:val="105"/>
                <w:sz w:val="18"/>
              </w:rPr>
              <w:t>slashing</w:t>
            </w:r>
          </w:p>
        </w:tc>
      </w:tr>
      <w:tr w:rsidR="008652EC">
        <w:trPr>
          <w:trHeight w:hRule="exact" w:val="1686"/>
        </w:trPr>
        <w:tc>
          <w:tcPr>
            <w:tcW w:w="4777"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4860" w:type="dxa"/>
            <w:tcBorders>
              <w:top w:val="nil"/>
              <w:left w:val="nil"/>
              <w:bottom w:val="nil"/>
              <w:right w:val="nil"/>
            </w:tcBorders>
            <w:shd w:val="clear" w:color="auto" w:fill="E5F3F4"/>
          </w:tcPr>
          <w:p w:rsidR="008652EC" w:rsidRDefault="004C1FEC">
            <w:pPr>
              <w:pStyle w:val="TableParagraph"/>
              <w:spacing w:before="81"/>
              <w:ind w:left="154" w:right="297"/>
              <w:rPr>
                <w:rFonts w:ascii="Calibri" w:eastAsia="Calibri" w:hAnsi="Calibri" w:cs="Calibri"/>
                <w:sz w:val="18"/>
                <w:szCs w:val="18"/>
              </w:rPr>
            </w:pPr>
            <w:r>
              <w:rPr>
                <w:rFonts w:ascii="Calibri"/>
                <w:w w:val="105"/>
                <w:sz w:val="18"/>
              </w:rPr>
              <w:t>The</w:t>
            </w:r>
            <w:r>
              <w:rPr>
                <w:rFonts w:ascii="Calibri"/>
                <w:spacing w:val="-11"/>
                <w:w w:val="105"/>
                <w:sz w:val="18"/>
              </w:rPr>
              <w:t xml:space="preserve"> </w:t>
            </w:r>
            <w:r>
              <w:rPr>
                <w:rFonts w:ascii="Calibri"/>
                <w:w w:val="105"/>
                <w:sz w:val="18"/>
              </w:rPr>
              <w:t>total</w:t>
            </w:r>
            <w:r>
              <w:rPr>
                <w:rFonts w:ascii="Calibri"/>
                <w:spacing w:val="-11"/>
                <w:w w:val="105"/>
                <w:sz w:val="18"/>
              </w:rPr>
              <w:t xml:space="preserve"> </w:t>
            </w:r>
            <w:r>
              <w:rPr>
                <w:rFonts w:ascii="Calibri"/>
                <w:w w:val="105"/>
                <w:sz w:val="18"/>
              </w:rPr>
              <w:t>area</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ha)</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an</w:t>
            </w:r>
            <w:r>
              <w:rPr>
                <w:rFonts w:ascii="Calibri"/>
                <w:spacing w:val="-11"/>
                <w:w w:val="105"/>
                <w:sz w:val="18"/>
              </w:rPr>
              <w:t xml:space="preserve"> </w:t>
            </w:r>
            <w:r>
              <w:rPr>
                <w:rFonts w:ascii="Calibri"/>
                <w:w w:val="105"/>
                <w:sz w:val="18"/>
              </w:rPr>
              <w:t>asset</w:t>
            </w:r>
            <w:r>
              <w:rPr>
                <w:rFonts w:ascii="Calibri"/>
                <w:spacing w:val="-11"/>
                <w:w w:val="105"/>
                <w:sz w:val="18"/>
              </w:rPr>
              <w:t xml:space="preserve"> </w:t>
            </w:r>
            <w:r>
              <w:rPr>
                <w:rFonts w:ascii="Calibri"/>
                <w:w w:val="105"/>
                <w:sz w:val="18"/>
              </w:rPr>
              <w:t>protection</w:t>
            </w:r>
            <w:r>
              <w:rPr>
                <w:rFonts w:ascii="Calibri"/>
                <w:spacing w:val="-11"/>
                <w:w w:val="105"/>
                <w:sz w:val="18"/>
              </w:rPr>
              <w:t xml:space="preserve"> </w:t>
            </w:r>
            <w:r>
              <w:rPr>
                <w:rFonts w:ascii="Calibri"/>
                <w:w w:val="105"/>
                <w:sz w:val="18"/>
              </w:rPr>
              <w:t>zone,</w:t>
            </w:r>
            <w:r>
              <w:rPr>
                <w:rFonts w:ascii="Calibri"/>
                <w:spacing w:val="-11"/>
                <w:w w:val="105"/>
                <w:sz w:val="18"/>
              </w:rPr>
              <w:t xml:space="preserve"> </w:t>
            </w:r>
            <w:r>
              <w:rPr>
                <w:rFonts w:ascii="Calibri"/>
                <w:w w:val="105"/>
                <w:sz w:val="18"/>
              </w:rPr>
              <w:t>bushfire moderation</w:t>
            </w:r>
            <w:r>
              <w:rPr>
                <w:rFonts w:ascii="Calibri"/>
                <w:spacing w:val="-17"/>
                <w:w w:val="105"/>
                <w:sz w:val="18"/>
              </w:rPr>
              <w:t xml:space="preserve"> </w:t>
            </w:r>
            <w:r>
              <w:rPr>
                <w:rFonts w:ascii="Calibri"/>
                <w:w w:val="105"/>
                <w:sz w:val="18"/>
              </w:rPr>
              <w:t>zone</w:t>
            </w:r>
            <w:r>
              <w:rPr>
                <w:rFonts w:ascii="Calibri"/>
                <w:spacing w:val="-17"/>
                <w:w w:val="105"/>
                <w:sz w:val="18"/>
              </w:rPr>
              <w:t xml:space="preserve"> </w:t>
            </w:r>
            <w:r>
              <w:rPr>
                <w:rFonts w:ascii="Calibri"/>
                <w:w w:val="105"/>
                <w:sz w:val="18"/>
              </w:rPr>
              <w:t>or</w:t>
            </w:r>
            <w:r>
              <w:rPr>
                <w:rFonts w:ascii="Calibri"/>
                <w:spacing w:val="-17"/>
                <w:w w:val="105"/>
                <w:sz w:val="18"/>
              </w:rPr>
              <w:t xml:space="preserve"> </w:t>
            </w:r>
            <w:r>
              <w:rPr>
                <w:rFonts w:ascii="Calibri"/>
                <w:w w:val="105"/>
                <w:sz w:val="18"/>
              </w:rPr>
              <w:t>landscape</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zone</w:t>
            </w:r>
            <w:r>
              <w:rPr>
                <w:rFonts w:ascii="Calibri"/>
                <w:spacing w:val="-17"/>
                <w:w w:val="105"/>
                <w:sz w:val="18"/>
              </w:rPr>
              <w:t xml:space="preserve"> </w:t>
            </w:r>
            <w:r>
              <w:rPr>
                <w:rFonts w:ascii="Calibri"/>
                <w:w w:val="105"/>
                <w:sz w:val="18"/>
              </w:rPr>
              <w:t>that</w:t>
            </w:r>
            <w:r>
              <w:rPr>
                <w:rFonts w:ascii="Calibri"/>
                <w:spacing w:val="-17"/>
                <w:w w:val="105"/>
                <w:sz w:val="18"/>
              </w:rPr>
              <w:t xml:space="preserve"> </w:t>
            </w:r>
            <w:r>
              <w:rPr>
                <w:rFonts w:ascii="Calibri"/>
                <w:w w:val="105"/>
                <w:sz w:val="18"/>
              </w:rPr>
              <w:t>was burnt by bushfires, including by planned burn breaches that</w:t>
            </w:r>
            <w:r>
              <w:rPr>
                <w:rFonts w:ascii="Calibri"/>
                <w:spacing w:val="-13"/>
                <w:w w:val="105"/>
                <w:sz w:val="18"/>
              </w:rPr>
              <w:t xml:space="preserve"> </w:t>
            </w:r>
            <w:r>
              <w:rPr>
                <w:rFonts w:ascii="Calibri"/>
                <w:w w:val="105"/>
                <w:sz w:val="18"/>
              </w:rPr>
              <w:t>turned</w:t>
            </w:r>
            <w:r>
              <w:rPr>
                <w:rFonts w:ascii="Calibri"/>
                <w:spacing w:val="-13"/>
                <w:w w:val="105"/>
                <w:sz w:val="18"/>
              </w:rPr>
              <w:t xml:space="preserve"> </w:t>
            </w:r>
            <w:r>
              <w:rPr>
                <w:rFonts w:ascii="Calibri"/>
                <w:w w:val="105"/>
                <w:sz w:val="18"/>
              </w:rPr>
              <w:t>into</w:t>
            </w:r>
            <w:r>
              <w:rPr>
                <w:rFonts w:ascii="Calibri"/>
                <w:spacing w:val="-13"/>
                <w:w w:val="105"/>
                <w:sz w:val="18"/>
              </w:rPr>
              <w:t xml:space="preserve"> </w:t>
            </w:r>
            <w:r>
              <w:rPr>
                <w:rFonts w:ascii="Calibri"/>
                <w:w w:val="105"/>
                <w:sz w:val="18"/>
              </w:rPr>
              <w:t>bushfires.</w:t>
            </w:r>
            <w:r>
              <w:rPr>
                <w:rFonts w:ascii="Calibri"/>
                <w:spacing w:val="-13"/>
                <w:w w:val="105"/>
                <w:sz w:val="18"/>
              </w:rPr>
              <w:t xml:space="preserve"> </w:t>
            </w:r>
            <w:r>
              <w:rPr>
                <w:rFonts w:ascii="Calibri"/>
                <w:spacing w:val="-3"/>
                <w:w w:val="105"/>
                <w:sz w:val="18"/>
              </w:rPr>
              <w:t>DELWP</w:t>
            </w:r>
            <w:r>
              <w:rPr>
                <w:rFonts w:ascii="Calibri"/>
                <w:spacing w:val="-13"/>
                <w:w w:val="105"/>
                <w:sz w:val="18"/>
              </w:rPr>
              <w:t xml:space="preserve"> </w:t>
            </w:r>
            <w:r>
              <w:rPr>
                <w:rFonts w:ascii="Calibri"/>
                <w:w w:val="105"/>
                <w:sz w:val="18"/>
              </w:rPr>
              <w:t>does</w:t>
            </w:r>
            <w:r>
              <w:rPr>
                <w:rFonts w:ascii="Calibri"/>
                <w:spacing w:val="-13"/>
                <w:w w:val="105"/>
                <w:sz w:val="18"/>
              </w:rPr>
              <w:t xml:space="preserve"> </w:t>
            </w:r>
            <w:r>
              <w:rPr>
                <w:rFonts w:ascii="Calibri"/>
                <w:w w:val="105"/>
                <w:sz w:val="18"/>
              </w:rPr>
              <w:t>not</w:t>
            </w:r>
            <w:r>
              <w:rPr>
                <w:rFonts w:ascii="Calibri"/>
                <w:spacing w:val="-13"/>
                <w:w w:val="105"/>
                <w:sz w:val="18"/>
              </w:rPr>
              <w:t xml:space="preserve"> </w:t>
            </w:r>
            <w:r>
              <w:rPr>
                <w:rFonts w:ascii="Calibri"/>
                <w:w w:val="105"/>
                <w:sz w:val="18"/>
              </w:rPr>
              <w:t>count</w:t>
            </w:r>
            <w:r>
              <w:rPr>
                <w:rFonts w:ascii="Calibri"/>
                <w:spacing w:val="-13"/>
                <w:w w:val="105"/>
                <w:sz w:val="18"/>
              </w:rPr>
              <w:t xml:space="preserve"> </w:t>
            </w:r>
            <w:r>
              <w:rPr>
                <w:rFonts w:ascii="Calibri"/>
                <w:w w:val="105"/>
                <w:sz w:val="18"/>
              </w:rPr>
              <w:t>this</w:t>
            </w:r>
            <w:r>
              <w:rPr>
                <w:rFonts w:ascii="Calibri"/>
                <w:spacing w:val="-13"/>
                <w:w w:val="105"/>
                <w:sz w:val="18"/>
              </w:rPr>
              <w:t xml:space="preserve"> </w:t>
            </w:r>
            <w:r>
              <w:rPr>
                <w:rFonts w:ascii="Calibri"/>
                <w:w w:val="105"/>
                <w:sz w:val="18"/>
              </w:rPr>
              <w:t>area (except</w:t>
            </w:r>
            <w:r>
              <w:rPr>
                <w:rFonts w:ascii="Calibri"/>
                <w:spacing w:val="-17"/>
                <w:w w:val="105"/>
                <w:sz w:val="18"/>
              </w:rPr>
              <w:t xml:space="preserve"> </w:t>
            </w:r>
            <w:r>
              <w:rPr>
                <w:rFonts w:ascii="Calibri"/>
                <w:w w:val="105"/>
                <w:sz w:val="18"/>
              </w:rPr>
              <w:t>for</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i/>
                <w:w w:val="105"/>
                <w:sz w:val="18"/>
              </w:rPr>
              <w:t>subset</w:t>
            </w:r>
            <w:r>
              <w:rPr>
                <w:rFonts w:ascii="Calibri"/>
                <w:i/>
                <w:spacing w:val="-17"/>
                <w:w w:val="105"/>
                <w:sz w:val="18"/>
              </w:rPr>
              <w:t xml:space="preserve"> </w:t>
            </w:r>
            <w:r>
              <w:rPr>
                <w:rFonts w:ascii="Calibri"/>
                <w:w w:val="105"/>
                <w:sz w:val="18"/>
              </w:rPr>
              <w:t>below)</w:t>
            </w:r>
            <w:r>
              <w:rPr>
                <w:rFonts w:ascii="Calibri"/>
                <w:spacing w:val="-17"/>
                <w:w w:val="105"/>
                <w:sz w:val="18"/>
              </w:rPr>
              <w:t xml:space="preserve"> </w:t>
            </w:r>
            <w:r>
              <w:rPr>
                <w:rFonts w:ascii="Calibri"/>
                <w:w w:val="105"/>
                <w:sz w:val="18"/>
              </w:rPr>
              <w:t>toward</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target</w:t>
            </w:r>
            <w:r>
              <w:rPr>
                <w:rFonts w:ascii="Calibri"/>
                <w:spacing w:val="-17"/>
                <w:w w:val="105"/>
                <w:sz w:val="18"/>
              </w:rPr>
              <w:t xml:space="preserve"> </w:t>
            </w:r>
            <w:r>
              <w:rPr>
                <w:rFonts w:ascii="Calibri"/>
                <w:w w:val="105"/>
                <w:sz w:val="18"/>
              </w:rPr>
              <w:t>because</w:t>
            </w:r>
          </w:p>
          <w:p w:rsidR="008652EC" w:rsidRDefault="004C1FEC">
            <w:pPr>
              <w:pStyle w:val="TableParagraph"/>
              <w:ind w:left="154" w:right="195"/>
              <w:rPr>
                <w:rFonts w:ascii="Calibri" w:eastAsia="Calibri" w:hAnsi="Calibri" w:cs="Calibri"/>
                <w:sz w:val="18"/>
                <w:szCs w:val="18"/>
              </w:rPr>
            </w:pPr>
            <w:r>
              <w:rPr>
                <w:rFonts w:ascii="Calibri"/>
                <w:w w:val="105"/>
                <w:sz w:val="18"/>
              </w:rPr>
              <w:t>although</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bushfire</w:t>
            </w:r>
            <w:r>
              <w:rPr>
                <w:rFonts w:ascii="Calibri"/>
                <w:spacing w:val="-11"/>
                <w:w w:val="105"/>
                <w:sz w:val="18"/>
              </w:rPr>
              <w:t xml:space="preserve"> </w:t>
            </w:r>
            <w:r>
              <w:rPr>
                <w:rFonts w:ascii="Calibri"/>
                <w:w w:val="105"/>
                <w:sz w:val="18"/>
              </w:rPr>
              <w:t>did</w:t>
            </w:r>
            <w:r>
              <w:rPr>
                <w:rFonts w:ascii="Calibri"/>
                <w:spacing w:val="-11"/>
                <w:w w:val="105"/>
                <w:sz w:val="18"/>
              </w:rPr>
              <w:t xml:space="preserve"> </w:t>
            </w:r>
            <w:r>
              <w:rPr>
                <w:rFonts w:ascii="Calibri"/>
                <w:w w:val="105"/>
                <w:sz w:val="18"/>
              </w:rPr>
              <w:t>reduce</w:t>
            </w:r>
            <w:r>
              <w:rPr>
                <w:rFonts w:ascii="Calibri"/>
                <w:spacing w:val="-11"/>
                <w:w w:val="105"/>
                <w:sz w:val="18"/>
              </w:rPr>
              <w:t xml:space="preserve"> </w:t>
            </w:r>
            <w:r>
              <w:rPr>
                <w:rFonts w:ascii="Calibri"/>
                <w:w w:val="105"/>
                <w:sz w:val="18"/>
              </w:rPr>
              <w:t>fuel</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area,</w:t>
            </w:r>
            <w:r>
              <w:rPr>
                <w:rFonts w:ascii="Calibri"/>
                <w:spacing w:val="-11"/>
                <w:w w:val="105"/>
                <w:sz w:val="18"/>
              </w:rPr>
              <w:t xml:space="preserve"> </w:t>
            </w:r>
            <w:r>
              <w:rPr>
                <w:rFonts w:ascii="Calibri"/>
                <w:w w:val="105"/>
                <w:sz w:val="18"/>
              </w:rPr>
              <w:t>we</w:t>
            </w:r>
            <w:r>
              <w:rPr>
                <w:rFonts w:ascii="Calibri"/>
                <w:spacing w:val="-11"/>
                <w:w w:val="105"/>
                <w:sz w:val="18"/>
              </w:rPr>
              <w:t xml:space="preserve"> </w:t>
            </w:r>
            <w:r>
              <w:rPr>
                <w:rFonts w:ascii="Calibri"/>
                <w:w w:val="105"/>
                <w:sz w:val="18"/>
              </w:rPr>
              <w:t>had</w:t>
            </w:r>
            <w:r>
              <w:rPr>
                <w:rFonts w:ascii="Calibri"/>
                <w:spacing w:val="-11"/>
                <w:w w:val="105"/>
                <w:sz w:val="18"/>
              </w:rPr>
              <w:t xml:space="preserve"> </w:t>
            </w:r>
            <w:r>
              <w:rPr>
                <w:rFonts w:ascii="Calibri"/>
                <w:w w:val="105"/>
                <w:sz w:val="18"/>
              </w:rPr>
              <w:t>no current</w:t>
            </w:r>
            <w:r>
              <w:rPr>
                <w:rFonts w:ascii="Calibri"/>
                <w:spacing w:val="-12"/>
                <w:w w:val="105"/>
                <w:sz w:val="18"/>
              </w:rPr>
              <w:t xml:space="preserve"> </w:t>
            </w:r>
            <w:r>
              <w:rPr>
                <w:rFonts w:ascii="Calibri"/>
                <w:w w:val="105"/>
                <w:sz w:val="18"/>
              </w:rPr>
              <w:t>plans</w:t>
            </w:r>
            <w:r>
              <w:rPr>
                <w:rFonts w:ascii="Calibri"/>
                <w:spacing w:val="-12"/>
                <w:w w:val="105"/>
                <w:sz w:val="18"/>
              </w:rPr>
              <w:t xml:space="preserve"> </w:t>
            </w:r>
            <w:r>
              <w:rPr>
                <w:rFonts w:ascii="Calibri"/>
                <w:w w:val="105"/>
                <w:sz w:val="18"/>
              </w:rPr>
              <w:t>to</w:t>
            </w:r>
            <w:r>
              <w:rPr>
                <w:rFonts w:ascii="Calibri"/>
                <w:spacing w:val="-12"/>
                <w:w w:val="105"/>
                <w:sz w:val="18"/>
              </w:rPr>
              <w:t xml:space="preserve"> </w:t>
            </w:r>
            <w:r>
              <w:rPr>
                <w:rFonts w:ascii="Calibri"/>
                <w:w w:val="105"/>
                <w:sz w:val="18"/>
              </w:rPr>
              <w:t>do</w:t>
            </w:r>
            <w:r>
              <w:rPr>
                <w:rFonts w:ascii="Calibri"/>
                <w:spacing w:val="-12"/>
                <w:w w:val="105"/>
                <w:sz w:val="18"/>
              </w:rPr>
              <w:t xml:space="preserve"> </w:t>
            </w:r>
            <w:r>
              <w:rPr>
                <w:rFonts w:ascii="Calibri"/>
                <w:w w:val="105"/>
                <w:sz w:val="18"/>
              </w:rPr>
              <w:t>so.</w:t>
            </w:r>
          </w:p>
        </w:tc>
      </w:tr>
      <w:tr w:rsidR="008652EC">
        <w:trPr>
          <w:trHeight w:hRule="exact" w:val="1026"/>
        </w:trPr>
        <w:tc>
          <w:tcPr>
            <w:tcW w:w="4777" w:type="dxa"/>
            <w:tcBorders>
              <w:top w:val="nil"/>
              <w:left w:val="nil"/>
              <w:bottom w:val="nil"/>
              <w:right w:val="nil"/>
            </w:tcBorders>
            <w:shd w:val="clear" w:color="auto" w:fill="CCE6E9"/>
          </w:tcPr>
          <w:p w:rsidR="008652EC" w:rsidRDefault="004C1FEC">
            <w:pPr>
              <w:pStyle w:val="TableParagraph"/>
              <w:spacing w:before="80"/>
              <w:ind w:left="113" w:right="152"/>
              <w:rPr>
                <w:rFonts w:ascii="Calibri" w:eastAsia="Calibri" w:hAnsi="Calibri" w:cs="Calibri"/>
                <w:sz w:val="18"/>
                <w:szCs w:val="18"/>
              </w:rPr>
            </w:pPr>
            <w:r>
              <w:rPr>
                <w:rFonts w:ascii="Calibri"/>
                <w:w w:val="105"/>
                <w:sz w:val="18"/>
              </w:rPr>
              <w:t xml:space="preserve">(including area planned for burning on a current FOP): </w:t>
            </w:r>
            <w:r>
              <w:rPr>
                <w:rFonts w:ascii="Calibri"/>
                <w:i/>
                <w:w w:val="105"/>
                <w:sz w:val="18"/>
              </w:rPr>
              <w:t>this is</w:t>
            </w:r>
            <w:r>
              <w:rPr>
                <w:rFonts w:ascii="Calibri"/>
                <w:i/>
                <w:spacing w:val="-11"/>
                <w:w w:val="105"/>
                <w:sz w:val="18"/>
              </w:rPr>
              <w:t xml:space="preserve"> </w:t>
            </w:r>
            <w:r>
              <w:rPr>
                <w:rFonts w:ascii="Calibri"/>
                <w:i/>
                <w:w w:val="105"/>
                <w:sz w:val="18"/>
              </w:rPr>
              <w:t>a</w:t>
            </w:r>
            <w:r>
              <w:rPr>
                <w:rFonts w:ascii="Calibri"/>
                <w:i/>
                <w:spacing w:val="-11"/>
                <w:w w:val="105"/>
                <w:sz w:val="18"/>
              </w:rPr>
              <w:t xml:space="preserve"> </w:t>
            </w:r>
            <w:r>
              <w:rPr>
                <w:rFonts w:ascii="Calibri"/>
                <w:i/>
                <w:w w:val="105"/>
                <w:sz w:val="18"/>
              </w:rPr>
              <w:t>subset</w:t>
            </w:r>
            <w:r>
              <w:rPr>
                <w:rFonts w:ascii="Calibri"/>
                <w:i/>
                <w:spacing w:val="-11"/>
                <w:w w:val="105"/>
                <w:sz w:val="18"/>
              </w:rPr>
              <w:t xml:space="preserve"> </w:t>
            </w:r>
            <w:r>
              <w:rPr>
                <w:rFonts w:ascii="Calibri"/>
                <w:i/>
                <w:w w:val="105"/>
                <w:sz w:val="18"/>
              </w:rPr>
              <w:t>of</w:t>
            </w:r>
            <w:r>
              <w:rPr>
                <w:rFonts w:ascii="Calibri"/>
                <w:i/>
                <w:spacing w:val="-11"/>
                <w:w w:val="105"/>
                <w:sz w:val="18"/>
              </w:rPr>
              <w:t xml:space="preserve"> </w:t>
            </w:r>
            <w:r>
              <w:rPr>
                <w:rFonts w:ascii="Calibri"/>
                <w:i/>
                <w:w w:val="105"/>
                <w:sz w:val="18"/>
              </w:rPr>
              <w:t>the</w:t>
            </w:r>
            <w:r>
              <w:rPr>
                <w:rFonts w:ascii="Calibri"/>
                <w:i/>
                <w:spacing w:val="-11"/>
                <w:w w:val="105"/>
                <w:sz w:val="18"/>
              </w:rPr>
              <w:t xml:space="preserve"> </w:t>
            </w:r>
            <w:r>
              <w:rPr>
                <w:rFonts w:ascii="Calibri"/>
                <w:i/>
                <w:w w:val="105"/>
                <w:sz w:val="18"/>
              </w:rPr>
              <w:t>item</w:t>
            </w:r>
            <w:r>
              <w:rPr>
                <w:rFonts w:ascii="Calibri"/>
                <w:i/>
                <w:spacing w:val="-11"/>
                <w:w w:val="105"/>
                <w:sz w:val="18"/>
              </w:rPr>
              <w:t xml:space="preserve"> </w:t>
            </w:r>
            <w:r>
              <w:rPr>
                <w:rFonts w:ascii="Calibri"/>
                <w:i/>
                <w:w w:val="105"/>
                <w:sz w:val="18"/>
              </w:rPr>
              <w:t>above</w:t>
            </w:r>
            <w:r>
              <w:rPr>
                <w:rFonts w:ascii="Calibri"/>
                <w:i/>
                <w:spacing w:val="-11"/>
                <w:w w:val="105"/>
                <w:sz w:val="18"/>
              </w:rPr>
              <w:t xml:space="preserve"> </w:t>
            </w:r>
            <w:r>
              <w:rPr>
                <w:rFonts w:ascii="Calibri"/>
                <w:i/>
                <w:w w:val="105"/>
                <w:sz w:val="18"/>
              </w:rPr>
              <w:t>and</w:t>
            </w:r>
            <w:r>
              <w:rPr>
                <w:rFonts w:ascii="Calibri"/>
                <w:i/>
                <w:spacing w:val="-11"/>
                <w:w w:val="105"/>
                <w:sz w:val="18"/>
              </w:rPr>
              <w:t xml:space="preserve"> </w:t>
            </w:r>
            <w:r>
              <w:rPr>
                <w:rFonts w:ascii="Calibri"/>
                <w:i/>
                <w:w w:val="105"/>
                <w:sz w:val="18"/>
              </w:rPr>
              <w:t>is</w:t>
            </w:r>
            <w:r>
              <w:rPr>
                <w:rFonts w:ascii="Calibri"/>
                <w:i/>
                <w:spacing w:val="-11"/>
                <w:w w:val="105"/>
                <w:sz w:val="18"/>
              </w:rPr>
              <w:t xml:space="preserve"> </w:t>
            </w:r>
            <w:r>
              <w:rPr>
                <w:rFonts w:ascii="Calibri"/>
                <w:i/>
                <w:w w:val="105"/>
                <w:sz w:val="18"/>
              </w:rPr>
              <w:t>accounted</w:t>
            </w:r>
            <w:r>
              <w:rPr>
                <w:rFonts w:ascii="Calibri"/>
                <w:i/>
                <w:spacing w:val="-11"/>
                <w:w w:val="105"/>
                <w:sz w:val="18"/>
              </w:rPr>
              <w:t xml:space="preserve"> </w:t>
            </w:r>
            <w:r>
              <w:rPr>
                <w:rFonts w:ascii="Calibri"/>
                <w:i/>
                <w:w w:val="105"/>
                <w:sz w:val="18"/>
              </w:rPr>
              <w:t>for</w:t>
            </w:r>
            <w:r>
              <w:rPr>
                <w:rFonts w:ascii="Calibri"/>
                <w:i/>
                <w:spacing w:val="-11"/>
                <w:w w:val="105"/>
                <w:sz w:val="18"/>
              </w:rPr>
              <w:t xml:space="preserve"> </w:t>
            </w:r>
            <w:r>
              <w:rPr>
                <w:rFonts w:ascii="Calibri"/>
                <w:i/>
                <w:w w:val="105"/>
                <w:sz w:val="18"/>
              </w:rPr>
              <w:t>separately from</w:t>
            </w:r>
            <w:r>
              <w:rPr>
                <w:rFonts w:ascii="Calibri"/>
                <w:i/>
                <w:spacing w:val="-13"/>
                <w:w w:val="105"/>
                <w:sz w:val="18"/>
              </w:rPr>
              <w:t xml:space="preserve"> </w:t>
            </w:r>
            <w:r>
              <w:rPr>
                <w:rFonts w:ascii="Calibri"/>
                <w:i/>
                <w:w w:val="105"/>
                <w:sz w:val="18"/>
              </w:rPr>
              <w:t>the</w:t>
            </w:r>
            <w:r>
              <w:rPr>
                <w:rFonts w:ascii="Calibri"/>
                <w:i/>
                <w:spacing w:val="-13"/>
                <w:w w:val="105"/>
                <w:sz w:val="18"/>
              </w:rPr>
              <w:t xml:space="preserve"> </w:t>
            </w:r>
            <w:r>
              <w:rPr>
                <w:rFonts w:ascii="Calibri"/>
                <w:i/>
                <w:w w:val="105"/>
                <w:sz w:val="18"/>
              </w:rPr>
              <w:t>item</w:t>
            </w:r>
            <w:r>
              <w:rPr>
                <w:rFonts w:ascii="Calibri"/>
                <w:i/>
                <w:spacing w:val="-13"/>
                <w:w w:val="105"/>
                <w:sz w:val="18"/>
              </w:rPr>
              <w:t xml:space="preserve"> </w:t>
            </w:r>
            <w:r>
              <w:rPr>
                <w:rFonts w:ascii="Calibri"/>
                <w:i/>
                <w:w w:val="105"/>
                <w:sz w:val="18"/>
              </w:rPr>
              <w:t>above</w:t>
            </w:r>
          </w:p>
        </w:tc>
        <w:tc>
          <w:tcPr>
            <w:tcW w:w="4860" w:type="dxa"/>
            <w:tcBorders>
              <w:top w:val="nil"/>
              <w:left w:val="nil"/>
              <w:bottom w:val="nil"/>
              <w:right w:val="nil"/>
            </w:tcBorders>
            <w:shd w:val="clear" w:color="auto" w:fill="CCE6E9"/>
          </w:tcPr>
          <w:p w:rsidR="008652EC" w:rsidRDefault="004C1FEC">
            <w:pPr>
              <w:pStyle w:val="TableParagraph"/>
              <w:spacing w:before="80"/>
              <w:ind w:left="154" w:right="205"/>
              <w:rPr>
                <w:rFonts w:ascii="Calibri" w:eastAsia="Calibri" w:hAnsi="Calibri" w:cs="Calibri"/>
                <w:sz w:val="18"/>
                <w:szCs w:val="18"/>
              </w:rPr>
            </w:pPr>
            <w:r>
              <w:rPr>
                <w:rFonts w:ascii="Calibri"/>
                <w:w w:val="105"/>
                <w:sz w:val="18"/>
              </w:rPr>
              <w:t>The</w:t>
            </w:r>
            <w:r>
              <w:rPr>
                <w:rFonts w:ascii="Calibri"/>
                <w:spacing w:val="-10"/>
                <w:w w:val="105"/>
                <w:sz w:val="18"/>
              </w:rPr>
              <w:t xml:space="preserve"> </w:t>
            </w:r>
            <w:r>
              <w:rPr>
                <w:rFonts w:ascii="Calibri"/>
                <w:w w:val="105"/>
                <w:sz w:val="18"/>
              </w:rPr>
              <w:t>total</w:t>
            </w:r>
            <w:r>
              <w:rPr>
                <w:rFonts w:ascii="Calibri"/>
                <w:spacing w:val="-10"/>
                <w:w w:val="105"/>
                <w:sz w:val="18"/>
              </w:rPr>
              <w:t xml:space="preserve"> </w:t>
            </w:r>
            <w:r>
              <w:rPr>
                <w:rFonts w:ascii="Calibri"/>
                <w:w w:val="105"/>
                <w:sz w:val="18"/>
              </w:rPr>
              <w:t>area</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included</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a</w:t>
            </w:r>
            <w:r>
              <w:rPr>
                <w:rFonts w:ascii="Calibri"/>
                <w:spacing w:val="-10"/>
                <w:w w:val="105"/>
                <w:sz w:val="18"/>
              </w:rPr>
              <w:t xml:space="preserve"> </w:t>
            </w:r>
            <w:r>
              <w:rPr>
                <w:rFonts w:ascii="Calibri"/>
                <w:w w:val="105"/>
                <w:sz w:val="18"/>
              </w:rPr>
              <w:t>FOP</w:t>
            </w:r>
            <w:r>
              <w:rPr>
                <w:rFonts w:ascii="Calibri"/>
                <w:spacing w:val="-10"/>
                <w:w w:val="105"/>
                <w:sz w:val="18"/>
              </w:rPr>
              <w:t xml:space="preserve"> </w:t>
            </w:r>
            <w:r>
              <w:rPr>
                <w:rFonts w:ascii="Calibri"/>
                <w:w w:val="105"/>
                <w:sz w:val="18"/>
              </w:rPr>
              <w:t>for</w:t>
            </w:r>
            <w:r>
              <w:rPr>
                <w:rFonts w:ascii="Calibri"/>
                <w:spacing w:val="-10"/>
                <w:w w:val="105"/>
                <w:sz w:val="18"/>
              </w:rPr>
              <w:t xml:space="preserve"> </w:t>
            </w:r>
            <w:r>
              <w:rPr>
                <w:rFonts w:ascii="Calibri"/>
                <w:w w:val="105"/>
                <w:sz w:val="18"/>
              </w:rPr>
              <w:t>planned</w:t>
            </w:r>
            <w:r>
              <w:rPr>
                <w:rFonts w:ascii="Calibri"/>
                <w:spacing w:val="-10"/>
                <w:w w:val="105"/>
                <w:sz w:val="18"/>
              </w:rPr>
              <w:t xml:space="preserve"> </w:t>
            </w:r>
            <w:r>
              <w:rPr>
                <w:rFonts w:ascii="Calibri"/>
                <w:w w:val="105"/>
                <w:sz w:val="18"/>
              </w:rPr>
              <w:t xml:space="preserve">burning but which was burnt by bushfires. </w:t>
            </w:r>
            <w:r>
              <w:rPr>
                <w:rFonts w:ascii="Calibri"/>
                <w:spacing w:val="-3"/>
                <w:w w:val="105"/>
                <w:sz w:val="18"/>
              </w:rPr>
              <w:t xml:space="preserve">DELWP </w:t>
            </w:r>
            <w:r>
              <w:rPr>
                <w:rFonts w:ascii="Calibri"/>
                <w:w w:val="105"/>
                <w:sz w:val="18"/>
              </w:rPr>
              <w:t>counts this area toward</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target</w:t>
            </w:r>
            <w:r>
              <w:rPr>
                <w:rFonts w:ascii="Calibri"/>
                <w:spacing w:val="-14"/>
                <w:w w:val="105"/>
                <w:sz w:val="18"/>
              </w:rPr>
              <w:t xml:space="preserve"> </w:t>
            </w:r>
            <w:r>
              <w:rPr>
                <w:rFonts w:ascii="Calibri"/>
                <w:w w:val="105"/>
                <w:sz w:val="18"/>
              </w:rPr>
              <w:t>because</w:t>
            </w:r>
            <w:r>
              <w:rPr>
                <w:rFonts w:ascii="Calibri"/>
                <w:spacing w:val="-14"/>
                <w:w w:val="105"/>
                <w:sz w:val="18"/>
              </w:rPr>
              <w:t xml:space="preserve"> </w:t>
            </w:r>
            <w:r>
              <w:rPr>
                <w:rFonts w:ascii="Calibri"/>
                <w:w w:val="105"/>
                <w:sz w:val="18"/>
              </w:rPr>
              <w:t>had</w:t>
            </w:r>
            <w:r>
              <w:rPr>
                <w:rFonts w:ascii="Calibri"/>
                <w:spacing w:val="-14"/>
                <w:w w:val="105"/>
                <w:sz w:val="18"/>
              </w:rPr>
              <w:t xml:space="preserve"> </w:t>
            </w:r>
            <w:r>
              <w:rPr>
                <w:rFonts w:ascii="Calibri"/>
                <w:w w:val="105"/>
                <w:sz w:val="18"/>
              </w:rPr>
              <w:t>bushfires</w:t>
            </w:r>
            <w:r>
              <w:rPr>
                <w:rFonts w:ascii="Calibri"/>
                <w:spacing w:val="-14"/>
                <w:w w:val="105"/>
                <w:sz w:val="18"/>
              </w:rPr>
              <w:t xml:space="preserve"> </w:t>
            </w:r>
            <w:r>
              <w:rPr>
                <w:rFonts w:ascii="Calibri"/>
                <w:w w:val="105"/>
                <w:sz w:val="18"/>
              </w:rPr>
              <w:t>not</w:t>
            </w:r>
            <w:r>
              <w:rPr>
                <w:rFonts w:ascii="Calibri"/>
                <w:spacing w:val="-14"/>
                <w:w w:val="105"/>
                <w:sz w:val="18"/>
              </w:rPr>
              <w:t xml:space="preserve"> </w:t>
            </w:r>
            <w:r>
              <w:rPr>
                <w:rFonts w:ascii="Calibri"/>
                <w:w w:val="105"/>
                <w:sz w:val="18"/>
              </w:rPr>
              <w:t>reduced</w:t>
            </w:r>
            <w:r>
              <w:rPr>
                <w:rFonts w:ascii="Calibri"/>
                <w:spacing w:val="-14"/>
                <w:w w:val="105"/>
                <w:sz w:val="18"/>
              </w:rPr>
              <w:t xml:space="preserve"> </w:t>
            </w:r>
            <w:r>
              <w:rPr>
                <w:rFonts w:ascii="Calibri"/>
                <w:w w:val="105"/>
                <w:sz w:val="18"/>
              </w:rPr>
              <w:t>fuel</w:t>
            </w:r>
            <w:r>
              <w:rPr>
                <w:rFonts w:ascii="Calibri"/>
                <w:spacing w:val="-14"/>
                <w:w w:val="105"/>
                <w:sz w:val="18"/>
              </w:rPr>
              <w:t xml:space="preserve"> </w:t>
            </w:r>
            <w:r>
              <w:rPr>
                <w:rFonts w:ascii="Calibri"/>
                <w:w w:val="105"/>
                <w:sz w:val="18"/>
              </w:rPr>
              <w:t>in the</w:t>
            </w:r>
            <w:r>
              <w:rPr>
                <w:rFonts w:ascii="Calibri"/>
                <w:spacing w:val="-10"/>
                <w:w w:val="105"/>
                <w:sz w:val="18"/>
              </w:rPr>
              <w:t xml:space="preserve"> </w:t>
            </w:r>
            <w:r>
              <w:rPr>
                <w:rFonts w:ascii="Calibri"/>
                <w:w w:val="105"/>
                <w:sz w:val="18"/>
              </w:rPr>
              <w:t>area,</w:t>
            </w:r>
            <w:r>
              <w:rPr>
                <w:rFonts w:ascii="Calibri"/>
                <w:spacing w:val="-10"/>
                <w:w w:val="105"/>
                <w:sz w:val="18"/>
              </w:rPr>
              <w:t xml:space="preserve"> </w:t>
            </w:r>
            <w:r>
              <w:rPr>
                <w:rFonts w:ascii="Calibri"/>
                <w:w w:val="105"/>
                <w:sz w:val="18"/>
              </w:rPr>
              <w:t>we</w:t>
            </w:r>
            <w:r>
              <w:rPr>
                <w:rFonts w:ascii="Calibri"/>
                <w:spacing w:val="-10"/>
                <w:w w:val="105"/>
                <w:sz w:val="18"/>
              </w:rPr>
              <w:t xml:space="preserve"> </w:t>
            </w:r>
            <w:r>
              <w:rPr>
                <w:rFonts w:ascii="Calibri"/>
                <w:w w:val="105"/>
                <w:sz w:val="18"/>
              </w:rPr>
              <w:t>planned</w:t>
            </w:r>
            <w:r>
              <w:rPr>
                <w:rFonts w:ascii="Calibri"/>
                <w:spacing w:val="-10"/>
                <w:w w:val="105"/>
                <w:sz w:val="18"/>
              </w:rPr>
              <w:t xml:space="preserve"> </w:t>
            </w:r>
            <w:r>
              <w:rPr>
                <w:rFonts w:ascii="Calibri"/>
                <w:w w:val="105"/>
                <w:sz w:val="18"/>
              </w:rPr>
              <w:t>to</w:t>
            </w:r>
            <w:r>
              <w:rPr>
                <w:rFonts w:ascii="Calibri"/>
                <w:spacing w:val="-10"/>
                <w:w w:val="105"/>
                <w:sz w:val="18"/>
              </w:rPr>
              <w:t xml:space="preserve"> </w:t>
            </w:r>
            <w:r>
              <w:rPr>
                <w:rFonts w:ascii="Calibri"/>
                <w:w w:val="105"/>
                <w:sz w:val="18"/>
              </w:rPr>
              <w:t>do</w:t>
            </w:r>
            <w:r>
              <w:rPr>
                <w:rFonts w:ascii="Calibri"/>
                <w:spacing w:val="-10"/>
                <w:w w:val="105"/>
                <w:sz w:val="18"/>
              </w:rPr>
              <w:t xml:space="preserve"> </w:t>
            </w:r>
            <w:r>
              <w:rPr>
                <w:rFonts w:ascii="Calibri"/>
                <w:w w:val="105"/>
                <w:sz w:val="18"/>
              </w:rPr>
              <w:t>so.</w:t>
            </w:r>
          </w:p>
        </w:tc>
      </w:tr>
      <w:tr w:rsidR="008652EC">
        <w:trPr>
          <w:trHeight w:hRule="exact" w:val="2026"/>
        </w:trPr>
        <w:tc>
          <w:tcPr>
            <w:tcW w:w="4777"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spacing w:val="-4"/>
                <w:w w:val="105"/>
                <w:sz w:val="18"/>
              </w:rPr>
              <w:t>Total</w:t>
            </w:r>
            <w:r>
              <w:rPr>
                <w:rFonts w:ascii="Calibri"/>
                <w:spacing w:val="-20"/>
                <w:w w:val="105"/>
                <w:sz w:val="18"/>
              </w:rPr>
              <w:t xml:space="preserve"> </w:t>
            </w:r>
            <w:r>
              <w:rPr>
                <w:rFonts w:ascii="Calibri"/>
                <w:w w:val="105"/>
                <w:sz w:val="18"/>
              </w:rPr>
              <w:t>fuel-reduced</w:t>
            </w:r>
            <w:r>
              <w:rPr>
                <w:rFonts w:ascii="Calibri"/>
                <w:spacing w:val="-20"/>
                <w:w w:val="105"/>
                <w:sz w:val="18"/>
              </w:rPr>
              <w:t xml:space="preserve"> </w:t>
            </w:r>
            <w:r>
              <w:rPr>
                <w:rFonts w:ascii="Calibri"/>
                <w:w w:val="105"/>
                <w:sz w:val="18"/>
              </w:rPr>
              <w:t>area</w:t>
            </w:r>
            <w:r>
              <w:rPr>
                <w:rFonts w:ascii="Calibri"/>
                <w:spacing w:val="-20"/>
                <w:w w:val="105"/>
                <w:sz w:val="18"/>
              </w:rPr>
              <w:t xml:space="preserve"> </w:t>
            </w:r>
            <w:r>
              <w:rPr>
                <w:rFonts w:ascii="Calibri"/>
                <w:w w:val="105"/>
                <w:sz w:val="18"/>
              </w:rPr>
              <w:t>(actual)</w:t>
            </w:r>
          </w:p>
        </w:tc>
        <w:tc>
          <w:tcPr>
            <w:tcW w:w="4860" w:type="dxa"/>
            <w:tcBorders>
              <w:top w:val="nil"/>
              <w:left w:val="nil"/>
              <w:bottom w:val="nil"/>
              <w:right w:val="nil"/>
            </w:tcBorders>
            <w:shd w:val="clear" w:color="auto" w:fill="E5F3F4"/>
          </w:tcPr>
          <w:p w:rsidR="008652EC" w:rsidRDefault="004C1FEC">
            <w:pPr>
              <w:pStyle w:val="TableParagraph"/>
              <w:spacing w:before="80"/>
              <w:ind w:left="154"/>
              <w:rPr>
                <w:rFonts w:ascii="Calibri" w:eastAsia="Calibri" w:hAnsi="Calibri" w:cs="Calibri"/>
                <w:sz w:val="18"/>
                <w:szCs w:val="18"/>
              </w:rPr>
            </w:pPr>
            <w:r>
              <w:rPr>
                <w:rFonts w:ascii="Calibri"/>
                <w:spacing w:val="-4"/>
                <w:w w:val="105"/>
                <w:sz w:val="18"/>
              </w:rPr>
              <w:t>Two</w:t>
            </w:r>
            <w:r>
              <w:rPr>
                <w:rFonts w:ascii="Calibri"/>
                <w:spacing w:val="-18"/>
                <w:w w:val="105"/>
                <w:sz w:val="18"/>
              </w:rPr>
              <w:t xml:space="preserve"> </w:t>
            </w:r>
            <w:r>
              <w:rPr>
                <w:rFonts w:ascii="Calibri"/>
                <w:w w:val="105"/>
                <w:sz w:val="18"/>
              </w:rPr>
              <w:t>totals</w:t>
            </w:r>
            <w:r>
              <w:rPr>
                <w:rFonts w:ascii="Calibri"/>
                <w:spacing w:val="-18"/>
                <w:w w:val="105"/>
                <w:sz w:val="18"/>
              </w:rPr>
              <w:t xml:space="preserve"> </w:t>
            </w:r>
            <w:r>
              <w:rPr>
                <w:rFonts w:ascii="Calibri"/>
                <w:w w:val="105"/>
                <w:sz w:val="18"/>
              </w:rPr>
              <w:t>are</w:t>
            </w:r>
            <w:r>
              <w:rPr>
                <w:rFonts w:ascii="Calibri"/>
                <w:spacing w:val="-18"/>
                <w:w w:val="105"/>
                <w:sz w:val="18"/>
              </w:rPr>
              <w:t xml:space="preserve"> </w:t>
            </w:r>
            <w:r>
              <w:rPr>
                <w:rFonts w:ascii="Calibri"/>
                <w:w w:val="105"/>
                <w:sz w:val="18"/>
              </w:rPr>
              <w:t>provided:</w:t>
            </w:r>
          </w:p>
          <w:p w:rsidR="008652EC" w:rsidRDefault="004C1FEC">
            <w:pPr>
              <w:pStyle w:val="TableParagraph"/>
              <w:numPr>
                <w:ilvl w:val="0"/>
                <w:numId w:val="4"/>
              </w:numPr>
              <w:tabs>
                <w:tab w:val="left" w:pos="325"/>
              </w:tabs>
              <w:spacing w:before="113"/>
              <w:rPr>
                <w:rFonts w:ascii="Calibri" w:eastAsia="Calibri" w:hAnsi="Calibri" w:cs="Calibri"/>
                <w:sz w:val="18"/>
                <w:szCs w:val="18"/>
              </w:rPr>
            </w:pPr>
            <w:r>
              <w:rPr>
                <w:rFonts w:ascii="Calibri"/>
                <w:w w:val="105"/>
                <w:sz w:val="18"/>
              </w:rPr>
              <w:t>the</w:t>
            </w:r>
            <w:r>
              <w:rPr>
                <w:rFonts w:ascii="Calibri"/>
                <w:spacing w:val="-14"/>
                <w:w w:val="105"/>
                <w:sz w:val="18"/>
              </w:rPr>
              <w:t xml:space="preserve"> </w:t>
            </w:r>
            <w:r>
              <w:rPr>
                <w:rFonts w:ascii="Calibri"/>
                <w:w w:val="105"/>
                <w:sz w:val="18"/>
              </w:rPr>
              <w:t>total</w:t>
            </w:r>
            <w:r>
              <w:rPr>
                <w:rFonts w:ascii="Calibri"/>
                <w:spacing w:val="-14"/>
                <w:w w:val="105"/>
                <w:sz w:val="18"/>
              </w:rPr>
              <w:t xml:space="preserve"> </w:t>
            </w:r>
            <w:r>
              <w:rPr>
                <w:rFonts w:ascii="Calibri"/>
                <w:w w:val="105"/>
                <w:sz w:val="18"/>
              </w:rPr>
              <w:t>fuel-reduced</w:t>
            </w:r>
            <w:r>
              <w:rPr>
                <w:rFonts w:ascii="Calibri"/>
                <w:spacing w:val="-14"/>
                <w:w w:val="105"/>
                <w:sz w:val="18"/>
              </w:rPr>
              <w:t xml:space="preserve"> </w:t>
            </w:r>
            <w:r>
              <w:rPr>
                <w:rFonts w:ascii="Calibri"/>
                <w:w w:val="105"/>
                <w:sz w:val="18"/>
              </w:rPr>
              <w:t>area</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ha)</w:t>
            </w:r>
          </w:p>
          <w:p w:rsidR="008652EC" w:rsidRDefault="004C1FEC">
            <w:pPr>
              <w:pStyle w:val="TableParagraph"/>
              <w:numPr>
                <w:ilvl w:val="0"/>
                <w:numId w:val="4"/>
              </w:numPr>
              <w:tabs>
                <w:tab w:val="left" w:pos="325"/>
              </w:tabs>
              <w:spacing w:before="113"/>
              <w:ind w:right="369"/>
              <w:rPr>
                <w:rFonts w:ascii="Calibri" w:eastAsia="Calibri" w:hAnsi="Calibri" w:cs="Calibri"/>
                <w:sz w:val="18"/>
                <w:szCs w:val="18"/>
              </w:rPr>
            </w:pPr>
            <w:r>
              <w:rPr>
                <w:rFonts w:ascii="Calibri"/>
                <w:w w:val="105"/>
                <w:sz w:val="18"/>
              </w:rPr>
              <w:t>the</w:t>
            </w:r>
            <w:r>
              <w:rPr>
                <w:rFonts w:ascii="Calibri"/>
                <w:spacing w:val="-13"/>
                <w:w w:val="105"/>
                <w:sz w:val="18"/>
              </w:rPr>
              <w:t xml:space="preserve"> </w:t>
            </w:r>
            <w:r>
              <w:rPr>
                <w:rFonts w:ascii="Calibri"/>
                <w:w w:val="105"/>
                <w:sz w:val="18"/>
              </w:rPr>
              <w:t>total</w:t>
            </w:r>
            <w:r>
              <w:rPr>
                <w:rFonts w:ascii="Calibri"/>
                <w:spacing w:val="-13"/>
                <w:w w:val="105"/>
                <w:sz w:val="18"/>
              </w:rPr>
              <w:t xml:space="preserve"> </w:t>
            </w:r>
            <w:r>
              <w:rPr>
                <w:rFonts w:ascii="Calibri"/>
                <w:w w:val="105"/>
                <w:sz w:val="18"/>
              </w:rPr>
              <w:t>fuel-reduced</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ha)</w:t>
            </w:r>
            <w:r>
              <w:rPr>
                <w:rFonts w:ascii="Calibri"/>
                <w:spacing w:val="-13"/>
                <w:w w:val="105"/>
                <w:sz w:val="18"/>
              </w:rPr>
              <w:t xml:space="preserve"> </w:t>
            </w:r>
            <w:r>
              <w:rPr>
                <w:rFonts w:ascii="Calibri"/>
                <w:w w:val="105"/>
                <w:sz w:val="18"/>
              </w:rPr>
              <w:t>that</w:t>
            </w:r>
            <w:r>
              <w:rPr>
                <w:rFonts w:ascii="Calibri"/>
                <w:spacing w:val="-13"/>
                <w:w w:val="105"/>
                <w:sz w:val="18"/>
              </w:rPr>
              <w:t xml:space="preserve"> </w:t>
            </w:r>
            <w:r>
              <w:rPr>
                <w:rFonts w:ascii="Calibri"/>
                <w:w w:val="105"/>
                <w:sz w:val="18"/>
              </w:rPr>
              <w:t>was</w:t>
            </w:r>
            <w:r>
              <w:rPr>
                <w:rFonts w:ascii="Calibri"/>
                <w:spacing w:val="-13"/>
                <w:w w:val="105"/>
                <w:sz w:val="18"/>
              </w:rPr>
              <w:t xml:space="preserve"> </w:t>
            </w:r>
            <w:r>
              <w:rPr>
                <w:rFonts w:ascii="Calibri"/>
                <w:w w:val="105"/>
                <w:sz w:val="18"/>
              </w:rPr>
              <w:t>included</w:t>
            </w:r>
            <w:r>
              <w:rPr>
                <w:rFonts w:ascii="Calibri"/>
                <w:spacing w:val="-13"/>
                <w:w w:val="105"/>
                <w:sz w:val="18"/>
              </w:rPr>
              <w:t xml:space="preserve"> </w:t>
            </w:r>
            <w:r>
              <w:rPr>
                <w:rFonts w:ascii="Calibri"/>
                <w:w w:val="105"/>
                <w:sz w:val="18"/>
              </w:rPr>
              <w:t>for fuel</w:t>
            </w:r>
            <w:r>
              <w:rPr>
                <w:rFonts w:ascii="Calibri"/>
                <w:spacing w:val="-13"/>
                <w:w w:val="105"/>
                <w:sz w:val="18"/>
              </w:rPr>
              <w:t xml:space="preserve"> </w:t>
            </w:r>
            <w:r>
              <w:rPr>
                <w:rFonts w:ascii="Calibri"/>
                <w:w w:val="105"/>
                <w:sz w:val="18"/>
              </w:rPr>
              <w:t>reduction</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spacing w:val="-7"/>
                <w:w w:val="105"/>
                <w:sz w:val="18"/>
              </w:rPr>
              <w:t>FOP.</w:t>
            </w:r>
          </w:p>
          <w:p w:rsidR="008652EC" w:rsidRDefault="004C1FEC">
            <w:pPr>
              <w:pStyle w:val="TableParagraph"/>
              <w:spacing w:before="113"/>
              <w:ind w:left="154" w:right="326"/>
              <w:rPr>
                <w:rFonts w:ascii="Calibri" w:eastAsia="Calibri" w:hAnsi="Calibri" w:cs="Calibri"/>
                <w:sz w:val="18"/>
                <w:szCs w:val="18"/>
              </w:rPr>
            </w:pPr>
            <w:r>
              <w:rPr>
                <w:rFonts w:ascii="Calibri"/>
                <w:w w:val="105"/>
                <w:sz w:val="18"/>
              </w:rPr>
              <w:t>The difference between the two totals is that the second does</w:t>
            </w:r>
            <w:r>
              <w:rPr>
                <w:rFonts w:ascii="Calibri"/>
                <w:spacing w:val="-11"/>
                <w:w w:val="105"/>
                <w:sz w:val="18"/>
              </w:rPr>
              <w:t xml:space="preserve"> </w:t>
            </w:r>
            <w:r>
              <w:rPr>
                <w:rFonts w:ascii="Calibri"/>
                <w:w w:val="105"/>
                <w:sz w:val="18"/>
              </w:rPr>
              <w:t>not</w:t>
            </w:r>
            <w:r>
              <w:rPr>
                <w:rFonts w:ascii="Calibri"/>
                <w:spacing w:val="-11"/>
                <w:w w:val="105"/>
                <w:sz w:val="18"/>
              </w:rPr>
              <w:t xml:space="preserve"> </w:t>
            </w:r>
            <w:r>
              <w:rPr>
                <w:rFonts w:ascii="Calibri"/>
                <w:w w:val="105"/>
                <w:sz w:val="18"/>
              </w:rPr>
              <w:t>include</w:t>
            </w:r>
            <w:r>
              <w:rPr>
                <w:rFonts w:ascii="Calibri"/>
                <w:spacing w:val="-11"/>
                <w:w w:val="105"/>
                <w:sz w:val="18"/>
              </w:rPr>
              <w:t xml:space="preserve"> </w:t>
            </w:r>
            <w:r>
              <w:rPr>
                <w:rFonts w:ascii="Calibri"/>
                <w:w w:val="105"/>
                <w:sz w:val="18"/>
              </w:rPr>
              <w:t>area</w:t>
            </w:r>
            <w:r>
              <w:rPr>
                <w:rFonts w:ascii="Calibri"/>
                <w:spacing w:val="-11"/>
                <w:w w:val="105"/>
                <w:sz w:val="18"/>
              </w:rPr>
              <w:t xml:space="preserve"> </w:t>
            </w:r>
            <w:r>
              <w:rPr>
                <w:rFonts w:ascii="Calibri"/>
                <w:w w:val="105"/>
                <w:sz w:val="18"/>
              </w:rPr>
              <w:t>burnt</w:t>
            </w:r>
            <w:r>
              <w:rPr>
                <w:rFonts w:ascii="Calibri"/>
                <w:spacing w:val="-11"/>
                <w:w w:val="105"/>
                <w:sz w:val="18"/>
              </w:rPr>
              <w:t xml:space="preserve"> </w:t>
            </w:r>
            <w:r>
              <w:rPr>
                <w:rFonts w:ascii="Calibri"/>
                <w:w w:val="105"/>
                <w:sz w:val="18"/>
              </w:rPr>
              <w:t>by</w:t>
            </w:r>
            <w:r>
              <w:rPr>
                <w:rFonts w:ascii="Calibri"/>
                <w:spacing w:val="-11"/>
                <w:w w:val="105"/>
                <w:sz w:val="18"/>
              </w:rPr>
              <w:t xml:space="preserve"> </w:t>
            </w:r>
            <w:r>
              <w:rPr>
                <w:rFonts w:ascii="Calibri"/>
                <w:w w:val="105"/>
                <w:sz w:val="18"/>
              </w:rPr>
              <w:t>bushfires</w:t>
            </w:r>
            <w:r>
              <w:rPr>
                <w:rFonts w:ascii="Calibri"/>
                <w:spacing w:val="-11"/>
                <w:w w:val="105"/>
                <w:sz w:val="18"/>
              </w:rPr>
              <w:t xml:space="preserve"> </w:t>
            </w:r>
            <w:r>
              <w:rPr>
                <w:rFonts w:ascii="Calibri"/>
                <w:w w:val="105"/>
                <w:sz w:val="18"/>
              </w:rPr>
              <w:t>that</w:t>
            </w:r>
            <w:r>
              <w:rPr>
                <w:rFonts w:ascii="Calibri"/>
                <w:spacing w:val="-11"/>
                <w:w w:val="105"/>
                <w:sz w:val="18"/>
              </w:rPr>
              <w:t xml:space="preserve"> </w:t>
            </w:r>
            <w:r>
              <w:rPr>
                <w:rFonts w:ascii="Calibri"/>
                <w:w w:val="105"/>
                <w:sz w:val="18"/>
              </w:rPr>
              <w:t>was</w:t>
            </w:r>
            <w:r>
              <w:rPr>
                <w:rFonts w:ascii="Calibri"/>
                <w:spacing w:val="-11"/>
                <w:w w:val="105"/>
                <w:sz w:val="18"/>
              </w:rPr>
              <w:t xml:space="preserve"> </w:t>
            </w:r>
            <w:r>
              <w:rPr>
                <w:rFonts w:ascii="Calibri"/>
                <w:w w:val="105"/>
                <w:sz w:val="18"/>
              </w:rPr>
              <w:t>not</w:t>
            </w:r>
            <w:r>
              <w:rPr>
                <w:rFonts w:ascii="Calibri"/>
                <w:spacing w:val="-11"/>
                <w:w w:val="105"/>
                <w:sz w:val="18"/>
              </w:rPr>
              <w:t xml:space="preserve"> </w:t>
            </w:r>
            <w:r>
              <w:rPr>
                <w:rFonts w:ascii="Calibri"/>
                <w:w w:val="105"/>
                <w:sz w:val="18"/>
              </w:rPr>
              <w:t>on</w:t>
            </w:r>
            <w:r>
              <w:rPr>
                <w:rFonts w:ascii="Calibri"/>
                <w:spacing w:val="-11"/>
                <w:w w:val="105"/>
                <w:sz w:val="18"/>
              </w:rPr>
              <w:t xml:space="preserve"> </w:t>
            </w:r>
            <w:r>
              <w:rPr>
                <w:rFonts w:ascii="Calibri"/>
                <w:w w:val="105"/>
                <w:sz w:val="18"/>
              </w:rPr>
              <w:t>a current</w:t>
            </w:r>
            <w:r>
              <w:rPr>
                <w:rFonts w:ascii="Calibri"/>
                <w:spacing w:val="-24"/>
                <w:w w:val="105"/>
                <w:sz w:val="18"/>
              </w:rPr>
              <w:t xml:space="preserve"> </w:t>
            </w:r>
            <w:r>
              <w:rPr>
                <w:rFonts w:ascii="Calibri"/>
                <w:spacing w:val="-7"/>
                <w:w w:val="105"/>
                <w:sz w:val="18"/>
              </w:rPr>
              <w:t>FOP.</w:t>
            </w:r>
          </w:p>
        </w:tc>
      </w:tr>
    </w:tbl>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20"/>
          <w:szCs w:val="20"/>
        </w:rPr>
        <w:sectPr w:rsidR="008652EC">
          <w:pgSz w:w="11910" w:h="16840"/>
          <w:pgMar w:top="1580" w:right="1020" w:bottom="560" w:left="1020" w:header="0" w:footer="371" w:gutter="0"/>
          <w:cols w:space="720"/>
        </w:sectPr>
      </w:pPr>
    </w:p>
    <w:p w:rsidR="008652EC" w:rsidRDefault="004C1FEC">
      <w:pPr>
        <w:pStyle w:val="Heading2"/>
        <w:spacing w:before="190"/>
        <w:ind w:right="86"/>
        <w:rPr>
          <w:b w:val="0"/>
          <w:bCs w:val="0"/>
        </w:rPr>
      </w:pPr>
      <w:r>
        <w:rPr>
          <w:color w:val="00838F"/>
        </w:rPr>
        <w:lastRenderedPageBreak/>
        <w:t>Monitoring, evaluation and</w:t>
      </w:r>
      <w:r>
        <w:rPr>
          <w:color w:val="00838F"/>
          <w:spacing w:val="-21"/>
        </w:rPr>
        <w:t xml:space="preserve"> </w:t>
      </w:r>
      <w:r>
        <w:rPr>
          <w:color w:val="00838F"/>
        </w:rPr>
        <w:t>reporting</w:t>
      </w:r>
    </w:p>
    <w:p w:rsidR="008652EC" w:rsidRDefault="004C1FEC">
      <w:pPr>
        <w:pStyle w:val="BodyText"/>
        <w:spacing w:before="87"/>
        <w:ind w:left="113" w:right="86"/>
      </w:pPr>
      <w:r>
        <w:rPr>
          <w:spacing w:val="-9"/>
          <w:w w:val="105"/>
        </w:rPr>
        <w:t>To</w:t>
      </w:r>
      <w:r>
        <w:rPr>
          <w:spacing w:val="-12"/>
          <w:w w:val="105"/>
        </w:rPr>
        <w:t xml:space="preserve"> </w:t>
      </w:r>
      <w:r>
        <w:rPr>
          <w:w w:val="105"/>
        </w:rPr>
        <w:t>measure</w:t>
      </w:r>
      <w:r>
        <w:rPr>
          <w:spacing w:val="-12"/>
          <w:w w:val="105"/>
        </w:rPr>
        <w:t xml:space="preserve"> </w:t>
      </w:r>
      <w:r>
        <w:rPr>
          <w:w w:val="105"/>
        </w:rPr>
        <w:t>if</w:t>
      </w:r>
      <w:r>
        <w:rPr>
          <w:spacing w:val="-12"/>
          <w:w w:val="105"/>
        </w:rPr>
        <w:t xml:space="preserve"> </w:t>
      </w:r>
      <w:r>
        <w:rPr>
          <w:w w:val="105"/>
        </w:rPr>
        <w:t>our</w:t>
      </w:r>
      <w:r>
        <w:rPr>
          <w:spacing w:val="-12"/>
          <w:w w:val="105"/>
        </w:rPr>
        <w:t xml:space="preserve"> </w:t>
      </w:r>
      <w:r>
        <w:rPr>
          <w:w w:val="105"/>
        </w:rPr>
        <w:t>bushfire</w:t>
      </w:r>
      <w:r>
        <w:rPr>
          <w:spacing w:val="-12"/>
          <w:w w:val="105"/>
        </w:rPr>
        <w:t xml:space="preserve"> </w:t>
      </w:r>
      <w:r>
        <w:rPr>
          <w:w w:val="105"/>
        </w:rPr>
        <w:t>management</w:t>
      </w:r>
      <w:r>
        <w:rPr>
          <w:spacing w:val="-12"/>
          <w:w w:val="105"/>
        </w:rPr>
        <w:t xml:space="preserve"> </w:t>
      </w:r>
      <w:r>
        <w:rPr>
          <w:w w:val="105"/>
        </w:rPr>
        <w:t>is</w:t>
      </w:r>
      <w:r>
        <w:rPr>
          <w:spacing w:val="-12"/>
          <w:w w:val="105"/>
        </w:rPr>
        <w:t xml:space="preserve"> </w:t>
      </w:r>
      <w:r>
        <w:rPr>
          <w:w w:val="105"/>
        </w:rPr>
        <w:t>meeting</w:t>
      </w:r>
      <w:r>
        <w:rPr>
          <w:spacing w:val="-12"/>
          <w:w w:val="105"/>
        </w:rPr>
        <w:t xml:space="preserve"> </w:t>
      </w:r>
      <w:r>
        <w:rPr>
          <w:w w:val="105"/>
        </w:rPr>
        <w:t>the</w:t>
      </w:r>
      <w:r>
        <w:rPr>
          <w:spacing w:val="-12"/>
          <w:w w:val="105"/>
        </w:rPr>
        <w:t xml:space="preserve"> </w:t>
      </w:r>
      <w:r>
        <w:rPr>
          <w:w w:val="105"/>
        </w:rPr>
        <w:t xml:space="preserve">code objectives, </w:t>
      </w:r>
      <w:r>
        <w:rPr>
          <w:spacing w:val="-3"/>
          <w:w w:val="105"/>
        </w:rPr>
        <w:t xml:space="preserve">DELWP </w:t>
      </w:r>
      <w:r>
        <w:rPr>
          <w:w w:val="105"/>
        </w:rPr>
        <w:t xml:space="preserve">undertakes monitoring, evaluation and reporting. </w:t>
      </w:r>
      <w:r>
        <w:rPr>
          <w:spacing w:val="-4"/>
          <w:w w:val="105"/>
        </w:rPr>
        <w:t xml:space="preserve">We </w:t>
      </w:r>
      <w:r>
        <w:rPr>
          <w:w w:val="105"/>
        </w:rPr>
        <w:t>measure the effectiveness of our bushfire management so we can improve our knowledge and make better decisions about how to best manage bushfires. The MER</w:t>
      </w:r>
      <w:r>
        <w:rPr>
          <w:spacing w:val="-19"/>
          <w:w w:val="105"/>
        </w:rPr>
        <w:t xml:space="preserve"> </w:t>
      </w:r>
      <w:r>
        <w:rPr>
          <w:w w:val="105"/>
        </w:rPr>
        <w:t>Framework</w:t>
      </w:r>
      <w:r>
        <w:rPr>
          <w:spacing w:val="-19"/>
          <w:w w:val="105"/>
        </w:rPr>
        <w:t xml:space="preserve"> </w:t>
      </w:r>
      <w:r>
        <w:rPr>
          <w:w w:val="105"/>
        </w:rPr>
        <w:t>provides</w:t>
      </w:r>
      <w:r>
        <w:rPr>
          <w:spacing w:val="-19"/>
          <w:w w:val="105"/>
        </w:rPr>
        <w:t xml:space="preserve"> </w:t>
      </w:r>
      <w:r>
        <w:rPr>
          <w:w w:val="105"/>
        </w:rPr>
        <w:t>a</w:t>
      </w:r>
      <w:r>
        <w:rPr>
          <w:spacing w:val="-19"/>
          <w:w w:val="105"/>
        </w:rPr>
        <w:t xml:space="preserve"> </w:t>
      </w:r>
      <w:r>
        <w:rPr>
          <w:w w:val="105"/>
        </w:rPr>
        <w:t>system</w:t>
      </w:r>
      <w:r>
        <w:rPr>
          <w:spacing w:val="-19"/>
          <w:w w:val="105"/>
        </w:rPr>
        <w:t xml:space="preserve"> </w:t>
      </w:r>
      <w:r>
        <w:rPr>
          <w:w w:val="105"/>
        </w:rPr>
        <w:t>for</w:t>
      </w:r>
      <w:r>
        <w:rPr>
          <w:spacing w:val="-19"/>
          <w:w w:val="105"/>
        </w:rPr>
        <w:t xml:space="preserve"> </w:t>
      </w:r>
      <w:r>
        <w:rPr>
          <w:w w:val="105"/>
        </w:rPr>
        <w:t>identifying</w:t>
      </w:r>
      <w:r>
        <w:rPr>
          <w:spacing w:val="-19"/>
          <w:w w:val="105"/>
        </w:rPr>
        <w:t xml:space="preserve"> </w:t>
      </w:r>
      <w:r>
        <w:rPr>
          <w:w w:val="105"/>
        </w:rPr>
        <w:t>knowledge gaps, targeting those knowledge gaps with monitoring, improving</w:t>
      </w:r>
      <w:r>
        <w:rPr>
          <w:spacing w:val="-19"/>
          <w:w w:val="105"/>
        </w:rPr>
        <w:t xml:space="preserve"> </w:t>
      </w:r>
      <w:r>
        <w:rPr>
          <w:w w:val="105"/>
        </w:rPr>
        <w:t>knowledge</w:t>
      </w:r>
      <w:r>
        <w:rPr>
          <w:spacing w:val="-19"/>
          <w:w w:val="105"/>
        </w:rPr>
        <w:t xml:space="preserve"> </w:t>
      </w:r>
      <w:r>
        <w:rPr>
          <w:w w:val="105"/>
        </w:rPr>
        <w:t>through</w:t>
      </w:r>
      <w:r>
        <w:rPr>
          <w:spacing w:val="-19"/>
          <w:w w:val="105"/>
        </w:rPr>
        <w:t xml:space="preserve"> </w:t>
      </w:r>
      <w:r>
        <w:rPr>
          <w:w w:val="105"/>
        </w:rPr>
        <w:t>evaluation</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data</w:t>
      </w:r>
    </w:p>
    <w:p w:rsidR="008652EC" w:rsidRDefault="004C1FEC">
      <w:pPr>
        <w:pStyle w:val="BodyText"/>
        <w:spacing w:before="0"/>
        <w:ind w:left="113" w:right="-4"/>
      </w:pPr>
      <w:r>
        <w:rPr>
          <w:w w:val="105"/>
        </w:rPr>
        <w:t>and communicating that knowledge through reporting. Monitoring</w:t>
      </w:r>
      <w:r>
        <w:rPr>
          <w:spacing w:val="-14"/>
          <w:w w:val="105"/>
        </w:rPr>
        <w:t xml:space="preserve"> </w:t>
      </w:r>
      <w:r>
        <w:rPr>
          <w:w w:val="105"/>
        </w:rPr>
        <w:t>is</w:t>
      </w:r>
      <w:r>
        <w:rPr>
          <w:spacing w:val="-14"/>
          <w:w w:val="105"/>
        </w:rPr>
        <w:t xml:space="preserve"> </w:t>
      </w:r>
      <w:r>
        <w:rPr>
          <w:w w:val="105"/>
        </w:rPr>
        <w:t>a</w:t>
      </w:r>
      <w:r>
        <w:rPr>
          <w:spacing w:val="-14"/>
          <w:w w:val="105"/>
        </w:rPr>
        <w:t xml:space="preserve"> </w:t>
      </w:r>
      <w:r>
        <w:rPr>
          <w:spacing w:val="-3"/>
          <w:w w:val="105"/>
        </w:rPr>
        <w:t>key</w:t>
      </w:r>
      <w:r>
        <w:rPr>
          <w:spacing w:val="-14"/>
          <w:w w:val="105"/>
        </w:rPr>
        <w:t xml:space="preserve"> </w:t>
      </w:r>
      <w:r>
        <w:rPr>
          <w:w w:val="105"/>
        </w:rPr>
        <w:t>part</w:t>
      </w:r>
      <w:r>
        <w:rPr>
          <w:spacing w:val="-14"/>
          <w:w w:val="105"/>
        </w:rPr>
        <w:t xml:space="preserve"> </w:t>
      </w:r>
      <w:r>
        <w:rPr>
          <w:w w:val="105"/>
        </w:rPr>
        <w:t>of</w:t>
      </w:r>
      <w:r>
        <w:rPr>
          <w:spacing w:val="-14"/>
          <w:w w:val="105"/>
        </w:rPr>
        <w:t xml:space="preserve"> </w:t>
      </w:r>
      <w:r>
        <w:rPr>
          <w:w w:val="105"/>
        </w:rPr>
        <w:t>our</w:t>
      </w:r>
      <w:r>
        <w:rPr>
          <w:spacing w:val="-14"/>
          <w:w w:val="105"/>
        </w:rPr>
        <w:t xml:space="preserve"> </w:t>
      </w:r>
      <w:r>
        <w:rPr>
          <w:w w:val="105"/>
        </w:rPr>
        <w:t>risk-based</w:t>
      </w:r>
      <w:r>
        <w:rPr>
          <w:spacing w:val="-14"/>
          <w:w w:val="105"/>
        </w:rPr>
        <w:t xml:space="preserve"> </w:t>
      </w:r>
      <w:r>
        <w:rPr>
          <w:w w:val="105"/>
        </w:rPr>
        <w:t>approach</w:t>
      </w:r>
      <w:r>
        <w:rPr>
          <w:spacing w:val="-14"/>
          <w:w w:val="105"/>
        </w:rPr>
        <w:t xml:space="preserve"> </w:t>
      </w:r>
      <w:r>
        <w:rPr>
          <w:w w:val="105"/>
        </w:rPr>
        <w:t>to</w:t>
      </w:r>
      <w:r>
        <w:rPr>
          <w:spacing w:val="-14"/>
          <w:w w:val="105"/>
        </w:rPr>
        <w:t xml:space="preserve"> </w:t>
      </w:r>
      <w:r>
        <w:rPr>
          <w:w w:val="105"/>
        </w:rPr>
        <w:t xml:space="preserve">bushfire management, and is addressed through the </w:t>
      </w:r>
      <w:r>
        <w:rPr>
          <w:spacing w:val="-3"/>
          <w:w w:val="105"/>
        </w:rPr>
        <w:t xml:space="preserve">key </w:t>
      </w:r>
      <w:r>
        <w:rPr>
          <w:w w:val="105"/>
        </w:rPr>
        <w:t>evaluation questions</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MER</w:t>
      </w:r>
      <w:r>
        <w:rPr>
          <w:spacing w:val="-17"/>
          <w:w w:val="105"/>
        </w:rPr>
        <w:t xml:space="preserve"> </w:t>
      </w:r>
      <w:r>
        <w:rPr>
          <w:w w:val="105"/>
        </w:rPr>
        <w:t>Framework.</w:t>
      </w:r>
    </w:p>
    <w:p w:rsidR="008652EC" w:rsidRDefault="004C1FEC">
      <w:pPr>
        <w:pStyle w:val="Heading2"/>
        <w:spacing w:before="190"/>
        <w:ind w:right="121"/>
        <w:rPr>
          <w:rFonts w:cs="Calibri"/>
          <w:b w:val="0"/>
          <w:bCs w:val="0"/>
        </w:rPr>
      </w:pPr>
      <w:r>
        <w:rPr>
          <w:b w:val="0"/>
        </w:rPr>
        <w:br w:type="column"/>
      </w:r>
      <w:r>
        <w:rPr>
          <w:color w:val="00838F"/>
        </w:rPr>
        <w:lastRenderedPageBreak/>
        <w:t>Cost</w:t>
      </w:r>
    </w:p>
    <w:p w:rsidR="008652EC" w:rsidRDefault="004C1FEC">
      <w:pPr>
        <w:pStyle w:val="BodyText"/>
        <w:spacing w:before="87"/>
        <w:ind w:left="113" w:right="284"/>
      </w:pPr>
      <w:r>
        <w:rPr>
          <w:w w:val="105"/>
        </w:rPr>
        <w:t xml:space="preserve">During the </w:t>
      </w:r>
      <w:r>
        <w:rPr>
          <w:spacing w:val="-4"/>
          <w:w w:val="105"/>
        </w:rPr>
        <w:t xml:space="preserve">year, </w:t>
      </w:r>
      <w:r>
        <w:rPr>
          <w:spacing w:val="-3"/>
          <w:w w:val="105"/>
        </w:rPr>
        <w:t xml:space="preserve">DELWP </w:t>
      </w:r>
      <w:r>
        <w:rPr>
          <w:w w:val="105"/>
        </w:rPr>
        <w:t>produced new internal guidelines to</w:t>
      </w:r>
      <w:r>
        <w:rPr>
          <w:spacing w:val="-15"/>
          <w:w w:val="105"/>
        </w:rPr>
        <w:t xml:space="preserve"> </w:t>
      </w:r>
      <w:r>
        <w:rPr>
          <w:w w:val="105"/>
        </w:rPr>
        <w:t>improve</w:t>
      </w:r>
      <w:r>
        <w:rPr>
          <w:spacing w:val="-15"/>
          <w:w w:val="105"/>
        </w:rPr>
        <w:t xml:space="preserve"> </w:t>
      </w:r>
      <w:r>
        <w:rPr>
          <w:w w:val="105"/>
        </w:rPr>
        <w:t>budgeting</w:t>
      </w:r>
      <w:r>
        <w:rPr>
          <w:spacing w:val="-15"/>
          <w:w w:val="105"/>
        </w:rPr>
        <w:t xml:space="preserve"> </w:t>
      </w:r>
      <w:r>
        <w:rPr>
          <w:w w:val="105"/>
        </w:rPr>
        <w:t>and</w:t>
      </w:r>
      <w:r>
        <w:rPr>
          <w:spacing w:val="-15"/>
          <w:w w:val="105"/>
        </w:rPr>
        <w:t xml:space="preserve"> </w:t>
      </w:r>
      <w:r>
        <w:rPr>
          <w:w w:val="105"/>
        </w:rPr>
        <w:t>accounting</w:t>
      </w:r>
      <w:r>
        <w:rPr>
          <w:spacing w:val="-15"/>
          <w:w w:val="105"/>
        </w:rPr>
        <w:t xml:space="preserve"> </w:t>
      </w:r>
      <w:r>
        <w:rPr>
          <w:w w:val="105"/>
        </w:rPr>
        <w:t>for</w:t>
      </w:r>
      <w:r>
        <w:rPr>
          <w:spacing w:val="-15"/>
          <w:w w:val="105"/>
        </w:rPr>
        <w:t xml:space="preserve"> </w:t>
      </w:r>
      <w:r>
        <w:rPr>
          <w:w w:val="105"/>
        </w:rPr>
        <w:t>fuel</w:t>
      </w:r>
      <w:r>
        <w:rPr>
          <w:spacing w:val="-15"/>
          <w:w w:val="105"/>
        </w:rPr>
        <w:t xml:space="preserve"> </w:t>
      </w:r>
      <w:r>
        <w:rPr>
          <w:w w:val="105"/>
        </w:rPr>
        <w:t>management activities. The guidelines clearly separate the direct and indirect costs of fuel management activities as well as fuel management activities from other fire and emergency management</w:t>
      </w:r>
      <w:r>
        <w:rPr>
          <w:spacing w:val="-14"/>
          <w:w w:val="105"/>
        </w:rPr>
        <w:t xml:space="preserve"> </w:t>
      </w:r>
      <w:r>
        <w:rPr>
          <w:w w:val="105"/>
        </w:rPr>
        <w:t>activities.</w:t>
      </w:r>
      <w:r>
        <w:rPr>
          <w:spacing w:val="-14"/>
          <w:w w:val="105"/>
        </w:rPr>
        <w:t xml:space="preserve"> </w:t>
      </w:r>
      <w:r>
        <w:rPr>
          <w:w w:val="105"/>
        </w:rPr>
        <w:t>The</w:t>
      </w:r>
      <w:r>
        <w:rPr>
          <w:spacing w:val="-14"/>
          <w:w w:val="105"/>
        </w:rPr>
        <w:t xml:space="preserve"> </w:t>
      </w:r>
      <w:r>
        <w:rPr>
          <w:w w:val="105"/>
        </w:rPr>
        <w:t>guidelines</w:t>
      </w:r>
      <w:r>
        <w:rPr>
          <w:spacing w:val="-14"/>
          <w:w w:val="105"/>
        </w:rPr>
        <w:t xml:space="preserve"> </w:t>
      </w:r>
      <w:r>
        <w:rPr>
          <w:w w:val="105"/>
        </w:rPr>
        <w:t>are</w:t>
      </w:r>
      <w:r>
        <w:rPr>
          <w:spacing w:val="-14"/>
          <w:w w:val="105"/>
        </w:rPr>
        <w:t xml:space="preserve"> </w:t>
      </w:r>
      <w:r>
        <w:rPr>
          <w:w w:val="105"/>
        </w:rPr>
        <w:t>intended</w:t>
      </w:r>
      <w:r>
        <w:rPr>
          <w:spacing w:val="-14"/>
          <w:w w:val="105"/>
        </w:rPr>
        <w:t xml:space="preserve"> </w:t>
      </w:r>
      <w:r>
        <w:rPr>
          <w:w w:val="105"/>
        </w:rPr>
        <w:t>to</w:t>
      </w:r>
      <w:r>
        <w:rPr>
          <w:spacing w:val="-14"/>
          <w:w w:val="105"/>
        </w:rPr>
        <w:t xml:space="preserve"> </w:t>
      </w:r>
      <w:r>
        <w:rPr>
          <w:w w:val="105"/>
        </w:rPr>
        <w:t>help us</w:t>
      </w:r>
      <w:r>
        <w:rPr>
          <w:spacing w:val="-15"/>
          <w:w w:val="105"/>
        </w:rPr>
        <w:t xml:space="preserve"> </w:t>
      </w:r>
      <w:r>
        <w:rPr>
          <w:w w:val="105"/>
        </w:rPr>
        <w:t>identify,</w:t>
      </w:r>
      <w:r>
        <w:rPr>
          <w:spacing w:val="-15"/>
          <w:w w:val="105"/>
        </w:rPr>
        <w:t xml:space="preserve"> </w:t>
      </w:r>
      <w:r>
        <w:rPr>
          <w:w w:val="105"/>
        </w:rPr>
        <w:t>with</w:t>
      </w:r>
      <w:r>
        <w:rPr>
          <w:spacing w:val="-15"/>
          <w:w w:val="105"/>
        </w:rPr>
        <w:t xml:space="preserve"> </w:t>
      </w:r>
      <w:r>
        <w:rPr>
          <w:w w:val="105"/>
        </w:rPr>
        <w:t>much</w:t>
      </w:r>
      <w:r>
        <w:rPr>
          <w:spacing w:val="-15"/>
          <w:w w:val="105"/>
        </w:rPr>
        <w:t xml:space="preserve"> </w:t>
      </w:r>
      <w:r>
        <w:rPr>
          <w:w w:val="105"/>
        </w:rPr>
        <w:t>greater</w:t>
      </w:r>
      <w:r>
        <w:rPr>
          <w:spacing w:val="-15"/>
          <w:w w:val="105"/>
        </w:rPr>
        <w:t xml:space="preserve"> </w:t>
      </w:r>
      <w:r>
        <w:rPr>
          <w:w w:val="105"/>
        </w:rPr>
        <w:t>precision</w:t>
      </w:r>
      <w:r>
        <w:rPr>
          <w:spacing w:val="-15"/>
          <w:w w:val="105"/>
        </w:rPr>
        <w:t xml:space="preserve"> </w:t>
      </w:r>
      <w:r>
        <w:rPr>
          <w:w w:val="105"/>
        </w:rPr>
        <w:t>than</w:t>
      </w:r>
      <w:r>
        <w:rPr>
          <w:spacing w:val="-15"/>
          <w:w w:val="105"/>
        </w:rPr>
        <w:t xml:space="preserve"> </w:t>
      </w:r>
      <w:r>
        <w:rPr>
          <w:w w:val="105"/>
        </w:rPr>
        <w:t>at</w:t>
      </w:r>
      <w:r>
        <w:rPr>
          <w:spacing w:val="-15"/>
          <w:w w:val="105"/>
        </w:rPr>
        <w:t xml:space="preserve"> </w:t>
      </w:r>
      <w:r>
        <w:rPr>
          <w:w w:val="105"/>
        </w:rPr>
        <w:t>present,</w:t>
      </w:r>
      <w:r>
        <w:rPr>
          <w:spacing w:val="-15"/>
          <w:w w:val="105"/>
        </w:rPr>
        <w:t xml:space="preserve"> </w:t>
      </w:r>
      <w:r>
        <w:rPr>
          <w:w w:val="105"/>
        </w:rPr>
        <w:t>the</w:t>
      </w:r>
    </w:p>
    <w:p w:rsidR="008652EC" w:rsidRDefault="004C1FEC">
      <w:pPr>
        <w:pStyle w:val="BodyText"/>
        <w:spacing w:before="0"/>
        <w:ind w:left="113" w:right="123"/>
      </w:pPr>
      <w:r>
        <w:rPr>
          <w:w w:val="105"/>
        </w:rPr>
        <w:t>direct</w:t>
      </w:r>
      <w:r>
        <w:rPr>
          <w:spacing w:val="-11"/>
          <w:w w:val="105"/>
        </w:rPr>
        <w:t xml:space="preserve"> </w:t>
      </w:r>
      <w:r>
        <w:rPr>
          <w:w w:val="105"/>
        </w:rPr>
        <w:t>and</w:t>
      </w:r>
      <w:r>
        <w:rPr>
          <w:spacing w:val="-11"/>
          <w:w w:val="105"/>
        </w:rPr>
        <w:t xml:space="preserve"> </w:t>
      </w:r>
      <w:r>
        <w:rPr>
          <w:w w:val="105"/>
        </w:rPr>
        <w:t>indirect</w:t>
      </w:r>
      <w:r>
        <w:rPr>
          <w:spacing w:val="-11"/>
          <w:w w:val="105"/>
        </w:rPr>
        <w:t xml:space="preserve"> </w:t>
      </w:r>
      <w:r>
        <w:rPr>
          <w:w w:val="105"/>
        </w:rPr>
        <w:t>costs</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planned</w:t>
      </w:r>
      <w:r>
        <w:rPr>
          <w:spacing w:val="-11"/>
          <w:w w:val="105"/>
        </w:rPr>
        <w:t xml:space="preserve"> </w:t>
      </w:r>
      <w:r>
        <w:rPr>
          <w:w w:val="105"/>
        </w:rPr>
        <w:t>burn,</w:t>
      </w:r>
      <w:r>
        <w:rPr>
          <w:spacing w:val="-11"/>
          <w:w w:val="105"/>
        </w:rPr>
        <w:t xml:space="preserve"> </w:t>
      </w:r>
      <w:r>
        <w:rPr>
          <w:w w:val="105"/>
        </w:rPr>
        <w:t>our</w:t>
      </w:r>
      <w:r>
        <w:rPr>
          <w:spacing w:val="-11"/>
          <w:w w:val="105"/>
        </w:rPr>
        <w:t xml:space="preserve"> </w:t>
      </w:r>
      <w:r>
        <w:rPr>
          <w:w w:val="105"/>
        </w:rPr>
        <w:t>costs</w:t>
      </w:r>
      <w:r>
        <w:rPr>
          <w:spacing w:val="-11"/>
          <w:w w:val="105"/>
        </w:rPr>
        <w:t xml:space="preserve"> </w:t>
      </w:r>
      <w:r>
        <w:rPr>
          <w:w w:val="105"/>
        </w:rPr>
        <w:t>for</w:t>
      </w:r>
      <w:r>
        <w:rPr>
          <w:spacing w:val="-11"/>
          <w:w w:val="105"/>
        </w:rPr>
        <w:t xml:space="preserve"> </w:t>
      </w:r>
      <w:r>
        <w:rPr>
          <w:w w:val="105"/>
        </w:rPr>
        <w:t xml:space="preserve">other fuel management methods, and our costs helping Country Fire Authority </w:t>
      </w:r>
      <w:r>
        <w:rPr>
          <w:spacing w:val="-3"/>
          <w:w w:val="105"/>
        </w:rPr>
        <w:t xml:space="preserve">(CFA) </w:t>
      </w:r>
      <w:r>
        <w:rPr>
          <w:w w:val="105"/>
        </w:rPr>
        <w:t>and local governments manage bushfire fuel</w:t>
      </w:r>
      <w:r>
        <w:rPr>
          <w:spacing w:val="-14"/>
          <w:w w:val="105"/>
        </w:rPr>
        <w:t xml:space="preserve"> </w:t>
      </w:r>
      <w:r>
        <w:rPr>
          <w:w w:val="105"/>
        </w:rPr>
        <w:t>on</w:t>
      </w:r>
      <w:r>
        <w:rPr>
          <w:spacing w:val="-14"/>
          <w:w w:val="105"/>
        </w:rPr>
        <w:t xml:space="preserve"> </w:t>
      </w:r>
      <w:r>
        <w:rPr>
          <w:w w:val="105"/>
        </w:rPr>
        <w:t>private</w:t>
      </w:r>
      <w:r>
        <w:rPr>
          <w:spacing w:val="-14"/>
          <w:w w:val="105"/>
        </w:rPr>
        <w:t xml:space="preserve"> </w:t>
      </w:r>
      <w:r>
        <w:rPr>
          <w:w w:val="105"/>
        </w:rPr>
        <w:t>land.</w:t>
      </w:r>
    </w:p>
    <w:p w:rsidR="008652EC" w:rsidRDefault="004C1FEC">
      <w:pPr>
        <w:pStyle w:val="BodyText"/>
        <w:ind w:left="113" w:right="636"/>
      </w:pPr>
      <w:r>
        <w:rPr>
          <w:w w:val="105"/>
        </w:rPr>
        <w:t>Direct</w:t>
      </w:r>
      <w:r>
        <w:rPr>
          <w:spacing w:val="-12"/>
          <w:w w:val="105"/>
        </w:rPr>
        <w:t xml:space="preserve"> </w:t>
      </w:r>
      <w:r>
        <w:rPr>
          <w:w w:val="105"/>
        </w:rPr>
        <w:t>costs</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assigned</w:t>
      </w:r>
      <w:r>
        <w:rPr>
          <w:spacing w:val="-12"/>
          <w:w w:val="105"/>
        </w:rPr>
        <w:t xml:space="preserve"> </w:t>
      </w:r>
      <w:r>
        <w:rPr>
          <w:w w:val="105"/>
        </w:rPr>
        <w:t>to</w:t>
      </w:r>
      <w:r>
        <w:rPr>
          <w:spacing w:val="-12"/>
          <w:w w:val="105"/>
        </w:rPr>
        <w:t xml:space="preserve"> </w:t>
      </w:r>
      <w:r>
        <w:rPr>
          <w:w w:val="105"/>
        </w:rPr>
        <w:t>an</w:t>
      </w:r>
      <w:r>
        <w:rPr>
          <w:spacing w:val="-12"/>
          <w:w w:val="105"/>
        </w:rPr>
        <w:t xml:space="preserve"> </w:t>
      </w:r>
      <w:r>
        <w:rPr>
          <w:w w:val="105"/>
        </w:rPr>
        <w:t>individual</w:t>
      </w:r>
      <w:r>
        <w:rPr>
          <w:spacing w:val="-12"/>
          <w:w w:val="105"/>
        </w:rPr>
        <w:t xml:space="preserve"> </w:t>
      </w:r>
      <w:r>
        <w:rPr>
          <w:w w:val="105"/>
        </w:rPr>
        <w:t>burn</w:t>
      </w:r>
      <w:r>
        <w:rPr>
          <w:spacing w:val="-12"/>
          <w:w w:val="105"/>
        </w:rPr>
        <w:t xml:space="preserve"> </w:t>
      </w:r>
      <w:r>
        <w:rPr>
          <w:w w:val="105"/>
        </w:rPr>
        <w:t>while indirect costs cannot. Direct costs include overtime and allowances, plant and aircraft hire, materials and accommodation</w:t>
      </w:r>
      <w:r>
        <w:rPr>
          <w:spacing w:val="-26"/>
          <w:w w:val="105"/>
        </w:rPr>
        <w:t xml:space="preserve"> </w:t>
      </w:r>
      <w:r>
        <w:rPr>
          <w:w w:val="105"/>
        </w:rPr>
        <w:t>and</w:t>
      </w:r>
      <w:r>
        <w:rPr>
          <w:spacing w:val="-26"/>
          <w:w w:val="105"/>
        </w:rPr>
        <w:t xml:space="preserve"> </w:t>
      </w:r>
      <w:r>
        <w:rPr>
          <w:w w:val="105"/>
        </w:rPr>
        <w:t>meals.</w:t>
      </w:r>
    </w:p>
    <w:p w:rsidR="008652EC" w:rsidRDefault="004C1FEC">
      <w:pPr>
        <w:pStyle w:val="BodyText"/>
        <w:ind w:left="113" w:right="355"/>
        <w:jc w:val="both"/>
      </w:pPr>
      <w:r>
        <w:rPr>
          <w:spacing w:val="-3"/>
          <w:w w:val="105"/>
        </w:rPr>
        <w:t>Table</w:t>
      </w:r>
      <w:r>
        <w:rPr>
          <w:spacing w:val="-11"/>
          <w:w w:val="105"/>
        </w:rPr>
        <w:t xml:space="preserve"> </w:t>
      </w:r>
      <w:r>
        <w:rPr>
          <w:w w:val="105"/>
        </w:rPr>
        <w:t>7</w:t>
      </w:r>
      <w:r>
        <w:rPr>
          <w:spacing w:val="-11"/>
          <w:w w:val="105"/>
        </w:rPr>
        <w:t xml:space="preserve"> </w:t>
      </w:r>
      <w:r>
        <w:rPr>
          <w:w w:val="105"/>
        </w:rPr>
        <w:t>shows,</w:t>
      </w:r>
      <w:r>
        <w:rPr>
          <w:spacing w:val="-11"/>
          <w:w w:val="105"/>
        </w:rPr>
        <w:t xml:space="preserve"> </w:t>
      </w:r>
      <w:r>
        <w:rPr>
          <w:w w:val="105"/>
        </w:rPr>
        <w:t>for</w:t>
      </w:r>
      <w:r>
        <w:rPr>
          <w:spacing w:val="-11"/>
          <w:w w:val="105"/>
        </w:rPr>
        <w:t xml:space="preserve"> </w:t>
      </w:r>
      <w:r>
        <w:rPr>
          <w:w w:val="105"/>
        </w:rPr>
        <w:t>the</w:t>
      </w:r>
      <w:r>
        <w:rPr>
          <w:spacing w:val="-11"/>
          <w:w w:val="105"/>
        </w:rPr>
        <w:t xml:space="preserve"> </w:t>
      </w:r>
      <w:r>
        <w:rPr>
          <w:w w:val="105"/>
        </w:rPr>
        <w:t>Cost</w:t>
      </w:r>
      <w:r>
        <w:rPr>
          <w:spacing w:val="-11"/>
          <w:w w:val="105"/>
        </w:rPr>
        <w:t xml:space="preserve"> </w:t>
      </w:r>
      <w:r>
        <w:rPr>
          <w:w w:val="105"/>
        </w:rPr>
        <w:t>metric,</w:t>
      </w:r>
      <w:r>
        <w:rPr>
          <w:spacing w:val="-11"/>
          <w:w w:val="105"/>
        </w:rPr>
        <w:t xml:space="preserve"> </w:t>
      </w:r>
      <w:r>
        <w:rPr>
          <w:w w:val="105"/>
        </w:rPr>
        <w:t>each</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indirect</w:t>
      </w:r>
      <w:r>
        <w:rPr>
          <w:spacing w:val="-11"/>
          <w:w w:val="105"/>
        </w:rPr>
        <w:t xml:space="preserve"> </w:t>
      </w:r>
      <w:r>
        <w:rPr>
          <w:w w:val="105"/>
        </w:rPr>
        <w:t>cost items</w:t>
      </w:r>
      <w:r>
        <w:rPr>
          <w:spacing w:val="-13"/>
          <w:w w:val="105"/>
        </w:rPr>
        <w:t xml:space="preserve"> </w:t>
      </w:r>
      <w:r>
        <w:rPr>
          <w:w w:val="105"/>
        </w:rPr>
        <w:t>under</w:t>
      </w:r>
      <w:r>
        <w:rPr>
          <w:spacing w:val="-13"/>
          <w:w w:val="105"/>
        </w:rPr>
        <w:t xml:space="preserve"> </w:t>
      </w:r>
      <w:r>
        <w:rPr>
          <w:w w:val="105"/>
        </w:rPr>
        <w:t>the</w:t>
      </w:r>
      <w:r>
        <w:rPr>
          <w:spacing w:val="-13"/>
          <w:w w:val="105"/>
        </w:rPr>
        <w:t xml:space="preserve"> </w:t>
      </w:r>
      <w:r>
        <w:rPr>
          <w:w w:val="105"/>
        </w:rPr>
        <w:t>new</w:t>
      </w:r>
      <w:r>
        <w:rPr>
          <w:spacing w:val="-13"/>
          <w:w w:val="105"/>
        </w:rPr>
        <w:t xml:space="preserve"> </w:t>
      </w:r>
      <w:r>
        <w:rPr>
          <w:w w:val="105"/>
        </w:rPr>
        <w:t>guidelines,</w:t>
      </w:r>
      <w:r>
        <w:rPr>
          <w:spacing w:val="-13"/>
          <w:w w:val="105"/>
        </w:rPr>
        <w:t xml:space="preserve"> </w:t>
      </w:r>
      <w:r>
        <w:rPr>
          <w:w w:val="105"/>
        </w:rPr>
        <w:t>what</w:t>
      </w:r>
      <w:r>
        <w:rPr>
          <w:spacing w:val="-13"/>
          <w:w w:val="105"/>
        </w:rPr>
        <w:t xml:space="preserve"> </w:t>
      </w:r>
      <w:r>
        <w:rPr>
          <w:w w:val="105"/>
        </w:rPr>
        <w:t>they</w:t>
      </w:r>
      <w:r>
        <w:rPr>
          <w:spacing w:val="-13"/>
          <w:w w:val="105"/>
        </w:rPr>
        <w:t xml:space="preserve"> </w:t>
      </w:r>
      <w:r>
        <w:rPr>
          <w:w w:val="105"/>
        </w:rPr>
        <w:t>include</w:t>
      </w:r>
      <w:r>
        <w:rPr>
          <w:spacing w:val="-13"/>
          <w:w w:val="105"/>
        </w:rPr>
        <w:t xml:space="preserve"> </w:t>
      </w:r>
      <w:r>
        <w:rPr>
          <w:w w:val="105"/>
        </w:rPr>
        <w:t xml:space="preserve">funding </w:t>
      </w:r>
      <w:r>
        <w:rPr>
          <w:spacing w:val="-5"/>
          <w:w w:val="105"/>
        </w:rPr>
        <w:t>for,</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metric</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report</w:t>
      </w:r>
      <w:r>
        <w:rPr>
          <w:spacing w:val="-11"/>
          <w:w w:val="105"/>
        </w:rPr>
        <w:t xml:space="preserve"> </w:t>
      </w:r>
      <w:r>
        <w:rPr>
          <w:w w:val="105"/>
        </w:rPr>
        <w:t>to</w:t>
      </w:r>
      <w:r>
        <w:rPr>
          <w:spacing w:val="-11"/>
          <w:w w:val="105"/>
        </w:rPr>
        <w:t xml:space="preserve"> </w:t>
      </w:r>
      <w:r>
        <w:rPr>
          <w:w w:val="105"/>
        </w:rPr>
        <w:t>which</w:t>
      </w:r>
      <w:r>
        <w:rPr>
          <w:spacing w:val="-11"/>
          <w:w w:val="105"/>
        </w:rPr>
        <w:t xml:space="preserve"> </w:t>
      </w:r>
      <w:r>
        <w:rPr>
          <w:w w:val="105"/>
        </w:rPr>
        <w:t>each</w:t>
      </w:r>
      <w:r>
        <w:rPr>
          <w:spacing w:val="-11"/>
          <w:w w:val="105"/>
        </w:rPr>
        <w:t xml:space="preserve"> </w:t>
      </w:r>
      <w:r>
        <w:rPr>
          <w:w w:val="105"/>
        </w:rPr>
        <w:t>relates.</w:t>
      </w:r>
    </w:p>
    <w:p w:rsidR="008652EC" w:rsidRDefault="008652EC">
      <w:pPr>
        <w:jc w:val="both"/>
        <w:sectPr w:rsidR="008652EC">
          <w:type w:val="continuous"/>
          <w:pgSz w:w="11910" w:h="16840"/>
          <w:pgMar w:top="540" w:right="1020" w:bottom="280" w:left="1020" w:header="720" w:footer="720" w:gutter="0"/>
          <w:cols w:num="2" w:space="720" w:equalWidth="0">
            <w:col w:w="4792" w:space="169"/>
            <w:col w:w="4909"/>
          </w:cols>
        </w:sectPr>
      </w:pPr>
    </w:p>
    <w:p w:rsidR="008652EC" w:rsidRDefault="008652EC">
      <w:pPr>
        <w:spacing w:before="12"/>
        <w:rPr>
          <w:rFonts w:ascii="Calibri" w:eastAsia="Calibri" w:hAnsi="Calibri" w:cs="Calibri"/>
        </w:rPr>
      </w:pPr>
    </w:p>
    <w:p w:rsidR="008652EC" w:rsidRDefault="004C1FEC">
      <w:pPr>
        <w:pStyle w:val="Heading5"/>
        <w:rPr>
          <w:b w:val="0"/>
          <w:bCs w:val="0"/>
        </w:rPr>
      </w:pPr>
      <w:bookmarkStart w:id="19" w:name="Performance_rating"/>
      <w:bookmarkStart w:id="20" w:name="_bookmark7"/>
      <w:bookmarkEnd w:id="19"/>
      <w:bookmarkEnd w:id="20"/>
      <w:r>
        <w:rPr>
          <w:color w:val="636466"/>
          <w:spacing w:val="-4"/>
        </w:rPr>
        <w:t xml:space="preserve">Table </w:t>
      </w:r>
      <w:r>
        <w:rPr>
          <w:color w:val="636466"/>
        </w:rPr>
        <w:t>7: Indirect cost items under new accounting guidelines for fuel management</w:t>
      </w:r>
      <w:r>
        <w:rPr>
          <w:color w:val="636466"/>
          <w:spacing w:val="-20"/>
        </w:rPr>
        <w:t xml:space="preserve"> </w:t>
      </w:r>
      <w:r>
        <w:rPr>
          <w:color w:val="636466"/>
        </w:rPr>
        <w:t>activities</w:t>
      </w:r>
    </w:p>
    <w:p w:rsidR="008652EC" w:rsidRDefault="008652EC">
      <w:pPr>
        <w:rPr>
          <w:rFonts w:ascii="Calibri" w:eastAsia="Calibri" w:hAnsi="Calibri" w:cs="Calibri"/>
          <w:b/>
          <w:bCs/>
          <w:sz w:val="7"/>
          <w:szCs w:val="7"/>
        </w:rPr>
      </w:pPr>
    </w:p>
    <w:tbl>
      <w:tblPr>
        <w:tblW w:w="0" w:type="auto"/>
        <w:tblInd w:w="113" w:type="dxa"/>
        <w:tblLayout w:type="fixed"/>
        <w:tblCellMar>
          <w:left w:w="0" w:type="dxa"/>
          <w:right w:w="0" w:type="dxa"/>
        </w:tblCellMar>
        <w:tblLook w:val="01E0" w:firstRow="1" w:lastRow="1" w:firstColumn="1" w:lastColumn="1" w:noHBand="0" w:noVBand="0"/>
      </w:tblPr>
      <w:tblGrid>
        <w:gridCol w:w="1764"/>
        <w:gridCol w:w="3105"/>
        <w:gridCol w:w="4788"/>
      </w:tblGrid>
      <w:tr w:rsidR="008652EC">
        <w:trPr>
          <w:trHeight w:hRule="exact" w:val="366"/>
        </w:trPr>
        <w:tc>
          <w:tcPr>
            <w:tcW w:w="1764"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Metric</w:t>
            </w:r>
          </w:p>
        </w:tc>
        <w:tc>
          <w:tcPr>
            <w:tcW w:w="3105"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Cost</w:t>
            </w:r>
            <w:r>
              <w:rPr>
                <w:rFonts w:ascii="Calibri"/>
                <w:b/>
                <w:color w:val="FFFFFF"/>
                <w:spacing w:val="-25"/>
                <w:w w:val="105"/>
                <w:sz w:val="18"/>
              </w:rPr>
              <w:t xml:space="preserve"> </w:t>
            </w:r>
            <w:r>
              <w:rPr>
                <w:rFonts w:ascii="Calibri"/>
                <w:b/>
                <w:color w:val="FFFFFF"/>
                <w:w w:val="105"/>
                <w:sz w:val="18"/>
              </w:rPr>
              <w:t>item</w:t>
            </w:r>
          </w:p>
        </w:tc>
        <w:tc>
          <w:tcPr>
            <w:tcW w:w="4788" w:type="dxa"/>
            <w:tcBorders>
              <w:top w:val="nil"/>
              <w:left w:val="nil"/>
              <w:bottom w:val="nil"/>
              <w:right w:val="nil"/>
            </w:tcBorders>
            <w:shd w:val="clear" w:color="auto" w:fill="00838F"/>
          </w:tcPr>
          <w:p w:rsidR="008652EC" w:rsidRDefault="004C1FEC">
            <w:pPr>
              <w:pStyle w:val="TableParagraph"/>
              <w:spacing w:before="80"/>
              <w:ind w:left="204"/>
              <w:rPr>
                <w:rFonts w:ascii="Calibri" w:eastAsia="Calibri" w:hAnsi="Calibri" w:cs="Calibri"/>
                <w:sz w:val="18"/>
                <w:szCs w:val="18"/>
              </w:rPr>
            </w:pPr>
            <w:r>
              <w:rPr>
                <w:rFonts w:ascii="Calibri"/>
                <w:b/>
                <w:color w:val="FFFFFF"/>
                <w:w w:val="105"/>
                <w:sz w:val="18"/>
              </w:rPr>
              <w:t>Includes</w:t>
            </w:r>
            <w:r>
              <w:rPr>
                <w:rFonts w:ascii="Calibri"/>
                <w:b/>
                <w:color w:val="FFFFFF"/>
                <w:spacing w:val="-14"/>
                <w:w w:val="105"/>
                <w:sz w:val="18"/>
              </w:rPr>
              <w:t xml:space="preserve"> </w:t>
            </w:r>
            <w:r>
              <w:rPr>
                <w:rFonts w:ascii="Calibri"/>
                <w:b/>
                <w:color w:val="FFFFFF"/>
                <w:w w:val="105"/>
                <w:sz w:val="18"/>
              </w:rPr>
              <w:t>funding</w:t>
            </w:r>
            <w:r>
              <w:rPr>
                <w:rFonts w:ascii="Calibri"/>
                <w:b/>
                <w:color w:val="FFFFFF"/>
                <w:spacing w:val="-14"/>
                <w:w w:val="105"/>
                <w:sz w:val="18"/>
              </w:rPr>
              <w:t xml:space="preserve"> </w:t>
            </w:r>
            <w:r>
              <w:rPr>
                <w:rFonts w:ascii="Calibri"/>
                <w:b/>
                <w:color w:val="FFFFFF"/>
                <w:w w:val="105"/>
                <w:sz w:val="18"/>
              </w:rPr>
              <w:t>for</w:t>
            </w:r>
            <w:r>
              <w:rPr>
                <w:rFonts w:ascii="Calibri"/>
                <w:b/>
                <w:color w:val="FFFFFF"/>
                <w:spacing w:val="-14"/>
                <w:w w:val="105"/>
                <w:sz w:val="18"/>
              </w:rPr>
              <w:t xml:space="preserve"> </w:t>
            </w:r>
            <w:r>
              <w:rPr>
                <w:rFonts w:ascii="Calibri"/>
                <w:b/>
                <w:color w:val="FFFFFF"/>
                <w:w w:val="105"/>
                <w:sz w:val="18"/>
              </w:rPr>
              <w:t>...</w:t>
            </w:r>
          </w:p>
        </w:tc>
      </w:tr>
      <w:tr w:rsidR="008652EC">
        <w:trPr>
          <w:trHeight w:hRule="exact" w:val="586"/>
        </w:trPr>
        <w:tc>
          <w:tcPr>
            <w:tcW w:w="1764" w:type="dxa"/>
            <w:vMerge w:val="restart"/>
            <w:tcBorders>
              <w:top w:val="nil"/>
              <w:left w:val="nil"/>
              <w:right w:val="nil"/>
            </w:tcBorders>
            <w:shd w:val="clear" w:color="auto" w:fill="E5F3F4"/>
          </w:tcPr>
          <w:p w:rsidR="008652EC" w:rsidRDefault="004C1FEC">
            <w:pPr>
              <w:pStyle w:val="TableParagraph"/>
              <w:spacing w:before="80"/>
              <w:ind w:left="113" w:right="273"/>
              <w:rPr>
                <w:rFonts w:ascii="Calibri" w:eastAsia="Calibri" w:hAnsi="Calibri" w:cs="Calibri"/>
                <w:sz w:val="18"/>
                <w:szCs w:val="18"/>
              </w:rPr>
            </w:pPr>
            <w:r>
              <w:rPr>
                <w:rFonts w:ascii="Calibri"/>
                <w:w w:val="105"/>
                <w:sz w:val="18"/>
              </w:rPr>
              <w:t>Burn planning</w:t>
            </w:r>
            <w:r>
              <w:rPr>
                <w:rFonts w:ascii="Calibri"/>
                <w:spacing w:val="-30"/>
                <w:w w:val="105"/>
                <w:sz w:val="18"/>
              </w:rPr>
              <w:t xml:space="preserve"> </w:t>
            </w:r>
            <w:r>
              <w:rPr>
                <w:rFonts w:ascii="Calibri"/>
                <w:w w:val="105"/>
                <w:sz w:val="18"/>
              </w:rPr>
              <w:t>and preparation</w:t>
            </w:r>
          </w:p>
        </w:tc>
        <w:tc>
          <w:tcPr>
            <w:tcW w:w="3105"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sz w:val="18"/>
              </w:rPr>
              <w:t>Strategic</w:t>
            </w:r>
            <w:r>
              <w:rPr>
                <w:rFonts w:ascii="Calibri"/>
                <w:spacing w:val="28"/>
                <w:sz w:val="18"/>
              </w:rPr>
              <w:t xml:space="preserve"> </w:t>
            </w:r>
            <w:r>
              <w:rPr>
                <w:rFonts w:ascii="Calibri"/>
                <w:sz w:val="18"/>
              </w:rPr>
              <w:t>planning</w:t>
            </w:r>
          </w:p>
        </w:tc>
        <w:tc>
          <w:tcPr>
            <w:tcW w:w="4788" w:type="dxa"/>
            <w:tcBorders>
              <w:top w:val="nil"/>
              <w:left w:val="nil"/>
              <w:bottom w:val="nil"/>
              <w:right w:val="nil"/>
            </w:tcBorders>
            <w:shd w:val="clear" w:color="auto" w:fill="CCE6E9"/>
          </w:tcPr>
          <w:p w:rsidR="008652EC" w:rsidRDefault="004C1FEC">
            <w:pPr>
              <w:pStyle w:val="TableParagraph"/>
              <w:spacing w:before="80"/>
              <w:ind w:left="204" w:right="598"/>
              <w:rPr>
                <w:rFonts w:ascii="Calibri" w:eastAsia="Calibri" w:hAnsi="Calibri" w:cs="Calibri"/>
                <w:sz w:val="18"/>
                <w:szCs w:val="18"/>
              </w:rPr>
            </w:pPr>
            <w:r>
              <w:rPr>
                <w:rFonts w:ascii="Calibri"/>
                <w:w w:val="105"/>
                <w:sz w:val="18"/>
              </w:rPr>
              <w:t>Risk</w:t>
            </w:r>
            <w:r>
              <w:rPr>
                <w:rFonts w:ascii="Calibri"/>
                <w:spacing w:val="-20"/>
                <w:w w:val="105"/>
                <w:sz w:val="18"/>
              </w:rPr>
              <w:t xml:space="preserve"> </w:t>
            </w:r>
            <w:r>
              <w:rPr>
                <w:rFonts w:ascii="Calibri"/>
                <w:w w:val="105"/>
                <w:sz w:val="18"/>
              </w:rPr>
              <w:t>analysis,</w:t>
            </w:r>
            <w:r>
              <w:rPr>
                <w:rFonts w:ascii="Calibri"/>
                <w:spacing w:val="-20"/>
                <w:w w:val="105"/>
                <w:sz w:val="18"/>
              </w:rPr>
              <w:t xml:space="preserve"> </w:t>
            </w:r>
            <w:r>
              <w:rPr>
                <w:rFonts w:ascii="Calibri"/>
                <w:w w:val="105"/>
                <w:sz w:val="18"/>
              </w:rPr>
              <w:t>planning</w:t>
            </w:r>
            <w:r>
              <w:rPr>
                <w:rFonts w:ascii="Calibri"/>
                <w:spacing w:val="-20"/>
                <w:w w:val="105"/>
                <w:sz w:val="18"/>
              </w:rPr>
              <w:t xml:space="preserve"> </w:t>
            </w:r>
            <w:r>
              <w:rPr>
                <w:rFonts w:ascii="Calibri"/>
                <w:w w:val="105"/>
                <w:sz w:val="18"/>
              </w:rPr>
              <w:t>guidance,</w:t>
            </w:r>
            <w:r>
              <w:rPr>
                <w:rFonts w:ascii="Calibri"/>
                <w:spacing w:val="-20"/>
                <w:w w:val="105"/>
                <w:sz w:val="18"/>
              </w:rPr>
              <w:t xml:space="preserve"> </w:t>
            </w:r>
            <w:r>
              <w:rPr>
                <w:rFonts w:ascii="Calibri"/>
                <w:w w:val="105"/>
                <w:sz w:val="18"/>
              </w:rPr>
              <w:t>developing</w:t>
            </w:r>
            <w:r>
              <w:rPr>
                <w:rFonts w:ascii="Calibri"/>
                <w:spacing w:val="-20"/>
                <w:w w:val="105"/>
                <w:sz w:val="18"/>
              </w:rPr>
              <w:t xml:space="preserve"> </w:t>
            </w:r>
            <w:r>
              <w:rPr>
                <w:rFonts w:ascii="Calibri"/>
                <w:w w:val="105"/>
                <w:sz w:val="18"/>
              </w:rPr>
              <w:t>strategic bushfire</w:t>
            </w:r>
            <w:r>
              <w:rPr>
                <w:rFonts w:ascii="Calibri"/>
                <w:spacing w:val="-28"/>
                <w:w w:val="105"/>
                <w:sz w:val="18"/>
              </w:rPr>
              <w:t xml:space="preserve"> </w:t>
            </w:r>
            <w:r>
              <w:rPr>
                <w:rFonts w:ascii="Calibri"/>
                <w:w w:val="105"/>
                <w:sz w:val="18"/>
              </w:rPr>
              <w:t>management</w:t>
            </w:r>
            <w:r>
              <w:rPr>
                <w:rFonts w:ascii="Calibri"/>
                <w:spacing w:val="-28"/>
                <w:w w:val="105"/>
                <w:sz w:val="18"/>
              </w:rPr>
              <w:t xml:space="preserve"> </w:t>
            </w:r>
            <w:r>
              <w:rPr>
                <w:rFonts w:ascii="Calibri"/>
                <w:w w:val="105"/>
                <w:sz w:val="18"/>
              </w:rPr>
              <w:t>plans</w:t>
            </w:r>
          </w:p>
        </w:tc>
      </w:tr>
      <w:tr w:rsidR="008652EC">
        <w:trPr>
          <w:trHeight w:hRule="exact" w:val="366"/>
        </w:trPr>
        <w:tc>
          <w:tcPr>
            <w:tcW w:w="1764" w:type="dxa"/>
            <w:vMerge/>
            <w:tcBorders>
              <w:left w:val="nil"/>
              <w:bottom w:val="single" w:sz="2" w:space="0" w:color="FFFFFF"/>
              <w:right w:val="nil"/>
            </w:tcBorders>
            <w:shd w:val="clear" w:color="auto" w:fill="E5F3F4"/>
          </w:tcPr>
          <w:p w:rsidR="008652EC" w:rsidRDefault="008652EC"/>
        </w:tc>
        <w:tc>
          <w:tcPr>
            <w:tcW w:w="3105"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sz w:val="18"/>
              </w:rPr>
              <w:t>Operational</w:t>
            </w:r>
            <w:r>
              <w:rPr>
                <w:rFonts w:ascii="Calibri"/>
                <w:spacing w:val="34"/>
                <w:sz w:val="18"/>
              </w:rPr>
              <w:t xml:space="preserve"> </w:t>
            </w:r>
            <w:r>
              <w:rPr>
                <w:rFonts w:ascii="Calibri"/>
                <w:sz w:val="18"/>
              </w:rPr>
              <w:t>planning</w:t>
            </w:r>
          </w:p>
        </w:tc>
        <w:tc>
          <w:tcPr>
            <w:tcW w:w="4788" w:type="dxa"/>
            <w:tcBorders>
              <w:top w:val="nil"/>
              <w:left w:val="nil"/>
              <w:bottom w:val="nil"/>
              <w:right w:val="nil"/>
            </w:tcBorders>
            <w:shd w:val="clear" w:color="auto" w:fill="E5F3F4"/>
          </w:tcPr>
          <w:p w:rsidR="008652EC" w:rsidRDefault="004C1FEC">
            <w:pPr>
              <w:pStyle w:val="TableParagraph"/>
              <w:spacing w:before="80"/>
              <w:ind w:left="204"/>
              <w:rPr>
                <w:rFonts w:ascii="Calibri" w:eastAsia="Calibri" w:hAnsi="Calibri" w:cs="Calibri"/>
                <w:sz w:val="18"/>
                <w:szCs w:val="18"/>
              </w:rPr>
            </w:pPr>
            <w:r>
              <w:rPr>
                <w:rFonts w:ascii="Calibri"/>
                <w:w w:val="105"/>
                <w:sz w:val="18"/>
              </w:rPr>
              <w:t>Fire</w:t>
            </w:r>
            <w:r>
              <w:rPr>
                <w:rFonts w:ascii="Calibri"/>
                <w:spacing w:val="-23"/>
                <w:w w:val="105"/>
                <w:sz w:val="18"/>
              </w:rPr>
              <w:t xml:space="preserve"> </w:t>
            </w:r>
            <w:r>
              <w:rPr>
                <w:rFonts w:ascii="Calibri"/>
                <w:w w:val="105"/>
                <w:sz w:val="18"/>
              </w:rPr>
              <w:t>operations</w:t>
            </w:r>
            <w:r>
              <w:rPr>
                <w:rFonts w:ascii="Calibri"/>
                <w:spacing w:val="-23"/>
                <w:w w:val="105"/>
                <w:sz w:val="18"/>
              </w:rPr>
              <w:t xml:space="preserve"> </w:t>
            </w:r>
            <w:r>
              <w:rPr>
                <w:rFonts w:ascii="Calibri"/>
                <w:w w:val="105"/>
                <w:sz w:val="18"/>
              </w:rPr>
              <w:t>plans</w:t>
            </w:r>
          </w:p>
        </w:tc>
      </w:tr>
      <w:tr w:rsidR="008652EC">
        <w:trPr>
          <w:trHeight w:hRule="exact" w:val="586"/>
        </w:trPr>
        <w:tc>
          <w:tcPr>
            <w:tcW w:w="1764" w:type="dxa"/>
            <w:vMerge w:val="restart"/>
            <w:tcBorders>
              <w:top w:val="single" w:sz="2" w:space="0" w:color="FFFFFF"/>
              <w:left w:val="nil"/>
              <w:right w:val="nil"/>
            </w:tcBorders>
            <w:shd w:val="clear" w:color="auto" w:fill="E5F3F4"/>
          </w:tcPr>
          <w:p w:rsidR="008652EC" w:rsidRDefault="004C1FEC">
            <w:pPr>
              <w:pStyle w:val="TableParagraph"/>
              <w:spacing w:before="78"/>
              <w:ind w:left="113" w:right="294"/>
              <w:rPr>
                <w:rFonts w:ascii="Calibri" w:eastAsia="Calibri" w:hAnsi="Calibri" w:cs="Calibri"/>
                <w:sz w:val="18"/>
                <w:szCs w:val="18"/>
              </w:rPr>
            </w:pPr>
            <w:r>
              <w:rPr>
                <w:rFonts w:ascii="Calibri"/>
                <w:sz w:val="18"/>
              </w:rPr>
              <w:t xml:space="preserve">Fuel management </w:t>
            </w:r>
            <w:r>
              <w:rPr>
                <w:rFonts w:ascii="Calibri"/>
                <w:w w:val="105"/>
                <w:sz w:val="18"/>
              </w:rPr>
              <w:t>activities</w:t>
            </w:r>
          </w:p>
        </w:tc>
        <w:tc>
          <w:tcPr>
            <w:tcW w:w="3105"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Capability</w:t>
            </w:r>
          </w:p>
        </w:tc>
        <w:tc>
          <w:tcPr>
            <w:tcW w:w="4788" w:type="dxa"/>
            <w:tcBorders>
              <w:top w:val="nil"/>
              <w:left w:val="nil"/>
              <w:bottom w:val="nil"/>
              <w:right w:val="nil"/>
            </w:tcBorders>
            <w:shd w:val="clear" w:color="auto" w:fill="CCE6E9"/>
          </w:tcPr>
          <w:p w:rsidR="008652EC" w:rsidRDefault="004C1FEC">
            <w:pPr>
              <w:pStyle w:val="TableParagraph"/>
              <w:spacing w:before="81"/>
              <w:ind w:left="204" w:right="379"/>
              <w:rPr>
                <w:rFonts w:ascii="Calibri" w:eastAsia="Calibri" w:hAnsi="Calibri" w:cs="Calibri"/>
                <w:sz w:val="18"/>
                <w:szCs w:val="18"/>
              </w:rPr>
            </w:pPr>
            <w:r>
              <w:rPr>
                <w:rFonts w:ascii="Calibri"/>
                <w:w w:val="105"/>
                <w:sz w:val="18"/>
              </w:rPr>
              <w:t>Emergency</w:t>
            </w:r>
            <w:r>
              <w:rPr>
                <w:rFonts w:ascii="Calibri"/>
                <w:spacing w:val="-22"/>
                <w:w w:val="105"/>
                <w:sz w:val="18"/>
              </w:rPr>
              <w:t xml:space="preserve"> </w:t>
            </w:r>
            <w:r>
              <w:rPr>
                <w:rFonts w:ascii="Calibri"/>
                <w:w w:val="105"/>
                <w:sz w:val="18"/>
              </w:rPr>
              <w:t>event</w:t>
            </w:r>
            <w:r>
              <w:rPr>
                <w:rFonts w:ascii="Calibri"/>
                <w:spacing w:val="-22"/>
                <w:w w:val="105"/>
                <w:sz w:val="18"/>
              </w:rPr>
              <w:t xml:space="preserve"> </w:t>
            </w:r>
            <w:r>
              <w:rPr>
                <w:rFonts w:ascii="Calibri"/>
                <w:w w:val="105"/>
                <w:sz w:val="18"/>
              </w:rPr>
              <w:t>training</w:t>
            </w:r>
            <w:r>
              <w:rPr>
                <w:rFonts w:ascii="Calibri"/>
                <w:spacing w:val="-22"/>
                <w:w w:val="105"/>
                <w:sz w:val="18"/>
              </w:rPr>
              <w:t xml:space="preserve"> </w:t>
            </w:r>
            <w:r>
              <w:rPr>
                <w:rFonts w:ascii="Calibri"/>
                <w:w w:val="105"/>
                <w:sz w:val="18"/>
              </w:rPr>
              <w:t>(including</w:t>
            </w:r>
            <w:r>
              <w:rPr>
                <w:rFonts w:ascii="Calibri"/>
                <w:spacing w:val="-22"/>
                <w:w w:val="105"/>
                <w:sz w:val="18"/>
              </w:rPr>
              <w:t xml:space="preserve"> </w:t>
            </w:r>
            <w:r>
              <w:rPr>
                <w:rFonts w:ascii="Calibri"/>
                <w:w w:val="105"/>
                <w:sz w:val="18"/>
              </w:rPr>
              <w:t>preparing</w:t>
            </w:r>
            <w:r>
              <w:rPr>
                <w:rFonts w:ascii="Calibri"/>
                <w:spacing w:val="-22"/>
                <w:w w:val="105"/>
                <w:sz w:val="18"/>
              </w:rPr>
              <w:t xml:space="preserve"> </w:t>
            </w:r>
            <w:r>
              <w:rPr>
                <w:rFonts w:ascii="Calibri"/>
                <w:w w:val="105"/>
                <w:sz w:val="18"/>
              </w:rPr>
              <w:t>materials and</w:t>
            </w:r>
            <w:r>
              <w:rPr>
                <w:rFonts w:ascii="Calibri"/>
                <w:spacing w:val="-28"/>
                <w:w w:val="105"/>
                <w:sz w:val="18"/>
              </w:rPr>
              <w:t xml:space="preserve"> </w:t>
            </w:r>
            <w:r>
              <w:rPr>
                <w:rFonts w:ascii="Calibri"/>
                <w:w w:val="105"/>
                <w:sz w:val="18"/>
              </w:rPr>
              <w:t>attending</w:t>
            </w:r>
            <w:r>
              <w:rPr>
                <w:rFonts w:ascii="Calibri"/>
                <w:spacing w:val="-28"/>
                <w:w w:val="105"/>
                <w:sz w:val="18"/>
              </w:rPr>
              <w:t xml:space="preserve"> </w:t>
            </w:r>
            <w:r>
              <w:rPr>
                <w:rFonts w:ascii="Calibri"/>
                <w:w w:val="105"/>
                <w:sz w:val="18"/>
              </w:rPr>
              <w:t>courses)</w:t>
            </w:r>
          </w:p>
        </w:tc>
      </w:tr>
      <w:tr w:rsidR="008652EC">
        <w:trPr>
          <w:trHeight w:hRule="exact" w:val="806"/>
        </w:trPr>
        <w:tc>
          <w:tcPr>
            <w:tcW w:w="1764" w:type="dxa"/>
            <w:vMerge/>
            <w:tcBorders>
              <w:left w:val="nil"/>
              <w:right w:val="nil"/>
            </w:tcBorders>
            <w:shd w:val="clear" w:color="auto" w:fill="E5F3F4"/>
          </w:tcPr>
          <w:p w:rsidR="008652EC" w:rsidRDefault="008652EC"/>
        </w:tc>
        <w:tc>
          <w:tcPr>
            <w:tcW w:w="3105"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sz w:val="18"/>
              </w:rPr>
              <w:t>Resource</w:t>
            </w:r>
            <w:r>
              <w:rPr>
                <w:rFonts w:ascii="Calibri"/>
                <w:spacing w:val="36"/>
                <w:sz w:val="18"/>
              </w:rPr>
              <w:t xml:space="preserve"> </w:t>
            </w:r>
            <w:r>
              <w:rPr>
                <w:rFonts w:ascii="Calibri"/>
                <w:sz w:val="18"/>
              </w:rPr>
              <w:t>management</w:t>
            </w:r>
          </w:p>
        </w:tc>
        <w:tc>
          <w:tcPr>
            <w:tcW w:w="4788" w:type="dxa"/>
            <w:tcBorders>
              <w:top w:val="nil"/>
              <w:left w:val="nil"/>
              <w:bottom w:val="nil"/>
              <w:right w:val="nil"/>
            </w:tcBorders>
            <w:shd w:val="clear" w:color="auto" w:fill="E5F3F4"/>
          </w:tcPr>
          <w:p w:rsidR="008652EC" w:rsidRDefault="004C1FEC">
            <w:pPr>
              <w:pStyle w:val="TableParagraph"/>
              <w:spacing w:before="81"/>
              <w:ind w:left="204" w:right="244"/>
              <w:rPr>
                <w:rFonts w:ascii="Calibri" w:eastAsia="Calibri" w:hAnsi="Calibri" w:cs="Calibri"/>
                <w:sz w:val="18"/>
                <w:szCs w:val="18"/>
              </w:rPr>
            </w:pPr>
            <w:r>
              <w:rPr>
                <w:rFonts w:ascii="Calibri"/>
                <w:w w:val="105"/>
                <w:sz w:val="18"/>
              </w:rPr>
              <w:t>Payroll for non-senior managers, partnerships, incident management</w:t>
            </w:r>
            <w:r>
              <w:rPr>
                <w:rFonts w:ascii="Calibri"/>
                <w:spacing w:val="-21"/>
                <w:w w:val="105"/>
                <w:sz w:val="18"/>
              </w:rPr>
              <w:t xml:space="preserve"> </w:t>
            </w:r>
            <w:r>
              <w:rPr>
                <w:rFonts w:ascii="Calibri"/>
                <w:w w:val="105"/>
                <w:sz w:val="18"/>
              </w:rPr>
              <w:t>team,</w:t>
            </w:r>
            <w:r>
              <w:rPr>
                <w:rFonts w:ascii="Calibri"/>
                <w:spacing w:val="-21"/>
                <w:w w:val="105"/>
                <w:sz w:val="18"/>
              </w:rPr>
              <w:t xml:space="preserve"> </w:t>
            </w:r>
            <w:r>
              <w:rPr>
                <w:rFonts w:ascii="Calibri"/>
                <w:w w:val="105"/>
                <w:sz w:val="18"/>
              </w:rPr>
              <w:t>Incident</w:t>
            </w:r>
            <w:r>
              <w:rPr>
                <w:rFonts w:ascii="Calibri"/>
                <w:spacing w:val="-21"/>
                <w:w w:val="105"/>
                <w:sz w:val="18"/>
              </w:rPr>
              <w:t xml:space="preserve"> </w:t>
            </w:r>
            <w:r>
              <w:rPr>
                <w:rFonts w:ascii="Calibri"/>
                <w:w w:val="105"/>
                <w:sz w:val="18"/>
              </w:rPr>
              <w:t>Control</w:t>
            </w:r>
            <w:r>
              <w:rPr>
                <w:rFonts w:ascii="Calibri"/>
                <w:spacing w:val="-21"/>
                <w:w w:val="105"/>
                <w:sz w:val="18"/>
              </w:rPr>
              <w:t xml:space="preserve"> </w:t>
            </w:r>
            <w:r>
              <w:rPr>
                <w:rFonts w:ascii="Calibri"/>
                <w:w w:val="105"/>
                <w:sz w:val="18"/>
              </w:rPr>
              <w:t>Centre,</w:t>
            </w:r>
            <w:r>
              <w:rPr>
                <w:rFonts w:ascii="Calibri"/>
                <w:spacing w:val="-21"/>
                <w:w w:val="105"/>
                <w:sz w:val="18"/>
              </w:rPr>
              <w:t xml:space="preserve"> </w:t>
            </w:r>
            <w:r>
              <w:rPr>
                <w:rFonts w:ascii="Calibri"/>
                <w:w w:val="105"/>
                <w:sz w:val="18"/>
              </w:rPr>
              <w:t>State</w:t>
            </w:r>
            <w:r>
              <w:rPr>
                <w:rFonts w:ascii="Calibri"/>
                <w:spacing w:val="-21"/>
                <w:w w:val="105"/>
                <w:sz w:val="18"/>
              </w:rPr>
              <w:t xml:space="preserve"> </w:t>
            </w:r>
            <w:r>
              <w:rPr>
                <w:rFonts w:ascii="Calibri"/>
                <w:w w:val="105"/>
                <w:sz w:val="18"/>
              </w:rPr>
              <w:t>Control Centre,</w:t>
            </w:r>
            <w:r>
              <w:rPr>
                <w:rFonts w:ascii="Calibri"/>
                <w:spacing w:val="-28"/>
                <w:w w:val="105"/>
                <w:sz w:val="18"/>
              </w:rPr>
              <w:t xml:space="preserve"> </w:t>
            </w:r>
            <w:r>
              <w:rPr>
                <w:rFonts w:ascii="Calibri"/>
                <w:w w:val="105"/>
                <w:sz w:val="18"/>
              </w:rPr>
              <w:t>regional</w:t>
            </w:r>
            <w:r>
              <w:rPr>
                <w:rFonts w:ascii="Calibri"/>
                <w:spacing w:val="-28"/>
                <w:w w:val="105"/>
                <w:sz w:val="18"/>
              </w:rPr>
              <w:t xml:space="preserve"> </w:t>
            </w:r>
            <w:r>
              <w:rPr>
                <w:rFonts w:ascii="Calibri"/>
                <w:w w:val="105"/>
                <w:sz w:val="18"/>
              </w:rPr>
              <w:t>coordination</w:t>
            </w:r>
            <w:r>
              <w:rPr>
                <w:rFonts w:ascii="Calibri"/>
                <w:spacing w:val="-28"/>
                <w:w w:val="105"/>
                <w:sz w:val="18"/>
              </w:rPr>
              <w:t xml:space="preserve"> </w:t>
            </w:r>
            <w:proofErr w:type="spellStart"/>
            <w:r>
              <w:rPr>
                <w:rFonts w:ascii="Calibri"/>
                <w:w w:val="105"/>
                <w:sz w:val="18"/>
              </w:rPr>
              <w:t>centres</w:t>
            </w:r>
            <w:proofErr w:type="spellEnd"/>
          </w:p>
        </w:tc>
      </w:tr>
      <w:tr w:rsidR="008652EC">
        <w:trPr>
          <w:trHeight w:hRule="exact" w:val="586"/>
        </w:trPr>
        <w:tc>
          <w:tcPr>
            <w:tcW w:w="1764" w:type="dxa"/>
            <w:vMerge/>
            <w:tcBorders>
              <w:left w:val="nil"/>
              <w:right w:val="nil"/>
            </w:tcBorders>
            <w:shd w:val="clear" w:color="auto" w:fill="E5F3F4"/>
          </w:tcPr>
          <w:p w:rsidR="008652EC" w:rsidRDefault="008652EC"/>
        </w:tc>
        <w:tc>
          <w:tcPr>
            <w:tcW w:w="3105"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sz w:val="18"/>
              </w:rPr>
              <w:t>Equipment  and</w:t>
            </w:r>
            <w:r>
              <w:rPr>
                <w:rFonts w:ascii="Calibri"/>
                <w:spacing w:val="2"/>
                <w:sz w:val="18"/>
              </w:rPr>
              <w:t xml:space="preserve"> </w:t>
            </w:r>
            <w:r>
              <w:rPr>
                <w:rFonts w:ascii="Calibri"/>
                <w:sz w:val="18"/>
              </w:rPr>
              <w:t>infrastructure</w:t>
            </w:r>
          </w:p>
        </w:tc>
        <w:tc>
          <w:tcPr>
            <w:tcW w:w="4788" w:type="dxa"/>
            <w:tcBorders>
              <w:top w:val="nil"/>
              <w:left w:val="nil"/>
              <w:bottom w:val="nil"/>
              <w:right w:val="nil"/>
            </w:tcBorders>
            <w:shd w:val="clear" w:color="auto" w:fill="CCE6E9"/>
          </w:tcPr>
          <w:p w:rsidR="008652EC" w:rsidRDefault="004C1FEC">
            <w:pPr>
              <w:pStyle w:val="TableParagraph"/>
              <w:spacing w:before="80"/>
              <w:ind w:left="204" w:right="202"/>
              <w:rPr>
                <w:rFonts w:ascii="Calibri" w:eastAsia="Calibri" w:hAnsi="Calibri" w:cs="Calibri"/>
                <w:sz w:val="18"/>
                <w:szCs w:val="18"/>
              </w:rPr>
            </w:pPr>
            <w:r>
              <w:rPr>
                <w:rFonts w:ascii="Calibri"/>
                <w:w w:val="105"/>
                <w:sz w:val="18"/>
              </w:rPr>
              <w:t>Heavy</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light</w:t>
            </w:r>
            <w:r>
              <w:rPr>
                <w:rFonts w:ascii="Calibri"/>
                <w:spacing w:val="-14"/>
                <w:w w:val="105"/>
                <w:sz w:val="18"/>
              </w:rPr>
              <w:t xml:space="preserve"> </w:t>
            </w:r>
            <w:r>
              <w:rPr>
                <w:rFonts w:ascii="Calibri"/>
                <w:w w:val="105"/>
                <w:sz w:val="18"/>
              </w:rPr>
              <w:t>plant,</w:t>
            </w:r>
            <w:r>
              <w:rPr>
                <w:rFonts w:ascii="Calibri"/>
                <w:spacing w:val="-14"/>
                <w:w w:val="105"/>
                <w:sz w:val="18"/>
              </w:rPr>
              <w:t xml:space="preserve"> </w:t>
            </w:r>
            <w:r>
              <w:rPr>
                <w:rFonts w:ascii="Calibri"/>
                <w:w w:val="105"/>
                <w:sz w:val="18"/>
              </w:rPr>
              <w:t>vehicles,</w:t>
            </w:r>
            <w:r>
              <w:rPr>
                <w:rFonts w:ascii="Calibri"/>
                <w:spacing w:val="-14"/>
                <w:w w:val="105"/>
                <w:sz w:val="18"/>
              </w:rPr>
              <w:t xml:space="preserve"> </w:t>
            </w:r>
            <w:r>
              <w:rPr>
                <w:rFonts w:ascii="Calibri"/>
                <w:w w:val="105"/>
                <w:sz w:val="18"/>
              </w:rPr>
              <w:t>road</w:t>
            </w:r>
            <w:r>
              <w:rPr>
                <w:rFonts w:ascii="Calibri"/>
                <w:spacing w:val="-14"/>
                <w:w w:val="105"/>
                <w:sz w:val="18"/>
              </w:rPr>
              <w:t xml:space="preserve"> </w:t>
            </w:r>
            <w:r>
              <w:rPr>
                <w:rFonts w:ascii="Calibri"/>
                <w:w w:val="105"/>
                <w:sz w:val="18"/>
              </w:rPr>
              <w:t>maintenance</w:t>
            </w:r>
            <w:r>
              <w:rPr>
                <w:rFonts w:ascii="Calibri"/>
                <w:spacing w:val="-14"/>
                <w:w w:val="105"/>
                <w:sz w:val="18"/>
              </w:rPr>
              <w:t xml:space="preserve"> </w:t>
            </w:r>
            <w:r>
              <w:rPr>
                <w:rFonts w:ascii="Calibri"/>
                <w:w w:val="105"/>
                <w:sz w:val="18"/>
              </w:rPr>
              <w:t>(but</w:t>
            </w:r>
            <w:r>
              <w:rPr>
                <w:rFonts w:ascii="Calibri"/>
                <w:spacing w:val="-14"/>
                <w:w w:val="105"/>
                <w:sz w:val="18"/>
              </w:rPr>
              <w:t xml:space="preserve"> </w:t>
            </w:r>
            <w:r>
              <w:rPr>
                <w:rFonts w:ascii="Calibri"/>
                <w:w w:val="105"/>
                <w:sz w:val="18"/>
              </w:rPr>
              <w:t>not for</w:t>
            </w:r>
            <w:r>
              <w:rPr>
                <w:rFonts w:ascii="Calibri"/>
                <w:spacing w:val="-19"/>
                <w:w w:val="105"/>
                <w:sz w:val="18"/>
              </w:rPr>
              <w:t xml:space="preserve"> </w:t>
            </w:r>
            <w:r>
              <w:rPr>
                <w:rFonts w:ascii="Calibri"/>
                <w:w w:val="105"/>
                <w:sz w:val="18"/>
              </w:rPr>
              <w:t>expenditure</w:t>
            </w:r>
            <w:r>
              <w:rPr>
                <w:rFonts w:ascii="Calibri"/>
                <w:spacing w:val="-19"/>
                <w:w w:val="105"/>
                <w:sz w:val="18"/>
              </w:rPr>
              <w:t xml:space="preserve"> </w:t>
            </w:r>
            <w:r>
              <w:rPr>
                <w:rFonts w:ascii="Calibri"/>
                <w:w w:val="105"/>
                <w:sz w:val="18"/>
              </w:rPr>
              <w:t>on</w:t>
            </w:r>
            <w:r>
              <w:rPr>
                <w:rFonts w:ascii="Calibri"/>
                <w:spacing w:val="-19"/>
                <w:w w:val="105"/>
                <w:sz w:val="18"/>
              </w:rPr>
              <w:t xml:space="preserve"> </w:t>
            </w:r>
            <w:r>
              <w:rPr>
                <w:rFonts w:ascii="Calibri"/>
                <w:w w:val="105"/>
                <w:sz w:val="18"/>
              </w:rPr>
              <w:t>assets)</w:t>
            </w:r>
          </w:p>
        </w:tc>
      </w:tr>
      <w:tr w:rsidR="008652EC">
        <w:trPr>
          <w:trHeight w:hRule="exact" w:val="586"/>
        </w:trPr>
        <w:tc>
          <w:tcPr>
            <w:tcW w:w="1764" w:type="dxa"/>
            <w:vMerge/>
            <w:tcBorders>
              <w:left w:val="nil"/>
              <w:bottom w:val="single" w:sz="2" w:space="0" w:color="FFFFFF"/>
              <w:right w:val="nil"/>
            </w:tcBorders>
            <w:shd w:val="clear" w:color="auto" w:fill="E5F3F4"/>
          </w:tcPr>
          <w:p w:rsidR="008652EC" w:rsidRDefault="008652EC"/>
        </w:tc>
        <w:tc>
          <w:tcPr>
            <w:tcW w:w="3105"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sz w:val="18"/>
              </w:rPr>
              <w:t>Business  management</w:t>
            </w:r>
          </w:p>
        </w:tc>
        <w:tc>
          <w:tcPr>
            <w:tcW w:w="4788" w:type="dxa"/>
            <w:tcBorders>
              <w:top w:val="nil"/>
              <w:left w:val="nil"/>
              <w:bottom w:val="nil"/>
              <w:right w:val="nil"/>
            </w:tcBorders>
            <w:shd w:val="clear" w:color="auto" w:fill="E5F3F4"/>
          </w:tcPr>
          <w:p w:rsidR="008652EC" w:rsidRDefault="004C1FEC">
            <w:pPr>
              <w:pStyle w:val="TableParagraph"/>
              <w:spacing w:before="81"/>
              <w:ind w:left="204" w:right="603"/>
              <w:rPr>
                <w:rFonts w:ascii="Calibri" w:eastAsia="Calibri" w:hAnsi="Calibri" w:cs="Calibri"/>
                <w:sz w:val="18"/>
                <w:szCs w:val="18"/>
              </w:rPr>
            </w:pPr>
            <w:r>
              <w:rPr>
                <w:rFonts w:ascii="Calibri"/>
                <w:sz w:val="18"/>
              </w:rPr>
              <w:t xml:space="preserve">Administration, procurement, contract management, </w:t>
            </w:r>
            <w:r>
              <w:rPr>
                <w:rFonts w:ascii="Calibri"/>
                <w:w w:val="105"/>
                <w:sz w:val="18"/>
              </w:rPr>
              <w:t>payroll</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overheads</w:t>
            </w:r>
            <w:r>
              <w:rPr>
                <w:rFonts w:ascii="Calibri"/>
                <w:spacing w:val="-17"/>
                <w:w w:val="105"/>
                <w:sz w:val="18"/>
              </w:rPr>
              <w:t xml:space="preserve"> </w:t>
            </w:r>
            <w:r>
              <w:rPr>
                <w:rFonts w:ascii="Calibri"/>
                <w:w w:val="105"/>
                <w:sz w:val="18"/>
              </w:rPr>
              <w:t>for</w:t>
            </w:r>
            <w:r>
              <w:rPr>
                <w:rFonts w:ascii="Calibri"/>
                <w:spacing w:val="-17"/>
                <w:w w:val="105"/>
                <w:sz w:val="18"/>
              </w:rPr>
              <w:t xml:space="preserve"> </w:t>
            </w:r>
            <w:r>
              <w:rPr>
                <w:rFonts w:ascii="Calibri"/>
                <w:w w:val="105"/>
                <w:sz w:val="18"/>
              </w:rPr>
              <w:t>senior</w:t>
            </w:r>
            <w:r>
              <w:rPr>
                <w:rFonts w:ascii="Calibri"/>
                <w:spacing w:val="-17"/>
                <w:w w:val="105"/>
                <w:sz w:val="18"/>
              </w:rPr>
              <w:t xml:space="preserve"> </w:t>
            </w:r>
            <w:r>
              <w:rPr>
                <w:rFonts w:ascii="Calibri"/>
                <w:w w:val="105"/>
                <w:sz w:val="18"/>
              </w:rPr>
              <w:t>managers</w:t>
            </w:r>
          </w:p>
        </w:tc>
      </w:tr>
      <w:tr w:rsidR="008652EC">
        <w:trPr>
          <w:trHeight w:hRule="exact" w:val="806"/>
        </w:trPr>
        <w:tc>
          <w:tcPr>
            <w:tcW w:w="1764" w:type="dxa"/>
            <w:tcBorders>
              <w:top w:val="single" w:sz="2" w:space="0" w:color="FFFFFF"/>
              <w:left w:val="nil"/>
              <w:bottom w:val="single" w:sz="2" w:space="0" w:color="FFFFFF"/>
              <w:right w:val="nil"/>
            </w:tcBorders>
            <w:shd w:val="clear" w:color="auto" w:fill="E5F3F4"/>
          </w:tcPr>
          <w:p w:rsidR="008652EC" w:rsidRDefault="004C1FEC">
            <w:pPr>
              <w:pStyle w:val="TableParagraph"/>
              <w:spacing w:before="78"/>
              <w:ind w:left="113" w:right="539"/>
              <w:rPr>
                <w:rFonts w:ascii="Calibri" w:eastAsia="Calibri" w:hAnsi="Calibri" w:cs="Calibri"/>
                <w:sz w:val="18"/>
                <w:szCs w:val="18"/>
              </w:rPr>
            </w:pPr>
            <w:r>
              <w:rPr>
                <w:rFonts w:ascii="Calibri"/>
                <w:w w:val="105"/>
                <w:sz w:val="18"/>
              </w:rPr>
              <w:t xml:space="preserve">Monitoring, </w:t>
            </w:r>
            <w:r>
              <w:rPr>
                <w:rFonts w:ascii="Calibri"/>
                <w:sz w:val="18"/>
              </w:rPr>
              <w:t xml:space="preserve">evaluation and </w:t>
            </w:r>
            <w:r>
              <w:rPr>
                <w:rFonts w:ascii="Calibri"/>
                <w:w w:val="105"/>
                <w:sz w:val="18"/>
              </w:rPr>
              <w:t>reporting</w:t>
            </w:r>
          </w:p>
        </w:tc>
        <w:tc>
          <w:tcPr>
            <w:tcW w:w="3105"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Monitoring,</w:t>
            </w:r>
            <w:r>
              <w:rPr>
                <w:rFonts w:ascii="Calibri"/>
                <w:spacing w:val="-25"/>
                <w:w w:val="105"/>
                <w:sz w:val="18"/>
              </w:rPr>
              <w:t xml:space="preserve"> </w:t>
            </w:r>
            <w:r>
              <w:rPr>
                <w:rFonts w:ascii="Calibri"/>
                <w:w w:val="105"/>
                <w:sz w:val="18"/>
              </w:rPr>
              <w:t>evaluation</w:t>
            </w:r>
            <w:r>
              <w:rPr>
                <w:rFonts w:ascii="Calibri"/>
                <w:spacing w:val="-25"/>
                <w:w w:val="105"/>
                <w:sz w:val="18"/>
              </w:rPr>
              <w:t xml:space="preserve"> </w:t>
            </w:r>
            <w:r>
              <w:rPr>
                <w:rFonts w:ascii="Calibri"/>
                <w:w w:val="105"/>
                <w:sz w:val="18"/>
              </w:rPr>
              <w:t>and</w:t>
            </w:r>
            <w:r>
              <w:rPr>
                <w:rFonts w:ascii="Calibri"/>
                <w:spacing w:val="-25"/>
                <w:w w:val="105"/>
                <w:sz w:val="18"/>
              </w:rPr>
              <w:t xml:space="preserve"> </w:t>
            </w:r>
            <w:r>
              <w:rPr>
                <w:rFonts w:ascii="Calibri"/>
                <w:w w:val="105"/>
                <w:sz w:val="18"/>
              </w:rPr>
              <w:t>reporting</w:t>
            </w:r>
          </w:p>
        </w:tc>
        <w:tc>
          <w:tcPr>
            <w:tcW w:w="4788" w:type="dxa"/>
            <w:tcBorders>
              <w:top w:val="nil"/>
              <w:left w:val="nil"/>
              <w:bottom w:val="nil"/>
              <w:right w:val="nil"/>
            </w:tcBorders>
            <w:shd w:val="clear" w:color="auto" w:fill="CCE6E9"/>
          </w:tcPr>
          <w:p w:rsidR="008652EC" w:rsidRDefault="004C1FEC">
            <w:pPr>
              <w:pStyle w:val="TableParagraph"/>
              <w:spacing w:before="81"/>
              <w:ind w:left="204" w:right="203"/>
              <w:rPr>
                <w:rFonts w:ascii="Calibri" w:eastAsia="Calibri" w:hAnsi="Calibri" w:cs="Calibri"/>
                <w:sz w:val="18"/>
                <w:szCs w:val="18"/>
              </w:rPr>
            </w:pPr>
            <w:r>
              <w:rPr>
                <w:rFonts w:ascii="Calibri"/>
                <w:w w:val="105"/>
                <w:sz w:val="18"/>
              </w:rPr>
              <w:t>Strategic</w:t>
            </w:r>
            <w:r>
              <w:rPr>
                <w:rFonts w:ascii="Calibri"/>
                <w:spacing w:val="-24"/>
                <w:w w:val="105"/>
                <w:sz w:val="18"/>
              </w:rPr>
              <w:t xml:space="preserve"> </w:t>
            </w:r>
            <w:r>
              <w:rPr>
                <w:rFonts w:ascii="Calibri"/>
                <w:w w:val="105"/>
                <w:sz w:val="18"/>
              </w:rPr>
              <w:t>research,</w:t>
            </w:r>
            <w:r>
              <w:rPr>
                <w:rFonts w:ascii="Calibri"/>
                <w:spacing w:val="-24"/>
                <w:w w:val="105"/>
                <w:sz w:val="18"/>
              </w:rPr>
              <w:t xml:space="preserve"> </w:t>
            </w:r>
            <w:r>
              <w:rPr>
                <w:rFonts w:ascii="Calibri"/>
                <w:w w:val="105"/>
                <w:sz w:val="18"/>
              </w:rPr>
              <w:t>monitoring,</w:t>
            </w:r>
            <w:r>
              <w:rPr>
                <w:rFonts w:ascii="Calibri"/>
                <w:spacing w:val="-24"/>
                <w:w w:val="105"/>
                <w:sz w:val="18"/>
              </w:rPr>
              <w:t xml:space="preserve"> </w:t>
            </w:r>
            <w:r>
              <w:rPr>
                <w:rFonts w:ascii="Calibri"/>
                <w:w w:val="105"/>
                <w:sz w:val="18"/>
              </w:rPr>
              <w:t>evaluation</w:t>
            </w:r>
            <w:r>
              <w:rPr>
                <w:rFonts w:ascii="Calibri"/>
                <w:spacing w:val="-24"/>
                <w:w w:val="105"/>
                <w:sz w:val="18"/>
              </w:rPr>
              <w:t xml:space="preserve"> </w:t>
            </w:r>
            <w:r>
              <w:rPr>
                <w:rFonts w:ascii="Calibri"/>
                <w:w w:val="105"/>
                <w:sz w:val="18"/>
              </w:rPr>
              <w:t>and</w:t>
            </w:r>
            <w:r>
              <w:rPr>
                <w:rFonts w:ascii="Calibri"/>
                <w:spacing w:val="-24"/>
                <w:w w:val="105"/>
                <w:sz w:val="18"/>
              </w:rPr>
              <w:t xml:space="preserve"> </w:t>
            </w:r>
            <w:r>
              <w:rPr>
                <w:rFonts w:ascii="Calibri"/>
                <w:w w:val="105"/>
                <w:sz w:val="18"/>
              </w:rPr>
              <w:t>biodiversity programs</w:t>
            </w:r>
          </w:p>
        </w:tc>
      </w:tr>
      <w:tr w:rsidR="008652EC">
        <w:trPr>
          <w:trHeight w:hRule="exact" w:val="586"/>
        </w:trPr>
        <w:tc>
          <w:tcPr>
            <w:tcW w:w="1764" w:type="dxa"/>
            <w:tcBorders>
              <w:top w:val="single" w:sz="2" w:space="0" w:color="FFFFFF"/>
              <w:left w:val="nil"/>
              <w:bottom w:val="nil"/>
              <w:right w:val="nil"/>
            </w:tcBorders>
            <w:shd w:val="clear" w:color="auto" w:fill="E5F3F4"/>
          </w:tcPr>
          <w:p w:rsidR="008652EC" w:rsidRDefault="004C1FEC">
            <w:pPr>
              <w:pStyle w:val="TableParagraph"/>
              <w:spacing w:before="78"/>
              <w:ind w:left="113" w:right="712"/>
              <w:rPr>
                <w:rFonts w:ascii="Calibri" w:eastAsia="Calibri" w:hAnsi="Calibri" w:cs="Calibri"/>
                <w:sz w:val="18"/>
                <w:szCs w:val="18"/>
              </w:rPr>
            </w:pPr>
            <w:r>
              <w:rPr>
                <w:rFonts w:ascii="Calibri"/>
                <w:w w:val="105"/>
                <w:sz w:val="18"/>
              </w:rPr>
              <w:t xml:space="preserve">Community </w:t>
            </w:r>
            <w:r>
              <w:rPr>
                <w:rFonts w:ascii="Calibri"/>
                <w:spacing w:val="-1"/>
                <w:sz w:val="18"/>
              </w:rPr>
              <w:t>engagement</w:t>
            </w:r>
          </w:p>
        </w:tc>
        <w:tc>
          <w:tcPr>
            <w:tcW w:w="3105"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Engagement</w:t>
            </w:r>
          </w:p>
        </w:tc>
        <w:tc>
          <w:tcPr>
            <w:tcW w:w="4788" w:type="dxa"/>
            <w:tcBorders>
              <w:top w:val="nil"/>
              <w:left w:val="nil"/>
              <w:bottom w:val="nil"/>
              <w:right w:val="nil"/>
            </w:tcBorders>
            <w:shd w:val="clear" w:color="auto" w:fill="E5F3F4"/>
          </w:tcPr>
          <w:p w:rsidR="008652EC" w:rsidRDefault="004C1FEC">
            <w:pPr>
              <w:pStyle w:val="TableParagraph"/>
              <w:spacing w:before="80"/>
              <w:ind w:left="204" w:right="192"/>
              <w:rPr>
                <w:rFonts w:ascii="Calibri" w:eastAsia="Calibri" w:hAnsi="Calibri" w:cs="Calibri"/>
                <w:sz w:val="18"/>
                <w:szCs w:val="18"/>
              </w:rPr>
            </w:pPr>
            <w:r>
              <w:rPr>
                <w:rFonts w:ascii="Calibri"/>
                <w:w w:val="105"/>
                <w:sz w:val="18"/>
              </w:rPr>
              <w:t>Engagement</w:t>
            </w:r>
            <w:r>
              <w:rPr>
                <w:rFonts w:ascii="Calibri"/>
                <w:spacing w:val="-15"/>
                <w:w w:val="105"/>
                <w:sz w:val="18"/>
              </w:rPr>
              <w:t xml:space="preserve"> </w:t>
            </w:r>
            <w:r>
              <w:rPr>
                <w:rFonts w:ascii="Calibri"/>
                <w:w w:val="105"/>
                <w:sz w:val="18"/>
              </w:rPr>
              <w:t>at</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state,</w:t>
            </w:r>
            <w:r>
              <w:rPr>
                <w:rFonts w:ascii="Calibri"/>
                <w:spacing w:val="-15"/>
                <w:w w:val="105"/>
                <w:sz w:val="18"/>
              </w:rPr>
              <w:t xml:space="preserve"> </w:t>
            </w:r>
            <w:r>
              <w:rPr>
                <w:rFonts w:ascii="Calibri"/>
                <w:w w:val="105"/>
                <w:sz w:val="18"/>
              </w:rPr>
              <w:t>strategic</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local</w:t>
            </w:r>
            <w:r>
              <w:rPr>
                <w:rFonts w:ascii="Calibri"/>
                <w:spacing w:val="-15"/>
                <w:w w:val="105"/>
                <w:sz w:val="18"/>
              </w:rPr>
              <w:t xml:space="preserve"> </w:t>
            </w:r>
            <w:r>
              <w:rPr>
                <w:rFonts w:ascii="Calibri"/>
                <w:w w:val="105"/>
                <w:sz w:val="18"/>
              </w:rPr>
              <w:t>levels</w:t>
            </w:r>
            <w:r>
              <w:rPr>
                <w:rFonts w:ascii="Calibri"/>
                <w:spacing w:val="-15"/>
                <w:w w:val="105"/>
                <w:sz w:val="18"/>
              </w:rPr>
              <w:t xml:space="preserve"> </w:t>
            </w:r>
            <w:r>
              <w:rPr>
                <w:rFonts w:ascii="Calibri"/>
                <w:w w:val="105"/>
                <w:sz w:val="18"/>
              </w:rPr>
              <w:t>(but</w:t>
            </w:r>
            <w:r>
              <w:rPr>
                <w:rFonts w:ascii="Calibri"/>
                <w:spacing w:val="-15"/>
                <w:w w:val="105"/>
                <w:sz w:val="18"/>
              </w:rPr>
              <w:t xml:space="preserve"> </w:t>
            </w:r>
            <w:r>
              <w:rPr>
                <w:rFonts w:ascii="Calibri"/>
                <w:w w:val="105"/>
                <w:sz w:val="18"/>
              </w:rPr>
              <w:t>not the</w:t>
            </w:r>
            <w:r>
              <w:rPr>
                <w:rFonts w:ascii="Calibri"/>
                <w:spacing w:val="-15"/>
                <w:w w:val="105"/>
                <w:sz w:val="18"/>
              </w:rPr>
              <w:t xml:space="preserve"> </w:t>
            </w:r>
            <w:r>
              <w:rPr>
                <w:rFonts w:ascii="Calibri"/>
                <w:w w:val="105"/>
                <w:sz w:val="18"/>
              </w:rPr>
              <w:t>individual</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level)</w:t>
            </w:r>
          </w:p>
        </w:tc>
      </w:tr>
    </w:tbl>
    <w:p w:rsidR="008652EC" w:rsidRDefault="008652EC">
      <w:pPr>
        <w:spacing w:before="9"/>
        <w:rPr>
          <w:rFonts w:ascii="Calibri" w:eastAsia="Calibri" w:hAnsi="Calibri" w:cs="Calibri"/>
          <w:b/>
          <w:bCs/>
          <w:sz w:val="28"/>
          <w:szCs w:val="28"/>
        </w:rPr>
      </w:pPr>
    </w:p>
    <w:p w:rsidR="008652EC" w:rsidRDefault="004C1FEC">
      <w:pPr>
        <w:pStyle w:val="Heading2"/>
        <w:rPr>
          <w:b w:val="0"/>
          <w:bCs w:val="0"/>
        </w:rPr>
      </w:pPr>
      <w:r>
        <w:rPr>
          <w:color w:val="00838F"/>
        </w:rPr>
        <w:t>Performance</w:t>
      </w:r>
      <w:r>
        <w:rPr>
          <w:color w:val="00838F"/>
          <w:spacing w:val="-22"/>
        </w:rPr>
        <w:t xml:space="preserve"> </w:t>
      </w:r>
      <w:r>
        <w:rPr>
          <w:color w:val="00838F"/>
        </w:rPr>
        <w:t>rating</w:t>
      </w:r>
    </w:p>
    <w:p w:rsidR="008652EC" w:rsidRDefault="004C1FEC">
      <w:pPr>
        <w:pStyle w:val="BodyText"/>
        <w:spacing w:before="87"/>
        <w:ind w:left="113"/>
      </w:pPr>
      <w:r>
        <w:rPr>
          <w:w w:val="105"/>
        </w:rPr>
        <w:t>This</w:t>
      </w:r>
      <w:r>
        <w:rPr>
          <w:spacing w:val="-13"/>
          <w:w w:val="105"/>
        </w:rPr>
        <w:t xml:space="preserve"> </w:t>
      </w:r>
      <w:r>
        <w:rPr>
          <w:w w:val="105"/>
        </w:rPr>
        <w:t>report</w:t>
      </w:r>
      <w:r>
        <w:rPr>
          <w:spacing w:val="-13"/>
          <w:w w:val="105"/>
        </w:rPr>
        <w:t xml:space="preserve"> </w:t>
      </w:r>
      <w:r>
        <w:rPr>
          <w:w w:val="105"/>
        </w:rPr>
        <w:t>uses</w:t>
      </w:r>
      <w:r>
        <w:rPr>
          <w:spacing w:val="-13"/>
          <w:w w:val="105"/>
        </w:rPr>
        <w:t xml:space="preserve"> </w:t>
      </w:r>
      <w:r>
        <w:rPr>
          <w:w w:val="105"/>
        </w:rPr>
        <w:t>three-bar</w:t>
      </w:r>
      <w:r>
        <w:rPr>
          <w:spacing w:val="-13"/>
          <w:w w:val="105"/>
        </w:rPr>
        <w:t xml:space="preserve"> </w:t>
      </w:r>
      <w:r>
        <w:rPr>
          <w:w w:val="105"/>
        </w:rPr>
        <w:t>icons</w:t>
      </w:r>
      <w:r>
        <w:rPr>
          <w:spacing w:val="-13"/>
          <w:w w:val="105"/>
        </w:rPr>
        <w:t xml:space="preserve"> </w:t>
      </w:r>
      <w:r>
        <w:rPr>
          <w:w w:val="105"/>
        </w:rPr>
        <w:t>to</w:t>
      </w:r>
      <w:r>
        <w:rPr>
          <w:spacing w:val="-13"/>
          <w:w w:val="105"/>
        </w:rPr>
        <w:t xml:space="preserve"> </w:t>
      </w:r>
      <w:r>
        <w:rPr>
          <w:w w:val="105"/>
        </w:rPr>
        <w:t>provide</w:t>
      </w:r>
      <w:r>
        <w:rPr>
          <w:spacing w:val="-13"/>
          <w:w w:val="105"/>
        </w:rPr>
        <w:t xml:space="preserve"> </w:t>
      </w:r>
      <w:r>
        <w:rPr>
          <w:w w:val="105"/>
        </w:rPr>
        <w:t>an</w:t>
      </w:r>
      <w:r>
        <w:rPr>
          <w:spacing w:val="-13"/>
          <w:w w:val="105"/>
        </w:rPr>
        <w:t xml:space="preserve"> </w:t>
      </w:r>
      <w:r>
        <w:rPr>
          <w:w w:val="105"/>
        </w:rPr>
        <w:t>at-a-glance</w:t>
      </w:r>
      <w:r>
        <w:rPr>
          <w:spacing w:val="-13"/>
          <w:w w:val="105"/>
        </w:rPr>
        <w:t xml:space="preserve"> </w:t>
      </w:r>
      <w:r>
        <w:rPr>
          <w:w w:val="105"/>
        </w:rPr>
        <w:t>summary</w:t>
      </w:r>
      <w:r>
        <w:rPr>
          <w:spacing w:val="-13"/>
          <w:w w:val="105"/>
        </w:rPr>
        <w:t xml:space="preserve"> </w:t>
      </w:r>
      <w:r>
        <w:rPr>
          <w:w w:val="105"/>
        </w:rPr>
        <w:t>of</w:t>
      </w:r>
      <w:r>
        <w:rPr>
          <w:spacing w:val="-13"/>
          <w:w w:val="105"/>
        </w:rPr>
        <w:t xml:space="preserve"> </w:t>
      </w:r>
      <w:r>
        <w:rPr>
          <w:w w:val="105"/>
        </w:rPr>
        <w:t>our</w:t>
      </w:r>
      <w:r>
        <w:rPr>
          <w:spacing w:val="-13"/>
          <w:w w:val="105"/>
        </w:rPr>
        <w:t xml:space="preserve"> </w:t>
      </w:r>
      <w:r>
        <w:rPr>
          <w:w w:val="105"/>
        </w:rPr>
        <w:t>performance.</w:t>
      </w:r>
      <w:r>
        <w:rPr>
          <w:spacing w:val="-13"/>
          <w:w w:val="105"/>
        </w:rPr>
        <w:t xml:space="preserve"> </w:t>
      </w:r>
      <w:r>
        <w:rPr>
          <w:spacing w:val="-3"/>
          <w:w w:val="105"/>
        </w:rPr>
        <w:t>Table</w:t>
      </w:r>
      <w:r>
        <w:rPr>
          <w:spacing w:val="-13"/>
          <w:w w:val="105"/>
        </w:rPr>
        <w:t xml:space="preserve"> </w:t>
      </w:r>
      <w:r>
        <w:rPr>
          <w:w w:val="105"/>
        </w:rPr>
        <w:t>8</w:t>
      </w:r>
      <w:r>
        <w:rPr>
          <w:spacing w:val="-13"/>
          <w:w w:val="105"/>
        </w:rPr>
        <w:t xml:space="preserve"> </w:t>
      </w:r>
      <w:r>
        <w:rPr>
          <w:w w:val="105"/>
        </w:rPr>
        <w:t>shows</w:t>
      </w:r>
      <w:r>
        <w:rPr>
          <w:spacing w:val="-13"/>
          <w:w w:val="105"/>
        </w:rPr>
        <w:t xml:space="preserve"> </w:t>
      </w:r>
      <w:r>
        <w:rPr>
          <w:w w:val="105"/>
        </w:rPr>
        <w:t>what</w:t>
      </w:r>
      <w:r>
        <w:rPr>
          <w:spacing w:val="-13"/>
          <w:w w:val="105"/>
        </w:rPr>
        <w:t xml:space="preserve"> </w:t>
      </w:r>
      <w:r>
        <w:rPr>
          <w:w w:val="105"/>
        </w:rPr>
        <w:t>each</w:t>
      </w:r>
      <w:r>
        <w:rPr>
          <w:spacing w:val="-13"/>
          <w:w w:val="105"/>
        </w:rPr>
        <w:t xml:space="preserve"> </w:t>
      </w:r>
      <w:r>
        <w:rPr>
          <w:w w:val="105"/>
        </w:rPr>
        <w:t>icon</w:t>
      </w:r>
      <w:r>
        <w:rPr>
          <w:spacing w:val="-13"/>
          <w:w w:val="105"/>
        </w:rPr>
        <w:t xml:space="preserve"> </w:t>
      </w:r>
      <w:r>
        <w:rPr>
          <w:w w:val="105"/>
        </w:rPr>
        <w:t>means.</w:t>
      </w:r>
    </w:p>
    <w:p w:rsidR="008652EC" w:rsidRDefault="008652EC">
      <w:pPr>
        <w:spacing w:before="8"/>
        <w:rPr>
          <w:rFonts w:ascii="Calibri" w:eastAsia="Calibri" w:hAnsi="Calibri" w:cs="Calibri"/>
          <w:sz w:val="21"/>
          <w:szCs w:val="21"/>
        </w:rPr>
      </w:pPr>
    </w:p>
    <w:p w:rsidR="008652EC" w:rsidRDefault="004C1FEC">
      <w:pPr>
        <w:pStyle w:val="Heading5"/>
        <w:spacing w:before="0"/>
        <w:rPr>
          <w:b w:val="0"/>
          <w:bCs w:val="0"/>
        </w:rPr>
      </w:pPr>
      <w:r>
        <w:rPr>
          <w:color w:val="636466"/>
          <w:spacing w:val="-4"/>
        </w:rPr>
        <w:t xml:space="preserve">Table </w:t>
      </w:r>
      <w:r>
        <w:rPr>
          <w:color w:val="636466"/>
        </w:rPr>
        <w:t>8: Summary</w:t>
      </w:r>
      <w:r>
        <w:rPr>
          <w:color w:val="636466"/>
          <w:spacing w:val="7"/>
        </w:rPr>
        <w:t xml:space="preserve"> </w:t>
      </w:r>
      <w:r>
        <w:rPr>
          <w:color w:val="636466"/>
        </w:rPr>
        <w:t>icons</w:t>
      </w:r>
    </w:p>
    <w:p w:rsidR="008652EC" w:rsidRDefault="008652EC">
      <w:pPr>
        <w:spacing w:before="10"/>
        <w:rPr>
          <w:rFonts w:ascii="Calibri" w:eastAsia="Calibri" w:hAnsi="Calibri" w:cs="Calibri"/>
          <w:b/>
          <w:bCs/>
          <w:sz w:val="6"/>
          <w:szCs w:val="6"/>
        </w:rPr>
      </w:pPr>
    </w:p>
    <w:tbl>
      <w:tblPr>
        <w:tblW w:w="0" w:type="auto"/>
        <w:tblInd w:w="111" w:type="dxa"/>
        <w:tblLayout w:type="fixed"/>
        <w:tblCellMar>
          <w:left w:w="0" w:type="dxa"/>
          <w:right w:w="0" w:type="dxa"/>
        </w:tblCellMar>
        <w:tblLook w:val="01E0" w:firstRow="1" w:lastRow="1" w:firstColumn="1" w:lastColumn="1" w:noHBand="0" w:noVBand="0"/>
      </w:tblPr>
      <w:tblGrid>
        <w:gridCol w:w="1375"/>
        <w:gridCol w:w="8263"/>
      </w:tblGrid>
      <w:tr w:rsidR="008652EC">
        <w:trPr>
          <w:trHeight w:hRule="exact" w:val="366"/>
        </w:trPr>
        <w:tc>
          <w:tcPr>
            <w:tcW w:w="1375" w:type="dxa"/>
            <w:tcBorders>
              <w:top w:val="single" w:sz="2" w:space="0" w:color="000000"/>
              <w:left w:val="nil"/>
              <w:bottom w:val="single" w:sz="2" w:space="0" w:color="000000"/>
              <w:right w:val="single" w:sz="2" w:space="0" w:color="000000"/>
            </w:tcBorders>
            <w:shd w:val="clear" w:color="auto" w:fill="00838F"/>
          </w:tcPr>
          <w:p w:rsidR="008652EC" w:rsidRDefault="004C1FEC">
            <w:pPr>
              <w:pStyle w:val="TableParagraph"/>
              <w:spacing w:before="78"/>
              <w:ind w:left="113"/>
              <w:rPr>
                <w:rFonts w:ascii="Calibri" w:eastAsia="Calibri" w:hAnsi="Calibri" w:cs="Calibri"/>
                <w:sz w:val="18"/>
                <w:szCs w:val="18"/>
              </w:rPr>
            </w:pPr>
            <w:r>
              <w:rPr>
                <w:rFonts w:ascii="Calibri"/>
                <w:b/>
                <w:color w:val="FFFFFF"/>
                <w:w w:val="105"/>
                <w:sz w:val="18"/>
              </w:rPr>
              <w:t>Icon</w:t>
            </w:r>
          </w:p>
        </w:tc>
        <w:tc>
          <w:tcPr>
            <w:tcW w:w="8263" w:type="dxa"/>
            <w:tcBorders>
              <w:top w:val="single" w:sz="2" w:space="0" w:color="000000"/>
              <w:left w:val="single" w:sz="2" w:space="0" w:color="000000"/>
              <w:bottom w:val="single" w:sz="2" w:space="0" w:color="000000"/>
              <w:right w:val="nil"/>
            </w:tcBorders>
            <w:shd w:val="clear" w:color="auto" w:fill="00838F"/>
          </w:tcPr>
          <w:p w:rsidR="008652EC" w:rsidRDefault="004C1FEC">
            <w:pPr>
              <w:pStyle w:val="TableParagraph"/>
              <w:spacing w:before="78"/>
              <w:ind w:left="110"/>
              <w:rPr>
                <w:rFonts w:ascii="Calibri" w:eastAsia="Calibri" w:hAnsi="Calibri" w:cs="Calibri"/>
                <w:sz w:val="18"/>
                <w:szCs w:val="18"/>
              </w:rPr>
            </w:pPr>
            <w:r>
              <w:rPr>
                <w:rFonts w:ascii="Calibri"/>
                <w:b/>
                <w:color w:val="FFFFFF"/>
                <w:w w:val="105"/>
                <w:sz w:val="18"/>
              </w:rPr>
              <w:t>Meaning</w:t>
            </w:r>
          </w:p>
        </w:tc>
      </w:tr>
      <w:tr w:rsidR="008652EC">
        <w:trPr>
          <w:trHeight w:hRule="exact" w:val="850"/>
        </w:trPr>
        <w:tc>
          <w:tcPr>
            <w:tcW w:w="1375" w:type="dxa"/>
            <w:tcBorders>
              <w:top w:val="single" w:sz="2" w:space="0" w:color="000000"/>
              <w:left w:val="nil"/>
              <w:bottom w:val="single" w:sz="2" w:space="0" w:color="000000"/>
              <w:right w:val="single" w:sz="2" w:space="0" w:color="000000"/>
            </w:tcBorders>
          </w:tcPr>
          <w:p w:rsidR="008652EC" w:rsidRDefault="008652EC">
            <w:pPr>
              <w:pStyle w:val="TableParagraph"/>
              <w:rPr>
                <w:rFonts w:ascii="Calibri" w:eastAsia="Calibri" w:hAnsi="Calibri" w:cs="Calibri"/>
                <w:b/>
                <w:bCs/>
                <w:sz w:val="20"/>
                <w:szCs w:val="20"/>
              </w:rPr>
            </w:pPr>
          </w:p>
          <w:p w:rsidR="008652EC" w:rsidRDefault="008652EC">
            <w:pPr>
              <w:pStyle w:val="TableParagraph"/>
              <w:rPr>
                <w:rFonts w:ascii="Calibri" w:eastAsia="Calibri" w:hAnsi="Calibri" w:cs="Calibri"/>
                <w:b/>
                <w:bCs/>
                <w:sz w:val="20"/>
                <w:szCs w:val="20"/>
              </w:rPr>
            </w:pPr>
          </w:p>
          <w:p w:rsidR="008652EC" w:rsidRDefault="008652EC">
            <w:pPr>
              <w:pStyle w:val="TableParagraph"/>
              <w:spacing w:before="3"/>
              <w:rPr>
                <w:rFonts w:ascii="Calibri" w:eastAsia="Calibri" w:hAnsi="Calibri" w:cs="Calibri"/>
                <w:b/>
                <w:bCs/>
                <w:sz w:val="29"/>
                <w:szCs w:val="29"/>
              </w:rPr>
            </w:pPr>
          </w:p>
        </w:tc>
        <w:tc>
          <w:tcPr>
            <w:tcW w:w="8263" w:type="dxa"/>
            <w:tcBorders>
              <w:top w:val="single" w:sz="2" w:space="0" w:color="000000"/>
              <w:left w:val="single" w:sz="2" w:space="0" w:color="000000"/>
              <w:bottom w:val="single" w:sz="2" w:space="0" w:color="000000"/>
              <w:right w:val="nil"/>
            </w:tcBorders>
          </w:tcPr>
          <w:p w:rsidR="008652EC" w:rsidRDefault="008652EC">
            <w:pPr>
              <w:pStyle w:val="TableParagraph"/>
              <w:spacing w:before="3"/>
              <w:rPr>
                <w:rFonts w:ascii="Calibri" w:eastAsia="Calibri" w:hAnsi="Calibri" w:cs="Calibri"/>
                <w:b/>
                <w:bCs/>
                <w:sz w:val="26"/>
                <w:szCs w:val="26"/>
              </w:rPr>
            </w:pPr>
          </w:p>
          <w:p w:rsidR="008652EC" w:rsidRDefault="004C1FEC">
            <w:pPr>
              <w:pStyle w:val="TableParagraph"/>
              <w:ind w:left="110"/>
              <w:rPr>
                <w:rFonts w:ascii="Calibri" w:eastAsia="Calibri" w:hAnsi="Calibri" w:cs="Calibri"/>
                <w:sz w:val="18"/>
                <w:szCs w:val="18"/>
              </w:rPr>
            </w:pPr>
            <w:r>
              <w:rPr>
                <w:rFonts w:ascii="Calibri"/>
                <w:spacing w:val="-4"/>
                <w:w w:val="105"/>
                <w:sz w:val="18"/>
              </w:rPr>
              <w:t>We</w:t>
            </w:r>
            <w:r>
              <w:rPr>
                <w:rFonts w:ascii="Calibri"/>
                <w:spacing w:val="-15"/>
                <w:w w:val="105"/>
                <w:sz w:val="18"/>
              </w:rPr>
              <w:t xml:space="preserve"> </w:t>
            </w:r>
            <w:r>
              <w:rPr>
                <w:rFonts w:ascii="Calibri"/>
                <w:w w:val="105"/>
                <w:sz w:val="18"/>
              </w:rPr>
              <w:t>fully</w:t>
            </w:r>
            <w:r>
              <w:rPr>
                <w:rFonts w:ascii="Calibri"/>
                <w:spacing w:val="-15"/>
                <w:w w:val="105"/>
                <w:sz w:val="18"/>
              </w:rPr>
              <w:t xml:space="preserve"> </w:t>
            </w:r>
            <w:r>
              <w:rPr>
                <w:rFonts w:ascii="Calibri"/>
                <w:w w:val="105"/>
                <w:sz w:val="18"/>
              </w:rPr>
              <w:t>achieved</w:t>
            </w:r>
            <w:r>
              <w:rPr>
                <w:rFonts w:ascii="Calibri"/>
                <w:spacing w:val="-15"/>
                <w:w w:val="105"/>
                <w:sz w:val="18"/>
              </w:rPr>
              <w:t xml:space="preserve"> </w:t>
            </w:r>
            <w:r>
              <w:rPr>
                <w:rFonts w:ascii="Calibri"/>
                <w:w w:val="105"/>
                <w:sz w:val="18"/>
              </w:rPr>
              <w:t>our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activities</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outcomes</w:t>
            </w:r>
          </w:p>
        </w:tc>
      </w:tr>
      <w:tr w:rsidR="008652EC">
        <w:trPr>
          <w:trHeight w:hRule="exact" w:val="850"/>
        </w:trPr>
        <w:tc>
          <w:tcPr>
            <w:tcW w:w="1375" w:type="dxa"/>
            <w:tcBorders>
              <w:top w:val="single" w:sz="2" w:space="0" w:color="000000"/>
              <w:left w:val="nil"/>
              <w:bottom w:val="single" w:sz="2" w:space="0" w:color="000000"/>
              <w:right w:val="single" w:sz="2" w:space="0" w:color="000000"/>
            </w:tcBorders>
          </w:tcPr>
          <w:p w:rsidR="008652EC" w:rsidRDefault="008652EC">
            <w:pPr>
              <w:pStyle w:val="TableParagraph"/>
              <w:rPr>
                <w:rFonts w:ascii="Calibri" w:eastAsia="Calibri" w:hAnsi="Calibri" w:cs="Calibri"/>
                <w:b/>
                <w:bCs/>
                <w:sz w:val="20"/>
                <w:szCs w:val="20"/>
              </w:rPr>
            </w:pPr>
          </w:p>
          <w:p w:rsidR="008652EC" w:rsidRDefault="008652EC">
            <w:pPr>
              <w:pStyle w:val="TableParagraph"/>
              <w:rPr>
                <w:rFonts w:ascii="Calibri" w:eastAsia="Calibri" w:hAnsi="Calibri" w:cs="Calibri"/>
                <w:b/>
                <w:bCs/>
                <w:sz w:val="20"/>
                <w:szCs w:val="20"/>
              </w:rPr>
            </w:pPr>
          </w:p>
          <w:p w:rsidR="008652EC" w:rsidRDefault="008652EC">
            <w:pPr>
              <w:pStyle w:val="TableParagraph"/>
              <w:spacing w:before="3"/>
              <w:rPr>
                <w:rFonts w:ascii="Calibri" w:eastAsia="Calibri" w:hAnsi="Calibri" w:cs="Calibri"/>
                <w:b/>
                <w:bCs/>
                <w:sz w:val="29"/>
                <w:szCs w:val="29"/>
              </w:rPr>
            </w:pPr>
          </w:p>
        </w:tc>
        <w:tc>
          <w:tcPr>
            <w:tcW w:w="8263" w:type="dxa"/>
            <w:tcBorders>
              <w:top w:val="single" w:sz="2" w:space="0" w:color="000000"/>
              <w:left w:val="single" w:sz="2" w:space="0" w:color="000000"/>
              <w:bottom w:val="single" w:sz="2" w:space="0" w:color="000000"/>
              <w:right w:val="nil"/>
            </w:tcBorders>
          </w:tcPr>
          <w:p w:rsidR="008652EC" w:rsidRDefault="008652EC">
            <w:pPr>
              <w:pStyle w:val="TableParagraph"/>
              <w:spacing w:before="3"/>
              <w:rPr>
                <w:rFonts w:ascii="Calibri" w:eastAsia="Calibri" w:hAnsi="Calibri" w:cs="Calibri"/>
                <w:b/>
                <w:bCs/>
                <w:sz w:val="26"/>
                <w:szCs w:val="26"/>
              </w:rPr>
            </w:pPr>
          </w:p>
          <w:p w:rsidR="008652EC" w:rsidRDefault="004C1FEC">
            <w:pPr>
              <w:pStyle w:val="TableParagraph"/>
              <w:ind w:left="110"/>
              <w:rPr>
                <w:rFonts w:ascii="Calibri" w:eastAsia="Calibri" w:hAnsi="Calibri" w:cs="Calibri"/>
                <w:sz w:val="18"/>
                <w:szCs w:val="18"/>
              </w:rPr>
            </w:pPr>
            <w:r>
              <w:rPr>
                <w:rFonts w:ascii="Calibri"/>
                <w:spacing w:val="-4"/>
                <w:w w:val="105"/>
                <w:sz w:val="18"/>
              </w:rPr>
              <w:t>We</w:t>
            </w:r>
            <w:r>
              <w:rPr>
                <w:rFonts w:ascii="Calibri"/>
                <w:spacing w:val="-14"/>
                <w:w w:val="105"/>
                <w:sz w:val="18"/>
              </w:rPr>
              <w:t xml:space="preserve"> </w:t>
            </w:r>
            <w:r>
              <w:rPr>
                <w:rFonts w:ascii="Calibri"/>
                <w:w w:val="105"/>
                <w:sz w:val="18"/>
              </w:rPr>
              <w:t>achieved</w:t>
            </w:r>
            <w:r>
              <w:rPr>
                <w:rFonts w:ascii="Calibri"/>
                <w:spacing w:val="-14"/>
                <w:w w:val="105"/>
                <w:sz w:val="18"/>
              </w:rPr>
              <w:t xml:space="preserve"> </w:t>
            </w:r>
            <w:r>
              <w:rPr>
                <w:rFonts w:ascii="Calibri"/>
                <w:w w:val="105"/>
                <w:sz w:val="18"/>
              </w:rPr>
              <w:t>to</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best</w:t>
            </w:r>
            <w:r>
              <w:rPr>
                <w:rFonts w:ascii="Calibri"/>
                <w:spacing w:val="-14"/>
                <w:w w:val="105"/>
                <w:sz w:val="18"/>
              </w:rPr>
              <w:t xml:space="preserve"> </w:t>
            </w:r>
            <w:r>
              <w:rPr>
                <w:rFonts w:ascii="Calibri"/>
                <w:w w:val="105"/>
                <w:sz w:val="18"/>
              </w:rPr>
              <w:t>possible</w:t>
            </w:r>
            <w:r>
              <w:rPr>
                <w:rFonts w:ascii="Calibri"/>
                <w:spacing w:val="-14"/>
                <w:w w:val="105"/>
                <w:sz w:val="18"/>
              </w:rPr>
              <w:t xml:space="preserve"> </w:t>
            </w:r>
            <w:r>
              <w:rPr>
                <w:rFonts w:ascii="Calibri"/>
                <w:w w:val="105"/>
                <w:sz w:val="18"/>
              </w:rPr>
              <w:t>extent</w:t>
            </w:r>
            <w:r>
              <w:rPr>
                <w:rFonts w:ascii="Calibri"/>
                <w:spacing w:val="-14"/>
                <w:w w:val="105"/>
                <w:sz w:val="18"/>
              </w:rPr>
              <w:t xml:space="preserve"> </w:t>
            </w:r>
            <w:r>
              <w:rPr>
                <w:rFonts w:ascii="Calibri"/>
                <w:w w:val="105"/>
                <w:sz w:val="18"/>
              </w:rPr>
              <w:t>our</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activities</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outcomes</w:t>
            </w:r>
          </w:p>
        </w:tc>
      </w:tr>
      <w:tr w:rsidR="008652EC">
        <w:trPr>
          <w:trHeight w:hRule="exact" w:val="850"/>
        </w:trPr>
        <w:tc>
          <w:tcPr>
            <w:tcW w:w="1375" w:type="dxa"/>
            <w:tcBorders>
              <w:top w:val="single" w:sz="2" w:space="0" w:color="000000"/>
              <w:left w:val="nil"/>
              <w:bottom w:val="single" w:sz="2" w:space="0" w:color="000000"/>
              <w:right w:val="single" w:sz="2" w:space="0" w:color="000000"/>
            </w:tcBorders>
          </w:tcPr>
          <w:p w:rsidR="008652EC" w:rsidRDefault="008652EC">
            <w:pPr>
              <w:pStyle w:val="TableParagraph"/>
              <w:rPr>
                <w:rFonts w:ascii="Calibri" w:eastAsia="Calibri" w:hAnsi="Calibri" w:cs="Calibri"/>
                <w:b/>
                <w:bCs/>
                <w:sz w:val="20"/>
                <w:szCs w:val="20"/>
              </w:rPr>
            </w:pPr>
          </w:p>
          <w:p w:rsidR="008652EC" w:rsidRDefault="008652EC">
            <w:pPr>
              <w:pStyle w:val="TableParagraph"/>
              <w:rPr>
                <w:rFonts w:ascii="Calibri" w:eastAsia="Calibri" w:hAnsi="Calibri" w:cs="Calibri"/>
                <w:b/>
                <w:bCs/>
                <w:sz w:val="20"/>
                <w:szCs w:val="20"/>
              </w:rPr>
            </w:pPr>
          </w:p>
          <w:p w:rsidR="008652EC" w:rsidRDefault="008652EC">
            <w:pPr>
              <w:pStyle w:val="TableParagraph"/>
              <w:spacing w:before="3"/>
              <w:rPr>
                <w:rFonts w:ascii="Calibri" w:eastAsia="Calibri" w:hAnsi="Calibri" w:cs="Calibri"/>
                <w:b/>
                <w:bCs/>
                <w:sz w:val="29"/>
                <w:szCs w:val="29"/>
              </w:rPr>
            </w:pPr>
          </w:p>
        </w:tc>
        <w:tc>
          <w:tcPr>
            <w:tcW w:w="8263" w:type="dxa"/>
            <w:tcBorders>
              <w:top w:val="single" w:sz="2" w:space="0" w:color="000000"/>
              <w:left w:val="single" w:sz="2" w:space="0" w:color="000000"/>
              <w:bottom w:val="single" w:sz="2" w:space="0" w:color="000000"/>
              <w:right w:val="nil"/>
            </w:tcBorders>
          </w:tcPr>
          <w:p w:rsidR="008652EC" w:rsidRDefault="008652EC">
            <w:pPr>
              <w:pStyle w:val="TableParagraph"/>
              <w:spacing w:before="3"/>
              <w:rPr>
                <w:rFonts w:ascii="Calibri" w:eastAsia="Calibri" w:hAnsi="Calibri" w:cs="Calibri"/>
                <w:b/>
                <w:bCs/>
                <w:sz w:val="17"/>
                <w:szCs w:val="17"/>
              </w:rPr>
            </w:pPr>
          </w:p>
          <w:p w:rsidR="008652EC" w:rsidRDefault="004C1FEC">
            <w:pPr>
              <w:pStyle w:val="TableParagraph"/>
              <w:ind w:left="110" w:right="309"/>
              <w:rPr>
                <w:rFonts w:ascii="Calibri" w:eastAsia="Calibri" w:hAnsi="Calibri" w:cs="Calibri"/>
                <w:sz w:val="18"/>
                <w:szCs w:val="18"/>
              </w:rPr>
            </w:pPr>
            <w:r>
              <w:rPr>
                <w:rFonts w:ascii="Calibri"/>
                <w:spacing w:val="-4"/>
                <w:w w:val="105"/>
                <w:sz w:val="18"/>
              </w:rPr>
              <w:t>We</w:t>
            </w:r>
            <w:r>
              <w:rPr>
                <w:rFonts w:ascii="Calibri"/>
                <w:spacing w:val="-13"/>
                <w:w w:val="105"/>
                <w:sz w:val="18"/>
              </w:rPr>
              <w:t xml:space="preserve"> </w:t>
            </w:r>
            <w:r>
              <w:rPr>
                <w:rFonts w:ascii="Calibri"/>
                <w:w w:val="105"/>
                <w:sz w:val="18"/>
              </w:rPr>
              <w:t>did</w:t>
            </w:r>
            <w:r>
              <w:rPr>
                <w:rFonts w:ascii="Calibri"/>
                <w:spacing w:val="-13"/>
                <w:w w:val="105"/>
                <w:sz w:val="18"/>
              </w:rPr>
              <w:t xml:space="preserve"> </w:t>
            </w:r>
            <w:r>
              <w:rPr>
                <w:rFonts w:ascii="Calibri"/>
                <w:w w:val="105"/>
                <w:sz w:val="18"/>
              </w:rPr>
              <w:t>not</w:t>
            </w:r>
            <w:r>
              <w:rPr>
                <w:rFonts w:ascii="Calibri"/>
                <w:spacing w:val="-13"/>
                <w:w w:val="105"/>
                <w:sz w:val="18"/>
              </w:rPr>
              <w:t xml:space="preserve"> </w:t>
            </w:r>
            <w:r>
              <w:rPr>
                <w:rFonts w:ascii="Calibri"/>
                <w:w w:val="105"/>
                <w:sz w:val="18"/>
              </w:rPr>
              <w:t>achieve</w:t>
            </w:r>
            <w:r>
              <w:rPr>
                <w:rFonts w:ascii="Calibri"/>
                <w:spacing w:val="-13"/>
                <w:w w:val="105"/>
                <w:sz w:val="18"/>
              </w:rPr>
              <w:t xml:space="preserve"> </w:t>
            </w:r>
            <w:r>
              <w:rPr>
                <w:rFonts w:ascii="Calibri"/>
                <w:w w:val="105"/>
                <w:sz w:val="18"/>
              </w:rPr>
              <w:t>our</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activities</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outcomes,</w:t>
            </w:r>
            <w:r>
              <w:rPr>
                <w:rFonts w:ascii="Calibri"/>
                <w:spacing w:val="-13"/>
                <w:w w:val="105"/>
                <w:sz w:val="18"/>
              </w:rPr>
              <w:t xml:space="preserve"> </w:t>
            </w:r>
            <w:r>
              <w:rPr>
                <w:rFonts w:ascii="Calibri"/>
                <w:w w:val="105"/>
                <w:sz w:val="18"/>
              </w:rPr>
              <w:t>but</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risks</w:t>
            </w:r>
            <w:r>
              <w:rPr>
                <w:rFonts w:ascii="Calibri"/>
                <w:spacing w:val="-13"/>
                <w:w w:val="105"/>
                <w:sz w:val="18"/>
              </w:rPr>
              <w:t xml:space="preserve"> </w:t>
            </w:r>
            <w:r>
              <w:rPr>
                <w:rFonts w:ascii="Calibri"/>
                <w:w w:val="105"/>
                <w:sz w:val="18"/>
              </w:rPr>
              <w:t>arising</w:t>
            </w:r>
            <w:r>
              <w:rPr>
                <w:rFonts w:ascii="Calibri"/>
                <w:spacing w:val="-13"/>
                <w:w w:val="105"/>
                <w:sz w:val="18"/>
              </w:rPr>
              <w:t xml:space="preserve"> </w:t>
            </w:r>
            <w:r>
              <w:rPr>
                <w:rFonts w:ascii="Calibri"/>
                <w:w w:val="105"/>
                <w:sz w:val="18"/>
              </w:rPr>
              <w:t>from</w:t>
            </w:r>
            <w:r>
              <w:rPr>
                <w:rFonts w:ascii="Calibri"/>
                <w:spacing w:val="-13"/>
                <w:w w:val="105"/>
                <w:sz w:val="18"/>
              </w:rPr>
              <w:t xml:space="preserve"> </w:t>
            </w:r>
            <w:r>
              <w:rPr>
                <w:rFonts w:ascii="Calibri"/>
                <w:w w:val="105"/>
                <w:sz w:val="18"/>
              </w:rPr>
              <w:t>this</w:t>
            </w:r>
            <w:r>
              <w:rPr>
                <w:rFonts w:ascii="Calibri"/>
                <w:spacing w:val="-13"/>
                <w:w w:val="105"/>
                <w:sz w:val="18"/>
              </w:rPr>
              <w:t xml:space="preserve"> </w:t>
            </w:r>
            <w:r>
              <w:rPr>
                <w:rFonts w:ascii="Calibri"/>
                <w:w w:val="105"/>
                <w:sz w:val="18"/>
              </w:rPr>
              <w:t xml:space="preserve">non-achievement </w:t>
            </w:r>
            <w:r>
              <w:rPr>
                <w:rFonts w:ascii="Calibri"/>
                <w:sz w:val="18"/>
              </w:rPr>
              <w:t>are</w:t>
            </w:r>
            <w:r>
              <w:rPr>
                <w:rFonts w:ascii="Calibri"/>
                <w:spacing w:val="27"/>
                <w:sz w:val="18"/>
              </w:rPr>
              <w:t xml:space="preserve"> </w:t>
            </w:r>
            <w:r>
              <w:rPr>
                <w:rFonts w:ascii="Calibri"/>
                <w:sz w:val="18"/>
              </w:rPr>
              <w:t>manageable</w:t>
            </w:r>
          </w:p>
        </w:tc>
      </w:tr>
      <w:tr w:rsidR="008652EC">
        <w:trPr>
          <w:trHeight w:hRule="exact" w:val="850"/>
        </w:trPr>
        <w:tc>
          <w:tcPr>
            <w:tcW w:w="1375" w:type="dxa"/>
            <w:tcBorders>
              <w:top w:val="single" w:sz="2" w:space="0" w:color="000000"/>
              <w:left w:val="nil"/>
              <w:bottom w:val="single" w:sz="2" w:space="0" w:color="000000"/>
              <w:right w:val="single" w:sz="2" w:space="0" w:color="000000"/>
            </w:tcBorders>
          </w:tcPr>
          <w:p w:rsidR="008652EC" w:rsidRDefault="008652EC">
            <w:pPr>
              <w:pStyle w:val="TableParagraph"/>
              <w:rPr>
                <w:rFonts w:ascii="Calibri" w:eastAsia="Calibri" w:hAnsi="Calibri" w:cs="Calibri"/>
                <w:b/>
                <w:bCs/>
                <w:sz w:val="20"/>
                <w:szCs w:val="20"/>
              </w:rPr>
            </w:pPr>
          </w:p>
          <w:p w:rsidR="008652EC" w:rsidRDefault="008652EC">
            <w:pPr>
              <w:pStyle w:val="TableParagraph"/>
              <w:rPr>
                <w:rFonts w:ascii="Calibri" w:eastAsia="Calibri" w:hAnsi="Calibri" w:cs="Calibri"/>
                <w:b/>
                <w:bCs/>
                <w:sz w:val="20"/>
                <w:szCs w:val="20"/>
              </w:rPr>
            </w:pPr>
          </w:p>
          <w:p w:rsidR="008652EC" w:rsidRDefault="008652EC">
            <w:pPr>
              <w:pStyle w:val="TableParagraph"/>
              <w:spacing w:before="3"/>
              <w:rPr>
                <w:rFonts w:ascii="Calibri" w:eastAsia="Calibri" w:hAnsi="Calibri" w:cs="Calibri"/>
                <w:b/>
                <w:bCs/>
                <w:sz w:val="29"/>
                <w:szCs w:val="29"/>
              </w:rPr>
            </w:pPr>
          </w:p>
        </w:tc>
        <w:tc>
          <w:tcPr>
            <w:tcW w:w="8263" w:type="dxa"/>
            <w:tcBorders>
              <w:top w:val="single" w:sz="2" w:space="0" w:color="000000"/>
              <w:left w:val="single" w:sz="2" w:space="0" w:color="000000"/>
              <w:bottom w:val="single" w:sz="2" w:space="0" w:color="000000"/>
              <w:right w:val="nil"/>
            </w:tcBorders>
          </w:tcPr>
          <w:p w:rsidR="008652EC" w:rsidRDefault="008652EC">
            <w:pPr>
              <w:pStyle w:val="TableParagraph"/>
              <w:spacing w:before="3"/>
              <w:rPr>
                <w:rFonts w:ascii="Calibri" w:eastAsia="Calibri" w:hAnsi="Calibri" w:cs="Calibri"/>
                <w:b/>
                <w:bCs/>
                <w:sz w:val="26"/>
                <w:szCs w:val="26"/>
              </w:rPr>
            </w:pPr>
          </w:p>
          <w:p w:rsidR="008652EC" w:rsidRDefault="004C1FEC">
            <w:pPr>
              <w:pStyle w:val="TableParagraph"/>
              <w:ind w:left="110"/>
              <w:rPr>
                <w:rFonts w:ascii="Calibri" w:eastAsia="Calibri" w:hAnsi="Calibri" w:cs="Calibri"/>
                <w:sz w:val="18"/>
                <w:szCs w:val="18"/>
              </w:rPr>
            </w:pPr>
            <w:r>
              <w:rPr>
                <w:rFonts w:ascii="Calibri"/>
                <w:spacing w:val="-4"/>
                <w:w w:val="105"/>
                <w:sz w:val="18"/>
              </w:rPr>
              <w:t>We</w:t>
            </w:r>
            <w:r>
              <w:rPr>
                <w:rFonts w:ascii="Calibri"/>
                <w:spacing w:val="-13"/>
                <w:w w:val="105"/>
                <w:sz w:val="18"/>
              </w:rPr>
              <w:t xml:space="preserve"> </w:t>
            </w:r>
            <w:r>
              <w:rPr>
                <w:rFonts w:ascii="Calibri"/>
                <w:w w:val="105"/>
                <w:sz w:val="18"/>
              </w:rPr>
              <w:t>did</w:t>
            </w:r>
            <w:r>
              <w:rPr>
                <w:rFonts w:ascii="Calibri"/>
                <w:spacing w:val="-13"/>
                <w:w w:val="105"/>
                <w:sz w:val="18"/>
              </w:rPr>
              <w:t xml:space="preserve"> </w:t>
            </w:r>
            <w:r>
              <w:rPr>
                <w:rFonts w:ascii="Calibri"/>
                <w:w w:val="105"/>
                <w:sz w:val="18"/>
              </w:rPr>
              <w:t>not</w:t>
            </w:r>
            <w:r>
              <w:rPr>
                <w:rFonts w:ascii="Calibri"/>
                <w:spacing w:val="-13"/>
                <w:w w:val="105"/>
                <w:sz w:val="18"/>
              </w:rPr>
              <w:t xml:space="preserve"> </w:t>
            </w:r>
            <w:r>
              <w:rPr>
                <w:rFonts w:ascii="Calibri"/>
                <w:w w:val="105"/>
                <w:sz w:val="18"/>
              </w:rPr>
              <w:t>achieve</w:t>
            </w:r>
            <w:r>
              <w:rPr>
                <w:rFonts w:ascii="Calibri"/>
                <w:spacing w:val="-13"/>
                <w:w w:val="105"/>
                <w:sz w:val="18"/>
              </w:rPr>
              <w:t xml:space="preserve"> </w:t>
            </w:r>
            <w:r>
              <w:rPr>
                <w:rFonts w:ascii="Calibri"/>
                <w:w w:val="105"/>
                <w:sz w:val="18"/>
              </w:rPr>
              <w:t>our</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activities</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outcomes</w:t>
            </w:r>
          </w:p>
        </w:tc>
      </w:tr>
    </w:tbl>
    <w:p w:rsidR="008652EC" w:rsidRDefault="008652EC">
      <w:pPr>
        <w:rPr>
          <w:rFonts w:ascii="Calibri" w:eastAsia="Calibri" w:hAnsi="Calibri" w:cs="Calibri"/>
          <w:sz w:val="18"/>
          <w:szCs w:val="18"/>
        </w:rPr>
        <w:sectPr w:rsidR="008652EC">
          <w:footerReference w:type="even" r:id="rId19"/>
          <w:footerReference w:type="default" r:id="rId20"/>
          <w:pgSz w:w="11910" w:h="16840"/>
          <w:pgMar w:top="1580" w:right="1000" w:bottom="560" w:left="1020" w:header="0" w:footer="371" w:gutter="0"/>
          <w:pgNumType w:start="1511"/>
          <w:cols w:space="720"/>
        </w:sectPr>
      </w:pPr>
    </w:p>
    <w:p w:rsidR="008652EC" w:rsidRDefault="008652EC">
      <w:pPr>
        <w:spacing w:before="4"/>
        <w:rPr>
          <w:rFonts w:ascii="Calibri" w:eastAsia="Calibri" w:hAnsi="Calibri" w:cs="Calibri"/>
          <w:b/>
          <w:bCs/>
        </w:rPr>
      </w:pPr>
    </w:p>
    <w:p w:rsidR="008652EC" w:rsidRDefault="004C1FEC">
      <w:pPr>
        <w:pStyle w:val="Heading1"/>
        <w:spacing w:before="17"/>
        <w:ind w:right="248"/>
        <w:rPr>
          <w:rFonts w:cs="Calibri"/>
        </w:rPr>
      </w:pPr>
      <w:bookmarkStart w:id="21" w:name="Victoria"/>
      <w:bookmarkStart w:id="22" w:name="￼_Residual_bushfire_risk"/>
      <w:bookmarkStart w:id="23" w:name="_bookmark8"/>
      <w:bookmarkEnd w:id="21"/>
      <w:bookmarkEnd w:id="22"/>
      <w:bookmarkEnd w:id="23"/>
      <w:r>
        <w:rPr>
          <w:color w:val="00838F"/>
          <w:spacing w:val="-3"/>
        </w:rPr>
        <w:t>Victoria</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1580" w:right="980" w:bottom="560" w:left="1020" w:header="0" w:footer="371" w:gutter="0"/>
          <w:cols w:space="720"/>
        </w:sectPr>
      </w:pPr>
    </w:p>
    <w:p w:rsidR="008652EC" w:rsidRDefault="004C1FEC">
      <w:pPr>
        <w:pStyle w:val="Heading2"/>
        <w:spacing w:before="227"/>
        <w:ind w:left="1247"/>
        <w:rPr>
          <w:b w:val="0"/>
          <w:bCs w:val="0"/>
        </w:rPr>
      </w:pPr>
      <w:r>
        <w:rPr>
          <w:color w:val="00838F"/>
        </w:rPr>
        <w:lastRenderedPageBreak/>
        <w:t>Residual bushfire</w:t>
      </w:r>
      <w:r>
        <w:rPr>
          <w:color w:val="00838F"/>
          <w:spacing w:val="-15"/>
        </w:rPr>
        <w:t xml:space="preserve"> </w:t>
      </w:r>
      <w:r>
        <w:rPr>
          <w:color w:val="00838F"/>
        </w:rPr>
        <w:t>risk</w:t>
      </w:r>
    </w:p>
    <w:p w:rsidR="008652EC" w:rsidRDefault="004C1FEC">
      <w:pPr>
        <w:pStyle w:val="BodyText"/>
        <w:spacing w:before="87"/>
        <w:ind w:left="113"/>
      </w:pPr>
      <w:r>
        <w:rPr>
          <w:w w:val="105"/>
        </w:rPr>
        <w:t>Figure 1 shows Victoria’s modelled residual bushfire risk (based</w:t>
      </w:r>
      <w:r>
        <w:rPr>
          <w:spacing w:val="-8"/>
          <w:w w:val="105"/>
        </w:rPr>
        <w:t xml:space="preserve"> </w:t>
      </w:r>
      <w:r>
        <w:rPr>
          <w:w w:val="105"/>
        </w:rPr>
        <w:t>on</w:t>
      </w:r>
      <w:r>
        <w:rPr>
          <w:spacing w:val="-8"/>
          <w:w w:val="105"/>
        </w:rPr>
        <w:t xml:space="preserve"> </w:t>
      </w:r>
      <w:r>
        <w:rPr>
          <w:w w:val="105"/>
        </w:rPr>
        <w:t>the</w:t>
      </w:r>
      <w:r>
        <w:rPr>
          <w:spacing w:val="-8"/>
          <w:w w:val="105"/>
        </w:rPr>
        <w:t xml:space="preserve"> </w:t>
      </w:r>
      <w:r>
        <w:rPr>
          <w:w w:val="105"/>
        </w:rPr>
        <w:t>state’s</w:t>
      </w:r>
      <w:r>
        <w:rPr>
          <w:spacing w:val="-8"/>
          <w:w w:val="105"/>
        </w:rPr>
        <w:t xml:space="preserve"> </w:t>
      </w:r>
      <w:r>
        <w:rPr>
          <w:w w:val="105"/>
        </w:rPr>
        <w:t>recorded</w:t>
      </w:r>
      <w:r>
        <w:rPr>
          <w:spacing w:val="-8"/>
          <w:w w:val="105"/>
        </w:rPr>
        <w:t xml:space="preserve"> </w:t>
      </w:r>
      <w:r>
        <w:rPr>
          <w:w w:val="105"/>
        </w:rPr>
        <w:t>fire</w:t>
      </w:r>
      <w:r>
        <w:rPr>
          <w:spacing w:val="-8"/>
          <w:w w:val="105"/>
        </w:rPr>
        <w:t xml:space="preserve"> </w:t>
      </w:r>
      <w:r>
        <w:rPr>
          <w:w w:val="105"/>
        </w:rPr>
        <w:t>history</w:t>
      </w:r>
      <w:r>
        <w:rPr>
          <w:spacing w:val="-8"/>
          <w:w w:val="105"/>
        </w:rPr>
        <w:t xml:space="preserve"> </w:t>
      </w:r>
      <w:r>
        <w:rPr>
          <w:w w:val="105"/>
        </w:rPr>
        <w:t>from</w:t>
      </w:r>
      <w:r>
        <w:rPr>
          <w:spacing w:val="-8"/>
          <w:w w:val="105"/>
        </w:rPr>
        <w:t xml:space="preserve"> </w:t>
      </w:r>
      <w:r>
        <w:rPr>
          <w:w w:val="105"/>
        </w:rPr>
        <w:t>1980–2015) and</w:t>
      </w:r>
      <w:r>
        <w:rPr>
          <w:spacing w:val="-6"/>
          <w:w w:val="105"/>
        </w:rPr>
        <w:t xml:space="preserve"> </w:t>
      </w:r>
      <w:r>
        <w:rPr>
          <w:w w:val="105"/>
        </w:rPr>
        <w:t>the</w:t>
      </w:r>
      <w:r>
        <w:rPr>
          <w:spacing w:val="-6"/>
          <w:w w:val="105"/>
        </w:rPr>
        <w:t xml:space="preserve"> </w:t>
      </w:r>
      <w:r>
        <w:rPr>
          <w:w w:val="105"/>
        </w:rPr>
        <w:t>residual</w:t>
      </w:r>
      <w:r>
        <w:rPr>
          <w:spacing w:val="-6"/>
          <w:w w:val="105"/>
        </w:rPr>
        <w:t xml:space="preserve"> </w:t>
      </w:r>
      <w:r>
        <w:rPr>
          <w:w w:val="105"/>
        </w:rPr>
        <w:t>bushfire</w:t>
      </w:r>
      <w:r>
        <w:rPr>
          <w:spacing w:val="-6"/>
          <w:w w:val="105"/>
        </w:rPr>
        <w:t xml:space="preserve"> </w:t>
      </w:r>
      <w:r>
        <w:rPr>
          <w:w w:val="105"/>
        </w:rPr>
        <w:t>risk</w:t>
      </w:r>
      <w:r>
        <w:rPr>
          <w:spacing w:val="-6"/>
          <w:w w:val="105"/>
        </w:rPr>
        <w:t xml:space="preserve"> </w:t>
      </w:r>
      <w:r>
        <w:rPr>
          <w:w w:val="105"/>
        </w:rPr>
        <w:t>we</w:t>
      </w:r>
      <w:r>
        <w:rPr>
          <w:spacing w:val="-6"/>
          <w:w w:val="105"/>
        </w:rPr>
        <w:t xml:space="preserve"> </w:t>
      </w:r>
      <w:r>
        <w:rPr>
          <w:w w:val="105"/>
        </w:rPr>
        <w:t>expect</w:t>
      </w:r>
      <w:r>
        <w:rPr>
          <w:spacing w:val="-6"/>
          <w:w w:val="105"/>
        </w:rPr>
        <w:t xml:space="preserve"> </w:t>
      </w:r>
      <w:r>
        <w:rPr>
          <w:w w:val="105"/>
        </w:rPr>
        <w:t>from</w:t>
      </w:r>
      <w:r>
        <w:rPr>
          <w:spacing w:val="-6"/>
          <w:w w:val="105"/>
        </w:rPr>
        <w:t xml:space="preserve"> </w:t>
      </w:r>
      <w:r>
        <w:rPr>
          <w:w w:val="105"/>
        </w:rPr>
        <w:t>2015–18</w:t>
      </w:r>
    </w:p>
    <w:p w:rsidR="008652EC" w:rsidRDefault="004C1FEC">
      <w:pPr>
        <w:pStyle w:val="BodyText"/>
        <w:spacing w:before="0"/>
        <w:ind w:left="113" w:right="253"/>
      </w:pPr>
      <w:r>
        <w:rPr>
          <w:w w:val="105"/>
        </w:rPr>
        <w:t>as FOPs are implemented. The current level of residual bushfire risk in Victoria is 65% as a result of our bushfire management</w:t>
      </w:r>
      <w:r>
        <w:rPr>
          <w:spacing w:val="-26"/>
          <w:w w:val="105"/>
        </w:rPr>
        <w:t xml:space="preserve"> </w:t>
      </w:r>
      <w:r>
        <w:rPr>
          <w:w w:val="105"/>
        </w:rPr>
        <w:t>program.</w:t>
      </w:r>
    </w:p>
    <w:p w:rsidR="008652EC" w:rsidRDefault="004C1FEC">
      <w:pPr>
        <w:pStyle w:val="BodyText"/>
        <w:ind w:left="113"/>
      </w:pPr>
      <w:r>
        <w:rPr>
          <w:w w:val="105"/>
        </w:rPr>
        <w:t>Figure</w:t>
      </w:r>
      <w:r>
        <w:rPr>
          <w:spacing w:val="-17"/>
          <w:w w:val="105"/>
        </w:rPr>
        <w:t xml:space="preserve"> </w:t>
      </w:r>
      <w:r>
        <w:rPr>
          <w:w w:val="105"/>
        </w:rPr>
        <w:t>1</w:t>
      </w:r>
      <w:r>
        <w:rPr>
          <w:spacing w:val="-17"/>
          <w:w w:val="105"/>
        </w:rPr>
        <w:t xml:space="preserve"> </w:t>
      </w:r>
      <w:r>
        <w:rPr>
          <w:w w:val="105"/>
        </w:rPr>
        <w:t>illustrates</w:t>
      </w:r>
      <w:r>
        <w:rPr>
          <w:spacing w:val="-17"/>
          <w:w w:val="105"/>
        </w:rPr>
        <w:t xml:space="preserve"> </w:t>
      </w:r>
      <w:r>
        <w:rPr>
          <w:w w:val="105"/>
        </w:rPr>
        <w:t>that</w:t>
      </w:r>
      <w:r>
        <w:rPr>
          <w:spacing w:val="-17"/>
          <w:w w:val="105"/>
        </w:rPr>
        <w:t xml:space="preserve"> </w:t>
      </w:r>
      <w:r>
        <w:rPr>
          <w:w w:val="105"/>
        </w:rPr>
        <w:t>residual</w:t>
      </w:r>
      <w:r>
        <w:rPr>
          <w:spacing w:val="-17"/>
          <w:w w:val="105"/>
        </w:rPr>
        <w:t xml:space="preserve"> </w:t>
      </w:r>
      <w:r>
        <w:rPr>
          <w:w w:val="105"/>
        </w:rPr>
        <w:t>bushfire</w:t>
      </w:r>
      <w:r>
        <w:rPr>
          <w:spacing w:val="-17"/>
          <w:w w:val="105"/>
        </w:rPr>
        <w:t xml:space="preserve"> </w:t>
      </w:r>
      <w:r>
        <w:rPr>
          <w:w w:val="105"/>
        </w:rPr>
        <w:t>risk:</w:t>
      </w:r>
    </w:p>
    <w:p w:rsidR="008652EC" w:rsidRDefault="004C1FEC">
      <w:pPr>
        <w:pStyle w:val="ListParagraph"/>
        <w:numPr>
          <w:ilvl w:val="0"/>
          <w:numId w:val="6"/>
        </w:numPr>
        <w:tabs>
          <w:tab w:val="left" w:pos="284"/>
        </w:tabs>
        <w:spacing w:before="113"/>
        <w:ind w:right="217"/>
        <w:rPr>
          <w:rFonts w:ascii="Calibri" w:eastAsia="Calibri" w:hAnsi="Calibri" w:cs="Calibri"/>
          <w:sz w:val="18"/>
          <w:szCs w:val="18"/>
        </w:rPr>
      </w:pPr>
      <w:r>
        <w:rPr>
          <w:rFonts w:ascii="Calibri"/>
          <w:w w:val="105"/>
          <w:sz w:val="18"/>
        </w:rPr>
        <w:t>fell</w:t>
      </w:r>
      <w:r>
        <w:rPr>
          <w:rFonts w:ascii="Calibri"/>
          <w:spacing w:val="-11"/>
          <w:w w:val="105"/>
          <w:sz w:val="18"/>
        </w:rPr>
        <w:t xml:space="preserve"> </w:t>
      </w:r>
      <w:r>
        <w:rPr>
          <w:rFonts w:ascii="Calibri"/>
          <w:w w:val="105"/>
          <w:sz w:val="18"/>
        </w:rPr>
        <w:t>steeply</w:t>
      </w:r>
      <w:r>
        <w:rPr>
          <w:rFonts w:ascii="Calibri"/>
          <w:spacing w:val="-11"/>
          <w:w w:val="105"/>
          <w:sz w:val="18"/>
        </w:rPr>
        <w:t xml:space="preserve"> </w:t>
      </w:r>
      <w:r>
        <w:rPr>
          <w:rFonts w:ascii="Calibri"/>
          <w:w w:val="105"/>
          <w:sz w:val="18"/>
        </w:rPr>
        <w:t>during</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first</w:t>
      </w:r>
      <w:r>
        <w:rPr>
          <w:rFonts w:ascii="Calibri"/>
          <w:spacing w:val="-11"/>
          <w:w w:val="105"/>
          <w:sz w:val="18"/>
        </w:rPr>
        <w:t xml:space="preserve"> </w:t>
      </w:r>
      <w:r>
        <w:rPr>
          <w:rFonts w:ascii="Calibri"/>
          <w:w w:val="105"/>
          <w:sz w:val="18"/>
        </w:rPr>
        <w:t>half</w:t>
      </w:r>
      <w:r>
        <w:rPr>
          <w:rFonts w:ascii="Calibri"/>
          <w:spacing w:val="-11"/>
          <w:w w:val="105"/>
          <w:sz w:val="18"/>
        </w:rPr>
        <w:t xml:space="preserve"> </w:t>
      </w:r>
      <w:r>
        <w:rPr>
          <w:rFonts w:ascii="Calibri"/>
          <w:w w:val="105"/>
          <w:sz w:val="18"/>
        </w:rPr>
        <w:t>of</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1980s,</w:t>
      </w:r>
      <w:r>
        <w:rPr>
          <w:rFonts w:ascii="Calibri"/>
          <w:spacing w:val="-11"/>
          <w:w w:val="105"/>
          <w:sz w:val="18"/>
        </w:rPr>
        <w:t xml:space="preserve"> </w:t>
      </w:r>
      <w:r>
        <w:rPr>
          <w:rFonts w:ascii="Calibri"/>
          <w:w w:val="105"/>
          <w:sz w:val="18"/>
        </w:rPr>
        <w:t>largely</w:t>
      </w:r>
      <w:r>
        <w:rPr>
          <w:rFonts w:ascii="Calibri"/>
          <w:spacing w:val="-11"/>
          <w:w w:val="105"/>
          <w:sz w:val="18"/>
        </w:rPr>
        <w:t xml:space="preserve"> </w:t>
      </w:r>
      <w:r>
        <w:rPr>
          <w:rFonts w:ascii="Calibri"/>
          <w:w w:val="105"/>
          <w:sz w:val="18"/>
        </w:rPr>
        <w:t>as</w:t>
      </w:r>
      <w:r>
        <w:rPr>
          <w:rFonts w:ascii="Calibri"/>
          <w:spacing w:val="-11"/>
          <w:w w:val="105"/>
          <w:sz w:val="18"/>
        </w:rPr>
        <w:t xml:space="preserve"> </w:t>
      </w:r>
      <w:r>
        <w:rPr>
          <w:rFonts w:ascii="Calibri"/>
          <w:w w:val="105"/>
          <w:sz w:val="18"/>
        </w:rPr>
        <w:t>a result</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1983</w:t>
      </w:r>
      <w:r>
        <w:rPr>
          <w:rFonts w:ascii="Calibri"/>
          <w:spacing w:val="-16"/>
          <w:w w:val="105"/>
          <w:sz w:val="18"/>
        </w:rPr>
        <w:t xml:space="preserve"> </w:t>
      </w:r>
      <w:r>
        <w:rPr>
          <w:rFonts w:ascii="Calibri"/>
          <w:w w:val="105"/>
          <w:sz w:val="18"/>
        </w:rPr>
        <w:t>Ash</w:t>
      </w:r>
      <w:r>
        <w:rPr>
          <w:rFonts w:ascii="Calibri"/>
          <w:spacing w:val="-16"/>
          <w:w w:val="105"/>
          <w:sz w:val="18"/>
        </w:rPr>
        <w:t xml:space="preserve"> </w:t>
      </w:r>
      <w:r>
        <w:rPr>
          <w:rFonts w:ascii="Calibri"/>
          <w:w w:val="105"/>
          <w:sz w:val="18"/>
        </w:rPr>
        <w:t>Wednesday</w:t>
      </w:r>
      <w:r>
        <w:rPr>
          <w:rFonts w:ascii="Calibri"/>
          <w:spacing w:val="-16"/>
          <w:w w:val="105"/>
          <w:sz w:val="18"/>
        </w:rPr>
        <w:t xml:space="preserve"> </w:t>
      </w:r>
      <w:r>
        <w:rPr>
          <w:rFonts w:ascii="Calibri"/>
          <w:w w:val="105"/>
          <w:sz w:val="18"/>
        </w:rPr>
        <w:t>bushfires</w:t>
      </w:r>
    </w:p>
    <w:p w:rsidR="008652EC" w:rsidRDefault="004C1FEC">
      <w:pPr>
        <w:pStyle w:val="ListParagraph"/>
        <w:numPr>
          <w:ilvl w:val="0"/>
          <w:numId w:val="6"/>
        </w:numPr>
        <w:tabs>
          <w:tab w:val="left" w:pos="284"/>
        </w:tabs>
        <w:spacing w:before="113"/>
        <w:ind w:right="33"/>
        <w:rPr>
          <w:rFonts w:ascii="Calibri" w:eastAsia="Calibri" w:hAnsi="Calibri" w:cs="Calibri"/>
          <w:sz w:val="18"/>
          <w:szCs w:val="18"/>
        </w:rPr>
      </w:pPr>
      <w:r>
        <w:rPr>
          <w:rFonts w:ascii="Calibri"/>
          <w:w w:val="105"/>
          <w:sz w:val="18"/>
        </w:rPr>
        <w:t>rose</w:t>
      </w:r>
      <w:r>
        <w:rPr>
          <w:rFonts w:ascii="Calibri"/>
          <w:spacing w:val="-12"/>
          <w:w w:val="105"/>
          <w:sz w:val="18"/>
        </w:rPr>
        <w:t xml:space="preserve"> </w:t>
      </w:r>
      <w:r>
        <w:rPr>
          <w:rFonts w:ascii="Calibri"/>
          <w:w w:val="105"/>
          <w:sz w:val="18"/>
        </w:rPr>
        <w:t>steadily</w:t>
      </w:r>
      <w:r>
        <w:rPr>
          <w:rFonts w:ascii="Calibri"/>
          <w:spacing w:val="-12"/>
          <w:w w:val="105"/>
          <w:sz w:val="18"/>
        </w:rPr>
        <w:t xml:space="preserve"> </w:t>
      </w:r>
      <w:r>
        <w:rPr>
          <w:rFonts w:ascii="Calibri"/>
          <w:w w:val="105"/>
          <w:sz w:val="18"/>
        </w:rPr>
        <w:t>from</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1980s</w:t>
      </w:r>
      <w:r>
        <w:rPr>
          <w:rFonts w:ascii="Calibri"/>
          <w:spacing w:val="-12"/>
          <w:w w:val="105"/>
          <w:sz w:val="18"/>
        </w:rPr>
        <w:t xml:space="preserve"> </w:t>
      </w:r>
      <w:r>
        <w:rPr>
          <w:rFonts w:ascii="Calibri"/>
          <w:w w:val="105"/>
          <w:sz w:val="18"/>
        </w:rPr>
        <w:t>through</w:t>
      </w:r>
      <w:r>
        <w:rPr>
          <w:rFonts w:ascii="Calibri"/>
          <w:spacing w:val="-12"/>
          <w:w w:val="105"/>
          <w:sz w:val="18"/>
        </w:rPr>
        <w:t xml:space="preserve"> </w:t>
      </w:r>
      <w:r>
        <w:rPr>
          <w:rFonts w:ascii="Calibri"/>
          <w:w w:val="105"/>
          <w:sz w:val="18"/>
        </w:rPr>
        <w:t>to</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early</w:t>
      </w:r>
      <w:r>
        <w:rPr>
          <w:rFonts w:ascii="Calibri"/>
          <w:spacing w:val="-12"/>
          <w:w w:val="105"/>
          <w:sz w:val="18"/>
        </w:rPr>
        <w:t xml:space="preserve"> </w:t>
      </w:r>
      <w:r>
        <w:rPr>
          <w:rFonts w:ascii="Calibri"/>
          <w:w w:val="105"/>
          <w:sz w:val="18"/>
        </w:rPr>
        <w:t>2000s</w:t>
      </w:r>
      <w:r>
        <w:rPr>
          <w:rFonts w:ascii="Calibri"/>
          <w:spacing w:val="-12"/>
          <w:w w:val="105"/>
          <w:sz w:val="18"/>
        </w:rPr>
        <w:t xml:space="preserve"> </w:t>
      </w:r>
      <w:r>
        <w:rPr>
          <w:rFonts w:ascii="Calibri"/>
          <w:w w:val="105"/>
          <w:sz w:val="18"/>
        </w:rPr>
        <w:t>as fuel</w:t>
      </w:r>
      <w:r>
        <w:rPr>
          <w:rFonts w:ascii="Calibri"/>
          <w:spacing w:val="-21"/>
          <w:w w:val="105"/>
          <w:sz w:val="18"/>
        </w:rPr>
        <w:t xml:space="preserve"> </w:t>
      </w:r>
      <w:r>
        <w:rPr>
          <w:rFonts w:ascii="Calibri"/>
          <w:w w:val="105"/>
          <w:sz w:val="18"/>
        </w:rPr>
        <w:t>re-accumulated</w:t>
      </w:r>
      <w:r>
        <w:rPr>
          <w:rFonts w:ascii="Calibri"/>
          <w:spacing w:val="-21"/>
          <w:w w:val="105"/>
          <w:sz w:val="18"/>
        </w:rPr>
        <w:t xml:space="preserve"> </w:t>
      </w:r>
      <w:r>
        <w:rPr>
          <w:rFonts w:ascii="Calibri"/>
          <w:w w:val="105"/>
          <w:sz w:val="18"/>
        </w:rPr>
        <w:t>across</w:t>
      </w:r>
      <w:r>
        <w:rPr>
          <w:rFonts w:ascii="Calibri"/>
          <w:spacing w:val="-21"/>
          <w:w w:val="105"/>
          <w:sz w:val="18"/>
        </w:rPr>
        <w:t xml:space="preserve"> </w:t>
      </w:r>
      <w:r>
        <w:rPr>
          <w:rFonts w:ascii="Calibri"/>
          <w:w w:val="105"/>
          <w:sz w:val="18"/>
        </w:rPr>
        <w:t>the</w:t>
      </w:r>
      <w:r>
        <w:rPr>
          <w:rFonts w:ascii="Calibri"/>
          <w:spacing w:val="-21"/>
          <w:w w:val="105"/>
          <w:sz w:val="18"/>
        </w:rPr>
        <w:t xml:space="preserve"> </w:t>
      </w:r>
      <w:r>
        <w:rPr>
          <w:rFonts w:ascii="Calibri"/>
          <w:w w:val="105"/>
          <w:sz w:val="18"/>
        </w:rPr>
        <w:t>landscape</w:t>
      </w:r>
    </w:p>
    <w:p w:rsidR="008652EC" w:rsidRDefault="004C1FEC">
      <w:pPr>
        <w:rPr>
          <w:rFonts w:ascii="Calibri" w:eastAsia="Calibri" w:hAnsi="Calibri" w:cs="Calibri"/>
          <w:sz w:val="18"/>
          <w:szCs w:val="18"/>
        </w:rPr>
      </w:pPr>
      <w:r>
        <w:br w:type="column"/>
      </w:r>
    </w:p>
    <w:p w:rsidR="008652EC" w:rsidRDefault="008652EC">
      <w:pPr>
        <w:rPr>
          <w:rFonts w:ascii="Calibri" w:eastAsia="Calibri" w:hAnsi="Calibri" w:cs="Calibri"/>
          <w:sz w:val="18"/>
          <w:szCs w:val="18"/>
        </w:rPr>
      </w:pPr>
    </w:p>
    <w:p w:rsidR="008652EC" w:rsidRDefault="008652EC">
      <w:pPr>
        <w:spacing w:before="9"/>
        <w:rPr>
          <w:rFonts w:ascii="Calibri" w:eastAsia="Calibri" w:hAnsi="Calibri" w:cs="Calibri"/>
          <w:sz w:val="17"/>
          <w:szCs w:val="17"/>
        </w:rPr>
      </w:pPr>
    </w:p>
    <w:p w:rsidR="008652EC" w:rsidRDefault="004C1FEC">
      <w:pPr>
        <w:pStyle w:val="ListParagraph"/>
        <w:numPr>
          <w:ilvl w:val="0"/>
          <w:numId w:val="6"/>
        </w:numPr>
        <w:tabs>
          <w:tab w:val="left" w:pos="284"/>
        </w:tabs>
        <w:ind w:right="193"/>
        <w:rPr>
          <w:rFonts w:ascii="Calibri" w:eastAsia="Calibri" w:hAnsi="Calibri" w:cs="Calibri"/>
          <w:sz w:val="18"/>
          <w:szCs w:val="18"/>
        </w:rPr>
      </w:pPr>
      <w:r>
        <w:rPr>
          <w:rFonts w:ascii="Calibri"/>
          <w:w w:val="105"/>
          <w:sz w:val="18"/>
        </w:rPr>
        <w:t>was substantially reduced as fuel was reduced by major bushfires</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2000s</w:t>
      </w:r>
      <w:r>
        <w:rPr>
          <w:rFonts w:ascii="Calibri"/>
          <w:spacing w:val="-14"/>
          <w:w w:val="105"/>
          <w:sz w:val="18"/>
        </w:rPr>
        <w:t xml:space="preserve"> </w:t>
      </w:r>
      <w:r>
        <w:rPr>
          <w:rFonts w:ascii="Calibri"/>
          <w:w w:val="105"/>
          <w:sz w:val="18"/>
        </w:rPr>
        <w:t>(particularly</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2009</w:t>
      </w:r>
      <w:r>
        <w:rPr>
          <w:rFonts w:ascii="Calibri"/>
          <w:spacing w:val="-14"/>
          <w:w w:val="105"/>
          <w:sz w:val="18"/>
        </w:rPr>
        <w:t xml:space="preserve"> </w:t>
      </w:r>
      <w:r>
        <w:rPr>
          <w:rFonts w:ascii="Calibri"/>
          <w:w w:val="105"/>
          <w:sz w:val="18"/>
        </w:rPr>
        <w:t>Black</w:t>
      </w:r>
      <w:r>
        <w:rPr>
          <w:rFonts w:ascii="Calibri"/>
          <w:spacing w:val="-14"/>
          <w:w w:val="105"/>
          <w:sz w:val="18"/>
        </w:rPr>
        <w:t xml:space="preserve"> </w:t>
      </w:r>
      <w:r>
        <w:rPr>
          <w:rFonts w:ascii="Calibri"/>
          <w:w w:val="105"/>
          <w:sz w:val="18"/>
        </w:rPr>
        <w:t>Saturday bushfires);</w:t>
      </w:r>
      <w:r>
        <w:rPr>
          <w:rFonts w:ascii="Calibri"/>
          <w:spacing w:val="-16"/>
          <w:w w:val="105"/>
          <w:sz w:val="18"/>
        </w:rPr>
        <w:t xml:space="preserve"> </w:t>
      </w:r>
      <w:r>
        <w:rPr>
          <w:rFonts w:ascii="Calibri"/>
          <w:w w:val="105"/>
          <w:sz w:val="18"/>
        </w:rPr>
        <w:t>unfortunately,</w:t>
      </w:r>
      <w:r>
        <w:rPr>
          <w:rFonts w:ascii="Calibri"/>
          <w:spacing w:val="-16"/>
          <w:w w:val="105"/>
          <w:sz w:val="18"/>
        </w:rPr>
        <w:t xml:space="preserve"> </w:t>
      </w:r>
      <w:r>
        <w:rPr>
          <w:rFonts w:ascii="Calibri"/>
          <w:w w:val="105"/>
          <w:sz w:val="18"/>
        </w:rPr>
        <w:t>reduced</w:t>
      </w:r>
      <w:r>
        <w:rPr>
          <w:rFonts w:ascii="Calibri"/>
          <w:spacing w:val="-16"/>
          <w:w w:val="105"/>
          <w:sz w:val="18"/>
        </w:rPr>
        <w:t xml:space="preserve"> </w:t>
      </w:r>
      <w:r>
        <w:rPr>
          <w:rFonts w:ascii="Calibri"/>
          <w:w w:val="105"/>
          <w:sz w:val="18"/>
        </w:rPr>
        <w:t>risk</w:t>
      </w:r>
      <w:r>
        <w:rPr>
          <w:rFonts w:ascii="Calibri"/>
          <w:spacing w:val="-16"/>
          <w:w w:val="105"/>
          <w:sz w:val="18"/>
        </w:rPr>
        <w:t xml:space="preserve"> </w:t>
      </w:r>
      <w:r>
        <w:rPr>
          <w:rFonts w:ascii="Calibri"/>
          <w:w w:val="105"/>
          <w:sz w:val="18"/>
        </w:rPr>
        <w:t>came</w:t>
      </w:r>
      <w:r>
        <w:rPr>
          <w:rFonts w:ascii="Calibri"/>
          <w:spacing w:val="-16"/>
          <w:w w:val="105"/>
          <w:sz w:val="18"/>
        </w:rPr>
        <w:t xml:space="preserve"> </w:t>
      </w:r>
      <w:r>
        <w:rPr>
          <w:rFonts w:ascii="Calibri"/>
          <w:w w:val="105"/>
          <w:sz w:val="18"/>
        </w:rPr>
        <w:t>at</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cost</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a significant</w:t>
      </w:r>
      <w:r>
        <w:rPr>
          <w:rFonts w:ascii="Calibri"/>
          <w:spacing w:val="-15"/>
          <w:w w:val="105"/>
          <w:sz w:val="18"/>
        </w:rPr>
        <w:t xml:space="preserve"> </w:t>
      </w:r>
      <w:r>
        <w:rPr>
          <w:rFonts w:ascii="Calibri"/>
          <w:w w:val="105"/>
          <w:sz w:val="18"/>
        </w:rPr>
        <w:t>loss</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life</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property</w:t>
      </w:r>
    </w:p>
    <w:p w:rsidR="008652EC" w:rsidRDefault="004C1FEC">
      <w:pPr>
        <w:pStyle w:val="ListParagraph"/>
        <w:numPr>
          <w:ilvl w:val="0"/>
          <w:numId w:val="6"/>
        </w:numPr>
        <w:tabs>
          <w:tab w:val="left" w:pos="284"/>
        </w:tabs>
        <w:spacing w:before="113"/>
        <w:ind w:right="500"/>
        <w:rPr>
          <w:rFonts w:ascii="Calibri" w:eastAsia="Calibri" w:hAnsi="Calibri" w:cs="Calibri"/>
          <w:sz w:val="18"/>
          <w:szCs w:val="18"/>
        </w:rPr>
      </w:pPr>
      <w:r>
        <w:rPr>
          <w:rFonts w:ascii="Calibri"/>
          <w:w w:val="105"/>
          <w:sz w:val="18"/>
        </w:rPr>
        <w:t>has begun to gradually rise in recent years as fuel re- accumulates</w:t>
      </w:r>
      <w:r>
        <w:rPr>
          <w:rFonts w:ascii="Calibri"/>
          <w:spacing w:val="-16"/>
          <w:w w:val="105"/>
          <w:sz w:val="18"/>
        </w:rPr>
        <w:t xml:space="preserve"> </w:t>
      </w:r>
      <w:r>
        <w:rPr>
          <w:rFonts w:ascii="Calibri"/>
          <w:w w:val="105"/>
          <w:sz w:val="18"/>
        </w:rPr>
        <w:t>following</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major</w:t>
      </w:r>
      <w:r>
        <w:rPr>
          <w:rFonts w:ascii="Calibri"/>
          <w:spacing w:val="-16"/>
          <w:w w:val="105"/>
          <w:sz w:val="18"/>
        </w:rPr>
        <w:t xml:space="preserve"> </w:t>
      </w:r>
      <w:r>
        <w:rPr>
          <w:rFonts w:ascii="Calibri"/>
          <w:w w:val="105"/>
          <w:sz w:val="18"/>
        </w:rPr>
        <w:t>bushfires</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2000s</w:t>
      </w:r>
    </w:p>
    <w:p w:rsidR="008652EC" w:rsidRDefault="004C1FEC">
      <w:pPr>
        <w:pStyle w:val="ListParagraph"/>
        <w:numPr>
          <w:ilvl w:val="0"/>
          <w:numId w:val="6"/>
        </w:numPr>
        <w:tabs>
          <w:tab w:val="left" w:pos="284"/>
        </w:tabs>
        <w:spacing w:before="113"/>
        <w:ind w:right="252"/>
        <w:rPr>
          <w:rFonts w:ascii="Calibri" w:eastAsia="Calibri" w:hAnsi="Calibri" w:cs="Calibri"/>
          <w:sz w:val="18"/>
          <w:szCs w:val="18"/>
        </w:rPr>
      </w:pPr>
      <w:r>
        <w:rPr>
          <w:rFonts w:ascii="Calibri" w:eastAsia="Calibri" w:hAnsi="Calibri" w:cs="Calibri"/>
          <w:w w:val="105"/>
          <w:sz w:val="18"/>
          <w:szCs w:val="18"/>
        </w:rPr>
        <w:t>is</w:t>
      </w:r>
      <w:r>
        <w:rPr>
          <w:rFonts w:ascii="Calibri" w:eastAsia="Calibri" w:hAnsi="Calibri" w:cs="Calibri"/>
          <w:spacing w:val="-16"/>
          <w:w w:val="105"/>
          <w:sz w:val="18"/>
          <w:szCs w:val="18"/>
        </w:rPr>
        <w:t xml:space="preserve"> </w:t>
      </w:r>
      <w:r>
        <w:rPr>
          <w:rFonts w:ascii="Calibri" w:eastAsia="Calibri" w:hAnsi="Calibri" w:cs="Calibri"/>
          <w:w w:val="105"/>
          <w:sz w:val="18"/>
          <w:szCs w:val="18"/>
        </w:rPr>
        <w:t>projected</w:t>
      </w:r>
      <w:r>
        <w:rPr>
          <w:rFonts w:ascii="Calibri" w:eastAsia="Calibri" w:hAnsi="Calibri" w:cs="Calibri"/>
          <w:spacing w:val="-16"/>
          <w:w w:val="105"/>
          <w:sz w:val="18"/>
          <w:szCs w:val="18"/>
        </w:rPr>
        <w:t xml:space="preserve"> </w:t>
      </w:r>
      <w:r>
        <w:rPr>
          <w:rFonts w:ascii="Calibri" w:eastAsia="Calibri" w:hAnsi="Calibri" w:cs="Calibri"/>
          <w:w w:val="105"/>
          <w:sz w:val="18"/>
          <w:szCs w:val="18"/>
        </w:rPr>
        <w:t>to</w:t>
      </w:r>
      <w:r>
        <w:rPr>
          <w:rFonts w:ascii="Calibri" w:eastAsia="Calibri" w:hAnsi="Calibri" w:cs="Calibri"/>
          <w:spacing w:val="-16"/>
          <w:w w:val="105"/>
          <w:sz w:val="18"/>
          <w:szCs w:val="18"/>
        </w:rPr>
        <w:t xml:space="preserve"> </w:t>
      </w:r>
      <w:r>
        <w:rPr>
          <w:rFonts w:ascii="Calibri" w:eastAsia="Calibri" w:hAnsi="Calibri" w:cs="Calibri"/>
          <w:w w:val="105"/>
          <w:sz w:val="18"/>
          <w:szCs w:val="18"/>
        </w:rPr>
        <w:t>decline</w:t>
      </w:r>
      <w:r>
        <w:rPr>
          <w:rFonts w:ascii="Calibri" w:eastAsia="Calibri" w:hAnsi="Calibri" w:cs="Calibri"/>
          <w:spacing w:val="-16"/>
          <w:w w:val="105"/>
          <w:sz w:val="18"/>
          <w:szCs w:val="18"/>
        </w:rPr>
        <w:t xml:space="preserve"> </w:t>
      </w:r>
      <w:r>
        <w:rPr>
          <w:rFonts w:ascii="Calibri" w:eastAsia="Calibri" w:hAnsi="Calibri" w:cs="Calibri"/>
          <w:w w:val="105"/>
          <w:sz w:val="18"/>
          <w:szCs w:val="18"/>
        </w:rPr>
        <w:t>moderately</w:t>
      </w:r>
      <w:r>
        <w:rPr>
          <w:rFonts w:ascii="Calibri" w:eastAsia="Calibri" w:hAnsi="Calibri" w:cs="Calibri"/>
          <w:spacing w:val="-16"/>
          <w:w w:val="105"/>
          <w:sz w:val="18"/>
          <w:szCs w:val="18"/>
        </w:rPr>
        <w:t xml:space="preserve"> </w:t>
      </w:r>
      <w:r>
        <w:rPr>
          <w:rFonts w:ascii="Calibri" w:eastAsia="Calibri" w:hAnsi="Calibri" w:cs="Calibri"/>
          <w:w w:val="105"/>
          <w:sz w:val="18"/>
          <w:szCs w:val="18"/>
        </w:rPr>
        <w:t>from</w:t>
      </w:r>
      <w:r>
        <w:rPr>
          <w:rFonts w:ascii="Calibri" w:eastAsia="Calibri" w:hAnsi="Calibri" w:cs="Calibri"/>
          <w:spacing w:val="-16"/>
          <w:w w:val="105"/>
          <w:sz w:val="18"/>
          <w:szCs w:val="18"/>
        </w:rPr>
        <w:t xml:space="preserve"> </w:t>
      </w:r>
      <w:r>
        <w:rPr>
          <w:rFonts w:ascii="Calibri" w:eastAsia="Calibri" w:hAnsi="Calibri" w:cs="Calibri"/>
          <w:w w:val="105"/>
          <w:sz w:val="18"/>
          <w:szCs w:val="18"/>
        </w:rPr>
        <w:t>current</w:t>
      </w:r>
      <w:r>
        <w:rPr>
          <w:rFonts w:ascii="Calibri" w:eastAsia="Calibri" w:hAnsi="Calibri" w:cs="Calibri"/>
          <w:spacing w:val="-16"/>
          <w:w w:val="105"/>
          <w:sz w:val="18"/>
          <w:szCs w:val="18"/>
        </w:rPr>
        <w:t xml:space="preserve"> </w:t>
      </w:r>
      <w:r>
        <w:rPr>
          <w:rFonts w:ascii="Calibri" w:eastAsia="Calibri" w:hAnsi="Calibri" w:cs="Calibri"/>
          <w:w w:val="105"/>
          <w:sz w:val="18"/>
          <w:szCs w:val="18"/>
        </w:rPr>
        <w:t>levels</w:t>
      </w:r>
      <w:r>
        <w:rPr>
          <w:rFonts w:ascii="Calibri" w:eastAsia="Calibri" w:hAnsi="Calibri" w:cs="Calibri"/>
          <w:spacing w:val="-16"/>
          <w:w w:val="105"/>
          <w:sz w:val="18"/>
          <w:szCs w:val="18"/>
        </w:rPr>
        <w:t xml:space="preserve"> </w:t>
      </w:r>
      <w:r>
        <w:rPr>
          <w:rFonts w:ascii="Calibri" w:eastAsia="Calibri" w:hAnsi="Calibri" w:cs="Calibri"/>
          <w:w w:val="105"/>
          <w:sz w:val="18"/>
          <w:szCs w:val="18"/>
        </w:rPr>
        <w:t xml:space="preserve">over the next three years if the fuel reduction activities on the current FOP are carried out— </w:t>
      </w:r>
      <w:r>
        <w:rPr>
          <w:rFonts w:ascii="Calibri" w:eastAsia="Calibri" w:hAnsi="Calibri" w:cs="Calibri"/>
          <w:spacing w:val="-3"/>
          <w:w w:val="105"/>
          <w:sz w:val="18"/>
          <w:szCs w:val="18"/>
        </w:rPr>
        <w:t xml:space="preserve">however, </w:t>
      </w:r>
      <w:r>
        <w:rPr>
          <w:rFonts w:ascii="Calibri" w:eastAsia="Calibri" w:hAnsi="Calibri" w:cs="Calibri"/>
          <w:w w:val="105"/>
          <w:sz w:val="18"/>
          <w:szCs w:val="18"/>
        </w:rPr>
        <w:t>if these activities are</w:t>
      </w:r>
      <w:r>
        <w:rPr>
          <w:rFonts w:ascii="Calibri" w:eastAsia="Calibri" w:hAnsi="Calibri" w:cs="Calibri"/>
          <w:spacing w:val="-12"/>
          <w:w w:val="105"/>
          <w:sz w:val="18"/>
          <w:szCs w:val="18"/>
        </w:rPr>
        <w:t xml:space="preserve"> </w:t>
      </w:r>
      <w:r>
        <w:rPr>
          <w:rFonts w:ascii="Calibri" w:eastAsia="Calibri" w:hAnsi="Calibri" w:cs="Calibri"/>
          <w:w w:val="105"/>
          <w:sz w:val="18"/>
          <w:szCs w:val="18"/>
        </w:rPr>
        <w:t>not</w:t>
      </w:r>
      <w:r>
        <w:rPr>
          <w:rFonts w:ascii="Calibri" w:eastAsia="Calibri" w:hAnsi="Calibri" w:cs="Calibri"/>
          <w:spacing w:val="-12"/>
          <w:w w:val="105"/>
          <w:sz w:val="18"/>
          <w:szCs w:val="18"/>
        </w:rPr>
        <w:t xml:space="preserve"> </w:t>
      </w:r>
      <w:r>
        <w:rPr>
          <w:rFonts w:ascii="Calibri" w:eastAsia="Calibri" w:hAnsi="Calibri" w:cs="Calibri"/>
          <w:w w:val="105"/>
          <w:sz w:val="18"/>
          <w:szCs w:val="18"/>
        </w:rPr>
        <w:t>carried</w:t>
      </w:r>
      <w:r>
        <w:rPr>
          <w:rFonts w:ascii="Calibri" w:eastAsia="Calibri" w:hAnsi="Calibri" w:cs="Calibri"/>
          <w:spacing w:val="-12"/>
          <w:w w:val="105"/>
          <w:sz w:val="18"/>
          <w:szCs w:val="18"/>
        </w:rPr>
        <w:t xml:space="preserve"> </w:t>
      </w:r>
      <w:r>
        <w:rPr>
          <w:rFonts w:ascii="Calibri" w:eastAsia="Calibri" w:hAnsi="Calibri" w:cs="Calibri"/>
          <w:w w:val="105"/>
          <w:sz w:val="18"/>
          <w:szCs w:val="18"/>
        </w:rPr>
        <w:t>out,</w:t>
      </w:r>
      <w:r>
        <w:rPr>
          <w:rFonts w:ascii="Calibri" w:eastAsia="Calibri" w:hAnsi="Calibri" w:cs="Calibri"/>
          <w:spacing w:val="-12"/>
          <w:w w:val="105"/>
          <w:sz w:val="18"/>
          <w:szCs w:val="18"/>
        </w:rPr>
        <w:t xml:space="preserve"> </w:t>
      </w:r>
      <w:r>
        <w:rPr>
          <w:rFonts w:ascii="Calibri" w:eastAsia="Calibri" w:hAnsi="Calibri" w:cs="Calibri"/>
          <w:w w:val="105"/>
          <w:sz w:val="18"/>
          <w:szCs w:val="18"/>
        </w:rPr>
        <w:t>residual</w:t>
      </w:r>
      <w:r>
        <w:rPr>
          <w:rFonts w:ascii="Calibri" w:eastAsia="Calibri" w:hAnsi="Calibri" w:cs="Calibri"/>
          <w:spacing w:val="-12"/>
          <w:w w:val="105"/>
          <w:sz w:val="18"/>
          <w:szCs w:val="18"/>
        </w:rPr>
        <w:t xml:space="preserve"> </w:t>
      </w:r>
      <w:r>
        <w:rPr>
          <w:rFonts w:ascii="Calibri" w:eastAsia="Calibri" w:hAnsi="Calibri" w:cs="Calibri"/>
          <w:w w:val="105"/>
          <w:sz w:val="18"/>
          <w:szCs w:val="18"/>
        </w:rPr>
        <w:t>risk</w:t>
      </w:r>
      <w:r>
        <w:rPr>
          <w:rFonts w:ascii="Calibri" w:eastAsia="Calibri" w:hAnsi="Calibri" w:cs="Calibri"/>
          <w:spacing w:val="-12"/>
          <w:w w:val="105"/>
          <w:sz w:val="18"/>
          <w:szCs w:val="18"/>
        </w:rPr>
        <w:t xml:space="preserve"> </w:t>
      </w:r>
      <w:r>
        <w:rPr>
          <w:rFonts w:ascii="Calibri" w:eastAsia="Calibri" w:hAnsi="Calibri" w:cs="Calibri"/>
          <w:w w:val="105"/>
          <w:sz w:val="18"/>
          <w:szCs w:val="18"/>
        </w:rPr>
        <w:t>is</w:t>
      </w:r>
      <w:r>
        <w:rPr>
          <w:rFonts w:ascii="Calibri" w:eastAsia="Calibri" w:hAnsi="Calibri" w:cs="Calibri"/>
          <w:spacing w:val="-12"/>
          <w:w w:val="105"/>
          <w:sz w:val="18"/>
          <w:szCs w:val="18"/>
        </w:rPr>
        <w:t xml:space="preserve"> </w:t>
      </w:r>
      <w:r>
        <w:rPr>
          <w:rFonts w:ascii="Calibri" w:eastAsia="Calibri" w:hAnsi="Calibri" w:cs="Calibri"/>
          <w:w w:val="105"/>
          <w:sz w:val="18"/>
          <w:szCs w:val="18"/>
        </w:rPr>
        <w:t>projected</w:t>
      </w:r>
      <w:r>
        <w:rPr>
          <w:rFonts w:ascii="Calibri" w:eastAsia="Calibri" w:hAnsi="Calibri" w:cs="Calibri"/>
          <w:spacing w:val="-12"/>
          <w:w w:val="105"/>
          <w:sz w:val="18"/>
          <w:szCs w:val="18"/>
        </w:rPr>
        <w:t xml:space="preserve"> </w:t>
      </w:r>
      <w:r>
        <w:rPr>
          <w:rFonts w:ascii="Calibri" w:eastAsia="Calibri" w:hAnsi="Calibri" w:cs="Calibri"/>
          <w:w w:val="105"/>
          <w:sz w:val="18"/>
          <w:szCs w:val="18"/>
        </w:rPr>
        <w:t>to</w:t>
      </w:r>
      <w:r>
        <w:rPr>
          <w:rFonts w:ascii="Calibri" w:eastAsia="Calibri" w:hAnsi="Calibri" w:cs="Calibri"/>
          <w:spacing w:val="-12"/>
          <w:w w:val="105"/>
          <w:sz w:val="18"/>
          <w:szCs w:val="18"/>
        </w:rPr>
        <w:t xml:space="preserve"> </w:t>
      </w:r>
      <w:r>
        <w:rPr>
          <w:rFonts w:ascii="Calibri" w:eastAsia="Calibri" w:hAnsi="Calibri" w:cs="Calibri"/>
          <w:w w:val="105"/>
          <w:sz w:val="18"/>
          <w:szCs w:val="18"/>
        </w:rPr>
        <w:t>rise</w:t>
      </w:r>
      <w:r>
        <w:rPr>
          <w:rFonts w:ascii="Calibri" w:eastAsia="Calibri" w:hAnsi="Calibri" w:cs="Calibri"/>
          <w:spacing w:val="-12"/>
          <w:w w:val="105"/>
          <w:sz w:val="18"/>
          <w:szCs w:val="18"/>
        </w:rPr>
        <w:t xml:space="preserve"> </w:t>
      </w:r>
      <w:r>
        <w:rPr>
          <w:rFonts w:ascii="Calibri" w:eastAsia="Calibri" w:hAnsi="Calibri" w:cs="Calibri"/>
          <w:w w:val="105"/>
          <w:sz w:val="18"/>
          <w:szCs w:val="18"/>
        </w:rPr>
        <w:t>steeply over</w:t>
      </w:r>
      <w:r>
        <w:rPr>
          <w:rFonts w:ascii="Calibri" w:eastAsia="Calibri" w:hAnsi="Calibri" w:cs="Calibri"/>
          <w:spacing w:val="-13"/>
          <w:w w:val="105"/>
          <w:sz w:val="18"/>
          <w:szCs w:val="18"/>
        </w:rPr>
        <w:t xml:space="preserve"> </w:t>
      </w:r>
      <w:r>
        <w:rPr>
          <w:rFonts w:ascii="Calibri" w:eastAsia="Calibri" w:hAnsi="Calibri" w:cs="Calibri"/>
          <w:w w:val="105"/>
          <w:sz w:val="18"/>
          <w:szCs w:val="18"/>
        </w:rPr>
        <w:t>the</w:t>
      </w:r>
      <w:r>
        <w:rPr>
          <w:rFonts w:ascii="Calibri" w:eastAsia="Calibri" w:hAnsi="Calibri" w:cs="Calibri"/>
          <w:spacing w:val="-13"/>
          <w:w w:val="105"/>
          <w:sz w:val="18"/>
          <w:szCs w:val="18"/>
        </w:rPr>
        <w:t xml:space="preserve"> </w:t>
      </w:r>
      <w:r>
        <w:rPr>
          <w:rFonts w:ascii="Calibri" w:eastAsia="Calibri" w:hAnsi="Calibri" w:cs="Calibri"/>
          <w:w w:val="105"/>
          <w:sz w:val="18"/>
          <w:szCs w:val="18"/>
        </w:rPr>
        <w:t>same</w:t>
      </w:r>
      <w:r>
        <w:rPr>
          <w:rFonts w:ascii="Calibri" w:eastAsia="Calibri" w:hAnsi="Calibri" w:cs="Calibri"/>
          <w:spacing w:val="-13"/>
          <w:w w:val="105"/>
          <w:sz w:val="18"/>
          <w:szCs w:val="18"/>
        </w:rPr>
        <w:t xml:space="preserve"> </w:t>
      </w:r>
      <w:r>
        <w:rPr>
          <w:rFonts w:ascii="Calibri" w:eastAsia="Calibri" w:hAnsi="Calibri" w:cs="Calibri"/>
          <w:w w:val="105"/>
          <w:sz w:val="18"/>
          <w:szCs w:val="18"/>
        </w:rPr>
        <w:t>time</w:t>
      </w:r>
      <w:r>
        <w:rPr>
          <w:rFonts w:ascii="Calibri" w:eastAsia="Calibri" w:hAnsi="Calibri" w:cs="Calibri"/>
          <w:spacing w:val="-13"/>
          <w:w w:val="105"/>
          <w:sz w:val="18"/>
          <w:szCs w:val="18"/>
        </w:rPr>
        <w:t xml:space="preserve"> </w:t>
      </w:r>
      <w:r>
        <w:rPr>
          <w:rFonts w:ascii="Calibri" w:eastAsia="Calibri" w:hAnsi="Calibri" w:cs="Calibri"/>
          <w:w w:val="105"/>
          <w:sz w:val="18"/>
          <w:szCs w:val="18"/>
        </w:rPr>
        <w:t>period.</w:t>
      </w:r>
    </w:p>
    <w:p w:rsidR="008652EC" w:rsidRDefault="008652EC">
      <w:pPr>
        <w:rPr>
          <w:rFonts w:ascii="Calibri" w:eastAsia="Calibri" w:hAnsi="Calibri" w:cs="Calibri"/>
          <w:sz w:val="18"/>
          <w:szCs w:val="18"/>
        </w:rPr>
        <w:sectPr w:rsidR="008652EC">
          <w:type w:val="continuous"/>
          <w:pgSz w:w="11910" w:h="16840"/>
          <w:pgMar w:top="540" w:right="980" w:bottom="280" w:left="1020" w:header="720" w:footer="720" w:gutter="0"/>
          <w:cols w:num="2" w:space="720" w:equalWidth="0">
            <w:col w:w="4688" w:space="272"/>
            <w:col w:w="4950"/>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type w:val="continuous"/>
          <w:pgSz w:w="11910" w:h="16840"/>
          <w:pgMar w:top="540" w:right="980" w:bottom="280" w:left="1020" w:header="720" w:footer="720" w:gutter="0"/>
          <w:cols w:space="720"/>
        </w:sectPr>
      </w:pPr>
    </w:p>
    <w:p w:rsidR="008652EC" w:rsidRDefault="008652EC">
      <w:pPr>
        <w:spacing w:before="4"/>
        <w:rPr>
          <w:rFonts w:ascii="Calibri" w:eastAsia="Calibri" w:hAnsi="Calibri" w:cs="Calibri"/>
          <w:sz w:val="20"/>
          <w:szCs w:val="20"/>
        </w:rPr>
      </w:pPr>
    </w:p>
    <w:p w:rsidR="008652EC" w:rsidRDefault="004C1FEC">
      <w:pPr>
        <w:pStyle w:val="BodyText"/>
        <w:spacing w:before="0"/>
        <w:ind w:left="193"/>
        <w:jc w:val="center"/>
      </w:pPr>
      <w:r>
        <w:rPr>
          <w:color w:val="374850"/>
        </w:rPr>
        <w:t>1,800,000</w:t>
      </w:r>
    </w:p>
    <w:p w:rsidR="008652EC" w:rsidRDefault="008652EC">
      <w:pPr>
        <w:rPr>
          <w:rFonts w:ascii="Calibri" w:eastAsia="Calibri" w:hAnsi="Calibri" w:cs="Calibri"/>
          <w:sz w:val="18"/>
          <w:szCs w:val="18"/>
        </w:rPr>
      </w:pPr>
    </w:p>
    <w:p w:rsidR="008652EC" w:rsidRDefault="004C1FEC">
      <w:pPr>
        <w:pStyle w:val="BodyText"/>
        <w:spacing w:before="115"/>
        <w:ind w:left="193"/>
        <w:jc w:val="center"/>
      </w:pPr>
      <w:r>
        <w:rPr>
          <w:color w:val="374850"/>
        </w:rPr>
        <w:t>1,600,000</w:t>
      </w:r>
    </w:p>
    <w:p w:rsidR="008652EC" w:rsidRDefault="008652EC">
      <w:pPr>
        <w:rPr>
          <w:rFonts w:ascii="Calibri" w:eastAsia="Calibri" w:hAnsi="Calibri" w:cs="Calibri"/>
          <w:sz w:val="18"/>
          <w:szCs w:val="18"/>
        </w:rPr>
      </w:pPr>
    </w:p>
    <w:p w:rsidR="008652EC" w:rsidRDefault="004C1FEC">
      <w:pPr>
        <w:pStyle w:val="BodyText"/>
        <w:spacing w:before="115"/>
        <w:ind w:left="193"/>
        <w:jc w:val="center"/>
      </w:pPr>
      <w:r>
        <w:rPr>
          <w:color w:val="374850"/>
        </w:rPr>
        <w:t>1,400,000</w:t>
      </w:r>
    </w:p>
    <w:p w:rsidR="008652EC" w:rsidRDefault="008652EC">
      <w:pPr>
        <w:rPr>
          <w:rFonts w:ascii="Calibri" w:eastAsia="Calibri" w:hAnsi="Calibri" w:cs="Calibri"/>
          <w:sz w:val="18"/>
          <w:szCs w:val="18"/>
        </w:rPr>
      </w:pPr>
    </w:p>
    <w:p w:rsidR="008652EC" w:rsidRDefault="004C1FEC">
      <w:pPr>
        <w:pStyle w:val="BodyText"/>
        <w:spacing w:before="115"/>
        <w:ind w:left="193"/>
        <w:jc w:val="center"/>
      </w:pPr>
      <w:r>
        <w:rPr>
          <w:color w:val="374850"/>
        </w:rPr>
        <w:t>1,200,000</w:t>
      </w:r>
    </w:p>
    <w:p w:rsidR="008652EC" w:rsidRDefault="008652EC">
      <w:pPr>
        <w:rPr>
          <w:rFonts w:ascii="Calibri" w:eastAsia="Calibri" w:hAnsi="Calibri" w:cs="Calibri"/>
          <w:sz w:val="18"/>
          <w:szCs w:val="18"/>
        </w:rPr>
      </w:pPr>
    </w:p>
    <w:p w:rsidR="008652EC" w:rsidRDefault="00E825AF">
      <w:pPr>
        <w:pStyle w:val="BodyText"/>
        <w:spacing w:before="115"/>
        <w:ind w:left="193"/>
        <w:jc w:val="center"/>
      </w:pPr>
      <w:r>
        <w:rPr>
          <w:noProof/>
          <w:lang w:val="en-AU" w:eastAsia="en-AU"/>
        </w:rPr>
        <mc:AlternateContent>
          <mc:Choice Requires="wps">
            <w:drawing>
              <wp:anchor distT="0" distB="0" distL="114300" distR="114300" simplePos="0" relativeHeight="251638272" behindDoc="0" locked="0" layoutInCell="1" allowOverlap="1">
                <wp:simplePos x="0" y="0"/>
                <wp:positionH relativeFrom="page">
                  <wp:posOffset>575310</wp:posOffset>
                </wp:positionH>
                <wp:positionV relativeFrom="paragraph">
                  <wp:posOffset>272415</wp:posOffset>
                </wp:positionV>
                <wp:extent cx="165100" cy="551815"/>
                <wp:effectExtent l="3810" t="0" r="2540" b="4445"/>
                <wp:wrapNone/>
                <wp:docPr id="5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1" w:lineRule="exact"/>
                              <w:ind w:left="20"/>
                              <w:rPr>
                                <w:rFonts w:ascii="Calibri" w:eastAsia="Calibri" w:hAnsi="Calibri" w:cs="Calibri"/>
                              </w:rPr>
                            </w:pPr>
                            <w:r>
                              <w:rPr>
                                <w:rFonts w:ascii="Calibri"/>
                                <w:color w:val="374850"/>
                              </w:rPr>
                              <w:t>A</w:t>
                            </w:r>
                            <w:r>
                              <w:rPr>
                                <w:rFonts w:ascii="Calibri"/>
                                <w:color w:val="374850"/>
                                <w:spacing w:val="-1"/>
                              </w:rPr>
                              <w:t>r</w:t>
                            </w:r>
                            <w:r>
                              <w:rPr>
                                <w:rFonts w:ascii="Calibri"/>
                                <w:color w:val="374850"/>
                                <w:spacing w:val="-3"/>
                              </w:rPr>
                              <w:t>e</w:t>
                            </w:r>
                            <w:r>
                              <w:rPr>
                                <w:rFonts w:ascii="Calibri"/>
                                <w:color w:val="374850"/>
                                <w:w w:val="99"/>
                              </w:rPr>
                              <w:t xml:space="preserve">a </w:t>
                            </w:r>
                            <w:r>
                              <w:rPr>
                                <w:rFonts w:ascii="Calibri"/>
                                <w:color w:val="374850"/>
                                <w:spacing w:val="-6"/>
                                <w:w w:val="99"/>
                              </w:rPr>
                              <w:t>(</w:t>
                            </w:r>
                            <w:r>
                              <w:rPr>
                                <w:rFonts w:ascii="Calibri"/>
                                <w:color w:val="374850"/>
                                <w:spacing w:val="-1"/>
                                <w:w w:val="99"/>
                              </w:rPr>
                              <w:t>H</w:t>
                            </w:r>
                            <w:r>
                              <w:rPr>
                                <w:rFonts w:ascii="Calibri"/>
                                <w:color w:val="374850"/>
                                <w:spacing w:val="-8"/>
                                <w:w w:val="99"/>
                              </w:rPr>
                              <w:t>a</w:t>
                            </w:r>
                            <w:r>
                              <w:rPr>
                                <w:rFonts w:ascii="Calibri"/>
                                <w:color w:val="374850"/>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45.3pt;margin-top:21.45pt;width:13pt;height:43.4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GzQrAIAAK0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" filled="f" stroked="f">
                <v:textbox style="layout-flow:vertical;mso-layout-flow-alt:bottom-to-top" inset="0,0,0,0">
                  <w:txbxContent>
                    <w:p w:rsidR="004C1FEC" w:rsidRDefault="004C1FEC">
                      <w:pPr>
                        <w:spacing w:line="251" w:lineRule="exact"/>
                        <w:ind w:left="20"/>
                        <w:rPr>
                          <w:rFonts w:ascii="Calibri" w:eastAsia="Calibri" w:hAnsi="Calibri" w:cs="Calibri"/>
                        </w:rPr>
                      </w:pPr>
                      <w:r>
                        <w:rPr>
                          <w:rFonts w:ascii="Calibri"/>
                          <w:color w:val="374850"/>
                        </w:rPr>
                        <w:t>A</w:t>
                      </w:r>
                      <w:r>
                        <w:rPr>
                          <w:rFonts w:ascii="Calibri"/>
                          <w:color w:val="374850"/>
                          <w:spacing w:val="-1"/>
                        </w:rPr>
                        <w:t>r</w:t>
                      </w:r>
                      <w:r>
                        <w:rPr>
                          <w:rFonts w:ascii="Calibri"/>
                          <w:color w:val="374850"/>
                          <w:spacing w:val="-3"/>
                        </w:rPr>
                        <w:t>e</w:t>
                      </w:r>
                      <w:r>
                        <w:rPr>
                          <w:rFonts w:ascii="Calibri"/>
                          <w:color w:val="374850"/>
                          <w:w w:val="99"/>
                        </w:rPr>
                        <w:t xml:space="preserve">a </w:t>
                      </w:r>
                      <w:r>
                        <w:rPr>
                          <w:rFonts w:ascii="Calibri"/>
                          <w:color w:val="374850"/>
                          <w:spacing w:val="-6"/>
                          <w:w w:val="99"/>
                        </w:rPr>
                        <w:t>(</w:t>
                      </w:r>
                      <w:r>
                        <w:rPr>
                          <w:rFonts w:ascii="Calibri"/>
                          <w:color w:val="374850"/>
                          <w:spacing w:val="-1"/>
                          <w:w w:val="99"/>
                        </w:rPr>
                        <w:t>H</w:t>
                      </w:r>
                      <w:r>
                        <w:rPr>
                          <w:rFonts w:ascii="Calibri"/>
                          <w:color w:val="374850"/>
                          <w:spacing w:val="-8"/>
                          <w:w w:val="99"/>
                        </w:rPr>
                        <w:t>a</w:t>
                      </w:r>
                      <w:r>
                        <w:rPr>
                          <w:rFonts w:ascii="Calibri"/>
                          <w:color w:val="374850"/>
                          <w:w w:val="99"/>
                        </w:rPr>
                        <w:t>)</w:t>
                      </w:r>
                    </w:p>
                  </w:txbxContent>
                </v:textbox>
                <w10:wrap anchorx="page"/>
              </v:shape>
            </w:pict>
          </mc:Fallback>
        </mc:AlternateContent>
      </w:r>
      <w:r w:rsidR="004C1FEC">
        <w:rPr>
          <w:color w:val="374850"/>
        </w:rPr>
        <w:t>1,000,000</w:t>
      </w:r>
    </w:p>
    <w:p w:rsidR="008652EC" w:rsidRDefault="008652EC">
      <w:pPr>
        <w:rPr>
          <w:rFonts w:ascii="Calibri" w:eastAsia="Calibri" w:hAnsi="Calibri" w:cs="Calibri"/>
          <w:sz w:val="18"/>
          <w:szCs w:val="18"/>
        </w:rPr>
      </w:pPr>
    </w:p>
    <w:p w:rsidR="008652EC" w:rsidRDefault="004C1FEC">
      <w:pPr>
        <w:pStyle w:val="BodyText"/>
        <w:spacing w:before="115"/>
        <w:ind w:left="329"/>
        <w:jc w:val="center"/>
      </w:pPr>
      <w:r>
        <w:rPr>
          <w:color w:val="374850"/>
        </w:rPr>
        <w:t>800,000</w:t>
      </w:r>
    </w:p>
    <w:p w:rsidR="008652EC" w:rsidRDefault="008652EC">
      <w:pPr>
        <w:rPr>
          <w:rFonts w:ascii="Calibri" w:eastAsia="Calibri" w:hAnsi="Calibri" w:cs="Calibri"/>
          <w:sz w:val="18"/>
          <w:szCs w:val="18"/>
        </w:rPr>
      </w:pPr>
    </w:p>
    <w:p w:rsidR="008652EC" w:rsidRDefault="004C1FEC">
      <w:pPr>
        <w:pStyle w:val="BodyText"/>
        <w:spacing w:before="115"/>
        <w:ind w:left="329"/>
        <w:jc w:val="center"/>
      </w:pPr>
      <w:r>
        <w:rPr>
          <w:color w:val="374850"/>
        </w:rPr>
        <w:t>600,000</w:t>
      </w:r>
    </w:p>
    <w:p w:rsidR="008652EC" w:rsidRDefault="008652EC">
      <w:pPr>
        <w:rPr>
          <w:rFonts w:ascii="Calibri" w:eastAsia="Calibri" w:hAnsi="Calibri" w:cs="Calibri"/>
          <w:sz w:val="18"/>
          <w:szCs w:val="18"/>
        </w:rPr>
      </w:pPr>
    </w:p>
    <w:p w:rsidR="008652EC" w:rsidRDefault="004C1FEC">
      <w:pPr>
        <w:pStyle w:val="BodyText"/>
        <w:spacing w:before="115"/>
        <w:ind w:left="329"/>
        <w:jc w:val="center"/>
      </w:pPr>
      <w:r>
        <w:rPr>
          <w:color w:val="374850"/>
        </w:rPr>
        <w:t>400,000</w:t>
      </w:r>
    </w:p>
    <w:p w:rsidR="008652EC" w:rsidRDefault="008652EC">
      <w:pPr>
        <w:rPr>
          <w:rFonts w:ascii="Calibri" w:eastAsia="Calibri" w:hAnsi="Calibri" w:cs="Calibri"/>
          <w:sz w:val="18"/>
          <w:szCs w:val="18"/>
        </w:rPr>
      </w:pPr>
    </w:p>
    <w:p w:rsidR="008652EC" w:rsidRDefault="004C1FEC">
      <w:pPr>
        <w:pStyle w:val="BodyText"/>
        <w:spacing w:before="115"/>
        <w:ind w:left="329"/>
        <w:jc w:val="center"/>
      </w:pPr>
      <w:r>
        <w:rPr>
          <w:color w:val="374850"/>
        </w:rPr>
        <w:t>200,000</w:t>
      </w:r>
    </w:p>
    <w:p w:rsidR="008652EC" w:rsidRDefault="008652EC">
      <w:pPr>
        <w:rPr>
          <w:rFonts w:ascii="Calibri" w:eastAsia="Calibri" w:hAnsi="Calibri" w:cs="Calibri"/>
          <w:sz w:val="18"/>
          <w:szCs w:val="18"/>
        </w:rPr>
      </w:pPr>
    </w:p>
    <w:p w:rsidR="008652EC" w:rsidRDefault="004C1FEC">
      <w:pPr>
        <w:pStyle w:val="BodyText"/>
        <w:spacing w:before="115"/>
        <w:ind w:left="0"/>
        <w:jc w:val="right"/>
      </w:pPr>
      <w:r>
        <w:rPr>
          <w:color w:val="374850"/>
        </w:rPr>
        <w:t>0</w:t>
      </w:r>
    </w:p>
    <w:p w:rsidR="008652EC" w:rsidRDefault="004C1FEC">
      <w:pPr>
        <w:spacing w:before="11"/>
        <w:rPr>
          <w:rFonts w:ascii="Calibri" w:eastAsia="Calibri" w:hAnsi="Calibri" w:cs="Calibri"/>
          <w:sz w:val="20"/>
          <w:szCs w:val="20"/>
        </w:rPr>
      </w:pPr>
      <w:r>
        <w:br w:type="column"/>
      </w:r>
    </w:p>
    <w:p w:rsidR="008652EC" w:rsidRDefault="004C1FEC">
      <w:pPr>
        <w:pStyle w:val="BodyText"/>
        <w:spacing w:before="0"/>
        <w:ind w:left="193"/>
      </w:pPr>
      <w:r>
        <w:rPr>
          <w:color w:val="374850"/>
        </w:rPr>
        <w:t>100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90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80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70</w:t>
      </w:r>
    </w:p>
    <w:p w:rsidR="008652EC" w:rsidRDefault="008652EC">
      <w:pPr>
        <w:spacing w:before="9"/>
        <w:rPr>
          <w:rFonts w:ascii="Calibri" w:eastAsia="Calibri" w:hAnsi="Calibri" w:cs="Calibri"/>
        </w:rPr>
      </w:pPr>
    </w:p>
    <w:p w:rsidR="008652EC" w:rsidRDefault="00E825AF">
      <w:pPr>
        <w:pStyle w:val="BodyText"/>
        <w:spacing w:before="0"/>
        <w:ind w:left="193"/>
      </w:pPr>
      <w:r>
        <w:rPr>
          <w:noProof/>
          <w:lang w:val="en-AU" w:eastAsia="en-AU"/>
        </w:rPr>
        <mc:AlternateContent>
          <mc:Choice Requires="wps">
            <w:drawing>
              <wp:anchor distT="0" distB="0" distL="114300" distR="114300" simplePos="0" relativeHeight="251637248" behindDoc="0" locked="0" layoutInCell="1" allowOverlap="1">
                <wp:simplePos x="0" y="0"/>
                <wp:positionH relativeFrom="page">
                  <wp:posOffset>6725920</wp:posOffset>
                </wp:positionH>
                <wp:positionV relativeFrom="paragraph">
                  <wp:posOffset>148590</wp:posOffset>
                </wp:positionV>
                <wp:extent cx="165100" cy="937895"/>
                <wp:effectExtent l="127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1" w:lineRule="exact"/>
                              <w:ind w:left="20"/>
                              <w:rPr>
                                <w:rFonts w:ascii="Calibri" w:eastAsia="Calibri" w:hAnsi="Calibri" w:cs="Calibri"/>
                              </w:rPr>
                            </w:pPr>
                            <w:r>
                              <w:rPr>
                                <w:rFonts w:ascii="Calibri"/>
                                <w:color w:val="374850"/>
                                <w:spacing w:val="-2"/>
                              </w:rPr>
                              <w:t>R</w:t>
                            </w:r>
                            <w:r>
                              <w:rPr>
                                <w:rFonts w:ascii="Calibri"/>
                                <w:color w:val="374850"/>
                                <w:spacing w:val="-1"/>
                              </w:rPr>
                              <w:t>e</w:t>
                            </w:r>
                            <w:r>
                              <w:rPr>
                                <w:rFonts w:ascii="Calibri"/>
                                <w:color w:val="374850"/>
                                <w:spacing w:val="-1"/>
                                <w:w w:val="99"/>
                              </w:rPr>
                              <w:t>s</w:t>
                            </w:r>
                            <w:r>
                              <w:rPr>
                                <w:rFonts w:ascii="Calibri"/>
                                <w:color w:val="374850"/>
                                <w:w w:val="99"/>
                              </w:rPr>
                              <w:t>i</w:t>
                            </w:r>
                            <w:r>
                              <w:rPr>
                                <w:rFonts w:ascii="Calibri"/>
                                <w:color w:val="374850"/>
                                <w:spacing w:val="-1"/>
                                <w:w w:val="99"/>
                              </w:rPr>
                              <w:t>dua</w:t>
                            </w:r>
                            <w:r>
                              <w:rPr>
                                <w:rFonts w:ascii="Calibri"/>
                                <w:color w:val="374850"/>
                                <w:w w:val="99"/>
                              </w:rPr>
                              <w:t>l</w:t>
                            </w:r>
                            <w:r>
                              <w:rPr>
                                <w:rFonts w:ascii="Calibri"/>
                                <w:color w:val="374850"/>
                              </w:rPr>
                              <w:t xml:space="preserve"> r</w:t>
                            </w:r>
                            <w:r>
                              <w:rPr>
                                <w:rFonts w:ascii="Calibri"/>
                                <w:color w:val="374850"/>
                                <w:spacing w:val="-1"/>
                                <w:w w:val="99"/>
                              </w:rPr>
                              <w:t>is</w:t>
                            </w:r>
                            <w:r>
                              <w:rPr>
                                <w:rFonts w:ascii="Calibri"/>
                                <w:color w:val="374850"/>
                              </w:rPr>
                              <w:t xml:space="preserve">k </w:t>
                            </w:r>
                            <w:r>
                              <w:rPr>
                                <w:rFonts w:ascii="Calibri"/>
                                <w:color w:val="374850"/>
                                <w:spacing w:val="-5"/>
                                <w:w w:val="99"/>
                              </w:rPr>
                              <w:t>(</w:t>
                            </w:r>
                            <w:r>
                              <w:rPr>
                                <w:rFonts w:ascii="Calibri"/>
                                <w:color w:val="374850"/>
                                <w:spacing w:val="-8"/>
                              </w:rPr>
                              <w:t>%</w:t>
                            </w:r>
                            <w:r>
                              <w:rPr>
                                <w:rFonts w:ascii="Calibri"/>
                                <w:color w:val="374850"/>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529.6pt;margin-top:11.7pt;width:13pt;height:73.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" filled="f" stroked="f">
                <v:textbox style="layout-flow:vertical" inset="0,0,0,0">
                  <w:txbxContent>
                    <w:p w:rsidR="004C1FEC" w:rsidRDefault="004C1FEC">
                      <w:pPr>
                        <w:spacing w:line="251" w:lineRule="exact"/>
                        <w:ind w:left="20"/>
                        <w:rPr>
                          <w:rFonts w:ascii="Calibri" w:eastAsia="Calibri" w:hAnsi="Calibri" w:cs="Calibri"/>
                        </w:rPr>
                      </w:pPr>
                      <w:r>
                        <w:rPr>
                          <w:rFonts w:ascii="Calibri"/>
                          <w:color w:val="374850"/>
                          <w:spacing w:val="-2"/>
                        </w:rPr>
                        <w:t>R</w:t>
                      </w:r>
                      <w:r>
                        <w:rPr>
                          <w:rFonts w:ascii="Calibri"/>
                          <w:color w:val="374850"/>
                          <w:spacing w:val="-1"/>
                        </w:rPr>
                        <w:t>e</w:t>
                      </w:r>
                      <w:r>
                        <w:rPr>
                          <w:rFonts w:ascii="Calibri"/>
                          <w:color w:val="374850"/>
                          <w:spacing w:val="-1"/>
                          <w:w w:val="99"/>
                        </w:rPr>
                        <w:t>s</w:t>
                      </w:r>
                      <w:r>
                        <w:rPr>
                          <w:rFonts w:ascii="Calibri"/>
                          <w:color w:val="374850"/>
                          <w:w w:val="99"/>
                        </w:rPr>
                        <w:t>i</w:t>
                      </w:r>
                      <w:r>
                        <w:rPr>
                          <w:rFonts w:ascii="Calibri"/>
                          <w:color w:val="374850"/>
                          <w:spacing w:val="-1"/>
                          <w:w w:val="99"/>
                        </w:rPr>
                        <w:t>dua</w:t>
                      </w:r>
                      <w:r>
                        <w:rPr>
                          <w:rFonts w:ascii="Calibri"/>
                          <w:color w:val="374850"/>
                          <w:w w:val="99"/>
                        </w:rPr>
                        <w:t>l</w:t>
                      </w:r>
                      <w:r>
                        <w:rPr>
                          <w:rFonts w:ascii="Calibri"/>
                          <w:color w:val="374850"/>
                        </w:rPr>
                        <w:t xml:space="preserve"> r</w:t>
                      </w:r>
                      <w:r>
                        <w:rPr>
                          <w:rFonts w:ascii="Calibri"/>
                          <w:color w:val="374850"/>
                          <w:spacing w:val="-1"/>
                          <w:w w:val="99"/>
                        </w:rPr>
                        <w:t>is</w:t>
                      </w:r>
                      <w:r>
                        <w:rPr>
                          <w:rFonts w:ascii="Calibri"/>
                          <w:color w:val="374850"/>
                        </w:rPr>
                        <w:t xml:space="preserve">k </w:t>
                      </w:r>
                      <w:r>
                        <w:rPr>
                          <w:rFonts w:ascii="Calibri"/>
                          <w:color w:val="374850"/>
                          <w:spacing w:val="-5"/>
                          <w:w w:val="99"/>
                        </w:rPr>
                        <w:t>(</w:t>
                      </w:r>
                      <w:r>
                        <w:rPr>
                          <w:rFonts w:ascii="Calibri"/>
                          <w:color w:val="374850"/>
                          <w:spacing w:val="-8"/>
                        </w:rPr>
                        <w:t>%</w:t>
                      </w:r>
                      <w:r>
                        <w:rPr>
                          <w:rFonts w:ascii="Calibri"/>
                          <w:color w:val="374850"/>
                          <w:w w:val="99"/>
                        </w:rPr>
                        <w:t>)</w:t>
                      </w:r>
                    </w:p>
                  </w:txbxContent>
                </v:textbox>
                <w10:wrap anchorx="page"/>
              </v:shape>
            </w:pict>
          </mc:Fallback>
        </mc:AlternateContent>
      </w:r>
      <w:r w:rsidR="004C1FEC">
        <w:rPr>
          <w:color w:val="374850"/>
        </w:rPr>
        <w:t>60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50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40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30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20</w:t>
      </w:r>
    </w:p>
    <w:p w:rsidR="008652EC" w:rsidRDefault="008652EC">
      <w:pPr>
        <w:spacing w:before="9"/>
        <w:rPr>
          <w:rFonts w:ascii="Calibri" w:eastAsia="Calibri" w:hAnsi="Calibri" w:cs="Calibri"/>
        </w:rPr>
      </w:pPr>
    </w:p>
    <w:p w:rsidR="008652EC" w:rsidRDefault="004C1FEC">
      <w:pPr>
        <w:pStyle w:val="BodyText"/>
        <w:spacing w:before="0"/>
        <w:ind w:left="193"/>
      </w:pPr>
      <w:r>
        <w:rPr>
          <w:color w:val="374850"/>
        </w:rPr>
        <w:t>10</w:t>
      </w:r>
    </w:p>
    <w:p w:rsidR="008652EC" w:rsidRDefault="008652EC">
      <w:pPr>
        <w:spacing w:before="9"/>
        <w:rPr>
          <w:rFonts w:ascii="Calibri" w:eastAsia="Calibri" w:hAnsi="Calibri" w:cs="Calibri"/>
        </w:rPr>
      </w:pPr>
    </w:p>
    <w:p w:rsidR="008652EC" w:rsidRDefault="00E825AF">
      <w:pPr>
        <w:pStyle w:val="BodyText"/>
        <w:spacing w:before="0"/>
        <w:ind w:left="193"/>
      </w:pPr>
      <w:r>
        <w:rPr>
          <w:noProof/>
          <w:lang w:val="en-AU" w:eastAsia="en-AU"/>
        </w:rPr>
        <mc:AlternateContent>
          <mc:Choice Requires="wps">
            <w:drawing>
              <wp:anchor distT="0" distB="0" distL="114300" distR="114300" simplePos="0" relativeHeight="251639296" behindDoc="0" locked="0" layoutInCell="1" allowOverlap="1">
                <wp:simplePos x="0" y="0"/>
                <wp:positionH relativeFrom="page">
                  <wp:posOffset>1270635</wp:posOffset>
                </wp:positionH>
                <wp:positionV relativeFrom="paragraph">
                  <wp:posOffset>123190</wp:posOffset>
                </wp:positionV>
                <wp:extent cx="5247640" cy="257810"/>
                <wp:effectExtent l="3810" t="0" r="0" b="0"/>
                <wp:wrapNone/>
                <wp:docPr id="5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pStyle w:val="BodyText"/>
                              <w:spacing w:before="0" w:line="205" w:lineRule="exact"/>
                            </w:pPr>
                            <w:r>
                              <w:rPr>
                                <w:color w:val="374850"/>
                              </w:rPr>
                              <w:t>1980</w:t>
                            </w:r>
                          </w:p>
                          <w:p w:rsidR="004C1FEC" w:rsidRDefault="004C1FEC">
                            <w:pPr>
                              <w:pStyle w:val="BodyText"/>
                              <w:spacing w:before="0" w:line="212" w:lineRule="exact"/>
                            </w:pPr>
                            <w:r>
                              <w:rPr>
                                <w:color w:val="374850"/>
                              </w:rPr>
                              <w:t>1981</w:t>
                            </w:r>
                          </w:p>
                          <w:p w:rsidR="004C1FEC" w:rsidRDefault="004C1FEC">
                            <w:pPr>
                              <w:pStyle w:val="BodyText"/>
                              <w:spacing w:before="0" w:line="212" w:lineRule="exact"/>
                            </w:pPr>
                            <w:r>
                              <w:rPr>
                                <w:color w:val="374850"/>
                              </w:rPr>
                              <w:t>1982</w:t>
                            </w:r>
                          </w:p>
                          <w:p w:rsidR="004C1FEC" w:rsidRDefault="004C1FEC">
                            <w:pPr>
                              <w:pStyle w:val="BodyText"/>
                              <w:spacing w:before="0" w:line="212" w:lineRule="exact"/>
                            </w:pPr>
                            <w:r>
                              <w:rPr>
                                <w:color w:val="374850"/>
                              </w:rPr>
                              <w:t>1983</w:t>
                            </w:r>
                          </w:p>
                          <w:p w:rsidR="004C1FEC" w:rsidRDefault="004C1FEC">
                            <w:pPr>
                              <w:pStyle w:val="BodyText"/>
                              <w:spacing w:before="0" w:line="212" w:lineRule="exact"/>
                            </w:pPr>
                            <w:r>
                              <w:rPr>
                                <w:color w:val="374850"/>
                              </w:rPr>
                              <w:t>1984</w:t>
                            </w:r>
                          </w:p>
                          <w:p w:rsidR="004C1FEC" w:rsidRDefault="004C1FEC">
                            <w:pPr>
                              <w:pStyle w:val="BodyText"/>
                              <w:spacing w:before="0" w:line="212" w:lineRule="exact"/>
                            </w:pPr>
                            <w:r>
                              <w:rPr>
                                <w:color w:val="374850"/>
                              </w:rPr>
                              <w:t>1985</w:t>
                            </w:r>
                          </w:p>
                          <w:p w:rsidR="004C1FEC" w:rsidRDefault="004C1FEC">
                            <w:pPr>
                              <w:pStyle w:val="BodyText"/>
                              <w:spacing w:before="0" w:line="212" w:lineRule="exact"/>
                            </w:pPr>
                            <w:r>
                              <w:rPr>
                                <w:color w:val="374850"/>
                              </w:rPr>
                              <w:t>1986</w:t>
                            </w:r>
                          </w:p>
                          <w:p w:rsidR="004C1FEC" w:rsidRDefault="004C1FEC">
                            <w:pPr>
                              <w:pStyle w:val="BodyText"/>
                              <w:spacing w:before="0" w:line="212" w:lineRule="exact"/>
                            </w:pPr>
                            <w:r>
                              <w:rPr>
                                <w:color w:val="374850"/>
                              </w:rPr>
                              <w:t>1987</w:t>
                            </w:r>
                          </w:p>
                          <w:p w:rsidR="004C1FEC" w:rsidRDefault="004C1FEC">
                            <w:pPr>
                              <w:pStyle w:val="BodyText"/>
                              <w:spacing w:before="0" w:line="212" w:lineRule="exact"/>
                            </w:pPr>
                            <w:r>
                              <w:rPr>
                                <w:color w:val="374850"/>
                              </w:rPr>
                              <w:t>1988</w:t>
                            </w:r>
                          </w:p>
                          <w:p w:rsidR="004C1FEC" w:rsidRDefault="004C1FEC">
                            <w:pPr>
                              <w:pStyle w:val="BodyText"/>
                              <w:spacing w:before="0" w:line="212" w:lineRule="exact"/>
                            </w:pPr>
                            <w:r>
                              <w:rPr>
                                <w:color w:val="374850"/>
                              </w:rPr>
                              <w:t>1989</w:t>
                            </w:r>
                          </w:p>
                          <w:p w:rsidR="004C1FEC" w:rsidRDefault="004C1FEC">
                            <w:pPr>
                              <w:pStyle w:val="BodyText"/>
                              <w:spacing w:before="0" w:line="212" w:lineRule="exact"/>
                            </w:pPr>
                            <w:r>
                              <w:rPr>
                                <w:color w:val="374850"/>
                              </w:rPr>
                              <w:t>1990</w:t>
                            </w:r>
                          </w:p>
                          <w:p w:rsidR="004C1FEC" w:rsidRDefault="004C1FEC">
                            <w:pPr>
                              <w:pStyle w:val="BodyText"/>
                              <w:spacing w:before="0" w:line="212" w:lineRule="exact"/>
                            </w:pPr>
                            <w:r>
                              <w:rPr>
                                <w:color w:val="374850"/>
                              </w:rPr>
                              <w:t>1991</w:t>
                            </w:r>
                          </w:p>
                          <w:p w:rsidR="004C1FEC" w:rsidRDefault="004C1FEC">
                            <w:pPr>
                              <w:pStyle w:val="BodyText"/>
                              <w:spacing w:before="0" w:line="212" w:lineRule="exact"/>
                            </w:pPr>
                            <w:r>
                              <w:rPr>
                                <w:color w:val="374850"/>
                              </w:rPr>
                              <w:t>1992</w:t>
                            </w:r>
                          </w:p>
                          <w:p w:rsidR="004C1FEC" w:rsidRDefault="004C1FEC">
                            <w:pPr>
                              <w:pStyle w:val="BodyText"/>
                              <w:spacing w:before="0" w:line="212" w:lineRule="exact"/>
                            </w:pPr>
                            <w:r>
                              <w:rPr>
                                <w:color w:val="374850"/>
                              </w:rPr>
                              <w:t>1993</w:t>
                            </w:r>
                          </w:p>
                          <w:p w:rsidR="004C1FEC" w:rsidRDefault="004C1FEC">
                            <w:pPr>
                              <w:pStyle w:val="BodyText"/>
                              <w:spacing w:before="0" w:line="212" w:lineRule="exact"/>
                            </w:pPr>
                            <w:r>
                              <w:rPr>
                                <w:color w:val="374850"/>
                              </w:rPr>
                              <w:t>1994</w:t>
                            </w:r>
                          </w:p>
                          <w:p w:rsidR="004C1FEC" w:rsidRDefault="004C1FEC">
                            <w:pPr>
                              <w:pStyle w:val="BodyText"/>
                              <w:spacing w:before="0" w:line="212" w:lineRule="exact"/>
                            </w:pPr>
                            <w:r>
                              <w:rPr>
                                <w:color w:val="374850"/>
                              </w:rPr>
                              <w:t>1995</w:t>
                            </w:r>
                          </w:p>
                          <w:p w:rsidR="004C1FEC" w:rsidRDefault="004C1FEC">
                            <w:pPr>
                              <w:pStyle w:val="BodyText"/>
                              <w:spacing w:before="0" w:line="212" w:lineRule="exact"/>
                            </w:pPr>
                            <w:r>
                              <w:rPr>
                                <w:color w:val="374850"/>
                              </w:rPr>
                              <w:t>1996</w:t>
                            </w:r>
                          </w:p>
                          <w:p w:rsidR="004C1FEC" w:rsidRDefault="004C1FEC">
                            <w:pPr>
                              <w:pStyle w:val="BodyText"/>
                              <w:spacing w:before="0" w:line="212" w:lineRule="exact"/>
                            </w:pPr>
                            <w:r>
                              <w:rPr>
                                <w:color w:val="374850"/>
                              </w:rPr>
                              <w:t>1997</w:t>
                            </w:r>
                          </w:p>
                          <w:p w:rsidR="004C1FEC" w:rsidRDefault="004C1FEC">
                            <w:pPr>
                              <w:pStyle w:val="BodyText"/>
                              <w:spacing w:before="0" w:line="212" w:lineRule="exact"/>
                            </w:pPr>
                            <w:r>
                              <w:rPr>
                                <w:color w:val="374850"/>
                              </w:rPr>
                              <w:t>1998</w:t>
                            </w:r>
                          </w:p>
                          <w:p w:rsidR="004C1FEC" w:rsidRDefault="004C1FEC">
                            <w:pPr>
                              <w:pStyle w:val="BodyText"/>
                              <w:spacing w:before="0" w:line="212" w:lineRule="exact"/>
                            </w:pPr>
                            <w:r>
                              <w:rPr>
                                <w:color w:val="374850"/>
                              </w:rPr>
                              <w:t>1999</w:t>
                            </w:r>
                          </w:p>
                          <w:p w:rsidR="004C1FEC" w:rsidRDefault="004C1FEC">
                            <w:pPr>
                              <w:pStyle w:val="BodyText"/>
                              <w:spacing w:before="0" w:line="212" w:lineRule="exact"/>
                            </w:pPr>
                            <w:r>
                              <w:rPr>
                                <w:color w:val="374850"/>
                              </w:rPr>
                              <w:t>2000</w:t>
                            </w:r>
                          </w:p>
                          <w:p w:rsidR="004C1FEC" w:rsidRDefault="004C1FEC">
                            <w:pPr>
                              <w:pStyle w:val="BodyText"/>
                              <w:spacing w:before="0" w:line="212" w:lineRule="exact"/>
                            </w:pPr>
                            <w:r>
                              <w:rPr>
                                <w:color w:val="374850"/>
                              </w:rPr>
                              <w:t>2001</w:t>
                            </w:r>
                          </w:p>
                          <w:p w:rsidR="004C1FEC" w:rsidRDefault="004C1FEC">
                            <w:pPr>
                              <w:pStyle w:val="BodyText"/>
                              <w:spacing w:before="0" w:line="212" w:lineRule="exact"/>
                            </w:pPr>
                            <w:r>
                              <w:rPr>
                                <w:color w:val="374850"/>
                              </w:rPr>
                              <w:t>2002</w:t>
                            </w:r>
                          </w:p>
                          <w:p w:rsidR="004C1FEC" w:rsidRDefault="004C1FEC">
                            <w:pPr>
                              <w:pStyle w:val="BodyText"/>
                              <w:spacing w:before="0" w:line="212" w:lineRule="exact"/>
                            </w:pPr>
                            <w:r>
                              <w:rPr>
                                <w:color w:val="374850"/>
                              </w:rPr>
                              <w:t>2003</w:t>
                            </w:r>
                          </w:p>
                          <w:p w:rsidR="004C1FEC" w:rsidRDefault="004C1FEC">
                            <w:pPr>
                              <w:pStyle w:val="BodyText"/>
                              <w:spacing w:before="0" w:line="212" w:lineRule="exact"/>
                            </w:pPr>
                            <w:r>
                              <w:rPr>
                                <w:color w:val="374850"/>
                              </w:rPr>
                              <w:t>2004</w:t>
                            </w:r>
                          </w:p>
                          <w:p w:rsidR="004C1FEC" w:rsidRDefault="004C1FEC">
                            <w:pPr>
                              <w:pStyle w:val="BodyText"/>
                              <w:spacing w:before="0" w:line="212" w:lineRule="exact"/>
                            </w:pPr>
                            <w:r>
                              <w:rPr>
                                <w:color w:val="374850"/>
                              </w:rPr>
                              <w:t>2005</w:t>
                            </w:r>
                          </w:p>
                          <w:p w:rsidR="004C1FEC" w:rsidRDefault="004C1FEC">
                            <w:pPr>
                              <w:pStyle w:val="BodyText"/>
                              <w:spacing w:before="0" w:line="212" w:lineRule="exact"/>
                            </w:pPr>
                            <w:r>
                              <w:rPr>
                                <w:color w:val="374850"/>
                              </w:rPr>
                              <w:t>2006</w:t>
                            </w:r>
                          </w:p>
                          <w:p w:rsidR="004C1FEC" w:rsidRDefault="004C1FEC">
                            <w:pPr>
                              <w:pStyle w:val="BodyText"/>
                              <w:spacing w:before="0" w:line="212" w:lineRule="exact"/>
                            </w:pPr>
                            <w:r>
                              <w:rPr>
                                <w:color w:val="374850"/>
                              </w:rPr>
                              <w:t>2007</w:t>
                            </w:r>
                          </w:p>
                          <w:p w:rsidR="004C1FEC" w:rsidRDefault="004C1FEC">
                            <w:pPr>
                              <w:pStyle w:val="BodyText"/>
                              <w:spacing w:before="0" w:line="212" w:lineRule="exact"/>
                            </w:pPr>
                            <w:r>
                              <w:rPr>
                                <w:color w:val="374850"/>
                              </w:rPr>
                              <w:t>2008</w:t>
                            </w:r>
                          </w:p>
                          <w:p w:rsidR="004C1FEC" w:rsidRDefault="004C1FEC">
                            <w:pPr>
                              <w:pStyle w:val="BodyText"/>
                              <w:spacing w:before="0" w:line="212" w:lineRule="exact"/>
                            </w:pPr>
                            <w:r>
                              <w:rPr>
                                <w:color w:val="374850"/>
                              </w:rPr>
                              <w:t>2009</w:t>
                            </w:r>
                          </w:p>
                          <w:p w:rsidR="004C1FEC" w:rsidRDefault="004C1FEC">
                            <w:pPr>
                              <w:pStyle w:val="BodyText"/>
                              <w:spacing w:before="0" w:line="212" w:lineRule="exact"/>
                            </w:pPr>
                            <w:r>
                              <w:rPr>
                                <w:color w:val="374850"/>
                              </w:rPr>
                              <w:t>2010</w:t>
                            </w:r>
                          </w:p>
                          <w:p w:rsidR="004C1FEC" w:rsidRDefault="004C1FEC">
                            <w:pPr>
                              <w:pStyle w:val="BodyText"/>
                              <w:spacing w:before="0" w:line="212" w:lineRule="exact"/>
                            </w:pPr>
                            <w:r>
                              <w:rPr>
                                <w:color w:val="374850"/>
                              </w:rPr>
                              <w:t>2011</w:t>
                            </w:r>
                          </w:p>
                          <w:p w:rsidR="004C1FEC" w:rsidRDefault="004C1FEC">
                            <w:pPr>
                              <w:pStyle w:val="BodyText"/>
                              <w:spacing w:before="0" w:line="212" w:lineRule="exact"/>
                            </w:pPr>
                            <w:r>
                              <w:rPr>
                                <w:color w:val="374850"/>
                              </w:rPr>
                              <w:t>2012</w:t>
                            </w:r>
                          </w:p>
                          <w:p w:rsidR="004C1FEC" w:rsidRDefault="004C1FEC">
                            <w:pPr>
                              <w:pStyle w:val="BodyText"/>
                              <w:spacing w:before="0" w:line="212" w:lineRule="exact"/>
                            </w:pPr>
                            <w:r>
                              <w:rPr>
                                <w:color w:val="374850"/>
                              </w:rPr>
                              <w:t>2013</w:t>
                            </w:r>
                          </w:p>
                          <w:p w:rsidR="004C1FEC" w:rsidRDefault="004C1FEC">
                            <w:pPr>
                              <w:pStyle w:val="BodyText"/>
                              <w:spacing w:before="0" w:line="212" w:lineRule="exact"/>
                            </w:pPr>
                            <w:r>
                              <w:rPr>
                                <w:color w:val="374850"/>
                              </w:rPr>
                              <w:t>2014</w:t>
                            </w:r>
                          </w:p>
                          <w:p w:rsidR="004C1FEC" w:rsidRDefault="004C1FEC">
                            <w:pPr>
                              <w:pStyle w:val="BodyText"/>
                              <w:spacing w:before="0" w:line="212" w:lineRule="exact"/>
                            </w:pPr>
                            <w:r>
                              <w:rPr>
                                <w:color w:val="374850"/>
                              </w:rPr>
                              <w:t>2015</w:t>
                            </w:r>
                          </w:p>
                          <w:p w:rsidR="004C1FEC" w:rsidRDefault="004C1FEC">
                            <w:pPr>
                              <w:pStyle w:val="BodyText"/>
                              <w:spacing w:before="0" w:line="212" w:lineRule="exact"/>
                            </w:pPr>
                            <w:r>
                              <w:rPr>
                                <w:color w:val="374850"/>
                              </w:rPr>
                              <w:t>2016</w:t>
                            </w:r>
                          </w:p>
                          <w:p w:rsidR="004C1FEC" w:rsidRDefault="004C1FEC">
                            <w:pPr>
                              <w:pStyle w:val="BodyText"/>
                              <w:spacing w:before="0" w:line="212" w:lineRule="exact"/>
                            </w:pPr>
                            <w:r>
                              <w:rPr>
                                <w:color w:val="374850"/>
                              </w:rPr>
                              <w:t>2017</w:t>
                            </w:r>
                          </w:p>
                          <w:p w:rsidR="004C1FEC" w:rsidRDefault="004C1FEC">
                            <w:pPr>
                              <w:pStyle w:val="BodyText"/>
                              <w:spacing w:before="0" w:line="216" w:lineRule="exact"/>
                            </w:pPr>
                            <w:r>
                              <w:rPr>
                                <w:color w:val="374850"/>
                              </w:rPr>
                              <w:t>2018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100.05pt;margin-top:9.7pt;width:413.2pt;height:20.3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stAIAALU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" filled="f" stroked="f">
                <v:textbox style="layout-flow:vertical;mso-layout-flow-alt:bottom-to-top" inset="0,0,0,0">
                  <w:txbxContent>
                    <w:p w:rsidR="004C1FEC" w:rsidRDefault="004C1FEC">
                      <w:pPr>
                        <w:pStyle w:val="BodyText"/>
                        <w:spacing w:before="0" w:line="205" w:lineRule="exact"/>
                      </w:pPr>
                      <w:r>
                        <w:rPr>
                          <w:color w:val="374850"/>
                        </w:rPr>
                        <w:t>1980</w:t>
                      </w:r>
                    </w:p>
                    <w:p w:rsidR="004C1FEC" w:rsidRDefault="004C1FEC">
                      <w:pPr>
                        <w:pStyle w:val="BodyText"/>
                        <w:spacing w:before="0" w:line="212" w:lineRule="exact"/>
                      </w:pPr>
                      <w:r>
                        <w:rPr>
                          <w:color w:val="374850"/>
                        </w:rPr>
                        <w:t>1981</w:t>
                      </w:r>
                    </w:p>
                    <w:p w:rsidR="004C1FEC" w:rsidRDefault="004C1FEC">
                      <w:pPr>
                        <w:pStyle w:val="BodyText"/>
                        <w:spacing w:before="0" w:line="212" w:lineRule="exact"/>
                      </w:pPr>
                      <w:r>
                        <w:rPr>
                          <w:color w:val="374850"/>
                        </w:rPr>
                        <w:t>1982</w:t>
                      </w:r>
                    </w:p>
                    <w:p w:rsidR="004C1FEC" w:rsidRDefault="004C1FEC">
                      <w:pPr>
                        <w:pStyle w:val="BodyText"/>
                        <w:spacing w:before="0" w:line="212" w:lineRule="exact"/>
                      </w:pPr>
                      <w:r>
                        <w:rPr>
                          <w:color w:val="374850"/>
                        </w:rPr>
                        <w:t>1983</w:t>
                      </w:r>
                    </w:p>
                    <w:p w:rsidR="004C1FEC" w:rsidRDefault="004C1FEC">
                      <w:pPr>
                        <w:pStyle w:val="BodyText"/>
                        <w:spacing w:before="0" w:line="212" w:lineRule="exact"/>
                      </w:pPr>
                      <w:r>
                        <w:rPr>
                          <w:color w:val="374850"/>
                        </w:rPr>
                        <w:t>1984</w:t>
                      </w:r>
                    </w:p>
                    <w:p w:rsidR="004C1FEC" w:rsidRDefault="004C1FEC">
                      <w:pPr>
                        <w:pStyle w:val="BodyText"/>
                        <w:spacing w:before="0" w:line="212" w:lineRule="exact"/>
                      </w:pPr>
                      <w:r>
                        <w:rPr>
                          <w:color w:val="374850"/>
                        </w:rPr>
                        <w:t>1985</w:t>
                      </w:r>
                    </w:p>
                    <w:p w:rsidR="004C1FEC" w:rsidRDefault="004C1FEC">
                      <w:pPr>
                        <w:pStyle w:val="BodyText"/>
                        <w:spacing w:before="0" w:line="212" w:lineRule="exact"/>
                      </w:pPr>
                      <w:r>
                        <w:rPr>
                          <w:color w:val="374850"/>
                        </w:rPr>
                        <w:t>1986</w:t>
                      </w:r>
                    </w:p>
                    <w:p w:rsidR="004C1FEC" w:rsidRDefault="004C1FEC">
                      <w:pPr>
                        <w:pStyle w:val="BodyText"/>
                        <w:spacing w:before="0" w:line="212" w:lineRule="exact"/>
                      </w:pPr>
                      <w:r>
                        <w:rPr>
                          <w:color w:val="374850"/>
                        </w:rPr>
                        <w:t>1987</w:t>
                      </w:r>
                    </w:p>
                    <w:p w:rsidR="004C1FEC" w:rsidRDefault="004C1FEC">
                      <w:pPr>
                        <w:pStyle w:val="BodyText"/>
                        <w:spacing w:before="0" w:line="212" w:lineRule="exact"/>
                      </w:pPr>
                      <w:r>
                        <w:rPr>
                          <w:color w:val="374850"/>
                        </w:rPr>
                        <w:t>1988</w:t>
                      </w:r>
                    </w:p>
                    <w:p w:rsidR="004C1FEC" w:rsidRDefault="004C1FEC">
                      <w:pPr>
                        <w:pStyle w:val="BodyText"/>
                        <w:spacing w:before="0" w:line="212" w:lineRule="exact"/>
                      </w:pPr>
                      <w:r>
                        <w:rPr>
                          <w:color w:val="374850"/>
                        </w:rPr>
                        <w:t>1989</w:t>
                      </w:r>
                    </w:p>
                    <w:p w:rsidR="004C1FEC" w:rsidRDefault="004C1FEC">
                      <w:pPr>
                        <w:pStyle w:val="BodyText"/>
                        <w:spacing w:before="0" w:line="212" w:lineRule="exact"/>
                      </w:pPr>
                      <w:r>
                        <w:rPr>
                          <w:color w:val="374850"/>
                        </w:rPr>
                        <w:t>1990</w:t>
                      </w:r>
                    </w:p>
                    <w:p w:rsidR="004C1FEC" w:rsidRDefault="004C1FEC">
                      <w:pPr>
                        <w:pStyle w:val="BodyText"/>
                        <w:spacing w:before="0" w:line="212" w:lineRule="exact"/>
                      </w:pPr>
                      <w:r>
                        <w:rPr>
                          <w:color w:val="374850"/>
                        </w:rPr>
                        <w:t>1991</w:t>
                      </w:r>
                    </w:p>
                    <w:p w:rsidR="004C1FEC" w:rsidRDefault="004C1FEC">
                      <w:pPr>
                        <w:pStyle w:val="BodyText"/>
                        <w:spacing w:before="0" w:line="212" w:lineRule="exact"/>
                      </w:pPr>
                      <w:r>
                        <w:rPr>
                          <w:color w:val="374850"/>
                        </w:rPr>
                        <w:t>1992</w:t>
                      </w:r>
                    </w:p>
                    <w:p w:rsidR="004C1FEC" w:rsidRDefault="004C1FEC">
                      <w:pPr>
                        <w:pStyle w:val="BodyText"/>
                        <w:spacing w:before="0" w:line="212" w:lineRule="exact"/>
                      </w:pPr>
                      <w:r>
                        <w:rPr>
                          <w:color w:val="374850"/>
                        </w:rPr>
                        <w:t>1993</w:t>
                      </w:r>
                    </w:p>
                    <w:p w:rsidR="004C1FEC" w:rsidRDefault="004C1FEC">
                      <w:pPr>
                        <w:pStyle w:val="BodyText"/>
                        <w:spacing w:before="0" w:line="212" w:lineRule="exact"/>
                      </w:pPr>
                      <w:r>
                        <w:rPr>
                          <w:color w:val="374850"/>
                        </w:rPr>
                        <w:t>1994</w:t>
                      </w:r>
                    </w:p>
                    <w:p w:rsidR="004C1FEC" w:rsidRDefault="004C1FEC">
                      <w:pPr>
                        <w:pStyle w:val="BodyText"/>
                        <w:spacing w:before="0" w:line="212" w:lineRule="exact"/>
                      </w:pPr>
                      <w:r>
                        <w:rPr>
                          <w:color w:val="374850"/>
                        </w:rPr>
                        <w:t>1995</w:t>
                      </w:r>
                    </w:p>
                    <w:p w:rsidR="004C1FEC" w:rsidRDefault="004C1FEC">
                      <w:pPr>
                        <w:pStyle w:val="BodyText"/>
                        <w:spacing w:before="0" w:line="212" w:lineRule="exact"/>
                      </w:pPr>
                      <w:r>
                        <w:rPr>
                          <w:color w:val="374850"/>
                        </w:rPr>
                        <w:t>1996</w:t>
                      </w:r>
                    </w:p>
                    <w:p w:rsidR="004C1FEC" w:rsidRDefault="004C1FEC">
                      <w:pPr>
                        <w:pStyle w:val="BodyText"/>
                        <w:spacing w:before="0" w:line="212" w:lineRule="exact"/>
                      </w:pPr>
                      <w:r>
                        <w:rPr>
                          <w:color w:val="374850"/>
                        </w:rPr>
                        <w:t>1997</w:t>
                      </w:r>
                    </w:p>
                    <w:p w:rsidR="004C1FEC" w:rsidRDefault="004C1FEC">
                      <w:pPr>
                        <w:pStyle w:val="BodyText"/>
                        <w:spacing w:before="0" w:line="212" w:lineRule="exact"/>
                      </w:pPr>
                      <w:r>
                        <w:rPr>
                          <w:color w:val="374850"/>
                        </w:rPr>
                        <w:t>1998</w:t>
                      </w:r>
                    </w:p>
                    <w:p w:rsidR="004C1FEC" w:rsidRDefault="004C1FEC">
                      <w:pPr>
                        <w:pStyle w:val="BodyText"/>
                        <w:spacing w:before="0" w:line="212" w:lineRule="exact"/>
                      </w:pPr>
                      <w:r>
                        <w:rPr>
                          <w:color w:val="374850"/>
                        </w:rPr>
                        <w:t>1999</w:t>
                      </w:r>
                    </w:p>
                    <w:p w:rsidR="004C1FEC" w:rsidRDefault="004C1FEC">
                      <w:pPr>
                        <w:pStyle w:val="BodyText"/>
                        <w:spacing w:before="0" w:line="212" w:lineRule="exact"/>
                      </w:pPr>
                      <w:r>
                        <w:rPr>
                          <w:color w:val="374850"/>
                        </w:rPr>
                        <w:t>2000</w:t>
                      </w:r>
                    </w:p>
                    <w:p w:rsidR="004C1FEC" w:rsidRDefault="004C1FEC">
                      <w:pPr>
                        <w:pStyle w:val="BodyText"/>
                        <w:spacing w:before="0" w:line="212" w:lineRule="exact"/>
                      </w:pPr>
                      <w:r>
                        <w:rPr>
                          <w:color w:val="374850"/>
                        </w:rPr>
                        <w:t>2001</w:t>
                      </w:r>
                    </w:p>
                    <w:p w:rsidR="004C1FEC" w:rsidRDefault="004C1FEC">
                      <w:pPr>
                        <w:pStyle w:val="BodyText"/>
                        <w:spacing w:before="0" w:line="212" w:lineRule="exact"/>
                      </w:pPr>
                      <w:r>
                        <w:rPr>
                          <w:color w:val="374850"/>
                        </w:rPr>
                        <w:t>2002</w:t>
                      </w:r>
                    </w:p>
                    <w:p w:rsidR="004C1FEC" w:rsidRDefault="004C1FEC">
                      <w:pPr>
                        <w:pStyle w:val="BodyText"/>
                        <w:spacing w:before="0" w:line="212" w:lineRule="exact"/>
                      </w:pPr>
                      <w:r>
                        <w:rPr>
                          <w:color w:val="374850"/>
                        </w:rPr>
                        <w:t>2003</w:t>
                      </w:r>
                    </w:p>
                    <w:p w:rsidR="004C1FEC" w:rsidRDefault="004C1FEC">
                      <w:pPr>
                        <w:pStyle w:val="BodyText"/>
                        <w:spacing w:before="0" w:line="212" w:lineRule="exact"/>
                      </w:pPr>
                      <w:r>
                        <w:rPr>
                          <w:color w:val="374850"/>
                        </w:rPr>
                        <w:t>2004</w:t>
                      </w:r>
                    </w:p>
                    <w:p w:rsidR="004C1FEC" w:rsidRDefault="004C1FEC">
                      <w:pPr>
                        <w:pStyle w:val="BodyText"/>
                        <w:spacing w:before="0" w:line="212" w:lineRule="exact"/>
                      </w:pPr>
                      <w:r>
                        <w:rPr>
                          <w:color w:val="374850"/>
                        </w:rPr>
                        <w:t>2005</w:t>
                      </w:r>
                    </w:p>
                    <w:p w:rsidR="004C1FEC" w:rsidRDefault="004C1FEC">
                      <w:pPr>
                        <w:pStyle w:val="BodyText"/>
                        <w:spacing w:before="0" w:line="212" w:lineRule="exact"/>
                      </w:pPr>
                      <w:r>
                        <w:rPr>
                          <w:color w:val="374850"/>
                        </w:rPr>
                        <w:t>2006</w:t>
                      </w:r>
                    </w:p>
                    <w:p w:rsidR="004C1FEC" w:rsidRDefault="004C1FEC">
                      <w:pPr>
                        <w:pStyle w:val="BodyText"/>
                        <w:spacing w:before="0" w:line="212" w:lineRule="exact"/>
                      </w:pPr>
                      <w:r>
                        <w:rPr>
                          <w:color w:val="374850"/>
                        </w:rPr>
                        <w:t>2007</w:t>
                      </w:r>
                    </w:p>
                    <w:p w:rsidR="004C1FEC" w:rsidRDefault="004C1FEC">
                      <w:pPr>
                        <w:pStyle w:val="BodyText"/>
                        <w:spacing w:before="0" w:line="212" w:lineRule="exact"/>
                      </w:pPr>
                      <w:r>
                        <w:rPr>
                          <w:color w:val="374850"/>
                        </w:rPr>
                        <w:t>2008</w:t>
                      </w:r>
                    </w:p>
                    <w:p w:rsidR="004C1FEC" w:rsidRDefault="004C1FEC">
                      <w:pPr>
                        <w:pStyle w:val="BodyText"/>
                        <w:spacing w:before="0" w:line="212" w:lineRule="exact"/>
                      </w:pPr>
                      <w:r>
                        <w:rPr>
                          <w:color w:val="374850"/>
                        </w:rPr>
                        <w:t>2009</w:t>
                      </w:r>
                    </w:p>
                    <w:p w:rsidR="004C1FEC" w:rsidRDefault="004C1FEC">
                      <w:pPr>
                        <w:pStyle w:val="BodyText"/>
                        <w:spacing w:before="0" w:line="212" w:lineRule="exact"/>
                      </w:pPr>
                      <w:r>
                        <w:rPr>
                          <w:color w:val="374850"/>
                        </w:rPr>
                        <w:t>2010</w:t>
                      </w:r>
                    </w:p>
                    <w:p w:rsidR="004C1FEC" w:rsidRDefault="004C1FEC">
                      <w:pPr>
                        <w:pStyle w:val="BodyText"/>
                        <w:spacing w:before="0" w:line="212" w:lineRule="exact"/>
                      </w:pPr>
                      <w:r>
                        <w:rPr>
                          <w:color w:val="374850"/>
                        </w:rPr>
                        <w:t>2011</w:t>
                      </w:r>
                    </w:p>
                    <w:p w:rsidR="004C1FEC" w:rsidRDefault="004C1FEC">
                      <w:pPr>
                        <w:pStyle w:val="BodyText"/>
                        <w:spacing w:before="0" w:line="212" w:lineRule="exact"/>
                      </w:pPr>
                      <w:r>
                        <w:rPr>
                          <w:color w:val="374850"/>
                        </w:rPr>
                        <w:t>2012</w:t>
                      </w:r>
                    </w:p>
                    <w:p w:rsidR="004C1FEC" w:rsidRDefault="004C1FEC">
                      <w:pPr>
                        <w:pStyle w:val="BodyText"/>
                        <w:spacing w:before="0" w:line="212" w:lineRule="exact"/>
                      </w:pPr>
                      <w:r>
                        <w:rPr>
                          <w:color w:val="374850"/>
                        </w:rPr>
                        <w:t>2013</w:t>
                      </w:r>
                    </w:p>
                    <w:p w:rsidR="004C1FEC" w:rsidRDefault="004C1FEC">
                      <w:pPr>
                        <w:pStyle w:val="BodyText"/>
                        <w:spacing w:before="0" w:line="212" w:lineRule="exact"/>
                      </w:pPr>
                      <w:r>
                        <w:rPr>
                          <w:color w:val="374850"/>
                        </w:rPr>
                        <w:t>2014</w:t>
                      </w:r>
                    </w:p>
                    <w:p w:rsidR="004C1FEC" w:rsidRDefault="004C1FEC">
                      <w:pPr>
                        <w:pStyle w:val="BodyText"/>
                        <w:spacing w:before="0" w:line="212" w:lineRule="exact"/>
                      </w:pPr>
                      <w:r>
                        <w:rPr>
                          <w:color w:val="374850"/>
                        </w:rPr>
                        <w:t>2015</w:t>
                      </w:r>
                    </w:p>
                    <w:p w:rsidR="004C1FEC" w:rsidRDefault="004C1FEC">
                      <w:pPr>
                        <w:pStyle w:val="BodyText"/>
                        <w:spacing w:before="0" w:line="212" w:lineRule="exact"/>
                      </w:pPr>
                      <w:r>
                        <w:rPr>
                          <w:color w:val="374850"/>
                        </w:rPr>
                        <w:t>2016</w:t>
                      </w:r>
                    </w:p>
                    <w:p w:rsidR="004C1FEC" w:rsidRDefault="004C1FEC">
                      <w:pPr>
                        <w:pStyle w:val="BodyText"/>
                        <w:spacing w:before="0" w:line="212" w:lineRule="exact"/>
                      </w:pPr>
                      <w:r>
                        <w:rPr>
                          <w:color w:val="374850"/>
                        </w:rPr>
                        <w:t>2017</w:t>
                      </w:r>
                    </w:p>
                    <w:p w:rsidR="004C1FEC" w:rsidRDefault="004C1FEC">
                      <w:pPr>
                        <w:pStyle w:val="BodyText"/>
                        <w:spacing w:before="0" w:line="216" w:lineRule="exact"/>
                      </w:pPr>
                      <w:r>
                        <w:rPr>
                          <w:color w:val="374850"/>
                        </w:rPr>
                        <w:t>2018</w:t>
                      </w:r>
                    </w:p>
                  </w:txbxContent>
                </v:textbox>
                <w10:wrap anchorx="page"/>
              </v:shape>
            </w:pict>
          </mc:Fallback>
        </mc:AlternateContent>
      </w:r>
      <w:r w:rsidR="004C1FEC">
        <w:rPr>
          <w:color w:val="374850"/>
        </w:rPr>
        <w:t>0</w:t>
      </w:r>
    </w:p>
    <w:p w:rsidR="008652EC" w:rsidRDefault="008652EC">
      <w:pPr>
        <w:sectPr w:rsidR="008652EC">
          <w:type w:val="continuous"/>
          <w:pgSz w:w="11910" w:h="16840"/>
          <w:pgMar w:top="540" w:right="980" w:bottom="280" w:left="1020" w:header="720" w:footer="720" w:gutter="0"/>
          <w:cols w:num="2" w:space="720" w:equalWidth="0">
            <w:col w:w="923" w:space="8168"/>
            <w:col w:w="819"/>
          </w:cols>
        </w:sectPr>
      </w:pPr>
    </w:p>
    <w:p w:rsidR="008652EC" w:rsidRDefault="008652EC">
      <w:pPr>
        <w:rPr>
          <w:rFonts w:ascii="Calibri" w:eastAsia="Calibri" w:hAnsi="Calibri" w:cs="Calibri"/>
          <w:sz w:val="20"/>
          <w:szCs w:val="20"/>
        </w:rPr>
      </w:pPr>
    </w:p>
    <w:p w:rsidR="008652EC" w:rsidRDefault="004C1FEC">
      <w:pPr>
        <w:pStyle w:val="Heading4"/>
        <w:spacing w:before="186"/>
        <w:ind w:left="4883" w:right="4598"/>
        <w:jc w:val="center"/>
      </w:pPr>
      <w:r>
        <w:rPr>
          <w:color w:val="374850"/>
          <w:spacing w:val="-4"/>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
        <w:rPr>
          <w:rFonts w:ascii="Calibri" w:eastAsia="Calibri" w:hAnsi="Calibri" w:cs="Calibri"/>
          <w:sz w:val="17"/>
          <w:szCs w:val="17"/>
        </w:rPr>
      </w:pPr>
    </w:p>
    <w:p w:rsidR="008652EC" w:rsidRDefault="004C1FEC">
      <w:pPr>
        <w:pStyle w:val="Heading5"/>
        <w:ind w:right="248"/>
        <w:rPr>
          <w:b w:val="0"/>
          <w:bCs w:val="0"/>
        </w:rPr>
      </w:pPr>
      <w:r>
        <w:rPr>
          <w:color w:val="636466"/>
        </w:rPr>
        <w:t>Figure 1: Residual bushfire risk profile for Victoria, from</w:t>
      </w:r>
      <w:r>
        <w:rPr>
          <w:color w:val="636466"/>
          <w:spacing w:val="-25"/>
        </w:rPr>
        <w:t xml:space="preserve"> </w:t>
      </w:r>
      <w:r>
        <w:rPr>
          <w:color w:val="636466"/>
        </w:rPr>
        <w:t>1980–2018</w:t>
      </w:r>
    </w:p>
    <w:p w:rsidR="008652EC" w:rsidRDefault="004C1FEC" w:rsidP="00C915C3">
      <w:pPr>
        <w:pStyle w:val="BodyText"/>
        <w:spacing w:before="51"/>
        <w:ind w:left="113" w:right="248"/>
        <w:sectPr w:rsidR="008652EC">
          <w:type w:val="continuous"/>
          <w:pgSz w:w="11910" w:h="16840"/>
          <w:pgMar w:top="540" w:right="980" w:bottom="280" w:left="1020" w:header="720" w:footer="720" w:gutter="0"/>
          <w:cols w:space="720"/>
        </w:sectPr>
      </w:pPr>
      <w:r>
        <w:rPr>
          <w:w w:val="105"/>
        </w:rPr>
        <w:t>Residual risk is the amount of bushfire risk which remains in the landscape after fuel has been reduced by bushfires and fuel management</w:t>
      </w:r>
      <w:r>
        <w:rPr>
          <w:spacing w:val="-14"/>
          <w:w w:val="105"/>
        </w:rPr>
        <w:t xml:space="preserve"> </w:t>
      </w:r>
      <w:r>
        <w:rPr>
          <w:w w:val="105"/>
        </w:rPr>
        <w:t>activities.</w:t>
      </w:r>
      <w:r>
        <w:rPr>
          <w:spacing w:val="-14"/>
          <w:w w:val="105"/>
        </w:rPr>
        <w:t xml:space="preserve"> </w:t>
      </w:r>
      <w:r>
        <w:rPr>
          <w:w w:val="105"/>
        </w:rPr>
        <w:t>The</w:t>
      </w:r>
      <w:r>
        <w:rPr>
          <w:spacing w:val="-14"/>
          <w:w w:val="105"/>
        </w:rPr>
        <w:t xml:space="preserve"> </w:t>
      </w:r>
      <w:r>
        <w:rPr>
          <w:w w:val="105"/>
        </w:rPr>
        <w:t>chart</w:t>
      </w:r>
      <w:r>
        <w:rPr>
          <w:spacing w:val="-14"/>
          <w:w w:val="105"/>
        </w:rPr>
        <w:t xml:space="preserve"> </w:t>
      </w:r>
      <w:r>
        <w:rPr>
          <w:w w:val="105"/>
        </w:rPr>
        <w:t>shows</w:t>
      </w:r>
      <w:r>
        <w:rPr>
          <w:spacing w:val="-14"/>
          <w:w w:val="105"/>
        </w:rPr>
        <w:t xml:space="preserve"> </w:t>
      </w:r>
      <w:r>
        <w:rPr>
          <w:w w:val="105"/>
        </w:rPr>
        <w:t>historical</w:t>
      </w:r>
      <w:r>
        <w:rPr>
          <w:spacing w:val="-14"/>
          <w:w w:val="105"/>
        </w:rPr>
        <w:t xml:space="preserve"> </w:t>
      </w:r>
      <w:r>
        <w:rPr>
          <w:w w:val="105"/>
        </w:rPr>
        <w:t>levels</w:t>
      </w:r>
      <w:r>
        <w:rPr>
          <w:spacing w:val="-14"/>
          <w:w w:val="105"/>
        </w:rPr>
        <w:t xml:space="preserve"> </w:t>
      </w:r>
      <w:r>
        <w:rPr>
          <w:w w:val="105"/>
        </w:rPr>
        <w:t>of</w:t>
      </w:r>
      <w:r>
        <w:rPr>
          <w:spacing w:val="-14"/>
          <w:w w:val="105"/>
        </w:rPr>
        <w:t xml:space="preserve"> </w:t>
      </w:r>
      <w:r>
        <w:rPr>
          <w:w w:val="105"/>
        </w:rPr>
        <w:t>residual</w:t>
      </w:r>
      <w:r>
        <w:rPr>
          <w:spacing w:val="-14"/>
          <w:w w:val="105"/>
        </w:rPr>
        <w:t xml:space="preserve"> </w:t>
      </w:r>
      <w:r>
        <w:rPr>
          <w:w w:val="105"/>
        </w:rPr>
        <w:t>risk</w:t>
      </w:r>
      <w:r>
        <w:rPr>
          <w:spacing w:val="-14"/>
          <w:w w:val="105"/>
        </w:rPr>
        <w:t xml:space="preserve"> </w:t>
      </w:r>
      <w:r>
        <w:rPr>
          <w:w w:val="105"/>
        </w:rPr>
        <w:t>(red</w:t>
      </w:r>
      <w:r>
        <w:rPr>
          <w:spacing w:val="-14"/>
          <w:w w:val="105"/>
        </w:rPr>
        <w:t xml:space="preserve"> </w:t>
      </w:r>
      <w:r>
        <w:rPr>
          <w:w w:val="105"/>
        </w:rPr>
        <w:t>solid</w:t>
      </w:r>
      <w:r>
        <w:rPr>
          <w:spacing w:val="-14"/>
          <w:w w:val="105"/>
        </w:rPr>
        <w:t xml:space="preserve"> </w:t>
      </w:r>
      <w:r>
        <w:rPr>
          <w:w w:val="105"/>
        </w:rPr>
        <w:t>line)</w:t>
      </w:r>
      <w:r>
        <w:rPr>
          <w:spacing w:val="-14"/>
          <w:w w:val="105"/>
        </w:rPr>
        <w:t xml:space="preserve"> </w:t>
      </w:r>
      <w:r>
        <w:rPr>
          <w:w w:val="105"/>
        </w:rPr>
        <w:t>as</w:t>
      </w:r>
      <w:r>
        <w:rPr>
          <w:spacing w:val="-14"/>
          <w:w w:val="105"/>
        </w:rPr>
        <w:t xml:space="preserve"> </w:t>
      </w:r>
      <w:r>
        <w:rPr>
          <w:w w:val="105"/>
        </w:rPr>
        <w:t>modelled</w:t>
      </w:r>
      <w:r>
        <w:rPr>
          <w:spacing w:val="-14"/>
          <w:w w:val="105"/>
        </w:rPr>
        <w:t xml:space="preserve"> </w:t>
      </w:r>
      <w:r>
        <w:rPr>
          <w:w w:val="105"/>
        </w:rPr>
        <w:t>between</w:t>
      </w:r>
      <w:r>
        <w:rPr>
          <w:spacing w:val="-14"/>
          <w:w w:val="105"/>
        </w:rPr>
        <w:t xml:space="preserve"> </w:t>
      </w:r>
      <w:r>
        <w:rPr>
          <w:w w:val="105"/>
        </w:rPr>
        <w:t>1980–2015,</w:t>
      </w:r>
      <w:r>
        <w:rPr>
          <w:spacing w:val="-14"/>
          <w:w w:val="105"/>
        </w:rPr>
        <w:t xml:space="preserve"> </w:t>
      </w:r>
      <w:r>
        <w:rPr>
          <w:w w:val="105"/>
        </w:rPr>
        <w:t>based on</w:t>
      </w:r>
      <w:r>
        <w:rPr>
          <w:spacing w:val="-10"/>
          <w:w w:val="105"/>
        </w:rPr>
        <w:t xml:space="preserve"> </w:t>
      </w:r>
      <w:r>
        <w:rPr>
          <w:w w:val="105"/>
        </w:rPr>
        <w:t>recorded</w:t>
      </w:r>
      <w:r>
        <w:rPr>
          <w:spacing w:val="-10"/>
          <w:w w:val="105"/>
        </w:rPr>
        <w:t xml:space="preserve"> </w:t>
      </w:r>
      <w:r>
        <w:rPr>
          <w:w w:val="105"/>
        </w:rPr>
        <w:t>fire</w:t>
      </w:r>
      <w:r>
        <w:rPr>
          <w:spacing w:val="-10"/>
          <w:w w:val="105"/>
        </w:rPr>
        <w:t xml:space="preserve"> </w:t>
      </w:r>
      <w:r>
        <w:rPr>
          <w:spacing w:val="-3"/>
          <w:w w:val="105"/>
        </w:rPr>
        <w:t>history.</w:t>
      </w:r>
      <w:r>
        <w:rPr>
          <w:spacing w:val="-10"/>
          <w:w w:val="105"/>
        </w:rPr>
        <w:t xml:space="preserve"> </w:t>
      </w:r>
      <w:r>
        <w:rPr>
          <w:w w:val="105"/>
        </w:rPr>
        <w:t>The</w:t>
      </w:r>
      <w:r>
        <w:rPr>
          <w:spacing w:val="-10"/>
          <w:w w:val="105"/>
        </w:rPr>
        <w:t xml:space="preserve"> </w:t>
      </w:r>
      <w:r>
        <w:rPr>
          <w:w w:val="105"/>
        </w:rPr>
        <w:t>vertical</w:t>
      </w:r>
      <w:r>
        <w:rPr>
          <w:spacing w:val="-10"/>
          <w:w w:val="105"/>
        </w:rPr>
        <w:t xml:space="preserve"> </w:t>
      </w:r>
      <w:r>
        <w:rPr>
          <w:w w:val="105"/>
        </w:rPr>
        <w:t>bars</w:t>
      </w:r>
      <w:r>
        <w:rPr>
          <w:spacing w:val="-10"/>
          <w:w w:val="105"/>
        </w:rPr>
        <w:t xml:space="preserve"> </w:t>
      </w:r>
      <w:r>
        <w:rPr>
          <w:w w:val="105"/>
        </w:rPr>
        <w:t>show</w:t>
      </w:r>
      <w:r>
        <w:rPr>
          <w:spacing w:val="-10"/>
          <w:w w:val="105"/>
        </w:rPr>
        <w:t xml:space="preserve"> </w:t>
      </w:r>
      <w:r>
        <w:rPr>
          <w:w w:val="105"/>
        </w:rPr>
        <w:t>the</w:t>
      </w:r>
      <w:r>
        <w:rPr>
          <w:spacing w:val="-10"/>
          <w:w w:val="105"/>
        </w:rPr>
        <w:t xml:space="preserve"> </w:t>
      </w:r>
      <w:r>
        <w:rPr>
          <w:w w:val="105"/>
        </w:rPr>
        <w:t>total</w:t>
      </w:r>
      <w:r>
        <w:rPr>
          <w:spacing w:val="-10"/>
          <w:w w:val="105"/>
        </w:rPr>
        <w:t xml:space="preserve"> </w:t>
      </w:r>
      <w:r>
        <w:rPr>
          <w:w w:val="105"/>
        </w:rPr>
        <w:t>area</w:t>
      </w:r>
      <w:r>
        <w:rPr>
          <w:spacing w:val="-10"/>
          <w:w w:val="105"/>
        </w:rPr>
        <w:t xml:space="preserve"> </w:t>
      </w:r>
      <w:r>
        <w:rPr>
          <w:w w:val="105"/>
        </w:rPr>
        <w:t>(ha)</w:t>
      </w:r>
      <w:r>
        <w:rPr>
          <w:spacing w:val="-10"/>
          <w:w w:val="105"/>
        </w:rPr>
        <w:t xml:space="preserve"> </w:t>
      </w:r>
      <w:r>
        <w:rPr>
          <w:w w:val="105"/>
        </w:rPr>
        <w:t>of</w:t>
      </w:r>
      <w:r>
        <w:rPr>
          <w:spacing w:val="-10"/>
          <w:w w:val="105"/>
        </w:rPr>
        <w:t xml:space="preserve"> </w:t>
      </w:r>
      <w:r>
        <w:rPr>
          <w:w w:val="105"/>
        </w:rPr>
        <w:t>fire</w:t>
      </w:r>
      <w:r>
        <w:rPr>
          <w:spacing w:val="-10"/>
          <w:w w:val="105"/>
        </w:rPr>
        <w:t xml:space="preserve"> </w:t>
      </w:r>
      <w:r>
        <w:rPr>
          <w:w w:val="105"/>
        </w:rPr>
        <w:t>recorded</w:t>
      </w:r>
      <w:r>
        <w:rPr>
          <w:spacing w:val="-10"/>
          <w:w w:val="105"/>
        </w:rPr>
        <w:t xml:space="preserve"> </w:t>
      </w:r>
      <w:r>
        <w:rPr>
          <w:w w:val="105"/>
        </w:rPr>
        <w:t>each</w:t>
      </w:r>
      <w:r>
        <w:rPr>
          <w:spacing w:val="-10"/>
          <w:w w:val="105"/>
        </w:rPr>
        <w:t xml:space="preserve"> </w:t>
      </w:r>
      <w:r>
        <w:rPr>
          <w:w w:val="105"/>
        </w:rPr>
        <w:t>year</w:t>
      </w:r>
      <w:r>
        <w:rPr>
          <w:spacing w:val="-10"/>
          <w:w w:val="105"/>
        </w:rPr>
        <w:t xml:space="preserve"> </w:t>
      </w:r>
      <w:r>
        <w:rPr>
          <w:w w:val="105"/>
        </w:rPr>
        <w:t>over</w:t>
      </w:r>
      <w:r>
        <w:rPr>
          <w:spacing w:val="-10"/>
          <w:w w:val="105"/>
        </w:rPr>
        <w:t xml:space="preserve"> </w:t>
      </w:r>
      <w:r>
        <w:rPr>
          <w:w w:val="105"/>
        </w:rPr>
        <w:t>the</w:t>
      </w:r>
      <w:r>
        <w:rPr>
          <w:spacing w:val="-10"/>
          <w:w w:val="105"/>
        </w:rPr>
        <w:t xml:space="preserve"> </w:t>
      </w:r>
      <w:r>
        <w:rPr>
          <w:w w:val="105"/>
        </w:rPr>
        <w:t>same</w:t>
      </w:r>
      <w:r>
        <w:rPr>
          <w:spacing w:val="-10"/>
          <w:w w:val="105"/>
        </w:rPr>
        <w:t xml:space="preserve"> </w:t>
      </w:r>
      <w:r>
        <w:rPr>
          <w:w w:val="105"/>
        </w:rPr>
        <w:t>time</w:t>
      </w:r>
      <w:r>
        <w:rPr>
          <w:spacing w:val="-10"/>
          <w:w w:val="105"/>
        </w:rPr>
        <w:t xml:space="preserve"> </w:t>
      </w:r>
      <w:r>
        <w:rPr>
          <w:w w:val="105"/>
        </w:rPr>
        <w:t>period.</w:t>
      </w:r>
      <w:r>
        <w:rPr>
          <w:spacing w:val="-10"/>
          <w:w w:val="105"/>
        </w:rPr>
        <w:t xml:space="preserve"> </w:t>
      </w:r>
      <w:r>
        <w:rPr>
          <w:w w:val="105"/>
        </w:rPr>
        <w:t>Also shown are projected levels of residual risk over the next three years for two scenarios: (</w:t>
      </w:r>
      <w:proofErr w:type="spellStart"/>
      <w:r>
        <w:rPr>
          <w:w w:val="105"/>
        </w:rPr>
        <w:t>i</w:t>
      </w:r>
      <w:proofErr w:type="spellEnd"/>
      <w:r>
        <w:rPr>
          <w:w w:val="105"/>
        </w:rPr>
        <w:t>) if no fuel reduction is carried out (dashed</w:t>
      </w:r>
      <w:r>
        <w:rPr>
          <w:spacing w:val="-11"/>
          <w:w w:val="105"/>
        </w:rPr>
        <w:t xml:space="preserve"> </w:t>
      </w:r>
      <w:r>
        <w:rPr>
          <w:w w:val="105"/>
        </w:rPr>
        <w:t>red</w:t>
      </w:r>
      <w:r>
        <w:rPr>
          <w:spacing w:val="-11"/>
          <w:w w:val="105"/>
        </w:rPr>
        <w:t xml:space="preserve"> </w:t>
      </w:r>
      <w:r>
        <w:rPr>
          <w:w w:val="105"/>
        </w:rPr>
        <w:t>line),</w:t>
      </w:r>
      <w:r>
        <w:rPr>
          <w:spacing w:val="-11"/>
          <w:w w:val="105"/>
        </w:rPr>
        <w:t xml:space="preserve"> </w:t>
      </w:r>
      <w:r>
        <w:rPr>
          <w:w w:val="105"/>
        </w:rPr>
        <w:t>and</w:t>
      </w:r>
      <w:r>
        <w:rPr>
          <w:spacing w:val="-11"/>
          <w:w w:val="105"/>
        </w:rPr>
        <w:t xml:space="preserve"> </w:t>
      </w:r>
      <w:r>
        <w:rPr>
          <w:w w:val="105"/>
        </w:rPr>
        <w:t>(ii)</w:t>
      </w:r>
      <w:r>
        <w:rPr>
          <w:spacing w:val="-11"/>
          <w:w w:val="105"/>
        </w:rPr>
        <w:t xml:space="preserve"> </w:t>
      </w:r>
      <w:r>
        <w:rPr>
          <w:w w:val="105"/>
        </w:rPr>
        <w:t>if</w:t>
      </w:r>
      <w:r>
        <w:rPr>
          <w:spacing w:val="-11"/>
          <w:w w:val="105"/>
        </w:rPr>
        <w:t xml:space="preserve"> </w:t>
      </w:r>
      <w:r>
        <w:rPr>
          <w:w w:val="105"/>
        </w:rPr>
        <w:t>the</w:t>
      </w:r>
      <w:r>
        <w:rPr>
          <w:spacing w:val="-11"/>
          <w:w w:val="105"/>
        </w:rPr>
        <w:t xml:space="preserve"> </w:t>
      </w:r>
      <w:r>
        <w:rPr>
          <w:w w:val="105"/>
        </w:rPr>
        <w:t>maximum</w:t>
      </w:r>
      <w:r>
        <w:rPr>
          <w:spacing w:val="-11"/>
          <w:w w:val="105"/>
        </w:rPr>
        <w:t xml:space="preserve"> </w:t>
      </w:r>
      <w:r>
        <w:rPr>
          <w:w w:val="105"/>
        </w:rPr>
        <w:t>level</w:t>
      </w:r>
      <w:r>
        <w:rPr>
          <w:spacing w:val="-11"/>
          <w:w w:val="105"/>
        </w:rPr>
        <w:t xml:space="preserve"> </w:t>
      </w:r>
      <w:r>
        <w:rPr>
          <w:w w:val="105"/>
        </w:rPr>
        <w:t>of</w:t>
      </w:r>
      <w:r>
        <w:rPr>
          <w:spacing w:val="-11"/>
          <w:w w:val="105"/>
        </w:rPr>
        <w:t xml:space="preserve"> </w:t>
      </w:r>
      <w:r>
        <w:rPr>
          <w:w w:val="105"/>
        </w:rPr>
        <w:t>fuel</w:t>
      </w:r>
      <w:r>
        <w:rPr>
          <w:spacing w:val="-11"/>
          <w:w w:val="105"/>
        </w:rPr>
        <w:t xml:space="preserve"> </w:t>
      </w:r>
      <w:r>
        <w:rPr>
          <w:w w:val="105"/>
        </w:rPr>
        <w:t>reduction</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current</w:t>
      </w:r>
      <w:r>
        <w:rPr>
          <w:spacing w:val="-11"/>
          <w:w w:val="105"/>
        </w:rPr>
        <w:t xml:space="preserve"> </w:t>
      </w:r>
      <w:r>
        <w:rPr>
          <w:w w:val="105"/>
        </w:rPr>
        <w:t>FOP</w:t>
      </w:r>
      <w:r>
        <w:rPr>
          <w:spacing w:val="-11"/>
          <w:w w:val="105"/>
        </w:rPr>
        <w:t xml:space="preserve"> </w:t>
      </w:r>
      <w:r>
        <w:rPr>
          <w:w w:val="105"/>
        </w:rPr>
        <w:t>is</w:t>
      </w:r>
      <w:r>
        <w:rPr>
          <w:spacing w:val="-11"/>
          <w:w w:val="105"/>
        </w:rPr>
        <w:t xml:space="preserve"> </w:t>
      </w:r>
      <w:r>
        <w:rPr>
          <w:w w:val="105"/>
        </w:rPr>
        <w:t>carried</w:t>
      </w:r>
      <w:r>
        <w:rPr>
          <w:spacing w:val="-11"/>
          <w:w w:val="105"/>
        </w:rPr>
        <w:t xml:space="preserve"> </w:t>
      </w:r>
      <w:r>
        <w:rPr>
          <w:w w:val="105"/>
        </w:rPr>
        <w:t>out</w:t>
      </w:r>
      <w:r>
        <w:rPr>
          <w:spacing w:val="-11"/>
          <w:w w:val="105"/>
        </w:rPr>
        <w:t xml:space="preserve"> </w:t>
      </w:r>
      <w:r>
        <w:rPr>
          <w:w w:val="105"/>
        </w:rPr>
        <w:t>(green</w:t>
      </w:r>
      <w:r>
        <w:rPr>
          <w:spacing w:val="-11"/>
          <w:w w:val="105"/>
        </w:rPr>
        <w:t xml:space="preserve"> </w:t>
      </w:r>
      <w:r>
        <w:rPr>
          <w:w w:val="105"/>
        </w:rPr>
        <w:t>line).</w:t>
      </w:r>
    </w:p>
    <w:p w:rsidR="008652EC" w:rsidRDefault="008652EC">
      <w:pPr>
        <w:spacing w:before="10"/>
        <w:rPr>
          <w:rFonts w:ascii="Calibri" w:eastAsia="Calibri" w:hAnsi="Calibri" w:cs="Calibri"/>
          <w:sz w:val="24"/>
          <w:szCs w:val="24"/>
        </w:rPr>
      </w:pPr>
    </w:p>
    <w:p w:rsidR="008652EC" w:rsidRDefault="004C1FEC">
      <w:pPr>
        <w:pStyle w:val="Heading2"/>
        <w:ind w:left="1247"/>
        <w:rPr>
          <w:b w:val="0"/>
          <w:bCs w:val="0"/>
        </w:rPr>
      </w:pPr>
      <w:bookmarkStart w:id="24" w:name="￼_Tolerable_fire_intervals"/>
      <w:bookmarkStart w:id="25" w:name="_bookmark9"/>
      <w:bookmarkEnd w:id="24"/>
      <w:bookmarkEnd w:id="25"/>
      <w:r>
        <w:rPr>
          <w:color w:val="00838F"/>
          <w:spacing w:val="-4"/>
        </w:rPr>
        <w:t xml:space="preserve">Tolerable </w:t>
      </w:r>
      <w:r>
        <w:rPr>
          <w:color w:val="00838F"/>
        </w:rPr>
        <w:t>fire</w:t>
      </w:r>
      <w:r>
        <w:rPr>
          <w:color w:val="00838F"/>
          <w:spacing w:val="-9"/>
        </w:rPr>
        <w:t xml:space="preserve"> </w:t>
      </w:r>
      <w:r>
        <w:rPr>
          <w:color w:val="00838F"/>
        </w:rPr>
        <w:t>intervals</w:t>
      </w:r>
    </w:p>
    <w:p w:rsidR="008652EC" w:rsidRDefault="008652EC">
      <w:pPr>
        <w:rPr>
          <w:rFonts w:ascii="Calibri" w:eastAsia="Calibri" w:hAnsi="Calibri" w:cs="Calibri"/>
          <w:b/>
          <w:bCs/>
          <w:sz w:val="20"/>
          <w:szCs w:val="20"/>
        </w:rPr>
      </w:pPr>
    </w:p>
    <w:p w:rsidR="008652EC" w:rsidRDefault="004C1FEC">
      <w:pPr>
        <w:rPr>
          <w:rFonts w:ascii="Calibri" w:eastAsia="Calibri" w:hAnsi="Calibri" w:cs="Calibri"/>
          <w:b/>
          <w:bCs/>
          <w:sz w:val="20"/>
          <w:szCs w:val="20"/>
        </w:rPr>
      </w:pPr>
      <w:r>
        <w:rPr>
          <w:rFonts w:ascii="Calibri" w:eastAsia="Calibri" w:hAnsi="Calibri" w:cs="Calibri"/>
          <w:b/>
          <w:bCs/>
          <w:sz w:val="20"/>
          <w:szCs w:val="20"/>
        </w:rPr>
        <w:t>Maps for 2002, 2003, 206, 2009, 2014 and 2015</w:t>
      </w: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
        <w:rPr>
          <w:rFonts w:ascii="Calibri" w:eastAsia="Calibri" w:hAnsi="Calibri" w:cs="Calibri"/>
          <w:b/>
          <w:bCs/>
          <w:sz w:val="16"/>
          <w:szCs w:val="16"/>
        </w:rPr>
      </w:pPr>
    </w:p>
    <w:p w:rsidR="008652EC" w:rsidRDefault="004C1FEC">
      <w:pPr>
        <w:pStyle w:val="Heading5"/>
        <w:rPr>
          <w:b w:val="0"/>
          <w:bCs w:val="0"/>
        </w:rPr>
      </w:pPr>
      <w:r>
        <w:rPr>
          <w:color w:val="636466"/>
        </w:rPr>
        <w:t>Figure</w:t>
      </w:r>
      <w:r>
        <w:rPr>
          <w:color w:val="636466"/>
          <w:spacing w:val="-3"/>
        </w:rPr>
        <w:t xml:space="preserve"> </w:t>
      </w:r>
      <w:r>
        <w:rPr>
          <w:color w:val="636466"/>
        </w:rPr>
        <w:t>2:</w:t>
      </w:r>
      <w:r>
        <w:rPr>
          <w:color w:val="636466"/>
          <w:spacing w:val="-3"/>
        </w:rPr>
        <w:t xml:space="preserve"> </w:t>
      </w:r>
      <w:r>
        <w:rPr>
          <w:color w:val="636466"/>
        </w:rPr>
        <w:t>TFI</w:t>
      </w:r>
      <w:r>
        <w:rPr>
          <w:color w:val="636466"/>
          <w:spacing w:val="-3"/>
        </w:rPr>
        <w:t xml:space="preserve"> </w:t>
      </w:r>
      <w:r>
        <w:rPr>
          <w:color w:val="636466"/>
        </w:rPr>
        <w:t>status</w:t>
      </w:r>
      <w:r>
        <w:rPr>
          <w:color w:val="636466"/>
          <w:spacing w:val="-3"/>
        </w:rPr>
        <w:t xml:space="preserve"> </w:t>
      </w:r>
      <w:r>
        <w:rPr>
          <w:color w:val="636466"/>
        </w:rPr>
        <w:t>of</w:t>
      </w:r>
      <w:r>
        <w:rPr>
          <w:color w:val="636466"/>
          <w:spacing w:val="-3"/>
        </w:rPr>
        <w:t xml:space="preserve"> </w:t>
      </w:r>
      <w:r>
        <w:rPr>
          <w:color w:val="636466"/>
        </w:rPr>
        <w:t>vegetation</w:t>
      </w:r>
      <w:r>
        <w:rPr>
          <w:color w:val="636466"/>
          <w:spacing w:val="-3"/>
        </w:rPr>
        <w:t xml:space="preserve"> </w:t>
      </w:r>
      <w:r>
        <w:rPr>
          <w:color w:val="636466"/>
        </w:rPr>
        <w:t>on</w:t>
      </w:r>
      <w:r>
        <w:rPr>
          <w:color w:val="636466"/>
          <w:spacing w:val="-3"/>
        </w:rPr>
        <w:t xml:space="preserve"> </w:t>
      </w:r>
      <w:r>
        <w:rPr>
          <w:color w:val="636466"/>
        </w:rPr>
        <w:t>Victorian</w:t>
      </w:r>
      <w:r>
        <w:rPr>
          <w:color w:val="636466"/>
          <w:spacing w:val="-3"/>
        </w:rPr>
        <w:t xml:space="preserve"> </w:t>
      </w:r>
      <w:r>
        <w:rPr>
          <w:color w:val="636466"/>
        </w:rPr>
        <w:t>public</w:t>
      </w:r>
      <w:r>
        <w:rPr>
          <w:color w:val="636466"/>
          <w:spacing w:val="-3"/>
        </w:rPr>
        <w:t xml:space="preserve"> </w:t>
      </w:r>
      <w:r>
        <w:rPr>
          <w:color w:val="636466"/>
        </w:rPr>
        <w:t>land</w:t>
      </w:r>
      <w:r>
        <w:rPr>
          <w:color w:val="636466"/>
          <w:spacing w:val="-3"/>
        </w:rPr>
        <w:t xml:space="preserve"> </w:t>
      </w:r>
      <w:r>
        <w:rPr>
          <w:color w:val="636466"/>
        </w:rPr>
        <w:t>for</w:t>
      </w:r>
      <w:r>
        <w:rPr>
          <w:color w:val="636466"/>
          <w:spacing w:val="-3"/>
        </w:rPr>
        <w:t xml:space="preserve"> </w:t>
      </w:r>
      <w:r>
        <w:rPr>
          <w:color w:val="636466"/>
        </w:rPr>
        <w:t>selected</w:t>
      </w:r>
      <w:r>
        <w:rPr>
          <w:color w:val="636466"/>
          <w:spacing w:val="-3"/>
        </w:rPr>
        <w:t xml:space="preserve"> </w:t>
      </w:r>
      <w:r>
        <w:rPr>
          <w:color w:val="636466"/>
        </w:rPr>
        <w:t>years</w:t>
      </w:r>
      <w:r>
        <w:rPr>
          <w:color w:val="636466"/>
          <w:spacing w:val="-3"/>
        </w:rPr>
        <w:t xml:space="preserve"> </w:t>
      </w:r>
      <w:r>
        <w:rPr>
          <w:color w:val="636466"/>
        </w:rPr>
        <w:t>from</w:t>
      </w:r>
      <w:r>
        <w:rPr>
          <w:color w:val="636466"/>
          <w:spacing w:val="-3"/>
        </w:rPr>
        <w:t xml:space="preserve"> </w:t>
      </w:r>
      <w:r>
        <w:rPr>
          <w:color w:val="636466"/>
        </w:rPr>
        <w:t>2002–2015</w:t>
      </w:r>
    </w:p>
    <w:p w:rsidR="008652EC" w:rsidRDefault="004C1FEC">
      <w:pPr>
        <w:pStyle w:val="BodyText"/>
        <w:spacing w:before="51"/>
        <w:ind w:left="113" w:right="99"/>
      </w:pPr>
      <w:r>
        <w:rPr>
          <w:w w:val="105"/>
        </w:rPr>
        <w:t>Different</w:t>
      </w:r>
      <w:r>
        <w:rPr>
          <w:spacing w:val="-6"/>
          <w:w w:val="105"/>
        </w:rPr>
        <w:t xml:space="preserve"> </w:t>
      </w:r>
      <w:proofErr w:type="spellStart"/>
      <w:r>
        <w:rPr>
          <w:w w:val="105"/>
        </w:rPr>
        <w:t>colours</w:t>
      </w:r>
      <w:proofErr w:type="spellEnd"/>
      <w:r>
        <w:rPr>
          <w:spacing w:val="-6"/>
          <w:w w:val="105"/>
        </w:rPr>
        <w:t xml:space="preserve"> </w:t>
      </w:r>
      <w:r>
        <w:rPr>
          <w:w w:val="105"/>
        </w:rPr>
        <w:t>represent</w:t>
      </w:r>
      <w:r>
        <w:rPr>
          <w:spacing w:val="-6"/>
          <w:w w:val="105"/>
        </w:rPr>
        <w:t xml:space="preserve"> </w:t>
      </w:r>
      <w:r>
        <w:rPr>
          <w:w w:val="105"/>
        </w:rPr>
        <w:t>vegetation</w:t>
      </w:r>
      <w:r>
        <w:rPr>
          <w:spacing w:val="-6"/>
          <w:w w:val="105"/>
        </w:rPr>
        <w:t xml:space="preserve"> </w:t>
      </w:r>
      <w:r>
        <w:rPr>
          <w:w w:val="105"/>
        </w:rPr>
        <w:t>in</w:t>
      </w:r>
      <w:r>
        <w:rPr>
          <w:spacing w:val="-6"/>
          <w:w w:val="105"/>
        </w:rPr>
        <w:t xml:space="preserve"> </w:t>
      </w:r>
      <w:r>
        <w:rPr>
          <w:w w:val="105"/>
        </w:rPr>
        <w:t>a</w:t>
      </w:r>
      <w:r>
        <w:rPr>
          <w:spacing w:val="-6"/>
          <w:w w:val="105"/>
        </w:rPr>
        <w:t xml:space="preserve"> </w:t>
      </w:r>
      <w:r>
        <w:rPr>
          <w:w w:val="105"/>
        </w:rPr>
        <w:t>different</w:t>
      </w:r>
      <w:r>
        <w:rPr>
          <w:spacing w:val="-6"/>
          <w:w w:val="105"/>
        </w:rPr>
        <w:t xml:space="preserve"> </w:t>
      </w:r>
      <w:r>
        <w:rPr>
          <w:w w:val="105"/>
        </w:rPr>
        <w:t>status:</w:t>
      </w:r>
      <w:r>
        <w:rPr>
          <w:spacing w:val="-6"/>
          <w:w w:val="105"/>
        </w:rPr>
        <w:t xml:space="preserve"> </w:t>
      </w:r>
      <w:r>
        <w:rPr>
          <w:w w:val="105"/>
        </w:rPr>
        <w:t>below</w:t>
      </w:r>
      <w:r>
        <w:rPr>
          <w:spacing w:val="-6"/>
          <w:w w:val="105"/>
        </w:rPr>
        <w:t xml:space="preserve"> </w:t>
      </w:r>
      <w:r>
        <w:rPr>
          <w:w w:val="105"/>
        </w:rPr>
        <w:t>minimum</w:t>
      </w:r>
      <w:r>
        <w:rPr>
          <w:spacing w:val="-6"/>
          <w:w w:val="105"/>
        </w:rPr>
        <w:t xml:space="preserve"> </w:t>
      </w:r>
      <w:r>
        <w:rPr>
          <w:w w:val="105"/>
        </w:rPr>
        <w:t>TFI</w:t>
      </w:r>
      <w:r>
        <w:rPr>
          <w:spacing w:val="-6"/>
          <w:w w:val="105"/>
        </w:rPr>
        <w:t xml:space="preserve"> </w:t>
      </w:r>
      <w:r>
        <w:rPr>
          <w:w w:val="105"/>
        </w:rPr>
        <w:t>(red),</w:t>
      </w:r>
      <w:r>
        <w:rPr>
          <w:spacing w:val="-6"/>
          <w:w w:val="105"/>
        </w:rPr>
        <w:t xml:space="preserve"> </w:t>
      </w:r>
      <w:r>
        <w:rPr>
          <w:w w:val="105"/>
        </w:rPr>
        <w:t>within</w:t>
      </w:r>
      <w:r>
        <w:rPr>
          <w:spacing w:val="-6"/>
          <w:w w:val="105"/>
        </w:rPr>
        <w:t xml:space="preserve"> </w:t>
      </w:r>
      <w:r>
        <w:rPr>
          <w:w w:val="105"/>
        </w:rPr>
        <w:t>TFI</w:t>
      </w:r>
      <w:r>
        <w:rPr>
          <w:spacing w:val="-6"/>
          <w:w w:val="105"/>
        </w:rPr>
        <w:t xml:space="preserve"> </w:t>
      </w:r>
      <w:r>
        <w:rPr>
          <w:w w:val="105"/>
        </w:rPr>
        <w:t>(light</w:t>
      </w:r>
      <w:r>
        <w:rPr>
          <w:spacing w:val="-6"/>
          <w:w w:val="105"/>
        </w:rPr>
        <w:t xml:space="preserve"> </w:t>
      </w:r>
      <w:r>
        <w:rPr>
          <w:w w:val="105"/>
        </w:rPr>
        <w:t>blue)</w:t>
      </w:r>
      <w:r>
        <w:rPr>
          <w:spacing w:val="-6"/>
          <w:w w:val="105"/>
        </w:rPr>
        <w:t xml:space="preserve"> </w:t>
      </w:r>
      <w:r>
        <w:rPr>
          <w:w w:val="105"/>
        </w:rPr>
        <w:t>and</w:t>
      </w:r>
      <w:r>
        <w:rPr>
          <w:spacing w:val="-6"/>
          <w:w w:val="105"/>
        </w:rPr>
        <w:t xml:space="preserve"> </w:t>
      </w:r>
      <w:r>
        <w:rPr>
          <w:w w:val="105"/>
        </w:rPr>
        <w:t>above maximum</w:t>
      </w:r>
      <w:r>
        <w:rPr>
          <w:spacing w:val="-4"/>
          <w:w w:val="105"/>
        </w:rPr>
        <w:t xml:space="preserve"> </w:t>
      </w:r>
      <w:r>
        <w:rPr>
          <w:w w:val="105"/>
        </w:rPr>
        <w:t>TFI</w:t>
      </w:r>
      <w:r>
        <w:rPr>
          <w:spacing w:val="-4"/>
          <w:w w:val="105"/>
        </w:rPr>
        <w:t xml:space="preserve"> </w:t>
      </w:r>
      <w:r>
        <w:rPr>
          <w:w w:val="105"/>
        </w:rPr>
        <w:t>(dark</w:t>
      </w:r>
      <w:r>
        <w:rPr>
          <w:spacing w:val="-4"/>
          <w:w w:val="105"/>
        </w:rPr>
        <w:t xml:space="preserve"> </w:t>
      </w:r>
      <w:r>
        <w:rPr>
          <w:w w:val="105"/>
        </w:rPr>
        <w:t>blue).</w:t>
      </w:r>
      <w:r>
        <w:rPr>
          <w:spacing w:val="-4"/>
          <w:w w:val="105"/>
        </w:rPr>
        <w:t xml:space="preserve"> </w:t>
      </w:r>
      <w:r>
        <w:rPr>
          <w:w w:val="105"/>
        </w:rPr>
        <w:t>Private</w:t>
      </w:r>
      <w:r>
        <w:rPr>
          <w:spacing w:val="-4"/>
          <w:w w:val="105"/>
        </w:rPr>
        <w:t xml:space="preserve"> </w:t>
      </w:r>
      <w:r>
        <w:rPr>
          <w:w w:val="105"/>
        </w:rPr>
        <w:t>land</w:t>
      </w:r>
      <w:r>
        <w:rPr>
          <w:spacing w:val="-4"/>
          <w:w w:val="105"/>
        </w:rPr>
        <w:t xml:space="preserve"> </w:t>
      </w:r>
      <w:r>
        <w:rPr>
          <w:w w:val="105"/>
        </w:rPr>
        <w:t>is</w:t>
      </w:r>
      <w:r>
        <w:rPr>
          <w:spacing w:val="-4"/>
          <w:w w:val="105"/>
        </w:rPr>
        <w:t xml:space="preserve"> </w:t>
      </w:r>
      <w:r>
        <w:rPr>
          <w:w w:val="105"/>
        </w:rPr>
        <w:t>shown</w:t>
      </w:r>
      <w:r>
        <w:rPr>
          <w:spacing w:val="-4"/>
          <w:w w:val="105"/>
        </w:rPr>
        <w:t xml:space="preserve"> </w:t>
      </w:r>
      <w:r>
        <w:rPr>
          <w:w w:val="105"/>
        </w:rPr>
        <w:t>in</w:t>
      </w:r>
      <w:r>
        <w:rPr>
          <w:spacing w:val="-4"/>
          <w:w w:val="105"/>
        </w:rPr>
        <w:t xml:space="preserve"> </w:t>
      </w:r>
      <w:r>
        <w:rPr>
          <w:w w:val="105"/>
        </w:rPr>
        <w:t>light</w:t>
      </w:r>
      <w:r>
        <w:rPr>
          <w:spacing w:val="-4"/>
          <w:w w:val="105"/>
        </w:rPr>
        <w:t xml:space="preserve"> </w:t>
      </w:r>
      <w:r>
        <w:rPr>
          <w:w w:val="105"/>
        </w:rPr>
        <w:t>grey</w:t>
      </w:r>
      <w:r>
        <w:rPr>
          <w:spacing w:val="-4"/>
          <w:w w:val="105"/>
        </w:rPr>
        <w:t xml:space="preserve"> </w:t>
      </w:r>
      <w:r>
        <w:rPr>
          <w:w w:val="105"/>
        </w:rPr>
        <w:t>and</w:t>
      </w:r>
      <w:r>
        <w:rPr>
          <w:spacing w:val="-4"/>
          <w:w w:val="105"/>
        </w:rPr>
        <w:t xml:space="preserve"> </w:t>
      </w:r>
      <w:r>
        <w:rPr>
          <w:w w:val="105"/>
        </w:rPr>
        <w:t>public</w:t>
      </w:r>
      <w:r>
        <w:rPr>
          <w:spacing w:val="-4"/>
          <w:w w:val="105"/>
        </w:rPr>
        <w:t xml:space="preserve"> </w:t>
      </w:r>
      <w:r>
        <w:rPr>
          <w:w w:val="105"/>
        </w:rPr>
        <w:t>land</w:t>
      </w:r>
      <w:r>
        <w:rPr>
          <w:spacing w:val="-4"/>
          <w:w w:val="105"/>
        </w:rPr>
        <w:t xml:space="preserve"> </w:t>
      </w:r>
      <w:r>
        <w:rPr>
          <w:w w:val="105"/>
        </w:rPr>
        <w:t>with</w:t>
      </w:r>
      <w:r>
        <w:rPr>
          <w:spacing w:val="-4"/>
          <w:w w:val="105"/>
        </w:rPr>
        <w:t xml:space="preserve"> </w:t>
      </w:r>
      <w:r>
        <w:rPr>
          <w:w w:val="105"/>
        </w:rPr>
        <w:t>no</w:t>
      </w:r>
      <w:r>
        <w:rPr>
          <w:spacing w:val="-4"/>
          <w:w w:val="105"/>
        </w:rPr>
        <w:t xml:space="preserve"> </w:t>
      </w:r>
      <w:r>
        <w:rPr>
          <w:w w:val="105"/>
        </w:rPr>
        <w:t>recorded</w:t>
      </w:r>
      <w:r>
        <w:rPr>
          <w:spacing w:val="-4"/>
          <w:w w:val="105"/>
        </w:rPr>
        <w:t xml:space="preserve"> </w:t>
      </w:r>
      <w:r>
        <w:rPr>
          <w:w w:val="105"/>
        </w:rPr>
        <w:t>fire</w:t>
      </w:r>
      <w:r>
        <w:rPr>
          <w:spacing w:val="-4"/>
          <w:w w:val="105"/>
        </w:rPr>
        <w:t xml:space="preserve"> </w:t>
      </w:r>
      <w:r>
        <w:rPr>
          <w:w w:val="105"/>
        </w:rPr>
        <w:t>history</w:t>
      </w:r>
      <w:r>
        <w:rPr>
          <w:spacing w:val="-4"/>
          <w:w w:val="105"/>
        </w:rPr>
        <w:t xml:space="preserve"> </w:t>
      </w:r>
      <w:r>
        <w:rPr>
          <w:w w:val="105"/>
        </w:rPr>
        <w:t>in</w:t>
      </w:r>
      <w:r>
        <w:rPr>
          <w:spacing w:val="-4"/>
          <w:w w:val="105"/>
        </w:rPr>
        <w:t xml:space="preserve"> </w:t>
      </w:r>
      <w:r>
        <w:rPr>
          <w:w w:val="105"/>
        </w:rPr>
        <w:t>dark</w:t>
      </w:r>
      <w:r>
        <w:rPr>
          <w:spacing w:val="-4"/>
          <w:w w:val="105"/>
        </w:rPr>
        <w:t xml:space="preserve"> </w:t>
      </w:r>
      <w:r>
        <w:rPr>
          <w:spacing w:val="-3"/>
          <w:w w:val="105"/>
        </w:rPr>
        <w:t>grey.</w:t>
      </w:r>
    </w:p>
    <w:p w:rsidR="008652EC" w:rsidRDefault="008652EC">
      <w:pPr>
        <w:sectPr w:rsidR="008652EC">
          <w:pgSz w:w="11910" w:h="16840"/>
          <w:pgMar w:top="1580" w:right="1020" w:bottom="560" w:left="102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16"/>
          <w:szCs w:val="16"/>
        </w:rPr>
      </w:pPr>
    </w:p>
    <w:p w:rsidR="008652EC" w:rsidRDefault="004C1FEC">
      <w:pPr>
        <w:pStyle w:val="BodyText"/>
        <w:spacing w:before="73"/>
        <w:ind w:left="1133" w:right="5079"/>
      </w:pPr>
      <w:r>
        <w:rPr>
          <w:w w:val="105"/>
        </w:rPr>
        <w:t>Analysis and mapping of TFIs on public land across the state at the end of 2014–15 showed little change from last year (Figures</w:t>
      </w:r>
      <w:r>
        <w:rPr>
          <w:spacing w:val="-10"/>
          <w:w w:val="105"/>
        </w:rPr>
        <w:t xml:space="preserve"> </w:t>
      </w:r>
      <w:r>
        <w:rPr>
          <w:w w:val="105"/>
        </w:rPr>
        <w:t>2</w:t>
      </w:r>
      <w:r>
        <w:rPr>
          <w:spacing w:val="-10"/>
          <w:w w:val="105"/>
        </w:rPr>
        <w:t xml:space="preserve"> </w:t>
      </w:r>
      <w:r>
        <w:rPr>
          <w:w w:val="105"/>
        </w:rPr>
        <w:t>and</w:t>
      </w:r>
      <w:r>
        <w:rPr>
          <w:spacing w:val="-10"/>
          <w:w w:val="105"/>
        </w:rPr>
        <w:t xml:space="preserve"> </w:t>
      </w:r>
      <w:r>
        <w:rPr>
          <w:w w:val="105"/>
        </w:rPr>
        <w:t>3).</w:t>
      </w:r>
      <w:r>
        <w:rPr>
          <w:spacing w:val="-10"/>
          <w:w w:val="105"/>
        </w:rPr>
        <w:t xml:space="preserve"> </w:t>
      </w:r>
      <w:r>
        <w:rPr>
          <w:w w:val="105"/>
        </w:rPr>
        <w:t>The</w:t>
      </w:r>
      <w:r>
        <w:rPr>
          <w:spacing w:val="-10"/>
          <w:w w:val="105"/>
        </w:rPr>
        <w:t xml:space="preserve"> </w:t>
      </w:r>
      <w:r>
        <w:rPr>
          <w:w w:val="105"/>
        </w:rPr>
        <w:t>area</w:t>
      </w:r>
      <w:r>
        <w:rPr>
          <w:spacing w:val="-10"/>
          <w:w w:val="105"/>
        </w:rPr>
        <w:t xml:space="preserve"> </w:t>
      </w:r>
      <w:r>
        <w:rPr>
          <w:w w:val="105"/>
        </w:rPr>
        <w:t>below</w:t>
      </w:r>
      <w:r>
        <w:rPr>
          <w:spacing w:val="-10"/>
          <w:w w:val="105"/>
        </w:rPr>
        <w:t xml:space="preserve"> </w:t>
      </w:r>
      <w:r>
        <w:rPr>
          <w:w w:val="105"/>
        </w:rPr>
        <w:t>the</w:t>
      </w:r>
      <w:r>
        <w:rPr>
          <w:spacing w:val="-10"/>
          <w:w w:val="105"/>
        </w:rPr>
        <w:t xml:space="preserve"> </w:t>
      </w:r>
      <w:r>
        <w:rPr>
          <w:w w:val="105"/>
        </w:rPr>
        <w:t>minimum</w:t>
      </w:r>
      <w:r>
        <w:rPr>
          <w:spacing w:val="-10"/>
          <w:w w:val="105"/>
        </w:rPr>
        <w:t xml:space="preserve"> </w:t>
      </w:r>
      <w:r>
        <w:rPr>
          <w:w w:val="105"/>
        </w:rPr>
        <w:t>TFI</w:t>
      </w:r>
      <w:r>
        <w:rPr>
          <w:spacing w:val="-10"/>
          <w:w w:val="105"/>
        </w:rPr>
        <w:t xml:space="preserve"> </w:t>
      </w:r>
      <w:r>
        <w:rPr>
          <w:w w:val="105"/>
        </w:rPr>
        <w:t>remained at 52%, primarily as a legacy of the 2003, 2006–07 and 2009 bushfires.</w:t>
      </w:r>
      <w:r>
        <w:rPr>
          <w:spacing w:val="-14"/>
          <w:w w:val="105"/>
        </w:rPr>
        <w:t xml:space="preserve"> </w:t>
      </w:r>
      <w:r>
        <w:rPr>
          <w:w w:val="105"/>
        </w:rPr>
        <w:t>Owing</w:t>
      </w:r>
      <w:r>
        <w:rPr>
          <w:spacing w:val="-14"/>
          <w:w w:val="105"/>
        </w:rPr>
        <w:t xml:space="preserve"> </w:t>
      </w:r>
      <w:r>
        <w:rPr>
          <w:w w:val="105"/>
        </w:rPr>
        <w:t>to</w:t>
      </w:r>
      <w:r>
        <w:rPr>
          <w:spacing w:val="-14"/>
          <w:w w:val="105"/>
        </w:rPr>
        <w:t xml:space="preserve"> </w:t>
      </w:r>
      <w:r>
        <w:rPr>
          <w:w w:val="105"/>
        </w:rPr>
        <w:t>the</w:t>
      </w:r>
      <w:r>
        <w:rPr>
          <w:spacing w:val="-14"/>
          <w:w w:val="105"/>
        </w:rPr>
        <w:t xml:space="preserve"> </w:t>
      </w:r>
      <w:r>
        <w:rPr>
          <w:w w:val="105"/>
        </w:rPr>
        <w:t>relatively</w:t>
      </w:r>
      <w:r>
        <w:rPr>
          <w:spacing w:val="-14"/>
          <w:w w:val="105"/>
        </w:rPr>
        <w:t xml:space="preserve"> </w:t>
      </w:r>
      <w:r>
        <w:rPr>
          <w:w w:val="105"/>
        </w:rPr>
        <w:t>long</w:t>
      </w:r>
      <w:r>
        <w:rPr>
          <w:spacing w:val="-14"/>
          <w:w w:val="105"/>
        </w:rPr>
        <w:t xml:space="preserve"> </w:t>
      </w:r>
      <w:r>
        <w:rPr>
          <w:w w:val="105"/>
        </w:rPr>
        <w:t>minimum</w:t>
      </w:r>
      <w:r>
        <w:rPr>
          <w:spacing w:val="-14"/>
          <w:w w:val="105"/>
        </w:rPr>
        <w:t xml:space="preserve"> </w:t>
      </w:r>
      <w:r>
        <w:rPr>
          <w:w w:val="105"/>
        </w:rPr>
        <w:t>TFIs</w:t>
      </w:r>
      <w:r>
        <w:rPr>
          <w:spacing w:val="-14"/>
          <w:w w:val="105"/>
        </w:rPr>
        <w:t xml:space="preserve"> </w:t>
      </w:r>
      <w:r>
        <w:rPr>
          <w:w w:val="105"/>
        </w:rPr>
        <w:t>for</w:t>
      </w:r>
      <w:r>
        <w:rPr>
          <w:spacing w:val="-14"/>
          <w:w w:val="105"/>
        </w:rPr>
        <w:t xml:space="preserve"> </w:t>
      </w:r>
      <w:r>
        <w:rPr>
          <w:w w:val="105"/>
        </w:rPr>
        <w:t>many of</w:t>
      </w:r>
      <w:r>
        <w:rPr>
          <w:spacing w:val="-18"/>
          <w:w w:val="105"/>
        </w:rPr>
        <w:t xml:space="preserve"> </w:t>
      </w:r>
      <w:r>
        <w:rPr>
          <w:w w:val="105"/>
        </w:rPr>
        <w:t>the</w:t>
      </w:r>
      <w:r>
        <w:rPr>
          <w:spacing w:val="-18"/>
          <w:w w:val="105"/>
        </w:rPr>
        <w:t xml:space="preserve"> </w:t>
      </w:r>
      <w:r>
        <w:rPr>
          <w:w w:val="105"/>
        </w:rPr>
        <w:t>bushfire-affected</w:t>
      </w:r>
      <w:r>
        <w:rPr>
          <w:spacing w:val="-18"/>
          <w:w w:val="105"/>
        </w:rPr>
        <w:t xml:space="preserve"> </w:t>
      </w:r>
      <w:r>
        <w:rPr>
          <w:w w:val="105"/>
        </w:rPr>
        <w:t>vegetation</w:t>
      </w:r>
      <w:r>
        <w:rPr>
          <w:spacing w:val="-18"/>
          <w:w w:val="105"/>
        </w:rPr>
        <w:t xml:space="preserve"> </w:t>
      </w:r>
      <w:r>
        <w:rPr>
          <w:w w:val="105"/>
        </w:rPr>
        <w:t>types</w:t>
      </w:r>
      <w:r>
        <w:rPr>
          <w:spacing w:val="-18"/>
          <w:w w:val="105"/>
        </w:rPr>
        <w:t xml:space="preserve"> </w:t>
      </w:r>
      <w:r>
        <w:rPr>
          <w:w w:val="105"/>
        </w:rPr>
        <w:t>(ranging</w:t>
      </w:r>
      <w:r>
        <w:rPr>
          <w:spacing w:val="-18"/>
          <w:w w:val="105"/>
        </w:rPr>
        <w:t xml:space="preserve"> </w:t>
      </w:r>
      <w:r>
        <w:rPr>
          <w:w w:val="105"/>
        </w:rPr>
        <w:t>from</w:t>
      </w:r>
      <w:r>
        <w:rPr>
          <w:spacing w:val="-18"/>
          <w:w w:val="105"/>
        </w:rPr>
        <w:t xml:space="preserve"> </w:t>
      </w:r>
      <w:r>
        <w:rPr>
          <w:w w:val="105"/>
        </w:rPr>
        <w:t>15–80 years),</w:t>
      </w:r>
      <w:r>
        <w:rPr>
          <w:spacing w:val="-14"/>
          <w:w w:val="105"/>
        </w:rPr>
        <w:t xml:space="preserve"> </w:t>
      </w:r>
      <w:r>
        <w:rPr>
          <w:w w:val="105"/>
        </w:rPr>
        <w:t>this</w:t>
      </w:r>
      <w:r>
        <w:rPr>
          <w:spacing w:val="-14"/>
          <w:w w:val="105"/>
        </w:rPr>
        <w:t xml:space="preserve"> </w:t>
      </w:r>
      <w:r>
        <w:rPr>
          <w:w w:val="105"/>
        </w:rPr>
        <w:t>trend</w:t>
      </w:r>
      <w:r>
        <w:rPr>
          <w:spacing w:val="-14"/>
          <w:w w:val="105"/>
        </w:rPr>
        <w:t xml:space="preserve"> </w:t>
      </w:r>
      <w:r>
        <w:rPr>
          <w:w w:val="105"/>
        </w:rPr>
        <w:t>will</w:t>
      </w:r>
      <w:r>
        <w:rPr>
          <w:spacing w:val="-14"/>
          <w:w w:val="105"/>
        </w:rPr>
        <w:t xml:space="preserve"> </w:t>
      </w:r>
      <w:r>
        <w:rPr>
          <w:w w:val="105"/>
        </w:rPr>
        <w:t>continue</w:t>
      </w:r>
      <w:r>
        <w:rPr>
          <w:spacing w:val="-14"/>
          <w:w w:val="105"/>
        </w:rPr>
        <w:t xml:space="preserve"> </w:t>
      </w:r>
      <w:r>
        <w:rPr>
          <w:w w:val="105"/>
        </w:rPr>
        <w:t>for</w:t>
      </w:r>
      <w:r>
        <w:rPr>
          <w:spacing w:val="-14"/>
          <w:w w:val="105"/>
        </w:rPr>
        <w:t xml:space="preserve"> </w:t>
      </w:r>
      <w:r>
        <w:rPr>
          <w:w w:val="105"/>
        </w:rPr>
        <w:t>some</w:t>
      </w:r>
      <w:r>
        <w:rPr>
          <w:spacing w:val="-14"/>
          <w:w w:val="105"/>
        </w:rPr>
        <w:t xml:space="preserve"> </w:t>
      </w:r>
      <w:r>
        <w:rPr>
          <w:w w:val="105"/>
        </w:rPr>
        <w:t>time.</w:t>
      </w:r>
    </w:p>
    <w:p w:rsidR="008652EC" w:rsidRDefault="004C1FEC">
      <w:pPr>
        <w:pStyle w:val="BodyText"/>
        <w:ind w:left="1133" w:right="5179"/>
      </w:pPr>
      <w:r>
        <w:rPr>
          <w:w w:val="105"/>
        </w:rPr>
        <w:t>The relatively high (24%) proportion of public land with no recorded fire history means the TFI and growth stage data should</w:t>
      </w:r>
      <w:r>
        <w:rPr>
          <w:spacing w:val="-13"/>
          <w:w w:val="105"/>
        </w:rPr>
        <w:t xml:space="preserve"> </w:t>
      </w:r>
      <w:r>
        <w:rPr>
          <w:w w:val="105"/>
        </w:rPr>
        <w:t>be</w:t>
      </w:r>
      <w:r>
        <w:rPr>
          <w:spacing w:val="-13"/>
          <w:w w:val="105"/>
        </w:rPr>
        <w:t xml:space="preserve"> </w:t>
      </w:r>
      <w:r>
        <w:rPr>
          <w:w w:val="105"/>
        </w:rPr>
        <w:t>used</w:t>
      </w:r>
      <w:r>
        <w:rPr>
          <w:spacing w:val="-13"/>
          <w:w w:val="105"/>
        </w:rPr>
        <w:t xml:space="preserve"> </w:t>
      </w:r>
      <w:r>
        <w:rPr>
          <w:w w:val="105"/>
        </w:rPr>
        <w:t>with</w:t>
      </w:r>
      <w:r>
        <w:rPr>
          <w:spacing w:val="-13"/>
          <w:w w:val="105"/>
        </w:rPr>
        <w:t xml:space="preserve"> </w:t>
      </w:r>
      <w:r>
        <w:rPr>
          <w:w w:val="105"/>
        </w:rPr>
        <w:t>caution;</w:t>
      </w:r>
      <w:r>
        <w:rPr>
          <w:spacing w:val="-13"/>
          <w:w w:val="105"/>
        </w:rPr>
        <w:t xml:space="preserve"> </w:t>
      </w:r>
      <w:r>
        <w:rPr>
          <w:w w:val="105"/>
        </w:rPr>
        <w:t>we</w:t>
      </w:r>
      <w:r>
        <w:rPr>
          <w:spacing w:val="-13"/>
          <w:w w:val="105"/>
        </w:rPr>
        <w:t xml:space="preserve"> </w:t>
      </w:r>
      <w:r>
        <w:rPr>
          <w:w w:val="105"/>
        </w:rPr>
        <w:t>cannot</w:t>
      </w:r>
      <w:r>
        <w:rPr>
          <w:spacing w:val="-13"/>
          <w:w w:val="105"/>
        </w:rPr>
        <w:t xml:space="preserve"> </w:t>
      </w:r>
      <w:r>
        <w:rPr>
          <w:w w:val="105"/>
        </w:rPr>
        <w:t>infer</w:t>
      </w:r>
      <w:r>
        <w:rPr>
          <w:spacing w:val="-13"/>
          <w:w w:val="105"/>
        </w:rPr>
        <w:t xml:space="preserve"> </w:t>
      </w:r>
      <w:r>
        <w:rPr>
          <w:w w:val="105"/>
        </w:rPr>
        <w:t>anything</w:t>
      </w:r>
      <w:r>
        <w:rPr>
          <w:spacing w:val="-13"/>
          <w:w w:val="105"/>
        </w:rPr>
        <w:t xml:space="preserve"> </w:t>
      </w:r>
      <w:r>
        <w:rPr>
          <w:w w:val="105"/>
        </w:rPr>
        <w:t>about the</w:t>
      </w:r>
      <w:r>
        <w:rPr>
          <w:spacing w:val="-10"/>
          <w:w w:val="105"/>
        </w:rPr>
        <w:t xml:space="preserve"> </w:t>
      </w:r>
      <w:r>
        <w:rPr>
          <w:w w:val="105"/>
        </w:rPr>
        <w:t>TFI</w:t>
      </w:r>
      <w:r>
        <w:rPr>
          <w:spacing w:val="-10"/>
          <w:w w:val="105"/>
        </w:rPr>
        <w:t xml:space="preserve"> </w:t>
      </w:r>
      <w:r>
        <w:rPr>
          <w:w w:val="105"/>
        </w:rPr>
        <w:t>and</w:t>
      </w:r>
      <w:r>
        <w:rPr>
          <w:spacing w:val="-10"/>
          <w:w w:val="105"/>
        </w:rPr>
        <w:t xml:space="preserve"> </w:t>
      </w:r>
      <w:r>
        <w:rPr>
          <w:w w:val="105"/>
        </w:rPr>
        <w:t>GSS</w:t>
      </w:r>
      <w:r>
        <w:rPr>
          <w:spacing w:val="-10"/>
          <w:w w:val="105"/>
        </w:rPr>
        <w:t xml:space="preserve"> </w:t>
      </w:r>
      <w:r>
        <w:rPr>
          <w:w w:val="105"/>
        </w:rPr>
        <w:t>of</w:t>
      </w:r>
      <w:r>
        <w:rPr>
          <w:spacing w:val="-10"/>
          <w:w w:val="105"/>
        </w:rPr>
        <w:t xml:space="preserve"> </w:t>
      </w:r>
      <w:r>
        <w:rPr>
          <w:w w:val="105"/>
        </w:rPr>
        <w:t>public</w:t>
      </w:r>
      <w:r>
        <w:rPr>
          <w:spacing w:val="-10"/>
          <w:w w:val="105"/>
        </w:rPr>
        <w:t xml:space="preserve"> </w:t>
      </w:r>
      <w:r>
        <w:rPr>
          <w:w w:val="105"/>
        </w:rPr>
        <w:t>land</w:t>
      </w:r>
      <w:r>
        <w:rPr>
          <w:spacing w:val="-10"/>
          <w:w w:val="105"/>
        </w:rPr>
        <w:t xml:space="preserve"> </w:t>
      </w:r>
      <w:r>
        <w:rPr>
          <w:w w:val="105"/>
        </w:rPr>
        <w:t>with</w:t>
      </w:r>
      <w:r>
        <w:rPr>
          <w:spacing w:val="-10"/>
          <w:w w:val="105"/>
        </w:rPr>
        <w:t xml:space="preserve"> </w:t>
      </w:r>
      <w:r>
        <w:rPr>
          <w:w w:val="105"/>
        </w:rPr>
        <w:t>no</w:t>
      </w:r>
      <w:r>
        <w:rPr>
          <w:spacing w:val="-10"/>
          <w:w w:val="105"/>
        </w:rPr>
        <w:t xml:space="preserve"> </w:t>
      </w:r>
      <w:r>
        <w:rPr>
          <w:w w:val="105"/>
        </w:rPr>
        <w:t>recorded</w:t>
      </w:r>
      <w:r>
        <w:rPr>
          <w:spacing w:val="-10"/>
          <w:w w:val="105"/>
        </w:rPr>
        <w:t xml:space="preserve"> </w:t>
      </w:r>
      <w:r>
        <w:rPr>
          <w:w w:val="105"/>
        </w:rPr>
        <w:t>fire</w:t>
      </w:r>
      <w:r>
        <w:rPr>
          <w:spacing w:val="-10"/>
          <w:w w:val="105"/>
        </w:rPr>
        <w:t xml:space="preserve"> </w:t>
      </w:r>
      <w:r>
        <w:rPr>
          <w:spacing w:val="-3"/>
          <w:w w:val="105"/>
        </w:rPr>
        <w:t>history.</w:t>
      </w:r>
    </w:p>
    <w:p w:rsidR="008652EC" w:rsidRDefault="004C1FEC">
      <w:pPr>
        <w:pStyle w:val="BodyText"/>
        <w:ind w:left="1133" w:right="5171"/>
      </w:pPr>
      <w:r>
        <w:rPr>
          <w:w w:val="105"/>
        </w:rPr>
        <w:t>Figures</w:t>
      </w:r>
      <w:r>
        <w:rPr>
          <w:spacing w:val="-9"/>
          <w:w w:val="105"/>
        </w:rPr>
        <w:t xml:space="preserve"> </w:t>
      </w:r>
      <w:r>
        <w:rPr>
          <w:w w:val="105"/>
        </w:rPr>
        <w:t>4,</w:t>
      </w:r>
      <w:r>
        <w:rPr>
          <w:spacing w:val="-9"/>
          <w:w w:val="105"/>
        </w:rPr>
        <w:t xml:space="preserve"> </w:t>
      </w:r>
      <w:r>
        <w:rPr>
          <w:w w:val="105"/>
        </w:rPr>
        <w:t>5</w:t>
      </w:r>
      <w:r>
        <w:rPr>
          <w:spacing w:val="-9"/>
          <w:w w:val="105"/>
        </w:rPr>
        <w:t xml:space="preserve"> </w:t>
      </w:r>
      <w:r>
        <w:rPr>
          <w:w w:val="105"/>
        </w:rPr>
        <w:t>and</w:t>
      </w:r>
      <w:r>
        <w:rPr>
          <w:spacing w:val="-9"/>
          <w:w w:val="105"/>
        </w:rPr>
        <w:t xml:space="preserve"> </w:t>
      </w:r>
      <w:r>
        <w:rPr>
          <w:w w:val="105"/>
        </w:rPr>
        <w:t>6</w:t>
      </w:r>
      <w:r>
        <w:rPr>
          <w:spacing w:val="-9"/>
          <w:w w:val="105"/>
        </w:rPr>
        <w:t xml:space="preserve"> </w:t>
      </w:r>
      <w:r>
        <w:rPr>
          <w:w w:val="105"/>
        </w:rPr>
        <w:t>show</w:t>
      </w:r>
      <w:r>
        <w:rPr>
          <w:spacing w:val="-9"/>
          <w:w w:val="105"/>
        </w:rPr>
        <w:t xml:space="preserve"> </w:t>
      </w:r>
      <w:r>
        <w:rPr>
          <w:w w:val="105"/>
        </w:rPr>
        <w:t>the</w:t>
      </w:r>
      <w:r>
        <w:rPr>
          <w:spacing w:val="-9"/>
          <w:w w:val="105"/>
        </w:rPr>
        <w:t xml:space="preserve"> </w:t>
      </w:r>
      <w:r>
        <w:rPr>
          <w:w w:val="105"/>
        </w:rPr>
        <w:t>extent</w:t>
      </w:r>
      <w:r>
        <w:rPr>
          <w:spacing w:val="-9"/>
          <w:w w:val="105"/>
        </w:rPr>
        <w:t xml:space="preserve"> </w:t>
      </w:r>
      <w:r>
        <w:rPr>
          <w:w w:val="105"/>
        </w:rPr>
        <w:t>to</w:t>
      </w:r>
      <w:r>
        <w:rPr>
          <w:spacing w:val="-9"/>
          <w:w w:val="105"/>
        </w:rPr>
        <w:t xml:space="preserve"> </w:t>
      </w:r>
      <w:r>
        <w:rPr>
          <w:w w:val="105"/>
        </w:rPr>
        <w:t>which</w:t>
      </w:r>
      <w:r>
        <w:rPr>
          <w:spacing w:val="-9"/>
          <w:w w:val="105"/>
        </w:rPr>
        <w:t xml:space="preserve"> </w:t>
      </w:r>
      <w:r>
        <w:rPr>
          <w:w w:val="105"/>
        </w:rPr>
        <w:t>Victorian</w:t>
      </w:r>
      <w:r>
        <w:rPr>
          <w:spacing w:val="-9"/>
          <w:w w:val="105"/>
        </w:rPr>
        <w:t xml:space="preserve"> </w:t>
      </w:r>
      <w:r>
        <w:rPr>
          <w:w w:val="105"/>
        </w:rPr>
        <w:t>public land</w:t>
      </w:r>
      <w:r>
        <w:rPr>
          <w:spacing w:val="-12"/>
          <w:w w:val="105"/>
        </w:rPr>
        <w:t xml:space="preserve"> </w:t>
      </w:r>
      <w:r>
        <w:rPr>
          <w:w w:val="105"/>
        </w:rPr>
        <w:t>has</w:t>
      </w:r>
      <w:r>
        <w:rPr>
          <w:spacing w:val="-12"/>
          <w:w w:val="105"/>
        </w:rPr>
        <w:t xml:space="preserve"> </w:t>
      </w:r>
      <w:r>
        <w:rPr>
          <w:w w:val="105"/>
        </w:rPr>
        <w:t>been</w:t>
      </w:r>
      <w:r>
        <w:rPr>
          <w:spacing w:val="-12"/>
          <w:w w:val="105"/>
        </w:rPr>
        <w:t xml:space="preserve"> </w:t>
      </w:r>
      <w:r>
        <w:rPr>
          <w:w w:val="105"/>
        </w:rPr>
        <w:t>burnt</w:t>
      </w:r>
      <w:r>
        <w:rPr>
          <w:spacing w:val="-12"/>
          <w:w w:val="105"/>
        </w:rPr>
        <w:t xml:space="preserve"> </w:t>
      </w:r>
      <w:r>
        <w:rPr>
          <w:w w:val="105"/>
        </w:rPr>
        <w:t>while</w:t>
      </w:r>
      <w:r>
        <w:rPr>
          <w:spacing w:val="-12"/>
          <w:w w:val="105"/>
        </w:rPr>
        <w:t xml:space="preserve"> </w:t>
      </w:r>
      <w:r>
        <w:rPr>
          <w:w w:val="105"/>
        </w:rPr>
        <w:t>its</w:t>
      </w:r>
      <w:r>
        <w:rPr>
          <w:spacing w:val="-12"/>
          <w:w w:val="105"/>
        </w:rPr>
        <w:t xml:space="preserve"> </w:t>
      </w:r>
      <w:r>
        <w:rPr>
          <w:w w:val="105"/>
        </w:rPr>
        <w:t>status</w:t>
      </w:r>
      <w:r>
        <w:rPr>
          <w:spacing w:val="-12"/>
          <w:w w:val="105"/>
        </w:rPr>
        <w:t xml:space="preserve"> </w:t>
      </w:r>
      <w:r>
        <w:rPr>
          <w:w w:val="105"/>
        </w:rPr>
        <w:t>was</w:t>
      </w:r>
      <w:r>
        <w:rPr>
          <w:spacing w:val="-12"/>
          <w:w w:val="105"/>
        </w:rPr>
        <w:t xml:space="preserve"> </w:t>
      </w:r>
      <w:r>
        <w:rPr>
          <w:w w:val="105"/>
        </w:rPr>
        <w:t>below</w:t>
      </w:r>
      <w:r>
        <w:rPr>
          <w:spacing w:val="-12"/>
          <w:w w:val="105"/>
        </w:rPr>
        <w:t xml:space="preserve"> </w:t>
      </w:r>
      <w:r>
        <w:rPr>
          <w:w w:val="105"/>
        </w:rPr>
        <w:t>minimum</w:t>
      </w:r>
      <w:r>
        <w:rPr>
          <w:spacing w:val="-12"/>
          <w:w w:val="105"/>
        </w:rPr>
        <w:t xml:space="preserve"> </w:t>
      </w:r>
      <w:r>
        <w:rPr>
          <w:w w:val="105"/>
        </w:rPr>
        <w:t>TFI.</w:t>
      </w:r>
    </w:p>
    <w:p w:rsidR="008652EC" w:rsidRDefault="004C1FEC">
      <w:pPr>
        <w:pStyle w:val="BodyText"/>
        <w:ind w:left="1133" w:right="5075"/>
      </w:pPr>
      <w:r>
        <w:rPr>
          <w:w w:val="105"/>
        </w:rPr>
        <w:t>When fire occurs in areas that are already below minimum TFI, there may be increased ecological risks and direct, negative impacts on ecosystem resilience. The area burnt while</w:t>
      </w:r>
      <w:r>
        <w:rPr>
          <w:spacing w:val="-13"/>
          <w:w w:val="105"/>
        </w:rPr>
        <w:t xml:space="preserve"> </w:t>
      </w:r>
      <w:r>
        <w:rPr>
          <w:w w:val="105"/>
        </w:rPr>
        <w:t>below</w:t>
      </w:r>
      <w:r>
        <w:rPr>
          <w:spacing w:val="-13"/>
          <w:w w:val="105"/>
        </w:rPr>
        <w:t xml:space="preserve"> </w:t>
      </w:r>
      <w:r>
        <w:rPr>
          <w:w w:val="105"/>
        </w:rPr>
        <w:t>minimum</w:t>
      </w:r>
      <w:r>
        <w:rPr>
          <w:spacing w:val="-13"/>
          <w:w w:val="105"/>
        </w:rPr>
        <w:t xml:space="preserve"> </w:t>
      </w:r>
      <w:r>
        <w:rPr>
          <w:w w:val="105"/>
        </w:rPr>
        <w:t>TFI</w:t>
      </w:r>
      <w:r>
        <w:rPr>
          <w:spacing w:val="-13"/>
          <w:w w:val="105"/>
        </w:rPr>
        <w:t xml:space="preserve"> </w:t>
      </w:r>
      <w:r>
        <w:rPr>
          <w:w w:val="105"/>
        </w:rPr>
        <w:t>each</w:t>
      </w:r>
      <w:r>
        <w:rPr>
          <w:spacing w:val="-13"/>
          <w:w w:val="105"/>
        </w:rPr>
        <w:t xml:space="preserve"> </w:t>
      </w:r>
      <w:r>
        <w:rPr>
          <w:w w:val="105"/>
        </w:rPr>
        <w:t>year</w:t>
      </w:r>
      <w:r>
        <w:rPr>
          <w:spacing w:val="-13"/>
          <w:w w:val="105"/>
        </w:rPr>
        <w:t xml:space="preserve"> </w:t>
      </w:r>
      <w:r>
        <w:rPr>
          <w:w w:val="105"/>
        </w:rPr>
        <w:t>can</w:t>
      </w:r>
      <w:r>
        <w:rPr>
          <w:spacing w:val="-13"/>
          <w:w w:val="105"/>
        </w:rPr>
        <w:t xml:space="preserve"> </w:t>
      </w:r>
      <w:r>
        <w:rPr>
          <w:w w:val="105"/>
        </w:rPr>
        <w:t>result</w:t>
      </w:r>
      <w:r>
        <w:rPr>
          <w:spacing w:val="-13"/>
          <w:w w:val="105"/>
        </w:rPr>
        <w:t xml:space="preserve"> </w:t>
      </w:r>
      <w:r>
        <w:rPr>
          <w:w w:val="105"/>
        </w:rPr>
        <w:t>from</w:t>
      </w:r>
      <w:r>
        <w:rPr>
          <w:spacing w:val="-13"/>
          <w:w w:val="105"/>
        </w:rPr>
        <w:t xml:space="preserve"> </w:t>
      </w:r>
      <w:r>
        <w:rPr>
          <w:w w:val="105"/>
        </w:rPr>
        <w:t>bushfires, planned</w:t>
      </w:r>
      <w:r>
        <w:rPr>
          <w:spacing w:val="-12"/>
          <w:w w:val="105"/>
        </w:rPr>
        <w:t xml:space="preserve"> </w:t>
      </w:r>
      <w:r>
        <w:rPr>
          <w:w w:val="105"/>
        </w:rPr>
        <w:t>burning</w:t>
      </w:r>
      <w:r>
        <w:rPr>
          <w:spacing w:val="-12"/>
          <w:w w:val="105"/>
        </w:rPr>
        <w:t xml:space="preserve"> </w:t>
      </w:r>
      <w:r>
        <w:rPr>
          <w:w w:val="105"/>
        </w:rPr>
        <w:t>or</w:t>
      </w:r>
      <w:r>
        <w:rPr>
          <w:spacing w:val="-12"/>
          <w:w w:val="105"/>
        </w:rPr>
        <w:t xml:space="preserve"> </w:t>
      </w:r>
      <w:r>
        <w:rPr>
          <w:w w:val="105"/>
        </w:rPr>
        <w:t>a</w:t>
      </w:r>
      <w:r>
        <w:rPr>
          <w:spacing w:val="-12"/>
          <w:w w:val="105"/>
        </w:rPr>
        <w:t xml:space="preserve"> </w:t>
      </w:r>
      <w:r>
        <w:rPr>
          <w:w w:val="105"/>
        </w:rPr>
        <w:t>combination</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two.</w:t>
      </w:r>
    </w:p>
    <w:p w:rsidR="008652EC" w:rsidRDefault="008652EC">
      <w:pPr>
        <w:sectPr w:rsidR="008652EC">
          <w:pgSz w:w="11910" w:h="16840"/>
          <w:pgMar w:top="0" w:right="1020" w:bottom="560" w:left="0" w:header="0" w:footer="371" w:gutter="0"/>
          <w:cols w:space="720"/>
        </w:sectPr>
      </w:pPr>
    </w:p>
    <w:p w:rsidR="008652EC" w:rsidRDefault="004C1FEC">
      <w:pPr>
        <w:pStyle w:val="BodyText"/>
        <w:spacing w:before="50"/>
        <w:ind w:left="407" w:right="9797"/>
        <w:jc w:val="center"/>
      </w:pPr>
      <w:r>
        <w:rPr>
          <w:color w:val="374850"/>
        </w:rPr>
        <w:lastRenderedPageBreak/>
        <w:t>100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90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80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70</w:t>
      </w:r>
    </w:p>
    <w:p w:rsidR="008652EC" w:rsidRDefault="008652EC">
      <w:pPr>
        <w:spacing w:before="9"/>
        <w:rPr>
          <w:rFonts w:ascii="Calibri" w:eastAsia="Calibri" w:hAnsi="Calibri" w:cs="Calibri"/>
        </w:rPr>
      </w:pPr>
    </w:p>
    <w:p w:rsidR="008652EC" w:rsidRDefault="00E825AF">
      <w:pPr>
        <w:pStyle w:val="BodyText"/>
        <w:spacing w:before="0"/>
        <w:ind w:left="701" w:right="5079"/>
      </w:pPr>
      <w:r>
        <w:rPr>
          <w:noProof/>
          <w:lang w:val="en-AU" w:eastAsia="en-AU"/>
        </w:rPr>
        <mc:AlternateContent>
          <mc:Choice Requires="wps">
            <w:drawing>
              <wp:anchor distT="0" distB="0" distL="114300" distR="114300" simplePos="0" relativeHeight="251641344" behindDoc="0" locked="0" layoutInCell="1" allowOverlap="1">
                <wp:simplePos x="0" y="0"/>
                <wp:positionH relativeFrom="page">
                  <wp:posOffset>826135</wp:posOffset>
                </wp:positionH>
                <wp:positionV relativeFrom="paragraph">
                  <wp:posOffset>190500</wp:posOffset>
                </wp:positionV>
                <wp:extent cx="165100" cy="854075"/>
                <wp:effectExtent l="0" t="0" r="0" b="3175"/>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1" w:lineRule="exact"/>
                              <w:ind w:left="20"/>
                              <w:rPr>
                                <w:rFonts w:ascii="Calibri" w:eastAsia="Calibri" w:hAnsi="Calibri" w:cs="Calibri"/>
                              </w:rPr>
                            </w:pPr>
                            <w:r>
                              <w:rPr>
                                <w:rFonts w:ascii="Calibri"/>
                                <w:color w:val="374850"/>
                                <w:spacing w:val="-3"/>
                              </w:rPr>
                              <w:t>P</w:t>
                            </w:r>
                            <w:r>
                              <w:rPr>
                                <w:rFonts w:ascii="Calibri"/>
                                <w:color w:val="374850"/>
                                <w:spacing w:val="-1"/>
                              </w:rPr>
                              <w:t>r</w:t>
                            </w:r>
                            <w:r>
                              <w:rPr>
                                <w:rFonts w:ascii="Calibri"/>
                                <w:color w:val="374850"/>
                                <w:w w:val="99"/>
                              </w:rPr>
                              <w:t>o</w:t>
                            </w:r>
                            <w:r>
                              <w:rPr>
                                <w:rFonts w:ascii="Calibri"/>
                                <w:color w:val="374850"/>
                                <w:spacing w:val="1"/>
                                <w:w w:val="99"/>
                              </w:rPr>
                              <w:t>p</w:t>
                            </w:r>
                            <w:r>
                              <w:rPr>
                                <w:rFonts w:ascii="Calibri"/>
                                <w:color w:val="374850"/>
                                <w:w w:val="99"/>
                              </w:rPr>
                              <w:t>o</w:t>
                            </w:r>
                            <w:r>
                              <w:rPr>
                                <w:rFonts w:ascii="Calibri"/>
                                <w:color w:val="374850"/>
                                <w:spacing w:val="7"/>
                              </w:rPr>
                              <w:t>r</w:t>
                            </w:r>
                            <w:r>
                              <w:rPr>
                                <w:rFonts w:ascii="Calibri"/>
                                <w:color w:val="374850"/>
                                <w:w w:val="98"/>
                              </w:rPr>
                              <w:t>ti</w:t>
                            </w:r>
                            <w:r>
                              <w:rPr>
                                <w:rFonts w:ascii="Calibri"/>
                                <w:color w:val="374850"/>
                                <w:w w:val="99"/>
                              </w:rPr>
                              <w:t>on</w:t>
                            </w:r>
                            <w:r>
                              <w:rPr>
                                <w:rFonts w:ascii="Calibri"/>
                                <w:color w:val="374850"/>
                              </w:rPr>
                              <w:t xml:space="preserve"> </w:t>
                            </w:r>
                            <w:r>
                              <w:rPr>
                                <w:rFonts w:ascii="Calibri"/>
                                <w:color w:val="374850"/>
                                <w:spacing w:val="-5"/>
                                <w:w w:val="99"/>
                              </w:rPr>
                              <w:t>(</w:t>
                            </w:r>
                            <w:r>
                              <w:rPr>
                                <w:rFonts w:ascii="Calibri"/>
                                <w:color w:val="374850"/>
                                <w:spacing w:val="-8"/>
                              </w:rPr>
                              <w:t>%</w:t>
                            </w:r>
                            <w:r>
                              <w:rPr>
                                <w:rFonts w:ascii="Calibri"/>
                                <w:color w:val="374850"/>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9" type="#_x0000_t202" style="position:absolute;left:0;text-align:left;margin-left:65.05pt;margin-top:15pt;width:13pt;height:67.2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sHsAIAALQ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" filled="f" stroked="f">
                <v:textbox style="layout-flow:vertical;mso-layout-flow-alt:bottom-to-top" inset="0,0,0,0">
                  <w:txbxContent>
                    <w:p w:rsidR="004C1FEC" w:rsidRDefault="004C1FEC">
                      <w:pPr>
                        <w:spacing w:line="251" w:lineRule="exact"/>
                        <w:ind w:left="20"/>
                        <w:rPr>
                          <w:rFonts w:ascii="Calibri" w:eastAsia="Calibri" w:hAnsi="Calibri" w:cs="Calibri"/>
                        </w:rPr>
                      </w:pPr>
                      <w:r>
                        <w:rPr>
                          <w:rFonts w:ascii="Calibri"/>
                          <w:color w:val="374850"/>
                          <w:spacing w:val="-3"/>
                        </w:rPr>
                        <w:t>P</w:t>
                      </w:r>
                      <w:r>
                        <w:rPr>
                          <w:rFonts w:ascii="Calibri"/>
                          <w:color w:val="374850"/>
                          <w:spacing w:val="-1"/>
                        </w:rPr>
                        <w:t>r</w:t>
                      </w:r>
                      <w:r>
                        <w:rPr>
                          <w:rFonts w:ascii="Calibri"/>
                          <w:color w:val="374850"/>
                          <w:w w:val="99"/>
                        </w:rPr>
                        <w:t>o</w:t>
                      </w:r>
                      <w:r>
                        <w:rPr>
                          <w:rFonts w:ascii="Calibri"/>
                          <w:color w:val="374850"/>
                          <w:spacing w:val="1"/>
                          <w:w w:val="99"/>
                        </w:rPr>
                        <w:t>p</w:t>
                      </w:r>
                      <w:r>
                        <w:rPr>
                          <w:rFonts w:ascii="Calibri"/>
                          <w:color w:val="374850"/>
                          <w:w w:val="99"/>
                        </w:rPr>
                        <w:t>o</w:t>
                      </w:r>
                      <w:r>
                        <w:rPr>
                          <w:rFonts w:ascii="Calibri"/>
                          <w:color w:val="374850"/>
                          <w:spacing w:val="7"/>
                        </w:rPr>
                        <w:t>r</w:t>
                      </w:r>
                      <w:r>
                        <w:rPr>
                          <w:rFonts w:ascii="Calibri"/>
                          <w:color w:val="374850"/>
                          <w:w w:val="98"/>
                        </w:rPr>
                        <w:t>ti</w:t>
                      </w:r>
                      <w:r>
                        <w:rPr>
                          <w:rFonts w:ascii="Calibri"/>
                          <w:color w:val="374850"/>
                          <w:w w:val="99"/>
                        </w:rPr>
                        <w:t>on</w:t>
                      </w:r>
                      <w:r>
                        <w:rPr>
                          <w:rFonts w:ascii="Calibri"/>
                          <w:color w:val="374850"/>
                        </w:rPr>
                        <w:t xml:space="preserve"> </w:t>
                      </w:r>
                      <w:r>
                        <w:rPr>
                          <w:rFonts w:ascii="Calibri"/>
                          <w:color w:val="374850"/>
                          <w:spacing w:val="-5"/>
                          <w:w w:val="99"/>
                        </w:rPr>
                        <w:t>(</w:t>
                      </w:r>
                      <w:r>
                        <w:rPr>
                          <w:rFonts w:ascii="Calibri"/>
                          <w:color w:val="374850"/>
                          <w:spacing w:val="-8"/>
                        </w:rPr>
                        <w:t>%</w:t>
                      </w:r>
                      <w:r>
                        <w:rPr>
                          <w:rFonts w:ascii="Calibri"/>
                          <w:color w:val="374850"/>
                          <w:w w:val="99"/>
                        </w:rPr>
                        <w:t>)</w:t>
                      </w:r>
                    </w:p>
                  </w:txbxContent>
                </v:textbox>
                <w10:wrap anchorx="page"/>
              </v:shape>
            </w:pict>
          </mc:Fallback>
        </mc:AlternateContent>
      </w:r>
      <w:r w:rsidR="004C1FEC">
        <w:rPr>
          <w:color w:val="374850"/>
        </w:rPr>
        <w:t>60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50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40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30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20</w:t>
      </w:r>
    </w:p>
    <w:p w:rsidR="008652EC" w:rsidRDefault="008652EC">
      <w:pPr>
        <w:spacing w:before="9"/>
        <w:rPr>
          <w:rFonts w:ascii="Calibri" w:eastAsia="Calibri" w:hAnsi="Calibri" w:cs="Calibri"/>
        </w:rPr>
      </w:pPr>
    </w:p>
    <w:p w:rsidR="008652EC" w:rsidRDefault="004C1FEC">
      <w:pPr>
        <w:pStyle w:val="BodyText"/>
        <w:spacing w:before="0"/>
        <w:ind w:left="701" w:right="5079"/>
      </w:pPr>
      <w:r>
        <w:rPr>
          <w:color w:val="374850"/>
        </w:rPr>
        <w:t>10</w:t>
      </w:r>
    </w:p>
    <w:p w:rsidR="008652EC" w:rsidRDefault="008652EC">
      <w:pPr>
        <w:spacing w:before="9"/>
        <w:rPr>
          <w:rFonts w:ascii="Calibri" w:eastAsia="Calibri" w:hAnsi="Calibri" w:cs="Calibri"/>
        </w:rPr>
      </w:pPr>
    </w:p>
    <w:p w:rsidR="008652EC" w:rsidRDefault="00E825AF">
      <w:pPr>
        <w:pStyle w:val="BodyText"/>
        <w:spacing w:before="0"/>
        <w:ind w:left="407" w:right="9614"/>
        <w:jc w:val="center"/>
      </w:pPr>
      <w:r>
        <w:rPr>
          <w:noProof/>
          <w:lang w:val="en-AU" w:eastAsia="en-AU"/>
        </w:rPr>
        <mc:AlternateContent>
          <mc:Choice Requires="wps">
            <w:drawing>
              <wp:anchor distT="0" distB="0" distL="114300" distR="114300" simplePos="0" relativeHeight="251642368" behindDoc="0" locked="0" layoutInCell="1" allowOverlap="1">
                <wp:simplePos x="0" y="0"/>
                <wp:positionH relativeFrom="page">
                  <wp:posOffset>1332865</wp:posOffset>
                </wp:positionH>
                <wp:positionV relativeFrom="paragraph">
                  <wp:posOffset>123190</wp:posOffset>
                </wp:positionV>
                <wp:extent cx="5165725" cy="257810"/>
                <wp:effectExtent l="0" t="0" r="0" b="0"/>
                <wp:wrapNone/>
                <wp:docPr id="4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pStyle w:val="BodyText"/>
                              <w:spacing w:before="0" w:line="209" w:lineRule="exact"/>
                            </w:pPr>
                            <w:r>
                              <w:rPr>
                                <w:color w:val="374850"/>
                              </w:rPr>
                              <w:t>1991</w:t>
                            </w:r>
                          </w:p>
                          <w:p w:rsidR="004C1FEC" w:rsidRDefault="004C1FEC">
                            <w:pPr>
                              <w:pStyle w:val="BodyText"/>
                              <w:spacing w:before="110"/>
                            </w:pPr>
                            <w:r>
                              <w:rPr>
                                <w:color w:val="374850"/>
                              </w:rPr>
                              <w:t>1992</w:t>
                            </w:r>
                          </w:p>
                          <w:p w:rsidR="004C1FEC" w:rsidRDefault="004C1FEC">
                            <w:pPr>
                              <w:pStyle w:val="BodyText"/>
                              <w:spacing w:before="110"/>
                            </w:pPr>
                            <w:r>
                              <w:rPr>
                                <w:color w:val="374850"/>
                              </w:rPr>
                              <w:t>1993</w:t>
                            </w:r>
                          </w:p>
                          <w:p w:rsidR="004C1FEC" w:rsidRDefault="004C1FEC">
                            <w:pPr>
                              <w:pStyle w:val="BodyText"/>
                              <w:spacing w:before="110"/>
                            </w:pPr>
                            <w:r>
                              <w:rPr>
                                <w:color w:val="374850"/>
                              </w:rPr>
                              <w:t>1994</w:t>
                            </w:r>
                          </w:p>
                          <w:p w:rsidR="004C1FEC" w:rsidRDefault="004C1FEC">
                            <w:pPr>
                              <w:pStyle w:val="BodyText"/>
                              <w:spacing w:before="110"/>
                            </w:pPr>
                            <w:r>
                              <w:rPr>
                                <w:color w:val="374850"/>
                              </w:rPr>
                              <w:t>1995</w:t>
                            </w:r>
                          </w:p>
                          <w:p w:rsidR="004C1FEC" w:rsidRDefault="004C1FEC">
                            <w:pPr>
                              <w:pStyle w:val="BodyText"/>
                              <w:spacing w:before="110"/>
                            </w:pPr>
                            <w:r>
                              <w:rPr>
                                <w:color w:val="374850"/>
                              </w:rPr>
                              <w:t>1996</w:t>
                            </w:r>
                          </w:p>
                          <w:p w:rsidR="004C1FEC" w:rsidRDefault="004C1FEC">
                            <w:pPr>
                              <w:pStyle w:val="BodyText"/>
                              <w:spacing w:before="110"/>
                            </w:pPr>
                            <w:r>
                              <w:rPr>
                                <w:color w:val="374850"/>
                              </w:rPr>
                              <w:t>1997</w:t>
                            </w:r>
                          </w:p>
                          <w:p w:rsidR="004C1FEC" w:rsidRDefault="004C1FEC">
                            <w:pPr>
                              <w:pStyle w:val="BodyText"/>
                              <w:spacing w:before="110"/>
                            </w:pPr>
                            <w:r>
                              <w:rPr>
                                <w:color w:val="374850"/>
                              </w:rPr>
                              <w:t>1998</w:t>
                            </w:r>
                          </w:p>
                          <w:p w:rsidR="004C1FEC" w:rsidRDefault="004C1FEC">
                            <w:pPr>
                              <w:pStyle w:val="BodyText"/>
                              <w:spacing w:before="110"/>
                            </w:pPr>
                            <w:r>
                              <w:rPr>
                                <w:color w:val="374850"/>
                              </w:rPr>
                              <w:t>1999</w:t>
                            </w:r>
                          </w:p>
                          <w:p w:rsidR="004C1FEC" w:rsidRDefault="004C1FEC">
                            <w:pPr>
                              <w:pStyle w:val="BodyText"/>
                              <w:spacing w:before="110"/>
                            </w:pPr>
                            <w:r>
                              <w:rPr>
                                <w:color w:val="374850"/>
                              </w:rPr>
                              <w:t>2000</w:t>
                            </w:r>
                          </w:p>
                          <w:p w:rsidR="004C1FEC" w:rsidRDefault="004C1FEC">
                            <w:pPr>
                              <w:pStyle w:val="BodyText"/>
                              <w:spacing w:before="110"/>
                            </w:pPr>
                            <w:r>
                              <w:rPr>
                                <w:color w:val="374850"/>
                              </w:rPr>
                              <w:t>2001</w:t>
                            </w:r>
                          </w:p>
                          <w:p w:rsidR="004C1FEC" w:rsidRDefault="004C1FEC">
                            <w:pPr>
                              <w:pStyle w:val="BodyText"/>
                              <w:spacing w:before="110"/>
                            </w:pPr>
                            <w:r>
                              <w:rPr>
                                <w:color w:val="374850"/>
                              </w:rPr>
                              <w:t>2002</w:t>
                            </w:r>
                          </w:p>
                          <w:p w:rsidR="004C1FEC" w:rsidRDefault="004C1FEC">
                            <w:pPr>
                              <w:pStyle w:val="BodyText"/>
                              <w:spacing w:before="110"/>
                            </w:pPr>
                            <w:r>
                              <w:rPr>
                                <w:color w:val="374850"/>
                              </w:rPr>
                              <w:t>2003</w:t>
                            </w:r>
                          </w:p>
                          <w:p w:rsidR="004C1FEC" w:rsidRDefault="004C1FEC">
                            <w:pPr>
                              <w:pStyle w:val="BodyText"/>
                              <w:spacing w:before="110"/>
                            </w:pPr>
                            <w:r>
                              <w:rPr>
                                <w:color w:val="374850"/>
                              </w:rPr>
                              <w:t>2004</w:t>
                            </w:r>
                          </w:p>
                          <w:p w:rsidR="004C1FEC" w:rsidRDefault="004C1FEC">
                            <w:pPr>
                              <w:pStyle w:val="BodyText"/>
                              <w:spacing w:before="110"/>
                            </w:pPr>
                            <w:r>
                              <w:rPr>
                                <w:color w:val="374850"/>
                              </w:rPr>
                              <w:t>2005</w:t>
                            </w:r>
                          </w:p>
                          <w:p w:rsidR="004C1FEC" w:rsidRDefault="004C1FEC">
                            <w:pPr>
                              <w:pStyle w:val="BodyText"/>
                              <w:spacing w:before="110"/>
                            </w:pPr>
                            <w:r>
                              <w:rPr>
                                <w:color w:val="374850"/>
                              </w:rPr>
                              <w:t>2006</w:t>
                            </w:r>
                          </w:p>
                          <w:p w:rsidR="004C1FEC" w:rsidRDefault="004C1FEC">
                            <w:pPr>
                              <w:pStyle w:val="BodyText"/>
                              <w:spacing w:before="110"/>
                            </w:pPr>
                            <w:r>
                              <w:rPr>
                                <w:color w:val="374850"/>
                              </w:rPr>
                              <w:t>2007</w:t>
                            </w:r>
                          </w:p>
                          <w:p w:rsidR="004C1FEC" w:rsidRDefault="004C1FEC">
                            <w:pPr>
                              <w:pStyle w:val="BodyText"/>
                              <w:spacing w:before="110"/>
                            </w:pPr>
                            <w:r>
                              <w:rPr>
                                <w:color w:val="374850"/>
                              </w:rPr>
                              <w:t>2008</w:t>
                            </w:r>
                          </w:p>
                          <w:p w:rsidR="004C1FEC" w:rsidRDefault="004C1FEC">
                            <w:pPr>
                              <w:pStyle w:val="BodyText"/>
                              <w:spacing w:before="110"/>
                            </w:pPr>
                            <w:r>
                              <w:rPr>
                                <w:color w:val="374850"/>
                              </w:rPr>
                              <w:t>2009</w:t>
                            </w:r>
                          </w:p>
                          <w:p w:rsidR="004C1FEC" w:rsidRDefault="004C1FEC">
                            <w:pPr>
                              <w:pStyle w:val="BodyText"/>
                              <w:spacing w:before="110"/>
                            </w:pPr>
                            <w:r>
                              <w:rPr>
                                <w:color w:val="374850"/>
                              </w:rPr>
                              <w:t>2010</w:t>
                            </w:r>
                          </w:p>
                          <w:p w:rsidR="004C1FEC" w:rsidRDefault="004C1FEC">
                            <w:pPr>
                              <w:pStyle w:val="BodyText"/>
                              <w:spacing w:before="110"/>
                            </w:pPr>
                            <w:r>
                              <w:rPr>
                                <w:color w:val="374850"/>
                              </w:rPr>
                              <w:t>2011</w:t>
                            </w:r>
                          </w:p>
                          <w:p w:rsidR="004C1FEC" w:rsidRDefault="004C1FEC">
                            <w:pPr>
                              <w:pStyle w:val="BodyText"/>
                              <w:spacing w:before="110"/>
                            </w:pPr>
                            <w:r>
                              <w:rPr>
                                <w:color w:val="374850"/>
                              </w:rPr>
                              <w:t>2012</w:t>
                            </w:r>
                          </w:p>
                          <w:p w:rsidR="004C1FEC" w:rsidRDefault="004C1FEC">
                            <w:pPr>
                              <w:pStyle w:val="BodyText"/>
                              <w:spacing w:before="110"/>
                            </w:pPr>
                            <w:r>
                              <w:rPr>
                                <w:color w:val="374850"/>
                              </w:rPr>
                              <w:t>2013</w:t>
                            </w:r>
                          </w:p>
                          <w:p w:rsidR="004C1FEC" w:rsidRDefault="004C1FEC">
                            <w:pPr>
                              <w:pStyle w:val="BodyText"/>
                              <w:spacing w:before="110"/>
                            </w:pPr>
                            <w:r>
                              <w:rPr>
                                <w:color w:val="374850"/>
                              </w:rPr>
                              <w:t>2014</w:t>
                            </w:r>
                          </w:p>
                          <w:p w:rsidR="004C1FEC" w:rsidRDefault="004C1FEC">
                            <w:pPr>
                              <w:pStyle w:val="BodyText"/>
                              <w:spacing w:before="110"/>
                            </w:pPr>
                            <w:r>
                              <w:rPr>
                                <w:color w:val="374850"/>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104.95pt;margin-top:9.7pt;width:406.75pt;height:20.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" filled="f" stroked="f">
                <v:textbox style="layout-flow:vertical;mso-layout-flow-alt:bottom-to-top" inset="0,0,0,0">
                  <w:txbxContent>
                    <w:p w:rsidR="004C1FEC" w:rsidRDefault="004C1FEC">
                      <w:pPr>
                        <w:pStyle w:val="BodyText"/>
                        <w:spacing w:before="0" w:line="209" w:lineRule="exact"/>
                      </w:pPr>
                      <w:r>
                        <w:rPr>
                          <w:color w:val="374850"/>
                        </w:rPr>
                        <w:t>1991</w:t>
                      </w:r>
                    </w:p>
                    <w:p w:rsidR="004C1FEC" w:rsidRDefault="004C1FEC">
                      <w:pPr>
                        <w:pStyle w:val="BodyText"/>
                        <w:spacing w:before="110"/>
                      </w:pPr>
                      <w:r>
                        <w:rPr>
                          <w:color w:val="374850"/>
                        </w:rPr>
                        <w:t>1992</w:t>
                      </w:r>
                    </w:p>
                    <w:p w:rsidR="004C1FEC" w:rsidRDefault="004C1FEC">
                      <w:pPr>
                        <w:pStyle w:val="BodyText"/>
                        <w:spacing w:before="110"/>
                      </w:pPr>
                      <w:r>
                        <w:rPr>
                          <w:color w:val="374850"/>
                        </w:rPr>
                        <w:t>1993</w:t>
                      </w:r>
                    </w:p>
                    <w:p w:rsidR="004C1FEC" w:rsidRDefault="004C1FEC">
                      <w:pPr>
                        <w:pStyle w:val="BodyText"/>
                        <w:spacing w:before="110"/>
                      </w:pPr>
                      <w:r>
                        <w:rPr>
                          <w:color w:val="374850"/>
                        </w:rPr>
                        <w:t>1994</w:t>
                      </w:r>
                    </w:p>
                    <w:p w:rsidR="004C1FEC" w:rsidRDefault="004C1FEC">
                      <w:pPr>
                        <w:pStyle w:val="BodyText"/>
                        <w:spacing w:before="110"/>
                      </w:pPr>
                      <w:r>
                        <w:rPr>
                          <w:color w:val="374850"/>
                        </w:rPr>
                        <w:t>1995</w:t>
                      </w:r>
                    </w:p>
                    <w:p w:rsidR="004C1FEC" w:rsidRDefault="004C1FEC">
                      <w:pPr>
                        <w:pStyle w:val="BodyText"/>
                        <w:spacing w:before="110"/>
                      </w:pPr>
                      <w:r>
                        <w:rPr>
                          <w:color w:val="374850"/>
                        </w:rPr>
                        <w:t>1996</w:t>
                      </w:r>
                    </w:p>
                    <w:p w:rsidR="004C1FEC" w:rsidRDefault="004C1FEC">
                      <w:pPr>
                        <w:pStyle w:val="BodyText"/>
                        <w:spacing w:before="110"/>
                      </w:pPr>
                      <w:r>
                        <w:rPr>
                          <w:color w:val="374850"/>
                        </w:rPr>
                        <w:t>1997</w:t>
                      </w:r>
                    </w:p>
                    <w:p w:rsidR="004C1FEC" w:rsidRDefault="004C1FEC">
                      <w:pPr>
                        <w:pStyle w:val="BodyText"/>
                        <w:spacing w:before="110"/>
                      </w:pPr>
                      <w:r>
                        <w:rPr>
                          <w:color w:val="374850"/>
                        </w:rPr>
                        <w:t>1998</w:t>
                      </w:r>
                    </w:p>
                    <w:p w:rsidR="004C1FEC" w:rsidRDefault="004C1FEC">
                      <w:pPr>
                        <w:pStyle w:val="BodyText"/>
                        <w:spacing w:before="110"/>
                      </w:pPr>
                      <w:r>
                        <w:rPr>
                          <w:color w:val="374850"/>
                        </w:rPr>
                        <w:t>1999</w:t>
                      </w:r>
                    </w:p>
                    <w:p w:rsidR="004C1FEC" w:rsidRDefault="004C1FEC">
                      <w:pPr>
                        <w:pStyle w:val="BodyText"/>
                        <w:spacing w:before="110"/>
                      </w:pPr>
                      <w:r>
                        <w:rPr>
                          <w:color w:val="374850"/>
                        </w:rPr>
                        <w:t>2000</w:t>
                      </w:r>
                    </w:p>
                    <w:p w:rsidR="004C1FEC" w:rsidRDefault="004C1FEC">
                      <w:pPr>
                        <w:pStyle w:val="BodyText"/>
                        <w:spacing w:before="110"/>
                      </w:pPr>
                      <w:r>
                        <w:rPr>
                          <w:color w:val="374850"/>
                        </w:rPr>
                        <w:t>2001</w:t>
                      </w:r>
                    </w:p>
                    <w:p w:rsidR="004C1FEC" w:rsidRDefault="004C1FEC">
                      <w:pPr>
                        <w:pStyle w:val="BodyText"/>
                        <w:spacing w:before="110"/>
                      </w:pPr>
                      <w:r>
                        <w:rPr>
                          <w:color w:val="374850"/>
                        </w:rPr>
                        <w:t>2002</w:t>
                      </w:r>
                    </w:p>
                    <w:p w:rsidR="004C1FEC" w:rsidRDefault="004C1FEC">
                      <w:pPr>
                        <w:pStyle w:val="BodyText"/>
                        <w:spacing w:before="110"/>
                      </w:pPr>
                      <w:r>
                        <w:rPr>
                          <w:color w:val="374850"/>
                        </w:rPr>
                        <w:t>2003</w:t>
                      </w:r>
                    </w:p>
                    <w:p w:rsidR="004C1FEC" w:rsidRDefault="004C1FEC">
                      <w:pPr>
                        <w:pStyle w:val="BodyText"/>
                        <w:spacing w:before="110"/>
                      </w:pPr>
                      <w:r>
                        <w:rPr>
                          <w:color w:val="374850"/>
                        </w:rPr>
                        <w:t>2004</w:t>
                      </w:r>
                    </w:p>
                    <w:p w:rsidR="004C1FEC" w:rsidRDefault="004C1FEC">
                      <w:pPr>
                        <w:pStyle w:val="BodyText"/>
                        <w:spacing w:before="110"/>
                      </w:pPr>
                      <w:r>
                        <w:rPr>
                          <w:color w:val="374850"/>
                        </w:rPr>
                        <w:t>2005</w:t>
                      </w:r>
                    </w:p>
                    <w:p w:rsidR="004C1FEC" w:rsidRDefault="004C1FEC">
                      <w:pPr>
                        <w:pStyle w:val="BodyText"/>
                        <w:spacing w:before="110"/>
                      </w:pPr>
                      <w:r>
                        <w:rPr>
                          <w:color w:val="374850"/>
                        </w:rPr>
                        <w:t>2006</w:t>
                      </w:r>
                    </w:p>
                    <w:p w:rsidR="004C1FEC" w:rsidRDefault="004C1FEC">
                      <w:pPr>
                        <w:pStyle w:val="BodyText"/>
                        <w:spacing w:before="110"/>
                      </w:pPr>
                      <w:r>
                        <w:rPr>
                          <w:color w:val="374850"/>
                        </w:rPr>
                        <w:t>2007</w:t>
                      </w:r>
                    </w:p>
                    <w:p w:rsidR="004C1FEC" w:rsidRDefault="004C1FEC">
                      <w:pPr>
                        <w:pStyle w:val="BodyText"/>
                        <w:spacing w:before="110"/>
                      </w:pPr>
                      <w:r>
                        <w:rPr>
                          <w:color w:val="374850"/>
                        </w:rPr>
                        <w:t>2008</w:t>
                      </w:r>
                    </w:p>
                    <w:p w:rsidR="004C1FEC" w:rsidRDefault="004C1FEC">
                      <w:pPr>
                        <w:pStyle w:val="BodyText"/>
                        <w:spacing w:before="110"/>
                      </w:pPr>
                      <w:r>
                        <w:rPr>
                          <w:color w:val="374850"/>
                        </w:rPr>
                        <w:t>2009</w:t>
                      </w:r>
                    </w:p>
                    <w:p w:rsidR="004C1FEC" w:rsidRDefault="004C1FEC">
                      <w:pPr>
                        <w:pStyle w:val="BodyText"/>
                        <w:spacing w:before="110"/>
                      </w:pPr>
                      <w:r>
                        <w:rPr>
                          <w:color w:val="374850"/>
                        </w:rPr>
                        <w:t>2010</w:t>
                      </w:r>
                    </w:p>
                    <w:p w:rsidR="004C1FEC" w:rsidRDefault="004C1FEC">
                      <w:pPr>
                        <w:pStyle w:val="BodyText"/>
                        <w:spacing w:before="110"/>
                      </w:pPr>
                      <w:r>
                        <w:rPr>
                          <w:color w:val="374850"/>
                        </w:rPr>
                        <w:t>2011</w:t>
                      </w:r>
                    </w:p>
                    <w:p w:rsidR="004C1FEC" w:rsidRDefault="004C1FEC">
                      <w:pPr>
                        <w:pStyle w:val="BodyText"/>
                        <w:spacing w:before="110"/>
                      </w:pPr>
                      <w:r>
                        <w:rPr>
                          <w:color w:val="374850"/>
                        </w:rPr>
                        <w:t>2012</w:t>
                      </w:r>
                    </w:p>
                    <w:p w:rsidR="004C1FEC" w:rsidRDefault="004C1FEC">
                      <w:pPr>
                        <w:pStyle w:val="BodyText"/>
                        <w:spacing w:before="110"/>
                      </w:pPr>
                      <w:r>
                        <w:rPr>
                          <w:color w:val="374850"/>
                        </w:rPr>
                        <w:t>2013</w:t>
                      </w:r>
                    </w:p>
                    <w:p w:rsidR="004C1FEC" w:rsidRDefault="004C1FEC">
                      <w:pPr>
                        <w:pStyle w:val="BodyText"/>
                        <w:spacing w:before="110"/>
                      </w:pPr>
                      <w:r>
                        <w:rPr>
                          <w:color w:val="374850"/>
                        </w:rPr>
                        <w:t>2014</w:t>
                      </w:r>
                    </w:p>
                    <w:p w:rsidR="004C1FEC" w:rsidRDefault="004C1FEC">
                      <w:pPr>
                        <w:pStyle w:val="BodyText"/>
                        <w:spacing w:before="110"/>
                      </w:pPr>
                      <w:r>
                        <w:rPr>
                          <w:color w:val="374850"/>
                        </w:rPr>
                        <w:t>2015</w:t>
                      </w:r>
                    </w:p>
                  </w:txbxContent>
                </v:textbox>
                <w10:wrap anchorx="page"/>
              </v:shape>
            </w:pict>
          </mc:Fallback>
        </mc:AlternateContent>
      </w:r>
      <w:r w:rsidR="004C1FEC">
        <w:rPr>
          <w:color w:val="374850"/>
        </w:rPr>
        <w:t>0</w:t>
      </w:r>
    </w:p>
    <w:p w:rsidR="008652EC" w:rsidRDefault="008652EC">
      <w:pPr>
        <w:rPr>
          <w:rFonts w:ascii="Calibri" w:eastAsia="Calibri" w:hAnsi="Calibri" w:cs="Calibri"/>
          <w:sz w:val="20"/>
          <w:szCs w:val="20"/>
        </w:rPr>
      </w:pPr>
    </w:p>
    <w:p w:rsidR="008652EC" w:rsidRDefault="008652EC">
      <w:pPr>
        <w:spacing w:before="8"/>
        <w:rPr>
          <w:rFonts w:ascii="Calibri" w:eastAsia="Calibri" w:hAnsi="Calibri" w:cs="Calibri"/>
          <w:sz w:val="16"/>
          <w:szCs w:val="16"/>
        </w:rPr>
      </w:pPr>
    </w:p>
    <w:p w:rsidR="008652EC" w:rsidRDefault="004C1FEC">
      <w:pPr>
        <w:pStyle w:val="Heading4"/>
        <w:ind w:left="407" w:right="1017"/>
        <w:jc w:val="center"/>
      </w:pPr>
      <w:r>
        <w:rPr>
          <w:color w:val="374850"/>
          <w:spacing w:val="-4"/>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8"/>
        <w:rPr>
          <w:rFonts w:ascii="Calibri" w:eastAsia="Calibri" w:hAnsi="Calibri" w:cs="Calibri"/>
          <w:sz w:val="18"/>
          <w:szCs w:val="18"/>
        </w:rPr>
      </w:pPr>
    </w:p>
    <w:p w:rsidR="008652EC" w:rsidRDefault="004C1FEC">
      <w:pPr>
        <w:pStyle w:val="Heading5"/>
        <w:spacing w:before="0"/>
        <w:ind w:right="1207"/>
        <w:rPr>
          <w:b w:val="0"/>
          <w:bCs w:val="0"/>
        </w:rPr>
      </w:pPr>
      <w:r>
        <w:rPr>
          <w:color w:val="636466"/>
        </w:rPr>
        <w:t>Figure 3: TFI status of vegetation on Victorian public land from</w:t>
      </w:r>
      <w:r>
        <w:rPr>
          <w:color w:val="636466"/>
          <w:spacing w:val="-28"/>
        </w:rPr>
        <w:t xml:space="preserve"> </w:t>
      </w:r>
      <w:r>
        <w:rPr>
          <w:color w:val="636466"/>
        </w:rPr>
        <w:t>1991–2015</w:t>
      </w:r>
    </w:p>
    <w:p w:rsidR="008652EC" w:rsidRDefault="004C1FEC">
      <w:pPr>
        <w:pStyle w:val="BodyText"/>
        <w:spacing w:before="51"/>
        <w:ind w:left="113" w:right="1207"/>
      </w:pPr>
      <w:r>
        <w:rPr>
          <w:w w:val="105"/>
        </w:rPr>
        <w:t>Different</w:t>
      </w:r>
      <w:r>
        <w:rPr>
          <w:spacing w:val="-16"/>
          <w:w w:val="105"/>
        </w:rPr>
        <w:t xml:space="preserve"> </w:t>
      </w:r>
      <w:proofErr w:type="spellStart"/>
      <w:r>
        <w:rPr>
          <w:w w:val="105"/>
        </w:rPr>
        <w:t>colours</w:t>
      </w:r>
      <w:proofErr w:type="spellEnd"/>
      <w:r>
        <w:rPr>
          <w:spacing w:val="-16"/>
          <w:w w:val="105"/>
        </w:rPr>
        <w:t xml:space="preserve"> </w:t>
      </w:r>
      <w:r>
        <w:rPr>
          <w:w w:val="105"/>
        </w:rPr>
        <w:t>represent</w:t>
      </w:r>
      <w:r>
        <w:rPr>
          <w:spacing w:val="-16"/>
          <w:w w:val="105"/>
        </w:rPr>
        <w:t xml:space="preserve"> </w:t>
      </w:r>
      <w:r>
        <w:rPr>
          <w:w w:val="105"/>
        </w:rPr>
        <w:t>vegetation</w:t>
      </w:r>
      <w:r>
        <w:rPr>
          <w:spacing w:val="-16"/>
          <w:w w:val="105"/>
        </w:rPr>
        <w:t xml:space="preserve"> </w:t>
      </w:r>
      <w:r>
        <w:rPr>
          <w:w w:val="105"/>
        </w:rPr>
        <w:t>in</w:t>
      </w:r>
      <w:r>
        <w:rPr>
          <w:spacing w:val="-16"/>
          <w:w w:val="105"/>
        </w:rPr>
        <w:t xml:space="preserve"> </w:t>
      </w:r>
      <w:r>
        <w:rPr>
          <w:w w:val="105"/>
        </w:rPr>
        <w:t>a</w:t>
      </w:r>
      <w:r>
        <w:rPr>
          <w:spacing w:val="-16"/>
          <w:w w:val="105"/>
        </w:rPr>
        <w:t xml:space="preserve"> </w:t>
      </w:r>
      <w:r>
        <w:rPr>
          <w:w w:val="105"/>
        </w:rPr>
        <w:t>different</w:t>
      </w:r>
      <w:r>
        <w:rPr>
          <w:spacing w:val="-16"/>
          <w:w w:val="105"/>
        </w:rPr>
        <w:t xml:space="preserve"> </w:t>
      </w:r>
      <w:r>
        <w:rPr>
          <w:w w:val="105"/>
        </w:rPr>
        <w:t>status:</w:t>
      </w:r>
      <w:r>
        <w:rPr>
          <w:spacing w:val="-16"/>
          <w:w w:val="105"/>
        </w:rPr>
        <w:t xml:space="preserve"> </w:t>
      </w:r>
      <w:r>
        <w:rPr>
          <w:w w:val="105"/>
        </w:rPr>
        <w:t>below</w:t>
      </w:r>
      <w:r>
        <w:rPr>
          <w:spacing w:val="-16"/>
          <w:w w:val="105"/>
        </w:rPr>
        <w:t xml:space="preserve"> </w:t>
      </w:r>
      <w:r>
        <w:rPr>
          <w:w w:val="105"/>
        </w:rPr>
        <w:t>minimum</w:t>
      </w:r>
      <w:r>
        <w:rPr>
          <w:spacing w:val="-16"/>
          <w:w w:val="105"/>
        </w:rPr>
        <w:t xml:space="preserve"> </w:t>
      </w:r>
      <w:r>
        <w:rPr>
          <w:w w:val="105"/>
        </w:rPr>
        <w:t>TFI</w:t>
      </w:r>
      <w:r>
        <w:rPr>
          <w:spacing w:val="-16"/>
          <w:w w:val="105"/>
        </w:rPr>
        <w:t xml:space="preserve"> </w:t>
      </w:r>
      <w:r>
        <w:rPr>
          <w:w w:val="105"/>
        </w:rPr>
        <w:t>(red),</w:t>
      </w:r>
      <w:r>
        <w:rPr>
          <w:spacing w:val="-16"/>
          <w:w w:val="105"/>
        </w:rPr>
        <w:t xml:space="preserve"> </w:t>
      </w:r>
      <w:r>
        <w:rPr>
          <w:w w:val="105"/>
        </w:rPr>
        <w:t>within</w:t>
      </w:r>
      <w:r>
        <w:rPr>
          <w:spacing w:val="-16"/>
          <w:w w:val="105"/>
        </w:rPr>
        <w:t xml:space="preserve"> </w:t>
      </w:r>
      <w:r>
        <w:rPr>
          <w:w w:val="105"/>
        </w:rPr>
        <w:t>TFI</w:t>
      </w:r>
      <w:r>
        <w:rPr>
          <w:spacing w:val="-16"/>
          <w:w w:val="105"/>
        </w:rPr>
        <w:t xml:space="preserve"> </w:t>
      </w:r>
      <w:r>
        <w:rPr>
          <w:w w:val="105"/>
        </w:rPr>
        <w:t>(light</w:t>
      </w:r>
      <w:r>
        <w:rPr>
          <w:spacing w:val="-16"/>
          <w:w w:val="105"/>
        </w:rPr>
        <w:t xml:space="preserve"> </w:t>
      </w:r>
      <w:r>
        <w:rPr>
          <w:w w:val="105"/>
        </w:rPr>
        <w:t>blue)</w:t>
      </w:r>
      <w:r>
        <w:rPr>
          <w:spacing w:val="-16"/>
          <w:w w:val="105"/>
        </w:rPr>
        <w:t xml:space="preserve"> </w:t>
      </w:r>
      <w:r>
        <w:rPr>
          <w:w w:val="105"/>
        </w:rPr>
        <w:t>and</w:t>
      </w:r>
      <w:r>
        <w:rPr>
          <w:spacing w:val="-16"/>
          <w:w w:val="105"/>
        </w:rPr>
        <w:t xml:space="preserve"> </w:t>
      </w:r>
      <w:r>
        <w:rPr>
          <w:w w:val="105"/>
        </w:rPr>
        <w:t>above maximum</w:t>
      </w:r>
      <w:r>
        <w:rPr>
          <w:spacing w:val="-11"/>
          <w:w w:val="105"/>
        </w:rPr>
        <w:t xml:space="preserve"> </w:t>
      </w:r>
      <w:r>
        <w:rPr>
          <w:w w:val="105"/>
        </w:rPr>
        <w:t>TFI</w:t>
      </w:r>
      <w:r>
        <w:rPr>
          <w:spacing w:val="-11"/>
          <w:w w:val="105"/>
        </w:rPr>
        <w:t xml:space="preserve"> </w:t>
      </w:r>
      <w:r>
        <w:rPr>
          <w:w w:val="105"/>
        </w:rPr>
        <w:t>(dark</w:t>
      </w:r>
      <w:r>
        <w:rPr>
          <w:spacing w:val="-11"/>
          <w:w w:val="105"/>
        </w:rPr>
        <w:t xml:space="preserve"> </w:t>
      </w:r>
      <w:r>
        <w:rPr>
          <w:w w:val="105"/>
        </w:rPr>
        <w:t>blue).</w:t>
      </w:r>
      <w:r>
        <w:rPr>
          <w:spacing w:val="-11"/>
          <w:w w:val="105"/>
        </w:rPr>
        <w:t xml:space="preserve"> </w:t>
      </w:r>
      <w:r>
        <w:rPr>
          <w:w w:val="105"/>
        </w:rPr>
        <w:t>Public</w:t>
      </w:r>
      <w:r>
        <w:rPr>
          <w:spacing w:val="-11"/>
          <w:w w:val="105"/>
        </w:rPr>
        <w:t xml:space="preserve"> </w:t>
      </w:r>
      <w:r>
        <w:rPr>
          <w:w w:val="105"/>
        </w:rPr>
        <w:t>land</w:t>
      </w:r>
      <w:r>
        <w:rPr>
          <w:spacing w:val="-11"/>
          <w:w w:val="105"/>
        </w:rPr>
        <w:t xml:space="preserve"> </w:t>
      </w:r>
      <w:r>
        <w:rPr>
          <w:w w:val="105"/>
        </w:rPr>
        <w:t>with</w:t>
      </w:r>
      <w:r>
        <w:rPr>
          <w:spacing w:val="-11"/>
          <w:w w:val="105"/>
        </w:rPr>
        <w:t xml:space="preserve"> </w:t>
      </w:r>
      <w:r>
        <w:rPr>
          <w:w w:val="105"/>
        </w:rPr>
        <w:t>no</w:t>
      </w:r>
      <w:r>
        <w:rPr>
          <w:spacing w:val="-11"/>
          <w:w w:val="105"/>
        </w:rPr>
        <w:t xml:space="preserve"> </w:t>
      </w:r>
      <w:r>
        <w:rPr>
          <w:w w:val="105"/>
        </w:rPr>
        <w:t>recorded</w:t>
      </w:r>
      <w:r>
        <w:rPr>
          <w:spacing w:val="-11"/>
          <w:w w:val="105"/>
        </w:rPr>
        <w:t xml:space="preserve"> </w:t>
      </w:r>
      <w:r>
        <w:rPr>
          <w:w w:val="105"/>
        </w:rPr>
        <w:t>fire</w:t>
      </w:r>
      <w:r>
        <w:rPr>
          <w:spacing w:val="-11"/>
          <w:w w:val="105"/>
        </w:rPr>
        <w:t xml:space="preserve"> </w:t>
      </w:r>
      <w:r>
        <w:rPr>
          <w:w w:val="105"/>
        </w:rPr>
        <w:t>history</w:t>
      </w:r>
      <w:r>
        <w:rPr>
          <w:spacing w:val="-11"/>
          <w:w w:val="105"/>
        </w:rPr>
        <w:t xml:space="preserve"> </w:t>
      </w:r>
      <w:r>
        <w:rPr>
          <w:w w:val="105"/>
        </w:rPr>
        <w:t>is</w:t>
      </w:r>
      <w:r>
        <w:rPr>
          <w:spacing w:val="-11"/>
          <w:w w:val="105"/>
        </w:rPr>
        <w:t xml:space="preserve"> </w:t>
      </w:r>
      <w:r>
        <w:rPr>
          <w:w w:val="105"/>
        </w:rPr>
        <w:t>shown</w:t>
      </w:r>
      <w:r>
        <w:rPr>
          <w:spacing w:val="-11"/>
          <w:w w:val="105"/>
        </w:rPr>
        <w:t xml:space="preserve"> </w:t>
      </w:r>
      <w:r>
        <w:rPr>
          <w:w w:val="105"/>
        </w:rPr>
        <w:t>in</w:t>
      </w:r>
      <w:r>
        <w:rPr>
          <w:spacing w:val="-11"/>
          <w:w w:val="105"/>
        </w:rPr>
        <w:t xml:space="preserve"> </w:t>
      </w:r>
      <w:r>
        <w:rPr>
          <w:w w:val="105"/>
        </w:rPr>
        <w:t>dark</w:t>
      </w:r>
      <w:r>
        <w:rPr>
          <w:spacing w:val="-11"/>
          <w:w w:val="105"/>
        </w:rPr>
        <w:t xml:space="preserve"> </w:t>
      </w:r>
      <w:r>
        <w:rPr>
          <w:spacing w:val="-4"/>
          <w:w w:val="105"/>
        </w:rPr>
        <w:t>grey.</w:t>
      </w:r>
    </w:p>
    <w:p w:rsidR="008652EC" w:rsidRDefault="008652EC">
      <w:pPr>
        <w:spacing w:before="10"/>
        <w:rPr>
          <w:rFonts w:ascii="Calibri" w:eastAsia="Calibri" w:hAnsi="Calibri" w:cs="Calibri"/>
          <w:sz w:val="26"/>
          <w:szCs w:val="26"/>
        </w:rPr>
      </w:pPr>
    </w:p>
    <w:p w:rsidR="008652EC" w:rsidRDefault="004C1FEC">
      <w:pPr>
        <w:pStyle w:val="BodyText"/>
        <w:spacing w:before="69"/>
        <w:ind w:left="442" w:right="5079"/>
      </w:pPr>
      <w:r>
        <w:rPr>
          <w:color w:val="374850"/>
        </w:rPr>
        <w:t>450,000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400,000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350,000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300,000</w:t>
      </w:r>
    </w:p>
    <w:p w:rsidR="008652EC" w:rsidRDefault="008652EC">
      <w:pPr>
        <w:rPr>
          <w:rFonts w:ascii="Calibri" w:eastAsia="Calibri" w:hAnsi="Calibri" w:cs="Calibri"/>
          <w:sz w:val="18"/>
          <w:szCs w:val="18"/>
        </w:rPr>
      </w:pPr>
    </w:p>
    <w:p w:rsidR="008652EC" w:rsidRDefault="00E825AF">
      <w:pPr>
        <w:pStyle w:val="BodyText"/>
        <w:spacing w:before="112"/>
        <w:ind w:left="442" w:right="5079"/>
      </w:pPr>
      <w:r>
        <w:rPr>
          <w:noProof/>
          <w:lang w:val="en-AU" w:eastAsia="en-AU"/>
        </w:rPr>
        <mc:AlternateContent>
          <mc:Choice Requires="wps">
            <w:drawing>
              <wp:anchor distT="0" distB="0" distL="114300" distR="114300" simplePos="0" relativeHeight="251640320" behindDoc="0" locked="0" layoutInCell="1" allowOverlap="1">
                <wp:simplePos x="0" y="0"/>
                <wp:positionH relativeFrom="page">
                  <wp:posOffset>702310</wp:posOffset>
                </wp:positionH>
                <wp:positionV relativeFrom="paragraph">
                  <wp:posOffset>279400</wp:posOffset>
                </wp:positionV>
                <wp:extent cx="165100" cy="539115"/>
                <wp:effectExtent l="0" t="3175" r="0" b="635"/>
                <wp:wrapNone/>
                <wp:docPr id="4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1" w:lineRule="exact"/>
                              <w:ind w:left="20"/>
                              <w:rPr>
                                <w:rFonts w:ascii="Calibri" w:eastAsia="Calibri" w:hAnsi="Calibri" w:cs="Calibri"/>
                              </w:rPr>
                            </w:pPr>
                            <w:r>
                              <w:rPr>
                                <w:rFonts w:ascii="Calibri"/>
                                <w:color w:val="374850"/>
                              </w:rPr>
                              <w:t>A</w:t>
                            </w:r>
                            <w:r>
                              <w:rPr>
                                <w:rFonts w:ascii="Calibri"/>
                                <w:color w:val="374850"/>
                                <w:spacing w:val="-1"/>
                              </w:rPr>
                              <w:t>r</w:t>
                            </w:r>
                            <w:r>
                              <w:rPr>
                                <w:rFonts w:ascii="Calibri"/>
                                <w:color w:val="374850"/>
                                <w:spacing w:val="-3"/>
                              </w:rPr>
                              <w:t>e</w:t>
                            </w:r>
                            <w:r>
                              <w:rPr>
                                <w:rFonts w:ascii="Calibri"/>
                                <w:color w:val="374850"/>
                                <w:w w:val="99"/>
                              </w:rPr>
                              <w:t xml:space="preserve">a </w:t>
                            </w:r>
                            <w:r>
                              <w:rPr>
                                <w:rFonts w:ascii="Calibri"/>
                                <w:color w:val="374850"/>
                                <w:spacing w:val="-4"/>
                                <w:w w:val="99"/>
                              </w:rPr>
                              <w:t>(</w:t>
                            </w:r>
                            <w:r>
                              <w:rPr>
                                <w:rFonts w:ascii="Calibri"/>
                                <w:color w:val="374850"/>
                                <w:spacing w:val="-2"/>
                                <w:w w:val="99"/>
                              </w:rPr>
                              <w:t>h</w:t>
                            </w:r>
                            <w:r>
                              <w:rPr>
                                <w:rFonts w:ascii="Calibri"/>
                                <w:color w:val="374850"/>
                                <w:spacing w:val="-8"/>
                                <w:w w:val="99"/>
                              </w:rPr>
                              <w:t>a</w:t>
                            </w:r>
                            <w:r>
                              <w:rPr>
                                <w:rFonts w:ascii="Calibri"/>
                                <w:color w:val="374850"/>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55.3pt;margin-top:22pt;width:13pt;height:42.4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LMgsAIAALQ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" filled="f" stroked="f">
                <v:textbox style="layout-flow:vertical;mso-layout-flow-alt:bottom-to-top" inset="0,0,0,0">
                  <w:txbxContent>
                    <w:p w:rsidR="004C1FEC" w:rsidRDefault="004C1FEC">
                      <w:pPr>
                        <w:spacing w:line="251" w:lineRule="exact"/>
                        <w:ind w:left="20"/>
                        <w:rPr>
                          <w:rFonts w:ascii="Calibri" w:eastAsia="Calibri" w:hAnsi="Calibri" w:cs="Calibri"/>
                        </w:rPr>
                      </w:pPr>
                      <w:r>
                        <w:rPr>
                          <w:rFonts w:ascii="Calibri"/>
                          <w:color w:val="374850"/>
                        </w:rPr>
                        <w:t>A</w:t>
                      </w:r>
                      <w:r>
                        <w:rPr>
                          <w:rFonts w:ascii="Calibri"/>
                          <w:color w:val="374850"/>
                          <w:spacing w:val="-1"/>
                        </w:rPr>
                        <w:t>r</w:t>
                      </w:r>
                      <w:r>
                        <w:rPr>
                          <w:rFonts w:ascii="Calibri"/>
                          <w:color w:val="374850"/>
                          <w:spacing w:val="-3"/>
                        </w:rPr>
                        <w:t>e</w:t>
                      </w:r>
                      <w:r>
                        <w:rPr>
                          <w:rFonts w:ascii="Calibri"/>
                          <w:color w:val="374850"/>
                          <w:w w:val="99"/>
                        </w:rPr>
                        <w:t xml:space="preserve">a </w:t>
                      </w:r>
                      <w:r>
                        <w:rPr>
                          <w:rFonts w:ascii="Calibri"/>
                          <w:color w:val="374850"/>
                          <w:spacing w:val="-4"/>
                          <w:w w:val="99"/>
                        </w:rPr>
                        <w:t>(</w:t>
                      </w:r>
                      <w:r>
                        <w:rPr>
                          <w:rFonts w:ascii="Calibri"/>
                          <w:color w:val="374850"/>
                          <w:spacing w:val="-2"/>
                          <w:w w:val="99"/>
                        </w:rPr>
                        <w:t>h</w:t>
                      </w:r>
                      <w:r>
                        <w:rPr>
                          <w:rFonts w:ascii="Calibri"/>
                          <w:color w:val="374850"/>
                          <w:spacing w:val="-8"/>
                          <w:w w:val="99"/>
                        </w:rPr>
                        <w:t>a</w:t>
                      </w:r>
                      <w:r>
                        <w:rPr>
                          <w:rFonts w:ascii="Calibri"/>
                          <w:color w:val="374850"/>
                          <w:w w:val="99"/>
                        </w:rPr>
                        <w:t>)</w:t>
                      </w:r>
                    </w:p>
                  </w:txbxContent>
                </v:textbox>
                <w10:wrap anchorx="page"/>
              </v:shape>
            </w:pict>
          </mc:Fallback>
        </mc:AlternateContent>
      </w:r>
      <w:r w:rsidR="004C1FEC">
        <w:rPr>
          <w:color w:val="374850"/>
        </w:rPr>
        <w:t>250,000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200,000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150,000</w:t>
      </w:r>
    </w:p>
    <w:p w:rsidR="008652EC" w:rsidRDefault="008652EC">
      <w:pPr>
        <w:rPr>
          <w:rFonts w:ascii="Calibri" w:eastAsia="Calibri" w:hAnsi="Calibri" w:cs="Calibri"/>
          <w:sz w:val="18"/>
          <w:szCs w:val="18"/>
        </w:rPr>
      </w:pPr>
    </w:p>
    <w:p w:rsidR="008652EC" w:rsidRDefault="004C1FEC">
      <w:pPr>
        <w:pStyle w:val="BodyText"/>
        <w:spacing w:before="112"/>
        <w:ind w:left="442" w:right="5079"/>
      </w:pPr>
      <w:r>
        <w:rPr>
          <w:color w:val="374850"/>
        </w:rPr>
        <w:t>100,000</w:t>
      </w:r>
    </w:p>
    <w:p w:rsidR="008652EC" w:rsidRDefault="008652EC">
      <w:pPr>
        <w:rPr>
          <w:rFonts w:ascii="Calibri" w:eastAsia="Calibri" w:hAnsi="Calibri" w:cs="Calibri"/>
          <w:sz w:val="18"/>
          <w:szCs w:val="18"/>
        </w:rPr>
      </w:pPr>
    </w:p>
    <w:p w:rsidR="008652EC" w:rsidRDefault="004C1FEC">
      <w:pPr>
        <w:pStyle w:val="BodyText"/>
        <w:spacing w:before="112"/>
        <w:ind w:left="534" w:right="5079"/>
      </w:pPr>
      <w:r>
        <w:rPr>
          <w:color w:val="374850"/>
        </w:rPr>
        <w:t>50,000</w:t>
      </w:r>
    </w:p>
    <w:p w:rsidR="008652EC" w:rsidRDefault="008652EC">
      <w:pPr>
        <w:rPr>
          <w:rFonts w:ascii="Calibri" w:eastAsia="Calibri" w:hAnsi="Calibri" w:cs="Calibri"/>
          <w:sz w:val="18"/>
          <w:szCs w:val="18"/>
        </w:rPr>
      </w:pPr>
    </w:p>
    <w:p w:rsidR="008652EC" w:rsidRDefault="00E825AF">
      <w:pPr>
        <w:pStyle w:val="BodyText"/>
        <w:spacing w:before="112"/>
        <w:ind w:left="943" w:right="5079"/>
      </w:pPr>
      <w:r>
        <w:rPr>
          <w:noProof/>
          <w:lang w:val="en-AU" w:eastAsia="en-AU"/>
        </w:rPr>
        <mc:AlternateContent>
          <mc:Choice Requires="wps">
            <w:drawing>
              <wp:anchor distT="0" distB="0" distL="114300" distR="114300" simplePos="0" relativeHeight="251643392" behindDoc="0" locked="0" layoutInCell="1" allowOverlap="1">
                <wp:simplePos x="0" y="0"/>
                <wp:positionH relativeFrom="page">
                  <wp:posOffset>1410970</wp:posOffset>
                </wp:positionH>
                <wp:positionV relativeFrom="paragraph">
                  <wp:posOffset>194945</wp:posOffset>
                </wp:positionV>
                <wp:extent cx="5147945" cy="257810"/>
                <wp:effectExtent l="1270" t="4445" r="3810" b="4445"/>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pStyle w:val="BodyText"/>
                              <w:spacing w:before="0" w:line="209" w:lineRule="exact"/>
                            </w:pPr>
                            <w:r>
                              <w:rPr>
                                <w:color w:val="374850"/>
                              </w:rPr>
                              <w:t>1992</w:t>
                            </w:r>
                          </w:p>
                          <w:p w:rsidR="004C1FEC" w:rsidRDefault="004C1FEC">
                            <w:pPr>
                              <w:pStyle w:val="BodyText"/>
                              <w:spacing w:before="123"/>
                            </w:pPr>
                            <w:r>
                              <w:rPr>
                                <w:color w:val="374850"/>
                              </w:rPr>
                              <w:t>1993</w:t>
                            </w:r>
                          </w:p>
                          <w:p w:rsidR="004C1FEC" w:rsidRDefault="004C1FEC">
                            <w:pPr>
                              <w:pStyle w:val="BodyText"/>
                              <w:spacing w:before="123"/>
                            </w:pPr>
                            <w:r>
                              <w:rPr>
                                <w:color w:val="374850"/>
                              </w:rPr>
                              <w:t>1994</w:t>
                            </w:r>
                          </w:p>
                          <w:p w:rsidR="004C1FEC" w:rsidRDefault="004C1FEC">
                            <w:pPr>
                              <w:pStyle w:val="BodyText"/>
                              <w:spacing w:before="123"/>
                            </w:pPr>
                            <w:r>
                              <w:rPr>
                                <w:color w:val="374850"/>
                              </w:rPr>
                              <w:t>1995</w:t>
                            </w:r>
                          </w:p>
                          <w:p w:rsidR="004C1FEC" w:rsidRDefault="004C1FEC">
                            <w:pPr>
                              <w:pStyle w:val="BodyText"/>
                              <w:spacing w:before="123"/>
                            </w:pPr>
                            <w:r>
                              <w:rPr>
                                <w:color w:val="374850"/>
                              </w:rPr>
                              <w:t>1996</w:t>
                            </w:r>
                          </w:p>
                          <w:p w:rsidR="004C1FEC" w:rsidRDefault="004C1FEC">
                            <w:pPr>
                              <w:pStyle w:val="BodyText"/>
                              <w:spacing w:before="123"/>
                            </w:pPr>
                            <w:r>
                              <w:rPr>
                                <w:color w:val="374850"/>
                              </w:rPr>
                              <w:t>1997</w:t>
                            </w:r>
                          </w:p>
                          <w:p w:rsidR="004C1FEC" w:rsidRDefault="004C1FEC">
                            <w:pPr>
                              <w:pStyle w:val="BodyText"/>
                              <w:spacing w:before="123"/>
                            </w:pPr>
                            <w:r>
                              <w:rPr>
                                <w:color w:val="374850"/>
                              </w:rPr>
                              <w:t>1998</w:t>
                            </w:r>
                          </w:p>
                          <w:p w:rsidR="004C1FEC" w:rsidRDefault="004C1FEC">
                            <w:pPr>
                              <w:pStyle w:val="BodyText"/>
                              <w:spacing w:before="123"/>
                            </w:pPr>
                            <w:r>
                              <w:rPr>
                                <w:color w:val="374850"/>
                              </w:rPr>
                              <w:t>1999</w:t>
                            </w:r>
                          </w:p>
                          <w:p w:rsidR="004C1FEC" w:rsidRDefault="004C1FEC">
                            <w:pPr>
                              <w:pStyle w:val="BodyText"/>
                              <w:spacing w:before="123"/>
                            </w:pPr>
                            <w:r>
                              <w:rPr>
                                <w:color w:val="374850"/>
                              </w:rPr>
                              <w:t>2000</w:t>
                            </w:r>
                          </w:p>
                          <w:p w:rsidR="004C1FEC" w:rsidRDefault="004C1FEC">
                            <w:pPr>
                              <w:pStyle w:val="BodyText"/>
                              <w:spacing w:before="123"/>
                            </w:pPr>
                            <w:r>
                              <w:rPr>
                                <w:color w:val="374850"/>
                              </w:rPr>
                              <w:t>2001</w:t>
                            </w:r>
                          </w:p>
                          <w:p w:rsidR="004C1FEC" w:rsidRDefault="004C1FEC">
                            <w:pPr>
                              <w:pStyle w:val="BodyText"/>
                              <w:spacing w:before="123"/>
                            </w:pPr>
                            <w:r>
                              <w:rPr>
                                <w:color w:val="374850"/>
                              </w:rPr>
                              <w:t>2002</w:t>
                            </w:r>
                          </w:p>
                          <w:p w:rsidR="004C1FEC" w:rsidRDefault="004C1FEC">
                            <w:pPr>
                              <w:pStyle w:val="BodyText"/>
                              <w:spacing w:before="123"/>
                            </w:pPr>
                            <w:r>
                              <w:rPr>
                                <w:color w:val="374850"/>
                              </w:rPr>
                              <w:t>2003</w:t>
                            </w:r>
                          </w:p>
                          <w:p w:rsidR="004C1FEC" w:rsidRDefault="004C1FEC">
                            <w:pPr>
                              <w:pStyle w:val="BodyText"/>
                              <w:spacing w:before="123"/>
                            </w:pPr>
                            <w:r>
                              <w:rPr>
                                <w:color w:val="374850"/>
                              </w:rPr>
                              <w:t>2004</w:t>
                            </w:r>
                          </w:p>
                          <w:p w:rsidR="004C1FEC" w:rsidRDefault="004C1FEC">
                            <w:pPr>
                              <w:pStyle w:val="BodyText"/>
                              <w:spacing w:before="123"/>
                            </w:pPr>
                            <w:r>
                              <w:rPr>
                                <w:color w:val="374850"/>
                              </w:rPr>
                              <w:t>2005</w:t>
                            </w:r>
                          </w:p>
                          <w:p w:rsidR="004C1FEC" w:rsidRDefault="004C1FEC">
                            <w:pPr>
                              <w:pStyle w:val="BodyText"/>
                              <w:spacing w:before="123"/>
                            </w:pPr>
                            <w:r>
                              <w:rPr>
                                <w:color w:val="374850"/>
                              </w:rPr>
                              <w:t>2006</w:t>
                            </w:r>
                          </w:p>
                          <w:p w:rsidR="004C1FEC" w:rsidRDefault="004C1FEC">
                            <w:pPr>
                              <w:pStyle w:val="BodyText"/>
                              <w:spacing w:before="123"/>
                            </w:pPr>
                            <w:r>
                              <w:rPr>
                                <w:color w:val="374850"/>
                              </w:rPr>
                              <w:t>2007</w:t>
                            </w:r>
                          </w:p>
                          <w:p w:rsidR="004C1FEC" w:rsidRDefault="004C1FEC">
                            <w:pPr>
                              <w:pStyle w:val="BodyText"/>
                              <w:spacing w:before="123"/>
                            </w:pPr>
                            <w:r>
                              <w:rPr>
                                <w:color w:val="374850"/>
                              </w:rPr>
                              <w:t>2008</w:t>
                            </w:r>
                          </w:p>
                          <w:p w:rsidR="004C1FEC" w:rsidRDefault="004C1FEC">
                            <w:pPr>
                              <w:pStyle w:val="BodyText"/>
                              <w:spacing w:before="123"/>
                            </w:pPr>
                            <w:r>
                              <w:rPr>
                                <w:color w:val="374850"/>
                              </w:rPr>
                              <w:t>2009</w:t>
                            </w:r>
                          </w:p>
                          <w:p w:rsidR="004C1FEC" w:rsidRDefault="004C1FEC">
                            <w:pPr>
                              <w:pStyle w:val="BodyText"/>
                              <w:spacing w:before="123"/>
                            </w:pPr>
                            <w:r>
                              <w:rPr>
                                <w:color w:val="374850"/>
                              </w:rPr>
                              <w:t>2010</w:t>
                            </w:r>
                          </w:p>
                          <w:p w:rsidR="004C1FEC" w:rsidRDefault="004C1FEC">
                            <w:pPr>
                              <w:pStyle w:val="BodyText"/>
                              <w:spacing w:before="123"/>
                            </w:pPr>
                            <w:r>
                              <w:rPr>
                                <w:color w:val="374850"/>
                              </w:rPr>
                              <w:t>2011</w:t>
                            </w:r>
                          </w:p>
                          <w:p w:rsidR="004C1FEC" w:rsidRDefault="004C1FEC">
                            <w:pPr>
                              <w:pStyle w:val="BodyText"/>
                              <w:spacing w:before="123"/>
                            </w:pPr>
                            <w:r>
                              <w:rPr>
                                <w:color w:val="374850"/>
                              </w:rPr>
                              <w:t>2012</w:t>
                            </w:r>
                          </w:p>
                          <w:p w:rsidR="004C1FEC" w:rsidRDefault="004C1FEC">
                            <w:pPr>
                              <w:pStyle w:val="BodyText"/>
                              <w:spacing w:before="123"/>
                            </w:pPr>
                            <w:r>
                              <w:rPr>
                                <w:color w:val="374850"/>
                              </w:rPr>
                              <w:t>2013</w:t>
                            </w:r>
                          </w:p>
                          <w:p w:rsidR="004C1FEC" w:rsidRDefault="004C1FEC">
                            <w:pPr>
                              <w:pStyle w:val="BodyText"/>
                              <w:spacing w:before="123"/>
                            </w:pPr>
                            <w:r>
                              <w:rPr>
                                <w:color w:val="374850"/>
                              </w:rPr>
                              <w:t>2014</w:t>
                            </w:r>
                          </w:p>
                          <w:p w:rsidR="004C1FEC" w:rsidRDefault="004C1FEC">
                            <w:pPr>
                              <w:pStyle w:val="BodyText"/>
                              <w:spacing w:before="123"/>
                            </w:pPr>
                            <w:r>
                              <w:rPr>
                                <w:color w:val="374850"/>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111.1pt;margin-top:15.35pt;width:405.35pt;height:20.3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" filled="f" stroked="f">
                <v:textbox style="layout-flow:vertical;mso-layout-flow-alt:bottom-to-top" inset="0,0,0,0">
                  <w:txbxContent>
                    <w:p w:rsidR="004C1FEC" w:rsidRDefault="004C1FEC">
                      <w:pPr>
                        <w:pStyle w:val="BodyText"/>
                        <w:spacing w:before="0" w:line="209" w:lineRule="exact"/>
                      </w:pPr>
                      <w:r>
                        <w:rPr>
                          <w:color w:val="374850"/>
                        </w:rPr>
                        <w:t>1992</w:t>
                      </w:r>
                    </w:p>
                    <w:p w:rsidR="004C1FEC" w:rsidRDefault="004C1FEC">
                      <w:pPr>
                        <w:pStyle w:val="BodyText"/>
                        <w:spacing w:before="123"/>
                      </w:pPr>
                      <w:r>
                        <w:rPr>
                          <w:color w:val="374850"/>
                        </w:rPr>
                        <w:t>1993</w:t>
                      </w:r>
                    </w:p>
                    <w:p w:rsidR="004C1FEC" w:rsidRDefault="004C1FEC">
                      <w:pPr>
                        <w:pStyle w:val="BodyText"/>
                        <w:spacing w:before="123"/>
                      </w:pPr>
                      <w:r>
                        <w:rPr>
                          <w:color w:val="374850"/>
                        </w:rPr>
                        <w:t>1994</w:t>
                      </w:r>
                    </w:p>
                    <w:p w:rsidR="004C1FEC" w:rsidRDefault="004C1FEC">
                      <w:pPr>
                        <w:pStyle w:val="BodyText"/>
                        <w:spacing w:before="123"/>
                      </w:pPr>
                      <w:r>
                        <w:rPr>
                          <w:color w:val="374850"/>
                        </w:rPr>
                        <w:t>1995</w:t>
                      </w:r>
                    </w:p>
                    <w:p w:rsidR="004C1FEC" w:rsidRDefault="004C1FEC">
                      <w:pPr>
                        <w:pStyle w:val="BodyText"/>
                        <w:spacing w:before="123"/>
                      </w:pPr>
                      <w:r>
                        <w:rPr>
                          <w:color w:val="374850"/>
                        </w:rPr>
                        <w:t>1996</w:t>
                      </w:r>
                    </w:p>
                    <w:p w:rsidR="004C1FEC" w:rsidRDefault="004C1FEC">
                      <w:pPr>
                        <w:pStyle w:val="BodyText"/>
                        <w:spacing w:before="123"/>
                      </w:pPr>
                      <w:r>
                        <w:rPr>
                          <w:color w:val="374850"/>
                        </w:rPr>
                        <w:t>1997</w:t>
                      </w:r>
                    </w:p>
                    <w:p w:rsidR="004C1FEC" w:rsidRDefault="004C1FEC">
                      <w:pPr>
                        <w:pStyle w:val="BodyText"/>
                        <w:spacing w:before="123"/>
                      </w:pPr>
                      <w:r>
                        <w:rPr>
                          <w:color w:val="374850"/>
                        </w:rPr>
                        <w:t>1998</w:t>
                      </w:r>
                    </w:p>
                    <w:p w:rsidR="004C1FEC" w:rsidRDefault="004C1FEC">
                      <w:pPr>
                        <w:pStyle w:val="BodyText"/>
                        <w:spacing w:before="123"/>
                      </w:pPr>
                      <w:r>
                        <w:rPr>
                          <w:color w:val="374850"/>
                        </w:rPr>
                        <w:t>1999</w:t>
                      </w:r>
                    </w:p>
                    <w:p w:rsidR="004C1FEC" w:rsidRDefault="004C1FEC">
                      <w:pPr>
                        <w:pStyle w:val="BodyText"/>
                        <w:spacing w:before="123"/>
                      </w:pPr>
                      <w:r>
                        <w:rPr>
                          <w:color w:val="374850"/>
                        </w:rPr>
                        <w:t>2000</w:t>
                      </w:r>
                    </w:p>
                    <w:p w:rsidR="004C1FEC" w:rsidRDefault="004C1FEC">
                      <w:pPr>
                        <w:pStyle w:val="BodyText"/>
                        <w:spacing w:before="123"/>
                      </w:pPr>
                      <w:r>
                        <w:rPr>
                          <w:color w:val="374850"/>
                        </w:rPr>
                        <w:t>2001</w:t>
                      </w:r>
                    </w:p>
                    <w:p w:rsidR="004C1FEC" w:rsidRDefault="004C1FEC">
                      <w:pPr>
                        <w:pStyle w:val="BodyText"/>
                        <w:spacing w:before="123"/>
                      </w:pPr>
                      <w:r>
                        <w:rPr>
                          <w:color w:val="374850"/>
                        </w:rPr>
                        <w:t>2002</w:t>
                      </w:r>
                    </w:p>
                    <w:p w:rsidR="004C1FEC" w:rsidRDefault="004C1FEC">
                      <w:pPr>
                        <w:pStyle w:val="BodyText"/>
                        <w:spacing w:before="123"/>
                      </w:pPr>
                      <w:r>
                        <w:rPr>
                          <w:color w:val="374850"/>
                        </w:rPr>
                        <w:t>2003</w:t>
                      </w:r>
                    </w:p>
                    <w:p w:rsidR="004C1FEC" w:rsidRDefault="004C1FEC">
                      <w:pPr>
                        <w:pStyle w:val="BodyText"/>
                        <w:spacing w:before="123"/>
                      </w:pPr>
                      <w:r>
                        <w:rPr>
                          <w:color w:val="374850"/>
                        </w:rPr>
                        <w:t>2004</w:t>
                      </w:r>
                    </w:p>
                    <w:p w:rsidR="004C1FEC" w:rsidRDefault="004C1FEC">
                      <w:pPr>
                        <w:pStyle w:val="BodyText"/>
                        <w:spacing w:before="123"/>
                      </w:pPr>
                      <w:r>
                        <w:rPr>
                          <w:color w:val="374850"/>
                        </w:rPr>
                        <w:t>2005</w:t>
                      </w:r>
                    </w:p>
                    <w:p w:rsidR="004C1FEC" w:rsidRDefault="004C1FEC">
                      <w:pPr>
                        <w:pStyle w:val="BodyText"/>
                        <w:spacing w:before="123"/>
                      </w:pPr>
                      <w:r>
                        <w:rPr>
                          <w:color w:val="374850"/>
                        </w:rPr>
                        <w:t>2006</w:t>
                      </w:r>
                    </w:p>
                    <w:p w:rsidR="004C1FEC" w:rsidRDefault="004C1FEC">
                      <w:pPr>
                        <w:pStyle w:val="BodyText"/>
                        <w:spacing w:before="123"/>
                      </w:pPr>
                      <w:r>
                        <w:rPr>
                          <w:color w:val="374850"/>
                        </w:rPr>
                        <w:t>2007</w:t>
                      </w:r>
                    </w:p>
                    <w:p w:rsidR="004C1FEC" w:rsidRDefault="004C1FEC">
                      <w:pPr>
                        <w:pStyle w:val="BodyText"/>
                        <w:spacing w:before="123"/>
                      </w:pPr>
                      <w:r>
                        <w:rPr>
                          <w:color w:val="374850"/>
                        </w:rPr>
                        <w:t>2008</w:t>
                      </w:r>
                    </w:p>
                    <w:p w:rsidR="004C1FEC" w:rsidRDefault="004C1FEC">
                      <w:pPr>
                        <w:pStyle w:val="BodyText"/>
                        <w:spacing w:before="123"/>
                      </w:pPr>
                      <w:r>
                        <w:rPr>
                          <w:color w:val="374850"/>
                        </w:rPr>
                        <w:t>2009</w:t>
                      </w:r>
                    </w:p>
                    <w:p w:rsidR="004C1FEC" w:rsidRDefault="004C1FEC">
                      <w:pPr>
                        <w:pStyle w:val="BodyText"/>
                        <w:spacing w:before="123"/>
                      </w:pPr>
                      <w:r>
                        <w:rPr>
                          <w:color w:val="374850"/>
                        </w:rPr>
                        <w:t>2010</w:t>
                      </w:r>
                    </w:p>
                    <w:p w:rsidR="004C1FEC" w:rsidRDefault="004C1FEC">
                      <w:pPr>
                        <w:pStyle w:val="BodyText"/>
                        <w:spacing w:before="123"/>
                      </w:pPr>
                      <w:r>
                        <w:rPr>
                          <w:color w:val="374850"/>
                        </w:rPr>
                        <w:t>2011</w:t>
                      </w:r>
                    </w:p>
                    <w:p w:rsidR="004C1FEC" w:rsidRDefault="004C1FEC">
                      <w:pPr>
                        <w:pStyle w:val="BodyText"/>
                        <w:spacing w:before="123"/>
                      </w:pPr>
                      <w:r>
                        <w:rPr>
                          <w:color w:val="374850"/>
                        </w:rPr>
                        <w:t>2012</w:t>
                      </w:r>
                    </w:p>
                    <w:p w:rsidR="004C1FEC" w:rsidRDefault="004C1FEC">
                      <w:pPr>
                        <w:pStyle w:val="BodyText"/>
                        <w:spacing w:before="123"/>
                      </w:pPr>
                      <w:r>
                        <w:rPr>
                          <w:color w:val="374850"/>
                        </w:rPr>
                        <w:t>2013</w:t>
                      </w:r>
                    </w:p>
                    <w:p w:rsidR="004C1FEC" w:rsidRDefault="004C1FEC">
                      <w:pPr>
                        <w:pStyle w:val="BodyText"/>
                        <w:spacing w:before="123"/>
                      </w:pPr>
                      <w:r>
                        <w:rPr>
                          <w:color w:val="374850"/>
                        </w:rPr>
                        <w:t>2014</w:t>
                      </w:r>
                    </w:p>
                    <w:p w:rsidR="004C1FEC" w:rsidRDefault="004C1FEC">
                      <w:pPr>
                        <w:pStyle w:val="BodyText"/>
                        <w:spacing w:before="123"/>
                      </w:pPr>
                      <w:r>
                        <w:rPr>
                          <w:color w:val="374850"/>
                        </w:rPr>
                        <w:t>2015</w:t>
                      </w:r>
                    </w:p>
                  </w:txbxContent>
                </v:textbox>
                <w10:wrap anchorx="page"/>
              </v:shape>
            </w:pict>
          </mc:Fallback>
        </mc:AlternateContent>
      </w:r>
      <w:r w:rsidR="004C1FEC">
        <w:rPr>
          <w:color w:val="374850"/>
        </w:rPr>
        <w:t>0</w:t>
      </w:r>
    </w:p>
    <w:p w:rsidR="008652EC" w:rsidRDefault="008652EC">
      <w:pPr>
        <w:rPr>
          <w:rFonts w:ascii="Calibri" w:eastAsia="Calibri" w:hAnsi="Calibri" w:cs="Calibri"/>
          <w:sz w:val="20"/>
          <w:szCs w:val="20"/>
        </w:rPr>
      </w:pPr>
    </w:p>
    <w:p w:rsidR="008652EC" w:rsidRDefault="008652EC">
      <w:pPr>
        <w:spacing w:before="9"/>
        <w:rPr>
          <w:rFonts w:ascii="Calibri" w:eastAsia="Calibri" w:hAnsi="Calibri" w:cs="Calibri"/>
          <w:sz w:val="16"/>
          <w:szCs w:val="16"/>
        </w:rPr>
      </w:pPr>
    </w:p>
    <w:p w:rsidR="008652EC" w:rsidRDefault="004C1FEC">
      <w:pPr>
        <w:pStyle w:val="Heading4"/>
        <w:ind w:left="407" w:right="772"/>
        <w:jc w:val="center"/>
      </w:pPr>
      <w:r>
        <w:rPr>
          <w:color w:val="374850"/>
          <w:spacing w:val="-4"/>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21"/>
          <w:szCs w:val="21"/>
        </w:rPr>
      </w:pPr>
    </w:p>
    <w:p w:rsidR="008652EC" w:rsidRDefault="004C1FEC">
      <w:pPr>
        <w:pStyle w:val="Heading5"/>
        <w:ind w:right="1207"/>
        <w:rPr>
          <w:b w:val="0"/>
          <w:bCs w:val="0"/>
        </w:rPr>
      </w:pPr>
      <w:r>
        <w:rPr>
          <w:color w:val="636466"/>
        </w:rPr>
        <w:t>Figure 4: Area (ha) of Victorian public land burnt while below minimum TFI from</w:t>
      </w:r>
      <w:r>
        <w:rPr>
          <w:color w:val="636466"/>
          <w:spacing w:val="-15"/>
        </w:rPr>
        <w:t xml:space="preserve"> </w:t>
      </w:r>
      <w:r>
        <w:rPr>
          <w:color w:val="636466"/>
        </w:rPr>
        <w:t>1992–2015</w:t>
      </w:r>
    </w:p>
    <w:p w:rsidR="008652EC" w:rsidRDefault="004C1FEC">
      <w:pPr>
        <w:pStyle w:val="BodyText"/>
        <w:spacing w:before="51"/>
        <w:ind w:left="113" w:right="1207"/>
      </w:pPr>
      <w:r>
        <w:rPr>
          <w:w w:val="105"/>
        </w:rPr>
        <w:t>Bars</w:t>
      </w:r>
      <w:r>
        <w:rPr>
          <w:spacing w:val="-15"/>
          <w:w w:val="105"/>
        </w:rPr>
        <w:t xml:space="preserve"> </w:t>
      </w:r>
      <w:r>
        <w:rPr>
          <w:w w:val="105"/>
        </w:rPr>
        <w:t>represent</w:t>
      </w:r>
      <w:r>
        <w:rPr>
          <w:spacing w:val="-15"/>
          <w:w w:val="105"/>
        </w:rPr>
        <w:t xml:space="preserve"> </w:t>
      </w:r>
      <w:r>
        <w:rPr>
          <w:w w:val="105"/>
        </w:rPr>
        <w:t>area</w:t>
      </w:r>
      <w:r>
        <w:rPr>
          <w:spacing w:val="-15"/>
          <w:w w:val="105"/>
        </w:rPr>
        <w:t xml:space="preserve"> </w:t>
      </w:r>
      <w:r>
        <w:rPr>
          <w:w w:val="105"/>
        </w:rPr>
        <w:t>burnt</w:t>
      </w:r>
      <w:r>
        <w:rPr>
          <w:spacing w:val="-15"/>
          <w:w w:val="105"/>
        </w:rPr>
        <w:t xml:space="preserve"> </w:t>
      </w:r>
      <w:r>
        <w:rPr>
          <w:w w:val="105"/>
        </w:rPr>
        <w:t>by</w:t>
      </w:r>
      <w:r>
        <w:rPr>
          <w:spacing w:val="-15"/>
          <w:w w:val="105"/>
        </w:rPr>
        <w:t xml:space="preserve"> </w:t>
      </w:r>
      <w:r>
        <w:rPr>
          <w:w w:val="105"/>
        </w:rPr>
        <w:t>planned</w:t>
      </w:r>
      <w:r>
        <w:rPr>
          <w:spacing w:val="-15"/>
          <w:w w:val="105"/>
        </w:rPr>
        <w:t xml:space="preserve"> </w:t>
      </w:r>
      <w:r>
        <w:rPr>
          <w:w w:val="105"/>
        </w:rPr>
        <w:t>burning</w:t>
      </w:r>
      <w:r>
        <w:rPr>
          <w:spacing w:val="-15"/>
          <w:w w:val="105"/>
        </w:rPr>
        <w:t xml:space="preserve"> </w:t>
      </w:r>
      <w:r>
        <w:rPr>
          <w:w w:val="105"/>
        </w:rPr>
        <w:t>(blue)</w:t>
      </w:r>
      <w:r>
        <w:rPr>
          <w:spacing w:val="-15"/>
          <w:w w:val="105"/>
        </w:rPr>
        <w:t xml:space="preserve"> </w:t>
      </w:r>
      <w:r>
        <w:rPr>
          <w:w w:val="105"/>
        </w:rPr>
        <w:t>and</w:t>
      </w:r>
      <w:r>
        <w:rPr>
          <w:spacing w:val="-15"/>
          <w:w w:val="105"/>
        </w:rPr>
        <w:t xml:space="preserve"> </w:t>
      </w:r>
      <w:r>
        <w:rPr>
          <w:w w:val="105"/>
        </w:rPr>
        <w:t>bushfire</w:t>
      </w:r>
      <w:r>
        <w:rPr>
          <w:spacing w:val="-15"/>
          <w:w w:val="105"/>
        </w:rPr>
        <w:t xml:space="preserve"> </w:t>
      </w:r>
      <w:r>
        <w:rPr>
          <w:w w:val="105"/>
        </w:rPr>
        <w:t>(light</w:t>
      </w:r>
      <w:r>
        <w:rPr>
          <w:spacing w:val="-15"/>
          <w:w w:val="105"/>
        </w:rPr>
        <w:t xml:space="preserve"> </w:t>
      </w:r>
      <w:r>
        <w:rPr>
          <w:w w:val="105"/>
        </w:rPr>
        <w:t>orange).</w:t>
      </w:r>
    </w:p>
    <w:p w:rsidR="008652EC" w:rsidRDefault="008652EC">
      <w:pPr>
        <w:sectPr w:rsidR="008652EC">
          <w:pgSz w:w="11910" w:h="16840"/>
          <w:pgMar w:top="700" w:right="0" w:bottom="560" w:left="1020" w:header="0" w:footer="371" w:gutter="0"/>
          <w:cols w:space="720"/>
        </w:sectPr>
      </w:pPr>
    </w:p>
    <w:p w:rsidR="008652EC" w:rsidRDefault="004C1FEC">
      <w:pPr>
        <w:spacing w:before="58"/>
        <w:ind w:left="297" w:right="5079"/>
        <w:rPr>
          <w:rFonts w:ascii="Calibri" w:eastAsia="Calibri" w:hAnsi="Calibri" w:cs="Calibri"/>
          <w:sz w:val="16"/>
          <w:szCs w:val="16"/>
        </w:rPr>
      </w:pPr>
      <w:r>
        <w:rPr>
          <w:rFonts w:ascii="Calibri"/>
          <w:color w:val="374850"/>
          <w:sz w:val="16"/>
        </w:rPr>
        <w:lastRenderedPageBreak/>
        <w:t>120,000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4C1FEC">
      <w:pPr>
        <w:ind w:left="297" w:right="5079"/>
        <w:rPr>
          <w:rFonts w:ascii="Calibri" w:eastAsia="Calibri" w:hAnsi="Calibri" w:cs="Calibri"/>
          <w:sz w:val="16"/>
          <w:szCs w:val="16"/>
        </w:rPr>
      </w:pPr>
      <w:r>
        <w:rPr>
          <w:rFonts w:ascii="Calibri"/>
          <w:color w:val="374850"/>
          <w:sz w:val="16"/>
        </w:rPr>
        <w:t>100,000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4C1FEC">
      <w:pPr>
        <w:ind w:left="380" w:right="5079"/>
        <w:rPr>
          <w:rFonts w:ascii="Calibri" w:eastAsia="Calibri" w:hAnsi="Calibri" w:cs="Calibri"/>
          <w:sz w:val="16"/>
          <w:szCs w:val="16"/>
        </w:rPr>
      </w:pPr>
      <w:r>
        <w:rPr>
          <w:rFonts w:ascii="Calibri"/>
          <w:color w:val="374850"/>
          <w:sz w:val="16"/>
        </w:rPr>
        <w:t>80,000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E825AF">
      <w:pPr>
        <w:ind w:left="380" w:right="5079"/>
        <w:rPr>
          <w:rFonts w:ascii="Calibri" w:eastAsia="Calibri" w:hAnsi="Calibri" w:cs="Calibri"/>
          <w:sz w:val="16"/>
          <w:szCs w:val="16"/>
        </w:rPr>
      </w:pPr>
      <w:r>
        <w:rPr>
          <w:noProof/>
          <w:lang w:val="en-AU" w:eastAsia="en-AU"/>
        </w:rPr>
        <mc:AlternateContent>
          <mc:Choice Requires="wps">
            <w:drawing>
              <wp:anchor distT="0" distB="0" distL="114300" distR="114300" simplePos="0" relativeHeight="251644416" behindDoc="0" locked="0" layoutInCell="1" allowOverlap="1">
                <wp:simplePos x="0" y="0"/>
                <wp:positionH relativeFrom="page">
                  <wp:posOffset>647700</wp:posOffset>
                </wp:positionH>
                <wp:positionV relativeFrom="paragraph">
                  <wp:posOffset>27305</wp:posOffset>
                </wp:positionV>
                <wp:extent cx="151130" cy="487680"/>
                <wp:effectExtent l="0" t="0" r="1270"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28" w:lineRule="exact"/>
                              <w:ind w:left="20"/>
                              <w:rPr>
                                <w:rFonts w:ascii="Calibri" w:eastAsia="Calibri" w:hAnsi="Calibri" w:cs="Calibri"/>
                                <w:sz w:val="20"/>
                                <w:szCs w:val="20"/>
                              </w:rPr>
                            </w:pPr>
                            <w:r>
                              <w:rPr>
                                <w:rFonts w:ascii="Calibri"/>
                                <w:color w:val="374850"/>
                                <w:w w:val="99"/>
                                <w:sz w:val="20"/>
                              </w:rPr>
                              <w:t>A</w:t>
                            </w:r>
                            <w:r>
                              <w:rPr>
                                <w:rFonts w:ascii="Calibri"/>
                                <w:color w:val="374850"/>
                                <w:spacing w:val="-1"/>
                                <w:w w:val="99"/>
                                <w:sz w:val="20"/>
                              </w:rPr>
                              <w:t>r</w:t>
                            </w:r>
                            <w:r>
                              <w:rPr>
                                <w:rFonts w:ascii="Calibri"/>
                                <w:color w:val="374850"/>
                                <w:spacing w:val="-2"/>
                                <w:w w:val="99"/>
                                <w:sz w:val="20"/>
                              </w:rPr>
                              <w:t>e</w:t>
                            </w:r>
                            <w:r>
                              <w:rPr>
                                <w:rFonts w:ascii="Calibri"/>
                                <w:color w:val="374850"/>
                                <w:w w:val="98"/>
                                <w:sz w:val="20"/>
                              </w:rPr>
                              <w:t>a</w:t>
                            </w:r>
                            <w:r>
                              <w:rPr>
                                <w:rFonts w:ascii="Calibri"/>
                                <w:color w:val="374850"/>
                                <w:spacing w:val="-1"/>
                                <w:sz w:val="20"/>
                              </w:rPr>
                              <w:t xml:space="preserve"> </w:t>
                            </w:r>
                            <w:r>
                              <w:rPr>
                                <w:rFonts w:ascii="Calibri"/>
                                <w:color w:val="374850"/>
                                <w:spacing w:val="-4"/>
                                <w:w w:val="98"/>
                                <w:sz w:val="20"/>
                              </w:rPr>
                              <w:t>(</w:t>
                            </w:r>
                            <w:r>
                              <w:rPr>
                                <w:rFonts w:ascii="Calibri"/>
                                <w:color w:val="374850"/>
                                <w:spacing w:val="-2"/>
                                <w:w w:val="98"/>
                                <w:sz w:val="20"/>
                              </w:rPr>
                              <w:t>h</w:t>
                            </w:r>
                            <w:r>
                              <w:rPr>
                                <w:rFonts w:ascii="Calibri"/>
                                <w:color w:val="374850"/>
                                <w:spacing w:val="-8"/>
                                <w:w w:val="98"/>
                                <w:sz w:val="20"/>
                              </w:rPr>
                              <w:t>a</w:t>
                            </w:r>
                            <w:r>
                              <w:rPr>
                                <w:rFonts w:ascii="Calibri"/>
                                <w:color w:val="374850"/>
                                <w:w w:val="98"/>
                                <w:sz w:val="20"/>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3" type="#_x0000_t202" style="position:absolute;left:0;text-align:left;margin-left:51pt;margin-top:2.15pt;width:11.9pt;height:38.4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j5tswIAALQ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" filled="f" stroked="f">
                <v:textbox style="layout-flow:vertical;mso-layout-flow-alt:bottom-to-top" inset="0,0,0,0">
                  <w:txbxContent>
                    <w:p w:rsidR="004C1FEC" w:rsidRDefault="004C1FEC">
                      <w:pPr>
                        <w:spacing w:line="228" w:lineRule="exact"/>
                        <w:ind w:left="20"/>
                        <w:rPr>
                          <w:rFonts w:ascii="Calibri" w:eastAsia="Calibri" w:hAnsi="Calibri" w:cs="Calibri"/>
                          <w:sz w:val="20"/>
                          <w:szCs w:val="20"/>
                        </w:rPr>
                      </w:pPr>
                      <w:r>
                        <w:rPr>
                          <w:rFonts w:ascii="Calibri"/>
                          <w:color w:val="374850"/>
                          <w:w w:val="99"/>
                          <w:sz w:val="20"/>
                        </w:rPr>
                        <w:t>A</w:t>
                      </w:r>
                      <w:r>
                        <w:rPr>
                          <w:rFonts w:ascii="Calibri"/>
                          <w:color w:val="374850"/>
                          <w:spacing w:val="-1"/>
                          <w:w w:val="99"/>
                          <w:sz w:val="20"/>
                        </w:rPr>
                        <w:t>r</w:t>
                      </w:r>
                      <w:r>
                        <w:rPr>
                          <w:rFonts w:ascii="Calibri"/>
                          <w:color w:val="374850"/>
                          <w:spacing w:val="-2"/>
                          <w:w w:val="99"/>
                          <w:sz w:val="20"/>
                        </w:rPr>
                        <w:t>e</w:t>
                      </w:r>
                      <w:r>
                        <w:rPr>
                          <w:rFonts w:ascii="Calibri"/>
                          <w:color w:val="374850"/>
                          <w:w w:val="98"/>
                          <w:sz w:val="20"/>
                        </w:rPr>
                        <w:t>a</w:t>
                      </w:r>
                      <w:r>
                        <w:rPr>
                          <w:rFonts w:ascii="Calibri"/>
                          <w:color w:val="374850"/>
                          <w:spacing w:val="-1"/>
                          <w:sz w:val="20"/>
                        </w:rPr>
                        <w:t xml:space="preserve"> </w:t>
                      </w:r>
                      <w:r>
                        <w:rPr>
                          <w:rFonts w:ascii="Calibri"/>
                          <w:color w:val="374850"/>
                          <w:spacing w:val="-4"/>
                          <w:w w:val="98"/>
                          <w:sz w:val="20"/>
                        </w:rPr>
                        <w:t>(</w:t>
                      </w:r>
                      <w:r>
                        <w:rPr>
                          <w:rFonts w:ascii="Calibri"/>
                          <w:color w:val="374850"/>
                          <w:spacing w:val="-2"/>
                          <w:w w:val="98"/>
                          <w:sz w:val="20"/>
                        </w:rPr>
                        <w:t>h</w:t>
                      </w:r>
                      <w:r>
                        <w:rPr>
                          <w:rFonts w:ascii="Calibri"/>
                          <w:color w:val="374850"/>
                          <w:spacing w:val="-8"/>
                          <w:w w:val="98"/>
                          <w:sz w:val="20"/>
                        </w:rPr>
                        <w:t>a</w:t>
                      </w:r>
                      <w:r>
                        <w:rPr>
                          <w:rFonts w:ascii="Calibri"/>
                          <w:color w:val="374850"/>
                          <w:w w:val="98"/>
                          <w:sz w:val="20"/>
                        </w:rPr>
                        <w:t>)</w:t>
                      </w:r>
                    </w:p>
                  </w:txbxContent>
                </v:textbox>
                <w10:wrap anchorx="page"/>
              </v:shape>
            </w:pict>
          </mc:Fallback>
        </mc:AlternateContent>
      </w:r>
      <w:r w:rsidR="004C1FEC">
        <w:rPr>
          <w:rFonts w:ascii="Calibri"/>
          <w:color w:val="374850"/>
          <w:sz w:val="16"/>
        </w:rPr>
        <w:t>60,000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4C1FEC">
      <w:pPr>
        <w:ind w:left="380" w:right="5079"/>
        <w:rPr>
          <w:rFonts w:ascii="Calibri" w:eastAsia="Calibri" w:hAnsi="Calibri" w:cs="Calibri"/>
          <w:sz w:val="16"/>
          <w:szCs w:val="16"/>
        </w:rPr>
      </w:pPr>
      <w:r>
        <w:rPr>
          <w:rFonts w:ascii="Calibri"/>
          <w:color w:val="374850"/>
          <w:sz w:val="16"/>
        </w:rPr>
        <w:t>40,000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4C1FEC">
      <w:pPr>
        <w:ind w:left="380" w:right="5079"/>
        <w:rPr>
          <w:rFonts w:ascii="Calibri" w:eastAsia="Calibri" w:hAnsi="Calibri" w:cs="Calibri"/>
          <w:sz w:val="16"/>
          <w:szCs w:val="16"/>
        </w:rPr>
      </w:pPr>
      <w:r>
        <w:rPr>
          <w:rFonts w:ascii="Calibri"/>
          <w:color w:val="374850"/>
          <w:sz w:val="16"/>
        </w:rPr>
        <w:t>20,000</w:t>
      </w:r>
    </w:p>
    <w:p w:rsidR="008652EC" w:rsidRDefault="008652EC">
      <w:pPr>
        <w:rPr>
          <w:rFonts w:ascii="Calibri" w:eastAsia="Calibri" w:hAnsi="Calibri" w:cs="Calibri"/>
          <w:sz w:val="16"/>
          <w:szCs w:val="16"/>
        </w:rPr>
      </w:pPr>
    </w:p>
    <w:p w:rsidR="008652EC" w:rsidRDefault="008652EC">
      <w:pPr>
        <w:rPr>
          <w:rFonts w:ascii="Calibri" w:eastAsia="Calibri" w:hAnsi="Calibri" w:cs="Calibri"/>
          <w:sz w:val="16"/>
          <w:szCs w:val="16"/>
        </w:rPr>
      </w:pPr>
    </w:p>
    <w:p w:rsidR="008652EC" w:rsidRDefault="008652EC">
      <w:pPr>
        <w:rPr>
          <w:rFonts w:ascii="Calibri" w:eastAsia="Calibri" w:hAnsi="Calibri" w:cs="Calibri"/>
          <w:sz w:val="13"/>
          <w:szCs w:val="13"/>
        </w:rPr>
      </w:pPr>
    </w:p>
    <w:p w:rsidR="008652EC" w:rsidRDefault="00E825AF">
      <w:pPr>
        <w:ind w:left="748" w:right="5079"/>
        <w:rPr>
          <w:rFonts w:ascii="Calibri" w:eastAsia="Calibri" w:hAnsi="Calibri" w:cs="Calibri"/>
          <w:sz w:val="16"/>
          <w:szCs w:val="16"/>
        </w:rPr>
      </w:pPr>
      <w:r>
        <w:rPr>
          <w:noProof/>
          <w:lang w:val="en-AU" w:eastAsia="en-AU"/>
        </w:rPr>
        <mc:AlternateContent>
          <mc:Choice Requires="wps">
            <w:drawing>
              <wp:anchor distT="0" distB="0" distL="114300" distR="114300" simplePos="0" relativeHeight="251647488" behindDoc="0" locked="0" layoutInCell="1" allowOverlap="1">
                <wp:simplePos x="0" y="0"/>
                <wp:positionH relativeFrom="page">
                  <wp:posOffset>1294765</wp:posOffset>
                </wp:positionH>
                <wp:positionV relativeFrom="paragraph">
                  <wp:posOffset>125095</wp:posOffset>
                </wp:positionV>
                <wp:extent cx="4588510" cy="234315"/>
                <wp:effectExtent l="0" t="1270" r="3175" b="254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1992</w:t>
                            </w:r>
                          </w:p>
                          <w:p w:rsidR="004C1FEC" w:rsidRDefault="004C1FEC">
                            <w:pPr>
                              <w:spacing w:before="110"/>
                              <w:ind w:left="20"/>
                              <w:rPr>
                                <w:rFonts w:ascii="Calibri" w:eastAsia="Calibri" w:hAnsi="Calibri" w:cs="Calibri"/>
                                <w:sz w:val="16"/>
                                <w:szCs w:val="16"/>
                              </w:rPr>
                            </w:pPr>
                            <w:r>
                              <w:rPr>
                                <w:rFonts w:ascii="Calibri"/>
                                <w:color w:val="374850"/>
                                <w:w w:val="101"/>
                                <w:sz w:val="16"/>
                              </w:rPr>
                              <w:t>1993</w:t>
                            </w:r>
                          </w:p>
                          <w:p w:rsidR="004C1FEC" w:rsidRDefault="004C1FEC">
                            <w:pPr>
                              <w:spacing w:before="110"/>
                              <w:ind w:left="20"/>
                              <w:rPr>
                                <w:rFonts w:ascii="Calibri" w:eastAsia="Calibri" w:hAnsi="Calibri" w:cs="Calibri"/>
                                <w:sz w:val="16"/>
                                <w:szCs w:val="16"/>
                              </w:rPr>
                            </w:pPr>
                            <w:r>
                              <w:rPr>
                                <w:rFonts w:ascii="Calibri"/>
                                <w:color w:val="374850"/>
                                <w:w w:val="101"/>
                                <w:sz w:val="16"/>
                              </w:rPr>
                              <w:t>1994</w:t>
                            </w:r>
                          </w:p>
                          <w:p w:rsidR="004C1FEC" w:rsidRDefault="004C1FEC">
                            <w:pPr>
                              <w:spacing w:before="110"/>
                              <w:ind w:left="20"/>
                              <w:rPr>
                                <w:rFonts w:ascii="Calibri" w:eastAsia="Calibri" w:hAnsi="Calibri" w:cs="Calibri"/>
                                <w:sz w:val="16"/>
                                <w:szCs w:val="16"/>
                              </w:rPr>
                            </w:pPr>
                            <w:r>
                              <w:rPr>
                                <w:rFonts w:ascii="Calibri"/>
                                <w:color w:val="374850"/>
                                <w:w w:val="101"/>
                                <w:sz w:val="16"/>
                              </w:rPr>
                              <w:t>1995</w:t>
                            </w:r>
                          </w:p>
                          <w:p w:rsidR="004C1FEC" w:rsidRDefault="004C1FEC">
                            <w:pPr>
                              <w:spacing w:before="110"/>
                              <w:ind w:left="20"/>
                              <w:rPr>
                                <w:rFonts w:ascii="Calibri" w:eastAsia="Calibri" w:hAnsi="Calibri" w:cs="Calibri"/>
                                <w:sz w:val="16"/>
                                <w:szCs w:val="16"/>
                              </w:rPr>
                            </w:pPr>
                            <w:r>
                              <w:rPr>
                                <w:rFonts w:ascii="Calibri"/>
                                <w:color w:val="374850"/>
                                <w:w w:val="101"/>
                                <w:sz w:val="16"/>
                              </w:rPr>
                              <w:t>1996</w:t>
                            </w:r>
                          </w:p>
                          <w:p w:rsidR="004C1FEC" w:rsidRDefault="004C1FEC">
                            <w:pPr>
                              <w:spacing w:before="110"/>
                              <w:ind w:left="20"/>
                              <w:rPr>
                                <w:rFonts w:ascii="Calibri" w:eastAsia="Calibri" w:hAnsi="Calibri" w:cs="Calibri"/>
                                <w:sz w:val="16"/>
                                <w:szCs w:val="16"/>
                              </w:rPr>
                            </w:pPr>
                            <w:r>
                              <w:rPr>
                                <w:rFonts w:ascii="Calibri"/>
                                <w:color w:val="374850"/>
                                <w:w w:val="101"/>
                                <w:sz w:val="16"/>
                              </w:rPr>
                              <w:t>1997</w:t>
                            </w:r>
                          </w:p>
                          <w:p w:rsidR="004C1FEC" w:rsidRDefault="004C1FEC">
                            <w:pPr>
                              <w:spacing w:before="110"/>
                              <w:ind w:left="20"/>
                              <w:rPr>
                                <w:rFonts w:ascii="Calibri" w:eastAsia="Calibri" w:hAnsi="Calibri" w:cs="Calibri"/>
                                <w:sz w:val="16"/>
                                <w:szCs w:val="16"/>
                              </w:rPr>
                            </w:pPr>
                            <w:r>
                              <w:rPr>
                                <w:rFonts w:ascii="Calibri"/>
                                <w:color w:val="374850"/>
                                <w:w w:val="101"/>
                                <w:sz w:val="16"/>
                              </w:rPr>
                              <w:t>1998</w:t>
                            </w:r>
                          </w:p>
                          <w:p w:rsidR="004C1FEC" w:rsidRDefault="004C1FEC">
                            <w:pPr>
                              <w:spacing w:before="110"/>
                              <w:ind w:left="20"/>
                              <w:rPr>
                                <w:rFonts w:ascii="Calibri" w:eastAsia="Calibri" w:hAnsi="Calibri" w:cs="Calibri"/>
                                <w:sz w:val="16"/>
                                <w:szCs w:val="16"/>
                              </w:rPr>
                            </w:pPr>
                            <w:r>
                              <w:rPr>
                                <w:rFonts w:ascii="Calibri"/>
                                <w:color w:val="374850"/>
                                <w:w w:val="101"/>
                                <w:sz w:val="16"/>
                              </w:rPr>
                              <w:t>1999</w:t>
                            </w:r>
                          </w:p>
                          <w:p w:rsidR="004C1FEC" w:rsidRDefault="004C1FEC">
                            <w:pPr>
                              <w:spacing w:before="110"/>
                              <w:ind w:left="20"/>
                              <w:rPr>
                                <w:rFonts w:ascii="Calibri" w:eastAsia="Calibri" w:hAnsi="Calibri" w:cs="Calibri"/>
                                <w:sz w:val="16"/>
                                <w:szCs w:val="16"/>
                              </w:rPr>
                            </w:pPr>
                            <w:r>
                              <w:rPr>
                                <w:rFonts w:ascii="Calibri"/>
                                <w:color w:val="374850"/>
                                <w:w w:val="101"/>
                                <w:sz w:val="16"/>
                              </w:rPr>
                              <w:t>2000</w:t>
                            </w:r>
                          </w:p>
                          <w:p w:rsidR="004C1FEC" w:rsidRDefault="004C1FEC">
                            <w:pPr>
                              <w:spacing w:before="110"/>
                              <w:ind w:left="20"/>
                              <w:rPr>
                                <w:rFonts w:ascii="Calibri" w:eastAsia="Calibri" w:hAnsi="Calibri" w:cs="Calibri"/>
                                <w:sz w:val="16"/>
                                <w:szCs w:val="16"/>
                              </w:rPr>
                            </w:pPr>
                            <w:r>
                              <w:rPr>
                                <w:rFonts w:ascii="Calibri"/>
                                <w:color w:val="374850"/>
                                <w:w w:val="101"/>
                                <w:sz w:val="16"/>
                              </w:rPr>
                              <w:t>2001</w:t>
                            </w:r>
                          </w:p>
                          <w:p w:rsidR="004C1FEC" w:rsidRDefault="004C1FEC">
                            <w:pPr>
                              <w:spacing w:before="110"/>
                              <w:ind w:left="20"/>
                              <w:rPr>
                                <w:rFonts w:ascii="Calibri" w:eastAsia="Calibri" w:hAnsi="Calibri" w:cs="Calibri"/>
                                <w:sz w:val="16"/>
                                <w:szCs w:val="16"/>
                              </w:rPr>
                            </w:pPr>
                            <w:r>
                              <w:rPr>
                                <w:rFonts w:ascii="Calibri"/>
                                <w:color w:val="374850"/>
                                <w:w w:val="101"/>
                                <w:sz w:val="16"/>
                              </w:rPr>
                              <w:t>2002</w:t>
                            </w:r>
                          </w:p>
                          <w:p w:rsidR="004C1FEC" w:rsidRDefault="004C1FEC">
                            <w:pPr>
                              <w:spacing w:before="110"/>
                              <w:ind w:left="20"/>
                              <w:rPr>
                                <w:rFonts w:ascii="Calibri" w:eastAsia="Calibri" w:hAnsi="Calibri" w:cs="Calibri"/>
                                <w:sz w:val="16"/>
                                <w:szCs w:val="16"/>
                              </w:rPr>
                            </w:pPr>
                            <w:r>
                              <w:rPr>
                                <w:rFonts w:ascii="Calibri"/>
                                <w:color w:val="374850"/>
                                <w:w w:val="101"/>
                                <w:sz w:val="16"/>
                              </w:rPr>
                              <w:t>2003</w:t>
                            </w:r>
                          </w:p>
                          <w:p w:rsidR="004C1FEC" w:rsidRDefault="004C1FEC">
                            <w:pPr>
                              <w:spacing w:before="110"/>
                              <w:ind w:left="20"/>
                              <w:rPr>
                                <w:rFonts w:ascii="Calibri" w:eastAsia="Calibri" w:hAnsi="Calibri" w:cs="Calibri"/>
                                <w:sz w:val="16"/>
                                <w:szCs w:val="16"/>
                              </w:rPr>
                            </w:pPr>
                            <w:r>
                              <w:rPr>
                                <w:rFonts w:ascii="Calibri"/>
                                <w:color w:val="374850"/>
                                <w:w w:val="101"/>
                                <w:sz w:val="16"/>
                              </w:rPr>
                              <w:t>2004</w:t>
                            </w:r>
                          </w:p>
                          <w:p w:rsidR="004C1FEC" w:rsidRDefault="004C1FEC">
                            <w:pPr>
                              <w:spacing w:before="110"/>
                              <w:ind w:left="20"/>
                              <w:rPr>
                                <w:rFonts w:ascii="Calibri" w:eastAsia="Calibri" w:hAnsi="Calibri" w:cs="Calibri"/>
                                <w:sz w:val="16"/>
                                <w:szCs w:val="16"/>
                              </w:rPr>
                            </w:pPr>
                            <w:r>
                              <w:rPr>
                                <w:rFonts w:ascii="Calibri"/>
                                <w:color w:val="374850"/>
                                <w:w w:val="101"/>
                                <w:sz w:val="16"/>
                              </w:rPr>
                              <w:t>2005</w:t>
                            </w:r>
                          </w:p>
                          <w:p w:rsidR="004C1FEC" w:rsidRDefault="004C1FEC">
                            <w:pPr>
                              <w:spacing w:before="110"/>
                              <w:ind w:left="20"/>
                              <w:rPr>
                                <w:rFonts w:ascii="Calibri" w:eastAsia="Calibri" w:hAnsi="Calibri" w:cs="Calibri"/>
                                <w:sz w:val="16"/>
                                <w:szCs w:val="16"/>
                              </w:rPr>
                            </w:pPr>
                            <w:r>
                              <w:rPr>
                                <w:rFonts w:ascii="Calibri"/>
                                <w:color w:val="374850"/>
                                <w:w w:val="101"/>
                                <w:sz w:val="16"/>
                              </w:rPr>
                              <w:t>2006</w:t>
                            </w:r>
                          </w:p>
                          <w:p w:rsidR="004C1FEC" w:rsidRDefault="004C1FEC">
                            <w:pPr>
                              <w:spacing w:before="110"/>
                              <w:ind w:left="20"/>
                              <w:rPr>
                                <w:rFonts w:ascii="Calibri" w:eastAsia="Calibri" w:hAnsi="Calibri" w:cs="Calibri"/>
                                <w:sz w:val="16"/>
                                <w:szCs w:val="16"/>
                              </w:rPr>
                            </w:pPr>
                            <w:r>
                              <w:rPr>
                                <w:rFonts w:ascii="Calibri"/>
                                <w:color w:val="374850"/>
                                <w:w w:val="101"/>
                                <w:sz w:val="16"/>
                              </w:rPr>
                              <w:t>2007</w:t>
                            </w:r>
                          </w:p>
                          <w:p w:rsidR="004C1FEC" w:rsidRDefault="004C1FEC">
                            <w:pPr>
                              <w:spacing w:before="110"/>
                              <w:ind w:left="20"/>
                              <w:rPr>
                                <w:rFonts w:ascii="Calibri" w:eastAsia="Calibri" w:hAnsi="Calibri" w:cs="Calibri"/>
                                <w:sz w:val="16"/>
                                <w:szCs w:val="16"/>
                              </w:rPr>
                            </w:pPr>
                            <w:r>
                              <w:rPr>
                                <w:rFonts w:ascii="Calibri"/>
                                <w:color w:val="374850"/>
                                <w:w w:val="101"/>
                                <w:sz w:val="16"/>
                              </w:rPr>
                              <w:t>2008</w:t>
                            </w:r>
                          </w:p>
                          <w:p w:rsidR="004C1FEC" w:rsidRDefault="004C1FEC">
                            <w:pPr>
                              <w:spacing w:before="110"/>
                              <w:ind w:left="20"/>
                              <w:rPr>
                                <w:rFonts w:ascii="Calibri" w:eastAsia="Calibri" w:hAnsi="Calibri" w:cs="Calibri"/>
                                <w:sz w:val="16"/>
                                <w:szCs w:val="16"/>
                              </w:rPr>
                            </w:pPr>
                            <w:r>
                              <w:rPr>
                                <w:rFonts w:ascii="Calibri"/>
                                <w:color w:val="374850"/>
                                <w:w w:val="101"/>
                                <w:sz w:val="16"/>
                              </w:rPr>
                              <w:t>2009</w:t>
                            </w:r>
                          </w:p>
                          <w:p w:rsidR="004C1FEC" w:rsidRDefault="004C1FEC">
                            <w:pPr>
                              <w:spacing w:before="110"/>
                              <w:ind w:left="20"/>
                              <w:rPr>
                                <w:rFonts w:ascii="Calibri" w:eastAsia="Calibri" w:hAnsi="Calibri" w:cs="Calibri"/>
                                <w:sz w:val="16"/>
                                <w:szCs w:val="16"/>
                              </w:rPr>
                            </w:pPr>
                            <w:r>
                              <w:rPr>
                                <w:rFonts w:ascii="Calibri"/>
                                <w:color w:val="374850"/>
                                <w:w w:val="101"/>
                                <w:sz w:val="16"/>
                              </w:rPr>
                              <w:t>2010</w:t>
                            </w:r>
                          </w:p>
                          <w:p w:rsidR="004C1FEC" w:rsidRDefault="004C1FEC">
                            <w:pPr>
                              <w:spacing w:before="110"/>
                              <w:ind w:left="20"/>
                              <w:rPr>
                                <w:rFonts w:ascii="Calibri" w:eastAsia="Calibri" w:hAnsi="Calibri" w:cs="Calibri"/>
                                <w:sz w:val="16"/>
                                <w:szCs w:val="16"/>
                              </w:rPr>
                            </w:pPr>
                            <w:r>
                              <w:rPr>
                                <w:rFonts w:ascii="Calibri"/>
                                <w:color w:val="374850"/>
                                <w:w w:val="101"/>
                                <w:sz w:val="16"/>
                              </w:rPr>
                              <w:t>2011</w:t>
                            </w:r>
                          </w:p>
                          <w:p w:rsidR="004C1FEC" w:rsidRDefault="004C1FEC">
                            <w:pPr>
                              <w:spacing w:before="110"/>
                              <w:ind w:left="20"/>
                              <w:rPr>
                                <w:rFonts w:ascii="Calibri" w:eastAsia="Calibri" w:hAnsi="Calibri" w:cs="Calibri"/>
                                <w:sz w:val="16"/>
                                <w:szCs w:val="16"/>
                              </w:rPr>
                            </w:pPr>
                            <w:r>
                              <w:rPr>
                                <w:rFonts w:ascii="Calibri"/>
                                <w:color w:val="374850"/>
                                <w:w w:val="101"/>
                                <w:sz w:val="16"/>
                              </w:rPr>
                              <w:t>2012</w:t>
                            </w:r>
                          </w:p>
                          <w:p w:rsidR="004C1FEC" w:rsidRDefault="004C1FEC">
                            <w:pPr>
                              <w:spacing w:before="110"/>
                              <w:ind w:left="20"/>
                              <w:rPr>
                                <w:rFonts w:ascii="Calibri" w:eastAsia="Calibri" w:hAnsi="Calibri" w:cs="Calibri"/>
                                <w:sz w:val="16"/>
                                <w:szCs w:val="16"/>
                              </w:rPr>
                            </w:pPr>
                            <w:r>
                              <w:rPr>
                                <w:rFonts w:ascii="Calibri"/>
                                <w:color w:val="374850"/>
                                <w:w w:val="101"/>
                                <w:sz w:val="16"/>
                              </w:rPr>
                              <w:t>2013</w:t>
                            </w:r>
                          </w:p>
                          <w:p w:rsidR="004C1FEC" w:rsidRDefault="004C1FEC">
                            <w:pPr>
                              <w:spacing w:before="110"/>
                              <w:ind w:left="20"/>
                              <w:rPr>
                                <w:rFonts w:ascii="Calibri" w:eastAsia="Calibri" w:hAnsi="Calibri" w:cs="Calibri"/>
                                <w:sz w:val="16"/>
                                <w:szCs w:val="16"/>
                              </w:rPr>
                            </w:pPr>
                            <w:r>
                              <w:rPr>
                                <w:rFonts w:ascii="Calibri"/>
                                <w:color w:val="374850"/>
                                <w:w w:val="101"/>
                                <w:sz w:val="16"/>
                              </w:rPr>
                              <w:t>2014</w:t>
                            </w:r>
                          </w:p>
                          <w:p w:rsidR="004C1FEC" w:rsidRDefault="004C1FEC">
                            <w:pPr>
                              <w:spacing w:before="110"/>
                              <w:ind w:left="20"/>
                              <w:rPr>
                                <w:rFonts w:ascii="Calibri" w:eastAsia="Calibri" w:hAnsi="Calibri" w:cs="Calibri"/>
                                <w:sz w:val="16"/>
                                <w:szCs w:val="16"/>
                              </w:rPr>
                            </w:pPr>
                            <w:r>
                              <w:rPr>
                                <w:rFonts w:ascii="Calibri"/>
                                <w:color w:val="374850"/>
                                <w:w w:val="101"/>
                                <w:sz w:val="16"/>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4" type="#_x0000_t202" style="position:absolute;left:0;text-align:left;margin-left:101.95pt;margin-top:9.85pt;width:361.3pt;height:18.4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3c2sgIAALU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" filled="f" stroked="f">
                <v:textbox style="layout-flow:vertical;mso-layout-flow-alt:bottom-to-top" inset="0,0,0,0">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1992</w:t>
                      </w:r>
                    </w:p>
                    <w:p w:rsidR="004C1FEC" w:rsidRDefault="004C1FEC">
                      <w:pPr>
                        <w:spacing w:before="110"/>
                        <w:ind w:left="20"/>
                        <w:rPr>
                          <w:rFonts w:ascii="Calibri" w:eastAsia="Calibri" w:hAnsi="Calibri" w:cs="Calibri"/>
                          <w:sz w:val="16"/>
                          <w:szCs w:val="16"/>
                        </w:rPr>
                      </w:pPr>
                      <w:r>
                        <w:rPr>
                          <w:rFonts w:ascii="Calibri"/>
                          <w:color w:val="374850"/>
                          <w:w w:val="101"/>
                          <w:sz w:val="16"/>
                        </w:rPr>
                        <w:t>1993</w:t>
                      </w:r>
                    </w:p>
                    <w:p w:rsidR="004C1FEC" w:rsidRDefault="004C1FEC">
                      <w:pPr>
                        <w:spacing w:before="110"/>
                        <w:ind w:left="20"/>
                        <w:rPr>
                          <w:rFonts w:ascii="Calibri" w:eastAsia="Calibri" w:hAnsi="Calibri" w:cs="Calibri"/>
                          <w:sz w:val="16"/>
                          <w:szCs w:val="16"/>
                        </w:rPr>
                      </w:pPr>
                      <w:r>
                        <w:rPr>
                          <w:rFonts w:ascii="Calibri"/>
                          <w:color w:val="374850"/>
                          <w:w w:val="101"/>
                          <w:sz w:val="16"/>
                        </w:rPr>
                        <w:t>1994</w:t>
                      </w:r>
                    </w:p>
                    <w:p w:rsidR="004C1FEC" w:rsidRDefault="004C1FEC">
                      <w:pPr>
                        <w:spacing w:before="110"/>
                        <w:ind w:left="20"/>
                        <w:rPr>
                          <w:rFonts w:ascii="Calibri" w:eastAsia="Calibri" w:hAnsi="Calibri" w:cs="Calibri"/>
                          <w:sz w:val="16"/>
                          <w:szCs w:val="16"/>
                        </w:rPr>
                      </w:pPr>
                      <w:r>
                        <w:rPr>
                          <w:rFonts w:ascii="Calibri"/>
                          <w:color w:val="374850"/>
                          <w:w w:val="101"/>
                          <w:sz w:val="16"/>
                        </w:rPr>
                        <w:t>1995</w:t>
                      </w:r>
                    </w:p>
                    <w:p w:rsidR="004C1FEC" w:rsidRDefault="004C1FEC">
                      <w:pPr>
                        <w:spacing w:before="110"/>
                        <w:ind w:left="20"/>
                        <w:rPr>
                          <w:rFonts w:ascii="Calibri" w:eastAsia="Calibri" w:hAnsi="Calibri" w:cs="Calibri"/>
                          <w:sz w:val="16"/>
                          <w:szCs w:val="16"/>
                        </w:rPr>
                      </w:pPr>
                      <w:r>
                        <w:rPr>
                          <w:rFonts w:ascii="Calibri"/>
                          <w:color w:val="374850"/>
                          <w:w w:val="101"/>
                          <w:sz w:val="16"/>
                        </w:rPr>
                        <w:t>1996</w:t>
                      </w:r>
                    </w:p>
                    <w:p w:rsidR="004C1FEC" w:rsidRDefault="004C1FEC">
                      <w:pPr>
                        <w:spacing w:before="110"/>
                        <w:ind w:left="20"/>
                        <w:rPr>
                          <w:rFonts w:ascii="Calibri" w:eastAsia="Calibri" w:hAnsi="Calibri" w:cs="Calibri"/>
                          <w:sz w:val="16"/>
                          <w:szCs w:val="16"/>
                        </w:rPr>
                      </w:pPr>
                      <w:r>
                        <w:rPr>
                          <w:rFonts w:ascii="Calibri"/>
                          <w:color w:val="374850"/>
                          <w:w w:val="101"/>
                          <w:sz w:val="16"/>
                        </w:rPr>
                        <w:t>1997</w:t>
                      </w:r>
                    </w:p>
                    <w:p w:rsidR="004C1FEC" w:rsidRDefault="004C1FEC">
                      <w:pPr>
                        <w:spacing w:before="110"/>
                        <w:ind w:left="20"/>
                        <w:rPr>
                          <w:rFonts w:ascii="Calibri" w:eastAsia="Calibri" w:hAnsi="Calibri" w:cs="Calibri"/>
                          <w:sz w:val="16"/>
                          <w:szCs w:val="16"/>
                        </w:rPr>
                      </w:pPr>
                      <w:r>
                        <w:rPr>
                          <w:rFonts w:ascii="Calibri"/>
                          <w:color w:val="374850"/>
                          <w:w w:val="101"/>
                          <w:sz w:val="16"/>
                        </w:rPr>
                        <w:t>1998</w:t>
                      </w:r>
                    </w:p>
                    <w:p w:rsidR="004C1FEC" w:rsidRDefault="004C1FEC">
                      <w:pPr>
                        <w:spacing w:before="110"/>
                        <w:ind w:left="20"/>
                        <w:rPr>
                          <w:rFonts w:ascii="Calibri" w:eastAsia="Calibri" w:hAnsi="Calibri" w:cs="Calibri"/>
                          <w:sz w:val="16"/>
                          <w:szCs w:val="16"/>
                        </w:rPr>
                      </w:pPr>
                      <w:r>
                        <w:rPr>
                          <w:rFonts w:ascii="Calibri"/>
                          <w:color w:val="374850"/>
                          <w:w w:val="101"/>
                          <w:sz w:val="16"/>
                        </w:rPr>
                        <w:t>1999</w:t>
                      </w:r>
                    </w:p>
                    <w:p w:rsidR="004C1FEC" w:rsidRDefault="004C1FEC">
                      <w:pPr>
                        <w:spacing w:before="110"/>
                        <w:ind w:left="20"/>
                        <w:rPr>
                          <w:rFonts w:ascii="Calibri" w:eastAsia="Calibri" w:hAnsi="Calibri" w:cs="Calibri"/>
                          <w:sz w:val="16"/>
                          <w:szCs w:val="16"/>
                        </w:rPr>
                      </w:pPr>
                      <w:r>
                        <w:rPr>
                          <w:rFonts w:ascii="Calibri"/>
                          <w:color w:val="374850"/>
                          <w:w w:val="101"/>
                          <w:sz w:val="16"/>
                        </w:rPr>
                        <w:t>2000</w:t>
                      </w:r>
                    </w:p>
                    <w:p w:rsidR="004C1FEC" w:rsidRDefault="004C1FEC">
                      <w:pPr>
                        <w:spacing w:before="110"/>
                        <w:ind w:left="20"/>
                        <w:rPr>
                          <w:rFonts w:ascii="Calibri" w:eastAsia="Calibri" w:hAnsi="Calibri" w:cs="Calibri"/>
                          <w:sz w:val="16"/>
                          <w:szCs w:val="16"/>
                        </w:rPr>
                      </w:pPr>
                      <w:r>
                        <w:rPr>
                          <w:rFonts w:ascii="Calibri"/>
                          <w:color w:val="374850"/>
                          <w:w w:val="101"/>
                          <w:sz w:val="16"/>
                        </w:rPr>
                        <w:t>2001</w:t>
                      </w:r>
                    </w:p>
                    <w:p w:rsidR="004C1FEC" w:rsidRDefault="004C1FEC">
                      <w:pPr>
                        <w:spacing w:before="110"/>
                        <w:ind w:left="20"/>
                        <w:rPr>
                          <w:rFonts w:ascii="Calibri" w:eastAsia="Calibri" w:hAnsi="Calibri" w:cs="Calibri"/>
                          <w:sz w:val="16"/>
                          <w:szCs w:val="16"/>
                        </w:rPr>
                      </w:pPr>
                      <w:r>
                        <w:rPr>
                          <w:rFonts w:ascii="Calibri"/>
                          <w:color w:val="374850"/>
                          <w:w w:val="101"/>
                          <w:sz w:val="16"/>
                        </w:rPr>
                        <w:t>2002</w:t>
                      </w:r>
                    </w:p>
                    <w:p w:rsidR="004C1FEC" w:rsidRDefault="004C1FEC">
                      <w:pPr>
                        <w:spacing w:before="110"/>
                        <w:ind w:left="20"/>
                        <w:rPr>
                          <w:rFonts w:ascii="Calibri" w:eastAsia="Calibri" w:hAnsi="Calibri" w:cs="Calibri"/>
                          <w:sz w:val="16"/>
                          <w:szCs w:val="16"/>
                        </w:rPr>
                      </w:pPr>
                      <w:r>
                        <w:rPr>
                          <w:rFonts w:ascii="Calibri"/>
                          <w:color w:val="374850"/>
                          <w:w w:val="101"/>
                          <w:sz w:val="16"/>
                        </w:rPr>
                        <w:t>2003</w:t>
                      </w:r>
                    </w:p>
                    <w:p w:rsidR="004C1FEC" w:rsidRDefault="004C1FEC">
                      <w:pPr>
                        <w:spacing w:before="110"/>
                        <w:ind w:left="20"/>
                        <w:rPr>
                          <w:rFonts w:ascii="Calibri" w:eastAsia="Calibri" w:hAnsi="Calibri" w:cs="Calibri"/>
                          <w:sz w:val="16"/>
                          <w:szCs w:val="16"/>
                        </w:rPr>
                      </w:pPr>
                      <w:r>
                        <w:rPr>
                          <w:rFonts w:ascii="Calibri"/>
                          <w:color w:val="374850"/>
                          <w:w w:val="101"/>
                          <w:sz w:val="16"/>
                        </w:rPr>
                        <w:t>2004</w:t>
                      </w:r>
                    </w:p>
                    <w:p w:rsidR="004C1FEC" w:rsidRDefault="004C1FEC">
                      <w:pPr>
                        <w:spacing w:before="110"/>
                        <w:ind w:left="20"/>
                        <w:rPr>
                          <w:rFonts w:ascii="Calibri" w:eastAsia="Calibri" w:hAnsi="Calibri" w:cs="Calibri"/>
                          <w:sz w:val="16"/>
                          <w:szCs w:val="16"/>
                        </w:rPr>
                      </w:pPr>
                      <w:r>
                        <w:rPr>
                          <w:rFonts w:ascii="Calibri"/>
                          <w:color w:val="374850"/>
                          <w:w w:val="101"/>
                          <w:sz w:val="16"/>
                        </w:rPr>
                        <w:t>2005</w:t>
                      </w:r>
                    </w:p>
                    <w:p w:rsidR="004C1FEC" w:rsidRDefault="004C1FEC">
                      <w:pPr>
                        <w:spacing w:before="110"/>
                        <w:ind w:left="20"/>
                        <w:rPr>
                          <w:rFonts w:ascii="Calibri" w:eastAsia="Calibri" w:hAnsi="Calibri" w:cs="Calibri"/>
                          <w:sz w:val="16"/>
                          <w:szCs w:val="16"/>
                        </w:rPr>
                      </w:pPr>
                      <w:r>
                        <w:rPr>
                          <w:rFonts w:ascii="Calibri"/>
                          <w:color w:val="374850"/>
                          <w:w w:val="101"/>
                          <w:sz w:val="16"/>
                        </w:rPr>
                        <w:t>2006</w:t>
                      </w:r>
                    </w:p>
                    <w:p w:rsidR="004C1FEC" w:rsidRDefault="004C1FEC">
                      <w:pPr>
                        <w:spacing w:before="110"/>
                        <w:ind w:left="20"/>
                        <w:rPr>
                          <w:rFonts w:ascii="Calibri" w:eastAsia="Calibri" w:hAnsi="Calibri" w:cs="Calibri"/>
                          <w:sz w:val="16"/>
                          <w:szCs w:val="16"/>
                        </w:rPr>
                      </w:pPr>
                      <w:r>
                        <w:rPr>
                          <w:rFonts w:ascii="Calibri"/>
                          <w:color w:val="374850"/>
                          <w:w w:val="101"/>
                          <w:sz w:val="16"/>
                        </w:rPr>
                        <w:t>2007</w:t>
                      </w:r>
                    </w:p>
                    <w:p w:rsidR="004C1FEC" w:rsidRDefault="004C1FEC">
                      <w:pPr>
                        <w:spacing w:before="110"/>
                        <w:ind w:left="20"/>
                        <w:rPr>
                          <w:rFonts w:ascii="Calibri" w:eastAsia="Calibri" w:hAnsi="Calibri" w:cs="Calibri"/>
                          <w:sz w:val="16"/>
                          <w:szCs w:val="16"/>
                        </w:rPr>
                      </w:pPr>
                      <w:r>
                        <w:rPr>
                          <w:rFonts w:ascii="Calibri"/>
                          <w:color w:val="374850"/>
                          <w:w w:val="101"/>
                          <w:sz w:val="16"/>
                        </w:rPr>
                        <w:t>2008</w:t>
                      </w:r>
                    </w:p>
                    <w:p w:rsidR="004C1FEC" w:rsidRDefault="004C1FEC">
                      <w:pPr>
                        <w:spacing w:before="110"/>
                        <w:ind w:left="20"/>
                        <w:rPr>
                          <w:rFonts w:ascii="Calibri" w:eastAsia="Calibri" w:hAnsi="Calibri" w:cs="Calibri"/>
                          <w:sz w:val="16"/>
                          <w:szCs w:val="16"/>
                        </w:rPr>
                      </w:pPr>
                      <w:r>
                        <w:rPr>
                          <w:rFonts w:ascii="Calibri"/>
                          <w:color w:val="374850"/>
                          <w:w w:val="101"/>
                          <w:sz w:val="16"/>
                        </w:rPr>
                        <w:t>2009</w:t>
                      </w:r>
                    </w:p>
                    <w:p w:rsidR="004C1FEC" w:rsidRDefault="004C1FEC">
                      <w:pPr>
                        <w:spacing w:before="110"/>
                        <w:ind w:left="20"/>
                        <w:rPr>
                          <w:rFonts w:ascii="Calibri" w:eastAsia="Calibri" w:hAnsi="Calibri" w:cs="Calibri"/>
                          <w:sz w:val="16"/>
                          <w:szCs w:val="16"/>
                        </w:rPr>
                      </w:pPr>
                      <w:r>
                        <w:rPr>
                          <w:rFonts w:ascii="Calibri"/>
                          <w:color w:val="374850"/>
                          <w:w w:val="101"/>
                          <w:sz w:val="16"/>
                        </w:rPr>
                        <w:t>2010</w:t>
                      </w:r>
                    </w:p>
                    <w:p w:rsidR="004C1FEC" w:rsidRDefault="004C1FEC">
                      <w:pPr>
                        <w:spacing w:before="110"/>
                        <w:ind w:left="20"/>
                        <w:rPr>
                          <w:rFonts w:ascii="Calibri" w:eastAsia="Calibri" w:hAnsi="Calibri" w:cs="Calibri"/>
                          <w:sz w:val="16"/>
                          <w:szCs w:val="16"/>
                        </w:rPr>
                      </w:pPr>
                      <w:r>
                        <w:rPr>
                          <w:rFonts w:ascii="Calibri"/>
                          <w:color w:val="374850"/>
                          <w:w w:val="101"/>
                          <w:sz w:val="16"/>
                        </w:rPr>
                        <w:t>2011</w:t>
                      </w:r>
                    </w:p>
                    <w:p w:rsidR="004C1FEC" w:rsidRDefault="004C1FEC">
                      <w:pPr>
                        <w:spacing w:before="110"/>
                        <w:ind w:left="20"/>
                        <w:rPr>
                          <w:rFonts w:ascii="Calibri" w:eastAsia="Calibri" w:hAnsi="Calibri" w:cs="Calibri"/>
                          <w:sz w:val="16"/>
                          <w:szCs w:val="16"/>
                        </w:rPr>
                      </w:pPr>
                      <w:r>
                        <w:rPr>
                          <w:rFonts w:ascii="Calibri"/>
                          <w:color w:val="374850"/>
                          <w:w w:val="101"/>
                          <w:sz w:val="16"/>
                        </w:rPr>
                        <w:t>2012</w:t>
                      </w:r>
                    </w:p>
                    <w:p w:rsidR="004C1FEC" w:rsidRDefault="004C1FEC">
                      <w:pPr>
                        <w:spacing w:before="110"/>
                        <w:ind w:left="20"/>
                        <w:rPr>
                          <w:rFonts w:ascii="Calibri" w:eastAsia="Calibri" w:hAnsi="Calibri" w:cs="Calibri"/>
                          <w:sz w:val="16"/>
                          <w:szCs w:val="16"/>
                        </w:rPr>
                      </w:pPr>
                      <w:r>
                        <w:rPr>
                          <w:rFonts w:ascii="Calibri"/>
                          <w:color w:val="374850"/>
                          <w:w w:val="101"/>
                          <w:sz w:val="16"/>
                        </w:rPr>
                        <w:t>2013</w:t>
                      </w:r>
                    </w:p>
                    <w:p w:rsidR="004C1FEC" w:rsidRDefault="004C1FEC">
                      <w:pPr>
                        <w:spacing w:before="110"/>
                        <w:ind w:left="20"/>
                        <w:rPr>
                          <w:rFonts w:ascii="Calibri" w:eastAsia="Calibri" w:hAnsi="Calibri" w:cs="Calibri"/>
                          <w:sz w:val="16"/>
                          <w:szCs w:val="16"/>
                        </w:rPr>
                      </w:pPr>
                      <w:r>
                        <w:rPr>
                          <w:rFonts w:ascii="Calibri"/>
                          <w:color w:val="374850"/>
                          <w:w w:val="101"/>
                          <w:sz w:val="16"/>
                        </w:rPr>
                        <w:t>2014</w:t>
                      </w:r>
                    </w:p>
                    <w:p w:rsidR="004C1FEC" w:rsidRDefault="004C1FEC">
                      <w:pPr>
                        <w:spacing w:before="110"/>
                        <w:ind w:left="20"/>
                        <w:rPr>
                          <w:rFonts w:ascii="Calibri" w:eastAsia="Calibri" w:hAnsi="Calibri" w:cs="Calibri"/>
                          <w:sz w:val="16"/>
                          <w:szCs w:val="16"/>
                        </w:rPr>
                      </w:pPr>
                      <w:r>
                        <w:rPr>
                          <w:rFonts w:ascii="Calibri"/>
                          <w:color w:val="374850"/>
                          <w:w w:val="101"/>
                          <w:sz w:val="16"/>
                        </w:rPr>
                        <w:t>2015</w:t>
                      </w:r>
                    </w:p>
                  </w:txbxContent>
                </v:textbox>
                <w10:wrap anchorx="page"/>
              </v:shape>
            </w:pict>
          </mc:Fallback>
        </mc:AlternateContent>
      </w:r>
      <w:r w:rsidR="004C1FEC">
        <w:rPr>
          <w:rFonts w:ascii="Calibri"/>
          <w:color w:val="374850"/>
          <w:sz w:val="16"/>
        </w:rPr>
        <w:t>0</w:t>
      </w: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18"/>
          <w:szCs w:val="18"/>
        </w:rPr>
      </w:pPr>
    </w:p>
    <w:p w:rsidR="008652EC" w:rsidRDefault="004C1FEC">
      <w:pPr>
        <w:pStyle w:val="Heading6"/>
        <w:ind w:left="407" w:right="2021"/>
        <w:jc w:val="center"/>
      </w:pPr>
      <w:r>
        <w:rPr>
          <w:color w:val="374850"/>
          <w:spacing w:val="-4"/>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
        <w:rPr>
          <w:rFonts w:ascii="Calibri" w:eastAsia="Calibri" w:hAnsi="Calibri" w:cs="Calibri"/>
          <w:sz w:val="24"/>
          <w:szCs w:val="24"/>
        </w:rPr>
      </w:pPr>
    </w:p>
    <w:p w:rsidR="008652EC" w:rsidRDefault="004C1FEC">
      <w:pPr>
        <w:pStyle w:val="Heading5"/>
        <w:ind w:right="1207"/>
        <w:rPr>
          <w:b w:val="0"/>
          <w:bCs w:val="0"/>
        </w:rPr>
      </w:pPr>
      <w:r>
        <w:rPr>
          <w:color w:val="636466"/>
          <w:spacing w:val="-4"/>
        </w:rPr>
        <w:t>Figure</w:t>
      </w:r>
      <w:r>
        <w:rPr>
          <w:color w:val="636466"/>
          <w:spacing w:val="-7"/>
        </w:rPr>
        <w:t xml:space="preserve"> </w:t>
      </w:r>
      <w:r>
        <w:rPr>
          <w:color w:val="636466"/>
        </w:rPr>
        <w:t>5:</w:t>
      </w:r>
      <w:r>
        <w:rPr>
          <w:color w:val="636466"/>
          <w:spacing w:val="-7"/>
        </w:rPr>
        <w:t xml:space="preserve"> </w:t>
      </w:r>
      <w:r>
        <w:rPr>
          <w:color w:val="636466"/>
          <w:spacing w:val="-4"/>
        </w:rPr>
        <w:t>Area</w:t>
      </w:r>
      <w:r>
        <w:rPr>
          <w:color w:val="636466"/>
          <w:spacing w:val="-7"/>
        </w:rPr>
        <w:t xml:space="preserve"> </w:t>
      </w:r>
      <w:r>
        <w:rPr>
          <w:color w:val="636466"/>
          <w:spacing w:val="-3"/>
        </w:rPr>
        <w:t>(ha)</w:t>
      </w:r>
      <w:r>
        <w:rPr>
          <w:color w:val="636466"/>
          <w:spacing w:val="-8"/>
        </w:rPr>
        <w:t xml:space="preserve"> </w:t>
      </w:r>
      <w:r>
        <w:rPr>
          <w:color w:val="636466"/>
        </w:rPr>
        <w:t>of</w:t>
      </w:r>
      <w:r>
        <w:rPr>
          <w:color w:val="636466"/>
          <w:spacing w:val="-7"/>
        </w:rPr>
        <w:t xml:space="preserve"> </w:t>
      </w:r>
      <w:r>
        <w:rPr>
          <w:color w:val="636466"/>
          <w:spacing w:val="-3"/>
        </w:rPr>
        <w:t>each</w:t>
      </w:r>
      <w:r>
        <w:rPr>
          <w:color w:val="636466"/>
          <w:spacing w:val="-7"/>
        </w:rPr>
        <w:t xml:space="preserve"> </w:t>
      </w:r>
      <w:r>
        <w:rPr>
          <w:color w:val="636466"/>
          <w:spacing w:val="-4"/>
        </w:rPr>
        <w:t>fire</w:t>
      </w:r>
      <w:r>
        <w:rPr>
          <w:color w:val="636466"/>
          <w:spacing w:val="-7"/>
        </w:rPr>
        <w:t xml:space="preserve"> </w:t>
      </w:r>
      <w:r>
        <w:rPr>
          <w:color w:val="636466"/>
          <w:spacing w:val="-5"/>
        </w:rPr>
        <w:t>management</w:t>
      </w:r>
      <w:r>
        <w:rPr>
          <w:color w:val="636466"/>
          <w:spacing w:val="-7"/>
        </w:rPr>
        <w:t xml:space="preserve"> </w:t>
      </w:r>
      <w:r>
        <w:rPr>
          <w:color w:val="636466"/>
          <w:spacing w:val="-4"/>
        </w:rPr>
        <w:t>zone</w:t>
      </w:r>
      <w:r>
        <w:rPr>
          <w:color w:val="636466"/>
          <w:spacing w:val="-7"/>
        </w:rPr>
        <w:t xml:space="preserve"> </w:t>
      </w:r>
      <w:r>
        <w:rPr>
          <w:color w:val="636466"/>
          <w:spacing w:val="-5"/>
        </w:rPr>
        <w:t>treated</w:t>
      </w:r>
      <w:r>
        <w:rPr>
          <w:color w:val="636466"/>
          <w:spacing w:val="-7"/>
        </w:rPr>
        <w:t xml:space="preserve"> </w:t>
      </w:r>
      <w:r>
        <w:rPr>
          <w:color w:val="636466"/>
          <w:spacing w:val="-3"/>
        </w:rPr>
        <w:t>by</w:t>
      </w:r>
      <w:r>
        <w:rPr>
          <w:color w:val="636466"/>
          <w:spacing w:val="-7"/>
        </w:rPr>
        <w:t xml:space="preserve"> </w:t>
      </w:r>
      <w:r>
        <w:rPr>
          <w:color w:val="636466"/>
          <w:spacing w:val="-4"/>
        </w:rPr>
        <w:t>planned</w:t>
      </w:r>
      <w:r>
        <w:rPr>
          <w:color w:val="636466"/>
          <w:spacing w:val="-7"/>
        </w:rPr>
        <w:t xml:space="preserve"> </w:t>
      </w:r>
      <w:r>
        <w:rPr>
          <w:color w:val="636466"/>
          <w:spacing w:val="-4"/>
        </w:rPr>
        <w:t>burning</w:t>
      </w:r>
      <w:r>
        <w:rPr>
          <w:color w:val="636466"/>
          <w:spacing w:val="-7"/>
        </w:rPr>
        <w:t xml:space="preserve"> </w:t>
      </w:r>
      <w:r>
        <w:rPr>
          <w:color w:val="636466"/>
          <w:spacing w:val="-4"/>
        </w:rPr>
        <w:t>while</w:t>
      </w:r>
      <w:r>
        <w:rPr>
          <w:color w:val="636466"/>
          <w:spacing w:val="-7"/>
        </w:rPr>
        <w:t xml:space="preserve"> </w:t>
      </w:r>
      <w:r>
        <w:rPr>
          <w:color w:val="636466"/>
          <w:spacing w:val="-4"/>
        </w:rPr>
        <w:t>below</w:t>
      </w:r>
      <w:r>
        <w:rPr>
          <w:color w:val="636466"/>
          <w:spacing w:val="-7"/>
        </w:rPr>
        <w:t xml:space="preserve"> </w:t>
      </w:r>
      <w:r>
        <w:rPr>
          <w:color w:val="636466"/>
          <w:spacing w:val="-4"/>
        </w:rPr>
        <w:t>minimum</w:t>
      </w:r>
      <w:r>
        <w:rPr>
          <w:color w:val="636466"/>
          <w:spacing w:val="-7"/>
        </w:rPr>
        <w:t xml:space="preserve"> </w:t>
      </w:r>
      <w:r>
        <w:rPr>
          <w:color w:val="636466"/>
          <w:spacing w:val="-3"/>
        </w:rPr>
        <w:t>TFI</w:t>
      </w:r>
      <w:r>
        <w:rPr>
          <w:color w:val="636466"/>
          <w:spacing w:val="-7"/>
        </w:rPr>
        <w:t xml:space="preserve"> </w:t>
      </w:r>
      <w:r>
        <w:rPr>
          <w:color w:val="636466"/>
          <w:spacing w:val="-4"/>
        </w:rPr>
        <w:t>from</w:t>
      </w:r>
      <w:r>
        <w:rPr>
          <w:color w:val="636466"/>
          <w:spacing w:val="-7"/>
        </w:rPr>
        <w:t xml:space="preserve"> </w:t>
      </w:r>
      <w:r>
        <w:rPr>
          <w:color w:val="636466"/>
          <w:spacing w:val="-4"/>
        </w:rPr>
        <w:t>1992–2015</w:t>
      </w:r>
    </w:p>
    <w:p w:rsidR="008652EC" w:rsidRDefault="00E825AF">
      <w:pPr>
        <w:pStyle w:val="BodyText"/>
        <w:spacing w:before="51"/>
        <w:ind w:left="113" w:right="1503"/>
      </w:pPr>
      <w:r>
        <w:rPr>
          <w:noProof/>
          <w:lang w:val="en-AU" w:eastAsia="en-AU"/>
        </w:rPr>
        <mc:AlternateContent>
          <mc:Choice Requires="wps">
            <w:drawing>
              <wp:anchor distT="0" distB="0" distL="114300" distR="114300" simplePos="0" relativeHeight="251645440" behindDoc="0" locked="0" layoutInCell="1" allowOverlap="1">
                <wp:simplePos x="0" y="0"/>
                <wp:positionH relativeFrom="page">
                  <wp:posOffset>1043940</wp:posOffset>
                </wp:positionH>
                <wp:positionV relativeFrom="paragraph">
                  <wp:posOffset>728345</wp:posOffset>
                </wp:positionV>
                <wp:extent cx="128270" cy="2646680"/>
                <wp:effectExtent l="0" t="4445" r="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264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P</w:t>
                            </w:r>
                            <w:r>
                              <w:rPr>
                                <w:rFonts w:ascii="Calibri"/>
                                <w:color w:val="374850"/>
                                <w:spacing w:val="1"/>
                                <w:w w:val="101"/>
                                <w:sz w:val="16"/>
                              </w:rPr>
                              <w:t>ro</w:t>
                            </w:r>
                            <w:r>
                              <w:rPr>
                                <w:rFonts w:ascii="Calibri"/>
                                <w:color w:val="374850"/>
                                <w:spacing w:val="2"/>
                                <w:w w:val="101"/>
                                <w:sz w:val="16"/>
                              </w:rPr>
                              <w:t>p</w:t>
                            </w:r>
                            <w:r>
                              <w:rPr>
                                <w:rFonts w:ascii="Calibri"/>
                                <w:color w:val="374850"/>
                                <w:spacing w:val="1"/>
                                <w:w w:val="101"/>
                                <w:sz w:val="16"/>
                              </w:rPr>
                              <w:t>o</w:t>
                            </w:r>
                            <w:r>
                              <w:rPr>
                                <w:rFonts w:ascii="Calibri"/>
                                <w:color w:val="374850"/>
                                <w:spacing w:val="6"/>
                                <w:w w:val="101"/>
                                <w:sz w:val="16"/>
                              </w:rPr>
                              <w:t>r</w:t>
                            </w:r>
                            <w:r>
                              <w:rPr>
                                <w:rFonts w:ascii="Calibri"/>
                                <w:color w:val="374850"/>
                                <w:w w:val="99"/>
                                <w:sz w:val="16"/>
                              </w:rPr>
                              <w:t>t</w:t>
                            </w:r>
                            <w:r>
                              <w:rPr>
                                <w:rFonts w:ascii="Calibri"/>
                                <w:color w:val="374850"/>
                                <w:spacing w:val="1"/>
                                <w:w w:val="99"/>
                                <w:sz w:val="16"/>
                              </w:rPr>
                              <w:t>i</w:t>
                            </w:r>
                            <w:r>
                              <w:rPr>
                                <w:rFonts w:ascii="Calibri"/>
                                <w:color w:val="374850"/>
                                <w:spacing w:val="1"/>
                                <w:w w:val="101"/>
                                <w:sz w:val="16"/>
                              </w:rPr>
                              <w:t>o</w:t>
                            </w:r>
                            <w:r>
                              <w:rPr>
                                <w:rFonts w:ascii="Calibri"/>
                                <w:color w:val="374850"/>
                                <w:w w:val="101"/>
                                <w:sz w:val="16"/>
                              </w:rPr>
                              <w:t>n</w:t>
                            </w:r>
                            <w:r>
                              <w:rPr>
                                <w:rFonts w:ascii="Calibri"/>
                                <w:color w:val="374850"/>
                                <w:sz w:val="16"/>
                              </w:rPr>
                              <w:t xml:space="preserve"> </w:t>
                            </w:r>
                            <w:r>
                              <w:rPr>
                                <w:rFonts w:ascii="Calibri"/>
                                <w:color w:val="374850"/>
                                <w:w w:val="101"/>
                                <w:sz w:val="16"/>
                              </w:rPr>
                              <w:t>of</w:t>
                            </w:r>
                            <w:r>
                              <w:rPr>
                                <w:rFonts w:ascii="Calibri"/>
                                <w:color w:val="374850"/>
                                <w:sz w:val="16"/>
                              </w:rPr>
                              <w:t xml:space="preserve"> </w:t>
                            </w:r>
                            <w:r>
                              <w:rPr>
                                <w:rFonts w:ascii="Calibri"/>
                                <w:color w:val="374850"/>
                                <w:spacing w:val="-1"/>
                                <w:w w:val="101"/>
                                <w:sz w:val="16"/>
                              </w:rPr>
                              <w:t>e</w:t>
                            </w:r>
                            <w:r>
                              <w:rPr>
                                <w:rFonts w:ascii="Calibri"/>
                                <w:color w:val="374850"/>
                                <w:spacing w:val="1"/>
                                <w:w w:val="101"/>
                                <w:sz w:val="16"/>
                              </w:rPr>
                              <w:t>ac</w:t>
                            </w:r>
                            <w:r>
                              <w:rPr>
                                <w:rFonts w:ascii="Calibri"/>
                                <w:color w:val="374850"/>
                                <w:w w:val="101"/>
                                <w:sz w:val="16"/>
                              </w:rPr>
                              <w:t>h</w:t>
                            </w:r>
                            <w:r>
                              <w:rPr>
                                <w:rFonts w:ascii="Calibri"/>
                                <w:color w:val="374850"/>
                                <w:sz w:val="16"/>
                              </w:rPr>
                              <w:t xml:space="preserve"> </w:t>
                            </w:r>
                            <w:r>
                              <w:rPr>
                                <w:rFonts w:ascii="Calibri"/>
                                <w:color w:val="374850"/>
                                <w:spacing w:val="2"/>
                                <w:w w:val="101"/>
                                <w:sz w:val="16"/>
                              </w:rPr>
                              <w:t>f</w:t>
                            </w:r>
                            <w:r>
                              <w:rPr>
                                <w:rFonts w:ascii="Calibri"/>
                                <w:color w:val="374850"/>
                                <w:spacing w:val="1"/>
                                <w:w w:val="101"/>
                                <w:sz w:val="16"/>
                              </w:rPr>
                              <w:t>u</w:t>
                            </w:r>
                            <w:r>
                              <w:rPr>
                                <w:rFonts w:ascii="Calibri"/>
                                <w:color w:val="374850"/>
                                <w:w w:val="101"/>
                                <w:sz w:val="16"/>
                              </w:rPr>
                              <w:t>el</w:t>
                            </w:r>
                            <w:r>
                              <w:rPr>
                                <w:rFonts w:ascii="Calibri"/>
                                <w:color w:val="374850"/>
                                <w:sz w:val="16"/>
                              </w:rPr>
                              <w:t xml:space="preserve"> </w:t>
                            </w:r>
                            <w:r>
                              <w:rPr>
                                <w:rFonts w:ascii="Calibri"/>
                                <w:color w:val="374850"/>
                                <w:w w:val="101"/>
                                <w:sz w:val="16"/>
                              </w:rPr>
                              <w:t>man</w:t>
                            </w:r>
                            <w:r>
                              <w:rPr>
                                <w:rFonts w:ascii="Calibri"/>
                                <w:color w:val="374850"/>
                                <w:spacing w:val="1"/>
                                <w:w w:val="101"/>
                                <w:sz w:val="16"/>
                              </w:rPr>
                              <w:t>a</w:t>
                            </w:r>
                            <w:r>
                              <w:rPr>
                                <w:rFonts w:ascii="Calibri"/>
                                <w:color w:val="374850"/>
                                <w:spacing w:val="-1"/>
                                <w:w w:val="101"/>
                                <w:sz w:val="16"/>
                              </w:rPr>
                              <w:t>g</w:t>
                            </w:r>
                            <w:r>
                              <w:rPr>
                                <w:rFonts w:ascii="Calibri"/>
                                <w:color w:val="374850"/>
                                <w:w w:val="101"/>
                                <w:sz w:val="16"/>
                              </w:rPr>
                              <w:t>e</w:t>
                            </w:r>
                            <w:r>
                              <w:rPr>
                                <w:rFonts w:ascii="Calibri"/>
                                <w:color w:val="374850"/>
                                <w:spacing w:val="1"/>
                                <w:w w:val="101"/>
                                <w:sz w:val="16"/>
                              </w:rPr>
                              <w:t>m</w:t>
                            </w:r>
                            <w:r>
                              <w:rPr>
                                <w:rFonts w:ascii="Calibri"/>
                                <w:color w:val="374850"/>
                                <w:w w:val="101"/>
                                <w:sz w:val="16"/>
                              </w:rPr>
                              <w:t>ent</w:t>
                            </w:r>
                            <w:r>
                              <w:rPr>
                                <w:rFonts w:ascii="Calibri"/>
                                <w:color w:val="374850"/>
                                <w:sz w:val="16"/>
                              </w:rPr>
                              <w:t xml:space="preserve"> </w:t>
                            </w:r>
                            <w:r>
                              <w:rPr>
                                <w:rFonts w:ascii="Calibri"/>
                                <w:color w:val="374850"/>
                                <w:spacing w:val="-1"/>
                                <w:w w:val="101"/>
                                <w:sz w:val="16"/>
                              </w:rPr>
                              <w:t>z</w:t>
                            </w:r>
                            <w:r>
                              <w:rPr>
                                <w:rFonts w:ascii="Calibri"/>
                                <w:color w:val="374850"/>
                                <w:spacing w:val="1"/>
                                <w:w w:val="101"/>
                                <w:sz w:val="16"/>
                              </w:rPr>
                              <w:t>on</w:t>
                            </w:r>
                            <w:r>
                              <w:rPr>
                                <w:rFonts w:ascii="Calibri"/>
                                <w:color w:val="374850"/>
                                <w:w w:val="101"/>
                                <w:sz w:val="16"/>
                              </w:rPr>
                              <w:t>e</w:t>
                            </w:r>
                            <w:r>
                              <w:rPr>
                                <w:rFonts w:ascii="Calibri"/>
                                <w:color w:val="374850"/>
                                <w:sz w:val="16"/>
                              </w:rPr>
                              <w:t xml:space="preserve"> </w:t>
                            </w:r>
                            <w:r>
                              <w:rPr>
                                <w:rFonts w:ascii="Calibri"/>
                                <w:color w:val="374850"/>
                                <w:spacing w:val="-2"/>
                                <w:w w:val="101"/>
                                <w:sz w:val="16"/>
                              </w:rPr>
                              <w:t>(</w:t>
                            </w:r>
                            <w:r>
                              <w:rPr>
                                <w:rFonts w:ascii="Calibri"/>
                                <w:color w:val="374850"/>
                                <w:w w:val="101"/>
                                <w:sz w:val="16"/>
                              </w:rPr>
                              <w:t>in</w:t>
                            </w:r>
                            <w:r>
                              <w:rPr>
                                <w:rFonts w:ascii="Calibri"/>
                                <w:color w:val="374850"/>
                                <w:sz w:val="16"/>
                              </w:rPr>
                              <w:t xml:space="preserve"> </w:t>
                            </w:r>
                            <w:r>
                              <w:rPr>
                                <w:rFonts w:ascii="Calibri"/>
                                <w:color w:val="374850"/>
                                <w:spacing w:val="1"/>
                                <w:w w:val="101"/>
                                <w:sz w:val="16"/>
                              </w:rPr>
                              <w:t>on</w:t>
                            </w:r>
                            <w:r>
                              <w:rPr>
                                <w:rFonts w:ascii="Calibri"/>
                                <w:color w:val="374850"/>
                                <w:w w:val="101"/>
                                <w:sz w:val="16"/>
                              </w:rPr>
                              <w:t>e</w:t>
                            </w:r>
                            <w:r>
                              <w:rPr>
                                <w:rFonts w:ascii="Calibri"/>
                                <w:color w:val="374850"/>
                                <w:sz w:val="16"/>
                              </w:rPr>
                              <w:t xml:space="preserve"> </w:t>
                            </w:r>
                            <w:r>
                              <w:rPr>
                                <w:rFonts w:ascii="Calibri"/>
                                <w:color w:val="374850"/>
                                <w:w w:val="101"/>
                                <w:sz w:val="16"/>
                              </w:rPr>
                              <w:t>%</w:t>
                            </w:r>
                            <w:r>
                              <w:rPr>
                                <w:rFonts w:ascii="Calibri"/>
                                <w:color w:val="374850"/>
                                <w:sz w:val="16"/>
                              </w:rPr>
                              <w:t xml:space="preserve"> </w:t>
                            </w:r>
                            <w:r>
                              <w:rPr>
                                <w:rFonts w:ascii="Calibri"/>
                                <w:color w:val="374850"/>
                                <w:w w:val="101"/>
                                <w:sz w:val="16"/>
                              </w:rPr>
                              <w:t>inte</w:t>
                            </w:r>
                            <w:r>
                              <w:rPr>
                                <w:rFonts w:ascii="Calibri"/>
                                <w:color w:val="374850"/>
                                <w:spacing w:val="6"/>
                                <w:w w:val="101"/>
                                <w:sz w:val="16"/>
                              </w:rPr>
                              <w:t>r</w:t>
                            </w:r>
                            <w:r>
                              <w:rPr>
                                <w:rFonts w:ascii="Calibri"/>
                                <w:color w:val="374850"/>
                                <w:spacing w:val="1"/>
                                <w:w w:val="101"/>
                                <w:sz w:val="16"/>
                              </w:rPr>
                              <w:t>v</w:t>
                            </w:r>
                            <w:r>
                              <w:rPr>
                                <w:rFonts w:ascii="Calibri"/>
                                <w:color w:val="374850"/>
                                <w:w w:val="101"/>
                                <w:sz w:val="16"/>
                              </w:rPr>
                              <w:t>a</w:t>
                            </w:r>
                            <w:r>
                              <w:rPr>
                                <w:rFonts w:ascii="Calibri"/>
                                <w:color w:val="374850"/>
                                <w:spacing w:val="1"/>
                                <w:w w:val="101"/>
                                <w:sz w:val="16"/>
                              </w:rPr>
                              <w:t>l</w:t>
                            </w:r>
                            <w:r>
                              <w:rPr>
                                <w:rFonts w:ascii="Calibri"/>
                                <w:color w:val="374850"/>
                                <w:spacing w:val="-5"/>
                                <w:w w:val="101"/>
                                <w:sz w:val="16"/>
                              </w:rPr>
                              <w:t>s</w:t>
                            </w:r>
                            <w:r>
                              <w:rPr>
                                <w:rFonts w:ascii="Calibri"/>
                                <w:color w:val="374850"/>
                                <w:w w:val="101"/>
                                <w:sz w:val="16"/>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82.2pt;margin-top:57.35pt;width:10.1pt;height:208.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6EsgIAALU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" filled="f" stroked="f">
                <v:textbox style="layout-flow:vertical;mso-layout-flow-alt:bottom-to-top" inset="0,0,0,0">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P</w:t>
                      </w:r>
                      <w:r>
                        <w:rPr>
                          <w:rFonts w:ascii="Calibri"/>
                          <w:color w:val="374850"/>
                          <w:spacing w:val="1"/>
                          <w:w w:val="101"/>
                          <w:sz w:val="16"/>
                        </w:rPr>
                        <w:t>ro</w:t>
                      </w:r>
                      <w:r>
                        <w:rPr>
                          <w:rFonts w:ascii="Calibri"/>
                          <w:color w:val="374850"/>
                          <w:spacing w:val="2"/>
                          <w:w w:val="101"/>
                          <w:sz w:val="16"/>
                        </w:rPr>
                        <w:t>p</w:t>
                      </w:r>
                      <w:r>
                        <w:rPr>
                          <w:rFonts w:ascii="Calibri"/>
                          <w:color w:val="374850"/>
                          <w:spacing w:val="1"/>
                          <w:w w:val="101"/>
                          <w:sz w:val="16"/>
                        </w:rPr>
                        <w:t>o</w:t>
                      </w:r>
                      <w:r>
                        <w:rPr>
                          <w:rFonts w:ascii="Calibri"/>
                          <w:color w:val="374850"/>
                          <w:spacing w:val="6"/>
                          <w:w w:val="101"/>
                          <w:sz w:val="16"/>
                        </w:rPr>
                        <w:t>r</w:t>
                      </w:r>
                      <w:r>
                        <w:rPr>
                          <w:rFonts w:ascii="Calibri"/>
                          <w:color w:val="374850"/>
                          <w:w w:val="99"/>
                          <w:sz w:val="16"/>
                        </w:rPr>
                        <w:t>t</w:t>
                      </w:r>
                      <w:r>
                        <w:rPr>
                          <w:rFonts w:ascii="Calibri"/>
                          <w:color w:val="374850"/>
                          <w:spacing w:val="1"/>
                          <w:w w:val="99"/>
                          <w:sz w:val="16"/>
                        </w:rPr>
                        <w:t>i</w:t>
                      </w:r>
                      <w:r>
                        <w:rPr>
                          <w:rFonts w:ascii="Calibri"/>
                          <w:color w:val="374850"/>
                          <w:spacing w:val="1"/>
                          <w:w w:val="101"/>
                          <w:sz w:val="16"/>
                        </w:rPr>
                        <w:t>o</w:t>
                      </w:r>
                      <w:r>
                        <w:rPr>
                          <w:rFonts w:ascii="Calibri"/>
                          <w:color w:val="374850"/>
                          <w:w w:val="101"/>
                          <w:sz w:val="16"/>
                        </w:rPr>
                        <w:t>n</w:t>
                      </w:r>
                      <w:r>
                        <w:rPr>
                          <w:rFonts w:ascii="Calibri"/>
                          <w:color w:val="374850"/>
                          <w:sz w:val="16"/>
                        </w:rPr>
                        <w:t xml:space="preserve"> </w:t>
                      </w:r>
                      <w:r>
                        <w:rPr>
                          <w:rFonts w:ascii="Calibri"/>
                          <w:color w:val="374850"/>
                          <w:w w:val="101"/>
                          <w:sz w:val="16"/>
                        </w:rPr>
                        <w:t>of</w:t>
                      </w:r>
                      <w:r>
                        <w:rPr>
                          <w:rFonts w:ascii="Calibri"/>
                          <w:color w:val="374850"/>
                          <w:sz w:val="16"/>
                        </w:rPr>
                        <w:t xml:space="preserve"> </w:t>
                      </w:r>
                      <w:r>
                        <w:rPr>
                          <w:rFonts w:ascii="Calibri"/>
                          <w:color w:val="374850"/>
                          <w:spacing w:val="-1"/>
                          <w:w w:val="101"/>
                          <w:sz w:val="16"/>
                        </w:rPr>
                        <w:t>e</w:t>
                      </w:r>
                      <w:r>
                        <w:rPr>
                          <w:rFonts w:ascii="Calibri"/>
                          <w:color w:val="374850"/>
                          <w:spacing w:val="1"/>
                          <w:w w:val="101"/>
                          <w:sz w:val="16"/>
                        </w:rPr>
                        <w:t>ac</w:t>
                      </w:r>
                      <w:r>
                        <w:rPr>
                          <w:rFonts w:ascii="Calibri"/>
                          <w:color w:val="374850"/>
                          <w:w w:val="101"/>
                          <w:sz w:val="16"/>
                        </w:rPr>
                        <w:t>h</w:t>
                      </w:r>
                      <w:r>
                        <w:rPr>
                          <w:rFonts w:ascii="Calibri"/>
                          <w:color w:val="374850"/>
                          <w:sz w:val="16"/>
                        </w:rPr>
                        <w:t xml:space="preserve"> </w:t>
                      </w:r>
                      <w:r>
                        <w:rPr>
                          <w:rFonts w:ascii="Calibri"/>
                          <w:color w:val="374850"/>
                          <w:spacing w:val="2"/>
                          <w:w w:val="101"/>
                          <w:sz w:val="16"/>
                        </w:rPr>
                        <w:t>f</w:t>
                      </w:r>
                      <w:r>
                        <w:rPr>
                          <w:rFonts w:ascii="Calibri"/>
                          <w:color w:val="374850"/>
                          <w:spacing w:val="1"/>
                          <w:w w:val="101"/>
                          <w:sz w:val="16"/>
                        </w:rPr>
                        <w:t>u</w:t>
                      </w:r>
                      <w:r>
                        <w:rPr>
                          <w:rFonts w:ascii="Calibri"/>
                          <w:color w:val="374850"/>
                          <w:w w:val="101"/>
                          <w:sz w:val="16"/>
                        </w:rPr>
                        <w:t>el</w:t>
                      </w:r>
                      <w:r>
                        <w:rPr>
                          <w:rFonts w:ascii="Calibri"/>
                          <w:color w:val="374850"/>
                          <w:sz w:val="16"/>
                        </w:rPr>
                        <w:t xml:space="preserve"> </w:t>
                      </w:r>
                      <w:r>
                        <w:rPr>
                          <w:rFonts w:ascii="Calibri"/>
                          <w:color w:val="374850"/>
                          <w:w w:val="101"/>
                          <w:sz w:val="16"/>
                        </w:rPr>
                        <w:t>man</w:t>
                      </w:r>
                      <w:r>
                        <w:rPr>
                          <w:rFonts w:ascii="Calibri"/>
                          <w:color w:val="374850"/>
                          <w:spacing w:val="1"/>
                          <w:w w:val="101"/>
                          <w:sz w:val="16"/>
                        </w:rPr>
                        <w:t>a</w:t>
                      </w:r>
                      <w:r>
                        <w:rPr>
                          <w:rFonts w:ascii="Calibri"/>
                          <w:color w:val="374850"/>
                          <w:spacing w:val="-1"/>
                          <w:w w:val="101"/>
                          <w:sz w:val="16"/>
                        </w:rPr>
                        <w:t>g</w:t>
                      </w:r>
                      <w:r>
                        <w:rPr>
                          <w:rFonts w:ascii="Calibri"/>
                          <w:color w:val="374850"/>
                          <w:w w:val="101"/>
                          <w:sz w:val="16"/>
                        </w:rPr>
                        <w:t>e</w:t>
                      </w:r>
                      <w:r>
                        <w:rPr>
                          <w:rFonts w:ascii="Calibri"/>
                          <w:color w:val="374850"/>
                          <w:spacing w:val="1"/>
                          <w:w w:val="101"/>
                          <w:sz w:val="16"/>
                        </w:rPr>
                        <w:t>m</w:t>
                      </w:r>
                      <w:r>
                        <w:rPr>
                          <w:rFonts w:ascii="Calibri"/>
                          <w:color w:val="374850"/>
                          <w:w w:val="101"/>
                          <w:sz w:val="16"/>
                        </w:rPr>
                        <w:t>ent</w:t>
                      </w:r>
                      <w:r>
                        <w:rPr>
                          <w:rFonts w:ascii="Calibri"/>
                          <w:color w:val="374850"/>
                          <w:sz w:val="16"/>
                        </w:rPr>
                        <w:t xml:space="preserve"> </w:t>
                      </w:r>
                      <w:r>
                        <w:rPr>
                          <w:rFonts w:ascii="Calibri"/>
                          <w:color w:val="374850"/>
                          <w:spacing w:val="-1"/>
                          <w:w w:val="101"/>
                          <w:sz w:val="16"/>
                        </w:rPr>
                        <w:t>z</w:t>
                      </w:r>
                      <w:r>
                        <w:rPr>
                          <w:rFonts w:ascii="Calibri"/>
                          <w:color w:val="374850"/>
                          <w:spacing w:val="1"/>
                          <w:w w:val="101"/>
                          <w:sz w:val="16"/>
                        </w:rPr>
                        <w:t>on</w:t>
                      </w:r>
                      <w:r>
                        <w:rPr>
                          <w:rFonts w:ascii="Calibri"/>
                          <w:color w:val="374850"/>
                          <w:w w:val="101"/>
                          <w:sz w:val="16"/>
                        </w:rPr>
                        <w:t>e</w:t>
                      </w:r>
                      <w:r>
                        <w:rPr>
                          <w:rFonts w:ascii="Calibri"/>
                          <w:color w:val="374850"/>
                          <w:sz w:val="16"/>
                        </w:rPr>
                        <w:t xml:space="preserve"> </w:t>
                      </w:r>
                      <w:r>
                        <w:rPr>
                          <w:rFonts w:ascii="Calibri"/>
                          <w:color w:val="374850"/>
                          <w:spacing w:val="-2"/>
                          <w:w w:val="101"/>
                          <w:sz w:val="16"/>
                        </w:rPr>
                        <w:t>(</w:t>
                      </w:r>
                      <w:r>
                        <w:rPr>
                          <w:rFonts w:ascii="Calibri"/>
                          <w:color w:val="374850"/>
                          <w:w w:val="101"/>
                          <w:sz w:val="16"/>
                        </w:rPr>
                        <w:t>in</w:t>
                      </w:r>
                      <w:r>
                        <w:rPr>
                          <w:rFonts w:ascii="Calibri"/>
                          <w:color w:val="374850"/>
                          <w:sz w:val="16"/>
                        </w:rPr>
                        <w:t xml:space="preserve"> </w:t>
                      </w:r>
                      <w:r>
                        <w:rPr>
                          <w:rFonts w:ascii="Calibri"/>
                          <w:color w:val="374850"/>
                          <w:spacing w:val="1"/>
                          <w:w w:val="101"/>
                          <w:sz w:val="16"/>
                        </w:rPr>
                        <w:t>on</w:t>
                      </w:r>
                      <w:r>
                        <w:rPr>
                          <w:rFonts w:ascii="Calibri"/>
                          <w:color w:val="374850"/>
                          <w:w w:val="101"/>
                          <w:sz w:val="16"/>
                        </w:rPr>
                        <w:t>e</w:t>
                      </w:r>
                      <w:r>
                        <w:rPr>
                          <w:rFonts w:ascii="Calibri"/>
                          <w:color w:val="374850"/>
                          <w:sz w:val="16"/>
                        </w:rPr>
                        <w:t xml:space="preserve"> </w:t>
                      </w:r>
                      <w:r>
                        <w:rPr>
                          <w:rFonts w:ascii="Calibri"/>
                          <w:color w:val="374850"/>
                          <w:w w:val="101"/>
                          <w:sz w:val="16"/>
                        </w:rPr>
                        <w:t>%</w:t>
                      </w:r>
                      <w:r>
                        <w:rPr>
                          <w:rFonts w:ascii="Calibri"/>
                          <w:color w:val="374850"/>
                          <w:sz w:val="16"/>
                        </w:rPr>
                        <w:t xml:space="preserve"> </w:t>
                      </w:r>
                      <w:r>
                        <w:rPr>
                          <w:rFonts w:ascii="Calibri"/>
                          <w:color w:val="374850"/>
                          <w:w w:val="101"/>
                          <w:sz w:val="16"/>
                        </w:rPr>
                        <w:t>inte</w:t>
                      </w:r>
                      <w:r>
                        <w:rPr>
                          <w:rFonts w:ascii="Calibri"/>
                          <w:color w:val="374850"/>
                          <w:spacing w:val="6"/>
                          <w:w w:val="101"/>
                          <w:sz w:val="16"/>
                        </w:rPr>
                        <w:t>r</w:t>
                      </w:r>
                      <w:r>
                        <w:rPr>
                          <w:rFonts w:ascii="Calibri"/>
                          <w:color w:val="374850"/>
                          <w:spacing w:val="1"/>
                          <w:w w:val="101"/>
                          <w:sz w:val="16"/>
                        </w:rPr>
                        <w:t>v</w:t>
                      </w:r>
                      <w:r>
                        <w:rPr>
                          <w:rFonts w:ascii="Calibri"/>
                          <w:color w:val="374850"/>
                          <w:w w:val="101"/>
                          <w:sz w:val="16"/>
                        </w:rPr>
                        <w:t>a</w:t>
                      </w:r>
                      <w:r>
                        <w:rPr>
                          <w:rFonts w:ascii="Calibri"/>
                          <w:color w:val="374850"/>
                          <w:spacing w:val="1"/>
                          <w:w w:val="101"/>
                          <w:sz w:val="16"/>
                        </w:rPr>
                        <w:t>l</w:t>
                      </w:r>
                      <w:r>
                        <w:rPr>
                          <w:rFonts w:ascii="Calibri"/>
                          <w:color w:val="374850"/>
                          <w:spacing w:val="-5"/>
                          <w:w w:val="101"/>
                          <w:sz w:val="16"/>
                        </w:rPr>
                        <w:t>s</w:t>
                      </w:r>
                      <w:r>
                        <w:rPr>
                          <w:rFonts w:ascii="Calibri"/>
                          <w:color w:val="374850"/>
                          <w:w w:val="101"/>
                          <w:sz w:val="16"/>
                        </w:rPr>
                        <w:t>)</w:t>
                      </w:r>
                    </w:p>
                  </w:txbxContent>
                </v:textbox>
                <w10:wrap anchorx="page"/>
              </v:shape>
            </w:pict>
          </mc:Fallback>
        </mc:AlternateContent>
      </w:r>
      <w:r w:rsidR="004C1FEC">
        <w:rPr>
          <w:w w:val="105"/>
        </w:rPr>
        <w:t>Bars</w:t>
      </w:r>
      <w:r w:rsidR="004C1FEC">
        <w:rPr>
          <w:spacing w:val="-15"/>
          <w:w w:val="105"/>
        </w:rPr>
        <w:t xml:space="preserve"> </w:t>
      </w:r>
      <w:r w:rsidR="004C1FEC">
        <w:rPr>
          <w:w w:val="105"/>
        </w:rPr>
        <w:t>represent</w:t>
      </w:r>
      <w:r w:rsidR="004C1FEC">
        <w:rPr>
          <w:spacing w:val="-15"/>
          <w:w w:val="105"/>
        </w:rPr>
        <w:t xml:space="preserve"> </w:t>
      </w:r>
      <w:r w:rsidR="004C1FEC">
        <w:rPr>
          <w:w w:val="105"/>
        </w:rPr>
        <w:t>area</w:t>
      </w:r>
      <w:r w:rsidR="004C1FEC">
        <w:rPr>
          <w:spacing w:val="-15"/>
          <w:w w:val="105"/>
        </w:rPr>
        <w:t xml:space="preserve"> </w:t>
      </w:r>
      <w:r w:rsidR="004C1FEC">
        <w:rPr>
          <w:w w:val="105"/>
        </w:rPr>
        <w:t>burnt</w:t>
      </w:r>
      <w:r w:rsidR="004C1FEC">
        <w:rPr>
          <w:spacing w:val="-15"/>
          <w:w w:val="105"/>
        </w:rPr>
        <w:t xml:space="preserve"> </w:t>
      </w:r>
      <w:r w:rsidR="004C1FEC">
        <w:rPr>
          <w:w w:val="105"/>
        </w:rPr>
        <w:t>while</w:t>
      </w:r>
      <w:r w:rsidR="004C1FEC">
        <w:rPr>
          <w:spacing w:val="-15"/>
          <w:w w:val="105"/>
        </w:rPr>
        <w:t xml:space="preserve"> </w:t>
      </w:r>
      <w:r w:rsidR="004C1FEC">
        <w:rPr>
          <w:w w:val="105"/>
        </w:rPr>
        <w:t>below</w:t>
      </w:r>
      <w:r w:rsidR="004C1FEC">
        <w:rPr>
          <w:spacing w:val="-15"/>
          <w:w w:val="105"/>
        </w:rPr>
        <w:t xml:space="preserve"> </w:t>
      </w:r>
      <w:r w:rsidR="004C1FEC">
        <w:rPr>
          <w:w w:val="105"/>
        </w:rPr>
        <w:t>minimum</w:t>
      </w:r>
      <w:r w:rsidR="004C1FEC">
        <w:rPr>
          <w:spacing w:val="-15"/>
          <w:w w:val="105"/>
        </w:rPr>
        <w:t xml:space="preserve"> </w:t>
      </w:r>
      <w:r w:rsidR="004C1FEC">
        <w:rPr>
          <w:w w:val="105"/>
        </w:rPr>
        <w:t>TFI</w:t>
      </w:r>
      <w:r w:rsidR="004C1FEC">
        <w:rPr>
          <w:spacing w:val="-15"/>
          <w:w w:val="105"/>
        </w:rPr>
        <w:t xml:space="preserve"> </w:t>
      </w:r>
      <w:r w:rsidR="004C1FEC">
        <w:rPr>
          <w:w w:val="105"/>
        </w:rPr>
        <w:t>for</w:t>
      </w:r>
      <w:r w:rsidR="004C1FEC">
        <w:rPr>
          <w:spacing w:val="-15"/>
          <w:w w:val="105"/>
        </w:rPr>
        <w:t xml:space="preserve"> </w:t>
      </w:r>
      <w:r w:rsidR="004C1FEC">
        <w:rPr>
          <w:w w:val="105"/>
        </w:rPr>
        <w:t>the</w:t>
      </w:r>
      <w:r w:rsidR="004C1FEC">
        <w:rPr>
          <w:spacing w:val="-15"/>
          <w:w w:val="105"/>
        </w:rPr>
        <w:t xml:space="preserve"> </w:t>
      </w:r>
      <w:r w:rsidR="004C1FEC">
        <w:rPr>
          <w:w w:val="105"/>
        </w:rPr>
        <w:t>Asset</w:t>
      </w:r>
      <w:r w:rsidR="004C1FEC">
        <w:rPr>
          <w:spacing w:val="-15"/>
          <w:w w:val="105"/>
        </w:rPr>
        <w:t xml:space="preserve"> </w:t>
      </w:r>
      <w:r w:rsidR="004C1FEC">
        <w:rPr>
          <w:w w:val="105"/>
        </w:rPr>
        <w:t>Protection</w:t>
      </w:r>
      <w:r w:rsidR="004C1FEC">
        <w:rPr>
          <w:spacing w:val="-15"/>
          <w:w w:val="105"/>
        </w:rPr>
        <w:t xml:space="preserve"> </w:t>
      </w:r>
      <w:r w:rsidR="004C1FEC">
        <w:rPr>
          <w:w w:val="105"/>
        </w:rPr>
        <w:t>Zone</w:t>
      </w:r>
      <w:r w:rsidR="004C1FEC">
        <w:rPr>
          <w:spacing w:val="-15"/>
          <w:w w:val="105"/>
        </w:rPr>
        <w:t xml:space="preserve"> </w:t>
      </w:r>
      <w:r w:rsidR="004C1FEC">
        <w:rPr>
          <w:w w:val="105"/>
        </w:rPr>
        <w:t>(purple),</w:t>
      </w:r>
      <w:r w:rsidR="004C1FEC">
        <w:rPr>
          <w:spacing w:val="-15"/>
          <w:w w:val="105"/>
        </w:rPr>
        <w:t xml:space="preserve"> </w:t>
      </w:r>
      <w:r w:rsidR="004C1FEC">
        <w:rPr>
          <w:w w:val="105"/>
        </w:rPr>
        <w:t>Bushfire</w:t>
      </w:r>
      <w:r w:rsidR="004C1FEC">
        <w:rPr>
          <w:spacing w:val="-15"/>
          <w:w w:val="105"/>
        </w:rPr>
        <w:t xml:space="preserve"> </w:t>
      </w:r>
      <w:r w:rsidR="004C1FEC">
        <w:rPr>
          <w:w w:val="105"/>
        </w:rPr>
        <w:t>Moderation</w:t>
      </w:r>
      <w:r w:rsidR="004C1FEC">
        <w:rPr>
          <w:spacing w:val="-15"/>
          <w:w w:val="105"/>
        </w:rPr>
        <w:t xml:space="preserve"> </w:t>
      </w:r>
      <w:r w:rsidR="004C1FEC">
        <w:rPr>
          <w:w w:val="105"/>
        </w:rPr>
        <w:t>Zone</w:t>
      </w:r>
      <w:r w:rsidR="004C1FEC">
        <w:rPr>
          <w:spacing w:val="-15"/>
          <w:w w:val="105"/>
        </w:rPr>
        <w:t xml:space="preserve"> </w:t>
      </w:r>
      <w:r w:rsidR="004C1FEC">
        <w:rPr>
          <w:w w:val="105"/>
        </w:rPr>
        <w:t>(light orange),</w:t>
      </w:r>
      <w:r w:rsidR="004C1FEC">
        <w:rPr>
          <w:spacing w:val="-17"/>
          <w:w w:val="105"/>
        </w:rPr>
        <w:t xml:space="preserve"> </w:t>
      </w:r>
      <w:r w:rsidR="004C1FEC">
        <w:rPr>
          <w:w w:val="105"/>
        </w:rPr>
        <w:t>Landscape</w:t>
      </w:r>
      <w:r w:rsidR="004C1FEC">
        <w:rPr>
          <w:spacing w:val="-17"/>
          <w:w w:val="105"/>
        </w:rPr>
        <w:t xml:space="preserve"> </w:t>
      </w:r>
      <w:r w:rsidR="004C1FEC">
        <w:rPr>
          <w:w w:val="105"/>
        </w:rPr>
        <w:t>Management</w:t>
      </w:r>
      <w:r w:rsidR="004C1FEC">
        <w:rPr>
          <w:spacing w:val="-17"/>
          <w:w w:val="105"/>
        </w:rPr>
        <w:t xml:space="preserve"> </w:t>
      </w:r>
      <w:r w:rsidR="004C1FEC">
        <w:rPr>
          <w:w w:val="105"/>
        </w:rPr>
        <w:t>Zone</w:t>
      </w:r>
      <w:r w:rsidR="004C1FEC">
        <w:rPr>
          <w:spacing w:val="-17"/>
          <w:w w:val="105"/>
        </w:rPr>
        <w:t xml:space="preserve"> </w:t>
      </w:r>
      <w:r w:rsidR="004C1FEC">
        <w:rPr>
          <w:w w:val="105"/>
        </w:rPr>
        <w:t>(blue)</w:t>
      </w:r>
      <w:r w:rsidR="004C1FEC">
        <w:rPr>
          <w:spacing w:val="-17"/>
          <w:w w:val="105"/>
        </w:rPr>
        <w:t xml:space="preserve"> </w:t>
      </w:r>
      <w:r w:rsidR="004C1FEC">
        <w:rPr>
          <w:w w:val="105"/>
        </w:rPr>
        <w:t>and</w:t>
      </w:r>
      <w:r w:rsidR="004C1FEC">
        <w:rPr>
          <w:spacing w:val="-17"/>
          <w:w w:val="105"/>
        </w:rPr>
        <w:t xml:space="preserve"> </w:t>
      </w:r>
      <w:r w:rsidR="004C1FEC">
        <w:rPr>
          <w:w w:val="105"/>
        </w:rPr>
        <w:t>Planned</w:t>
      </w:r>
      <w:r w:rsidR="004C1FEC">
        <w:rPr>
          <w:spacing w:val="-17"/>
          <w:w w:val="105"/>
        </w:rPr>
        <w:t xml:space="preserve"> </w:t>
      </w:r>
      <w:r w:rsidR="004C1FEC">
        <w:rPr>
          <w:w w:val="105"/>
        </w:rPr>
        <w:t>Burn</w:t>
      </w:r>
      <w:r w:rsidR="004C1FEC">
        <w:rPr>
          <w:spacing w:val="-17"/>
          <w:w w:val="105"/>
        </w:rPr>
        <w:t xml:space="preserve"> </w:t>
      </w:r>
      <w:r w:rsidR="004C1FEC">
        <w:rPr>
          <w:w w:val="105"/>
        </w:rPr>
        <w:t>Exclusion</w:t>
      </w:r>
      <w:r w:rsidR="004C1FEC">
        <w:rPr>
          <w:spacing w:val="-17"/>
          <w:w w:val="105"/>
        </w:rPr>
        <w:t xml:space="preserve"> </w:t>
      </w:r>
      <w:r w:rsidR="004C1FEC">
        <w:rPr>
          <w:w w:val="105"/>
        </w:rPr>
        <w:t>Zone</w:t>
      </w:r>
      <w:r w:rsidR="004C1FEC">
        <w:rPr>
          <w:spacing w:val="-17"/>
          <w:w w:val="105"/>
        </w:rPr>
        <w:t xml:space="preserve"> </w:t>
      </w:r>
      <w:r w:rsidR="004C1FEC">
        <w:rPr>
          <w:w w:val="105"/>
        </w:rPr>
        <w:t>(red).</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27"/>
          <w:szCs w:val="27"/>
        </w:rPr>
      </w:pPr>
    </w:p>
    <w:p w:rsidR="008652EC" w:rsidRDefault="00E825AF">
      <w:pPr>
        <w:spacing w:before="73"/>
        <w:ind w:left="407" w:right="2135"/>
        <w:jc w:val="center"/>
        <w:rPr>
          <w:rFonts w:ascii="Calibri" w:eastAsia="Calibri" w:hAnsi="Calibri" w:cs="Calibri"/>
          <w:sz w:val="19"/>
          <w:szCs w:val="19"/>
        </w:rPr>
      </w:pPr>
      <w:r>
        <w:rPr>
          <w:noProof/>
          <w:lang w:val="en-AU" w:eastAsia="en-AU"/>
        </w:rPr>
        <mc:AlternateContent>
          <mc:Choice Requires="wps">
            <w:drawing>
              <wp:anchor distT="0" distB="0" distL="114300" distR="114300" simplePos="0" relativeHeight="251646464" behindDoc="0" locked="0" layoutInCell="1" allowOverlap="1">
                <wp:simplePos x="0" y="0"/>
                <wp:positionH relativeFrom="page">
                  <wp:posOffset>1283970</wp:posOffset>
                </wp:positionH>
                <wp:positionV relativeFrom="paragraph">
                  <wp:posOffset>-262890</wp:posOffset>
                </wp:positionV>
                <wp:extent cx="4588510" cy="234315"/>
                <wp:effectExtent l="0" t="3810" r="4445" b="0"/>
                <wp:wrapNone/>
                <wp:docPr id="4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851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1992</w:t>
                            </w:r>
                          </w:p>
                          <w:p w:rsidR="004C1FEC" w:rsidRDefault="004C1FEC">
                            <w:pPr>
                              <w:spacing w:before="110"/>
                              <w:ind w:left="20"/>
                              <w:rPr>
                                <w:rFonts w:ascii="Calibri" w:eastAsia="Calibri" w:hAnsi="Calibri" w:cs="Calibri"/>
                                <w:sz w:val="16"/>
                                <w:szCs w:val="16"/>
                              </w:rPr>
                            </w:pPr>
                            <w:r>
                              <w:rPr>
                                <w:rFonts w:ascii="Calibri"/>
                                <w:color w:val="374850"/>
                                <w:w w:val="101"/>
                                <w:sz w:val="16"/>
                              </w:rPr>
                              <w:t>1993</w:t>
                            </w:r>
                          </w:p>
                          <w:p w:rsidR="004C1FEC" w:rsidRDefault="004C1FEC">
                            <w:pPr>
                              <w:spacing w:before="110"/>
                              <w:ind w:left="20"/>
                              <w:rPr>
                                <w:rFonts w:ascii="Calibri" w:eastAsia="Calibri" w:hAnsi="Calibri" w:cs="Calibri"/>
                                <w:sz w:val="16"/>
                                <w:szCs w:val="16"/>
                              </w:rPr>
                            </w:pPr>
                            <w:r>
                              <w:rPr>
                                <w:rFonts w:ascii="Calibri"/>
                                <w:color w:val="374850"/>
                                <w:w w:val="101"/>
                                <w:sz w:val="16"/>
                              </w:rPr>
                              <w:t>1994</w:t>
                            </w:r>
                          </w:p>
                          <w:p w:rsidR="004C1FEC" w:rsidRDefault="004C1FEC">
                            <w:pPr>
                              <w:spacing w:before="110"/>
                              <w:ind w:left="20"/>
                              <w:rPr>
                                <w:rFonts w:ascii="Calibri" w:eastAsia="Calibri" w:hAnsi="Calibri" w:cs="Calibri"/>
                                <w:sz w:val="16"/>
                                <w:szCs w:val="16"/>
                              </w:rPr>
                            </w:pPr>
                            <w:r>
                              <w:rPr>
                                <w:rFonts w:ascii="Calibri"/>
                                <w:color w:val="374850"/>
                                <w:w w:val="101"/>
                                <w:sz w:val="16"/>
                              </w:rPr>
                              <w:t>1995</w:t>
                            </w:r>
                          </w:p>
                          <w:p w:rsidR="004C1FEC" w:rsidRDefault="004C1FEC">
                            <w:pPr>
                              <w:spacing w:before="110"/>
                              <w:ind w:left="20"/>
                              <w:rPr>
                                <w:rFonts w:ascii="Calibri" w:eastAsia="Calibri" w:hAnsi="Calibri" w:cs="Calibri"/>
                                <w:sz w:val="16"/>
                                <w:szCs w:val="16"/>
                              </w:rPr>
                            </w:pPr>
                            <w:r>
                              <w:rPr>
                                <w:rFonts w:ascii="Calibri"/>
                                <w:color w:val="374850"/>
                                <w:w w:val="101"/>
                                <w:sz w:val="16"/>
                              </w:rPr>
                              <w:t>1996</w:t>
                            </w:r>
                          </w:p>
                          <w:p w:rsidR="004C1FEC" w:rsidRDefault="004C1FEC">
                            <w:pPr>
                              <w:spacing w:before="110"/>
                              <w:ind w:left="20"/>
                              <w:rPr>
                                <w:rFonts w:ascii="Calibri" w:eastAsia="Calibri" w:hAnsi="Calibri" w:cs="Calibri"/>
                                <w:sz w:val="16"/>
                                <w:szCs w:val="16"/>
                              </w:rPr>
                            </w:pPr>
                            <w:r>
                              <w:rPr>
                                <w:rFonts w:ascii="Calibri"/>
                                <w:color w:val="374850"/>
                                <w:w w:val="101"/>
                                <w:sz w:val="16"/>
                              </w:rPr>
                              <w:t>1997</w:t>
                            </w:r>
                          </w:p>
                          <w:p w:rsidR="004C1FEC" w:rsidRDefault="004C1FEC">
                            <w:pPr>
                              <w:spacing w:before="110"/>
                              <w:ind w:left="20"/>
                              <w:rPr>
                                <w:rFonts w:ascii="Calibri" w:eastAsia="Calibri" w:hAnsi="Calibri" w:cs="Calibri"/>
                                <w:sz w:val="16"/>
                                <w:szCs w:val="16"/>
                              </w:rPr>
                            </w:pPr>
                            <w:r>
                              <w:rPr>
                                <w:rFonts w:ascii="Calibri"/>
                                <w:color w:val="374850"/>
                                <w:w w:val="101"/>
                                <w:sz w:val="16"/>
                              </w:rPr>
                              <w:t>1998</w:t>
                            </w:r>
                          </w:p>
                          <w:p w:rsidR="004C1FEC" w:rsidRDefault="004C1FEC">
                            <w:pPr>
                              <w:spacing w:before="110"/>
                              <w:ind w:left="20"/>
                              <w:rPr>
                                <w:rFonts w:ascii="Calibri" w:eastAsia="Calibri" w:hAnsi="Calibri" w:cs="Calibri"/>
                                <w:sz w:val="16"/>
                                <w:szCs w:val="16"/>
                              </w:rPr>
                            </w:pPr>
                            <w:r>
                              <w:rPr>
                                <w:rFonts w:ascii="Calibri"/>
                                <w:color w:val="374850"/>
                                <w:w w:val="101"/>
                                <w:sz w:val="16"/>
                              </w:rPr>
                              <w:t>1999</w:t>
                            </w:r>
                          </w:p>
                          <w:p w:rsidR="004C1FEC" w:rsidRDefault="004C1FEC">
                            <w:pPr>
                              <w:spacing w:before="110"/>
                              <w:ind w:left="20"/>
                              <w:rPr>
                                <w:rFonts w:ascii="Calibri" w:eastAsia="Calibri" w:hAnsi="Calibri" w:cs="Calibri"/>
                                <w:sz w:val="16"/>
                                <w:szCs w:val="16"/>
                              </w:rPr>
                            </w:pPr>
                            <w:r>
                              <w:rPr>
                                <w:rFonts w:ascii="Calibri"/>
                                <w:color w:val="374850"/>
                                <w:w w:val="101"/>
                                <w:sz w:val="16"/>
                              </w:rPr>
                              <w:t>2000</w:t>
                            </w:r>
                          </w:p>
                          <w:p w:rsidR="004C1FEC" w:rsidRDefault="004C1FEC">
                            <w:pPr>
                              <w:spacing w:before="110"/>
                              <w:ind w:left="20"/>
                              <w:rPr>
                                <w:rFonts w:ascii="Calibri" w:eastAsia="Calibri" w:hAnsi="Calibri" w:cs="Calibri"/>
                                <w:sz w:val="16"/>
                                <w:szCs w:val="16"/>
                              </w:rPr>
                            </w:pPr>
                            <w:r>
                              <w:rPr>
                                <w:rFonts w:ascii="Calibri"/>
                                <w:color w:val="374850"/>
                                <w:w w:val="101"/>
                                <w:sz w:val="16"/>
                              </w:rPr>
                              <w:t>2001</w:t>
                            </w:r>
                          </w:p>
                          <w:p w:rsidR="004C1FEC" w:rsidRDefault="004C1FEC">
                            <w:pPr>
                              <w:spacing w:before="110"/>
                              <w:ind w:left="20"/>
                              <w:rPr>
                                <w:rFonts w:ascii="Calibri" w:eastAsia="Calibri" w:hAnsi="Calibri" w:cs="Calibri"/>
                                <w:sz w:val="16"/>
                                <w:szCs w:val="16"/>
                              </w:rPr>
                            </w:pPr>
                            <w:r>
                              <w:rPr>
                                <w:rFonts w:ascii="Calibri"/>
                                <w:color w:val="374850"/>
                                <w:w w:val="101"/>
                                <w:sz w:val="16"/>
                              </w:rPr>
                              <w:t>2002</w:t>
                            </w:r>
                          </w:p>
                          <w:p w:rsidR="004C1FEC" w:rsidRDefault="004C1FEC">
                            <w:pPr>
                              <w:spacing w:before="110"/>
                              <w:ind w:left="20"/>
                              <w:rPr>
                                <w:rFonts w:ascii="Calibri" w:eastAsia="Calibri" w:hAnsi="Calibri" w:cs="Calibri"/>
                                <w:sz w:val="16"/>
                                <w:szCs w:val="16"/>
                              </w:rPr>
                            </w:pPr>
                            <w:r>
                              <w:rPr>
                                <w:rFonts w:ascii="Calibri"/>
                                <w:color w:val="374850"/>
                                <w:w w:val="101"/>
                                <w:sz w:val="16"/>
                              </w:rPr>
                              <w:t>2003</w:t>
                            </w:r>
                          </w:p>
                          <w:p w:rsidR="004C1FEC" w:rsidRDefault="004C1FEC">
                            <w:pPr>
                              <w:spacing w:before="110"/>
                              <w:ind w:left="20"/>
                              <w:rPr>
                                <w:rFonts w:ascii="Calibri" w:eastAsia="Calibri" w:hAnsi="Calibri" w:cs="Calibri"/>
                                <w:sz w:val="16"/>
                                <w:szCs w:val="16"/>
                              </w:rPr>
                            </w:pPr>
                            <w:r>
                              <w:rPr>
                                <w:rFonts w:ascii="Calibri"/>
                                <w:color w:val="374850"/>
                                <w:w w:val="101"/>
                                <w:sz w:val="16"/>
                              </w:rPr>
                              <w:t>2004</w:t>
                            </w:r>
                          </w:p>
                          <w:p w:rsidR="004C1FEC" w:rsidRDefault="004C1FEC">
                            <w:pPr>
                              <w:spacing w:before="110"/>
                              <w:ind w:left="20"/>
                              <w:rPr>
                                <w:rFonts w:ascii="Calibri" w:eastAsia="Calibri" w:hAnsi="Calibri" w:cs="Calibri"/>
                                <w:sz w:val="16"/>
                                <w:szCs w:val="16"/>
                              </w:rPr>
                            </w:pPr>
                            <w:r>
                              <w:rPr>
                                <w:rFonts w:ascii="Calibri"/>
                                <w:color w:val="374850"/>
                                <w:w w:val="101"/>
                                <w:sz w:val="16"/>
                              </w:rPr>
                              <w:t>2005</w:t>
                            </w:r>
                          </w:p>
                          <w:p w:rsidR="004C1FEC" w:rsidRDefault="004C1FEC">
                            <w:pPr>
                              <w:spacing w:before="110"/>
                              <w:ind w:left="20"/>
                              <w:rPr>
                                <w:rFonts w:ascii="Calibri" w:eastAsia="Calibri" w:hAnsi="Calibri" w:cs="Calibri"/>
                                <w:sz w:val="16"/>
                                <w:szCs w:val="16"/>
                              </w:rPr>
                            </w:pPr>
                            <w:r>
                              <w:rPr>
                                <w:rFonts w:ascii="Calibri"/>
                                <w:color w:val="374850"/>
                                <w:w w:val="101"/>
                                <w:sz w:val="16"/>
                              </w:rPr>
                              <w:t>2006</w:t>
                            </w:r>
                          </w:p>
                          <w:p w:rsidR="004C1FEC" w:rsidRDefault="004C1FEC">
                            <w:pPr>
                              <w:spacing w:before="110"/>
                              <w:ind w:left="20"/>
                              <w:rPr>
                                <w:rFonts w:ascii="Calibri" w:eastAsia="Calibri" w:hAnsi="Calibri" w:cs="Calibri"/>
                                <w:sz w:val="16"/>
                                <w:szCs w:val="16"/>
                              </w:rPr>
                            </w:pPr>
                            <w:r>
                              <w:rPr>
                                <w:rFonts w:ascii="Calibri"/>
                                <w:color w:val="374850"/>
                                <w:w w:val="101"/>
                                <w:sz w:val="16"/>
                              </w:rPr>
                              <w:t>2007</w:t>
                            </w:r>
                          </w:p>
                          <w:p w:rsidR="004C1FEC" w:rsidRDefault="004C1FEC">
                            <w:pPr>
                              <w:spacing w:before="110"/>
                              <w:ind w:left="20"/>
                              <w:rPr>
                                <w:rFonts w:ascii="Calibri" w:eastAsia="Calibri" w:hAnsi="Calibri" w:cs="Calibri"/>
                                <w:sz w:val="16"/>
                                <w:szCs w:val="16"/>
                              </w:rPr>
                            </w:pPr>
                            <w:r>
                              <w:rPr>
                                <w:rFonts w:ascii="Calibri"/>
                                <w:color w:val="374850"/>
                                <w:w w:val="101"/>
                                <w:sz w:val="16"/>
                              </w:rPr>
                              <w:t>2008</w:t>
                            </w:r>
                          </w:p>
                          <w:p w:rsidR="004C1FEC" w:rsidRDefault="004C1FEC">
                            <w:pPr>
                              <w:spacing w:before="110"/>
                              <w:ind w:left="20"/>
                              <w:rPr>
                                <w:rFonts w:ascii="Calibri" w:eastAsia="Calibri" w:hAnsi="Calibri" w:cs="Calibri"/>
                                <w:sz w:val="16"/>
                                <w:szCs w:val="16"/>
                              </w:rPr>
                            </w:pPr>
                            <w:r>
                              <w:rPr>
                                <w:rFonts w:ascii="Calibri"/>
                                <w:color w:val="374850"/>
                                <w:w w:val="101"/>
                                <w:sz w:val="16"/>
                              </w:rPr>
                              <w:t>2009</w:t>
                            </w:r>
                          </w:p>
                          <w:p w:rsidR="004C1FEC" w:rsidRDefault="004C1FEC">
                            <w:pPr>
                              <w:spacing w:before="110"/>
                              <w:ind w:left="20"/>
                              <w:rPr>
                                <w:rFonts w:ascii="Calibri" w:eastAsia="Calibri" w:hAnsi="Calibri" w:cs="Calibri"/>
                                <w:sz w:val="16"/>
                                <w:szCs w:val="16"/>
                              </w:rPr>
                            </w:pPr>
                            <w:r>
                              <w:rPr>
                                <w:rFonts w:ascii="Calibri"/>
                                <w:color w:val="374850"/>
                                <w:w w:val="101"/>
                                <w:sz w:val="16"/>
                              </w:rPr>
                              <w:t>2010</w:t>
                            </w:r>
                          </w:p>
                          <w:p w:rsidR="004C1FEC" w:rsidRDefault="004C1FEC">
                            <w:pPr>
                              <w:spacing w:before="110"/>
                              <w:ind w:left="20"/>
                              <w:rPr>
                                <w:rFonts w:ascii="Calibri" w:eastAsia="Calibri" w:hAnsi="Calibri" w:cs="Calibri"/>
                                <w:sz w:val="16"/>
                                <w:szCs w:val="16"/>
                              </w:rPr>
                            </w:pPr>
                            <w:r>
                              <w:rPr>
                                <w:rFonts w:ascii="Calibri"/>
                                <w:color w:val="374850"/>
                                <w:w w:val="101"/>
                                <w:sz w:val="16"/>
                              </w:rPr>
                              <w:t>2011</w:t>
                            </w:r>
                          </w:p>
                          <w:p w:rsidR="004C1FEC" w:rsidRDefault="004C1FEC">
                            <w:pPr>
                              <w:spacing w:before="110"/>
                              <w:ind w:left="20"/>
                              <w:rPr>
                                <w:rFonts w:ascii="Calibri" w:eastAsia="Calibri" w:hAnsi="Calibri" w:cs="Calibri"/>
                                <w:sz w:val="16"/>
                                <w:szCs w:val="16"/>
                              </w:rPr>
                            </w:pPr>
                            <w:r>
                              <w:rPr>
                                <w:rFonts w:ascii="Calibri"/>
                                <w:color w:val="374850"/>
                                <w:w w:val="101"/>
                                <w:sz w:val="16"/>
                              </w:rPr>
                              <w:t>2012</w:t>
                            </w:r>
                          </w:p>
                          <w:p w:rsidR="004C1FEC" w:rsidRDefault="004C1FEC">
                            <w:pPr>
                              <w:spacing w:before="110"/>
                              <w:ind w:left="20"/>
                              <w:rPr>
                                <w:rFonts w:ascii="Calibri" w:eastAsia="Calibri" w:hAnsi="Calibri" w:cs="Calibri"/>
                                <w:sz w:val="16"/>
                                <w:szCs w:val="16"/>
                              </w:rPr>
                            </w:pPr>
                            <w:r>
                              <w:rPr>
                                <w:rFonts w:ascii="Calibri"/>
                                <w:color w:val="374850"/>
                                <w:w w:val="101"/>
                                <w:sz w:val="16"/>
                              </w:rPr>
                              <w:t>2013</w:t>
                            </w:r>
                          </w:p>
                          <w:p w:rsidR="004C1FEC" w:rsidRDefault="004C1FEC">
                            <w:pPr>
                              <w:spacing w:before="110"/>
                              <w:ind w:left="20"/>
                              <w:rPr>
                                <w:rFonts w:ascii="Calibri" w:eastAsia="Calibri" w:hAnsi="Calibri" w:cs="Calibri"/>
                                <w:sz w:val="16"/>
                                <w:szCs w:val="16"/>
                              </w:rPr>
                            </w:pPr>
                            <w:r>
                              <w:rPr>
                                <w:rFonts w:ascii="Calibri"/>
                                <w:color w:val="374850"/>
                                <w:w w:val="101"/>
                                <w:sz w:val="16"/>
                              </w:rPr>
                              <w:t>2014</w:t>
                            </w:r>
                          </w:p>
                          <w:p w:rsidR="004C1FEC" w:rsidRDefault="004C1FEC">
                            <w:pPr>
                              <w:spacing w:before="110"/>
                              <w:ind w:left="20"/>
                              <w:rPr>
                                <w:rFonts w:ascii="Calibri" w:eastAsia="Calibri" w:hAnsi="Calibri" w:cs="Calibri"/>
                                <w:sz w:val="16"/>
                                <w:szCs w:val="16"/>
                              </w:rPr>
                            </w:pPr>
                            <w:r>
                              <w:rPr>
                                <w:rFonts w:ascii="Calibri"/>
                                <w:color w:val="374850"/>
                                <w:w w:val="101"/>
                                <w:sz w:val="16"/>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left:0;text-align:left;margin-left:101.1pt;margin-top:-20.7pt;width:361.3pt;height:18.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7R6sgIAALY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" filled="f" stroked="f">
                <v:textbox style="layout-flow:vertical;mso-layout-flow-alt:bottom-to-top" inset="0,0,0,0">
                  <w:txbxContent>
                    <w:p w:rsidR="004C1FEC" w:rsidRDefault="004C1FEC">
                      <w:pPr>
                        <w:spacing w:line="189" w:lineRule="exact"/>
                        <w:ind w:left="20"/>
                        <w:rPr>
                          <w:rFonts w:ascii="Calibri" w:eastAsia="Calibri" w:hAnsi="Calibri" w:cs="Calibri"/>
                          <w:sz w:val="16"/>
                          <w:szCs w:val="16"/>
                        </w:rPr>
                      </w:pPr>
                      <w:r>
                        <w:rPr>
                          <w:rFonts w:ascii="Calibri"/>
                          <w:color w:val="374850"/>
                          <w:w w:val="101"/>
                          <w:sz w:val="16"/>
                        </w:rPr>
                        <w:t>1992</w:t>
                      </w:r>
                    </w:p>
                    <w:p w:rsidR="004C1FEC" w:rsidRDefault="004C1FEC">
                      <w:pPr>
                        <w:spacing w:before="110"/>
                        <w:ind w:left="20"/>
                        <w:rPr>
                          <w:rFonts w:ascii="Calibri" w:eastAsia="Calibri" w:hAnsi="Calibri" w:cs="Calibri"/>
                          <w:sz w:val="16"/>
                          <w:szCs w:val="16"/>
                        </w:rPr>
                      </w:pPr>
                      <w:r>
                        <w:rPr>
                          <w:rFonts w:ascii="Calibri"/>
                          <w:color w:val="374850"/>
                          <w:w w:val="101"/>
                          <w:sz w:val="16"/>
                        </w:rPr>
                        <w:t>1993</w:t>
                      </w:r>
                    </w:p>
                    <w:p w:rsidR="004C1FEC" w:rsidRDefault="004C1FEC">
                      <w:pPr>
                        <w:spacing w:before="110"/>
                        <w:ind w:left="20"/>
                        <w:rPr>
                          <w:rFonts w:ascii="Calibri" w:eastAsia="Calibri" w:hAnsi="Calibri" w:cs="Calibri"/>
                          <w:sz w:val="16"/>
                          <w:szCs w:val="16"/>
                        </w:rPr>
                      </w:pPr>
                      <w:r>
                        <w:rPr>
                          <w:rFonts w:ascii="Calibri"/>
                          <w:color w:val="374850"/>
                          <w:w w:val="101"/>
                          <w:sz w:val="16"/>
                        </w:rPr>
                        <w:t>1994</w:t>
                      </w:r>
                    </w:p>
                    <w:p w:rsidR="004C1FEC" w:rsidRDefault="004C1FEC">
                      <w:pPr>
                        <w:spacing w:before="110"/>
                        <w:ind w:left="20"/>
                        <w:rPr>
                          <w:rFonts w:ascii="Calibri" w:eastAsia="Calibri" w:hAnsi="Calibri" w:cs="Calibri"/>
                          <w:sz w:val="16"/>
                          <w:szCs w:val="16"/>
                        </w:rPr>
                      </w:pPr>
                      <w:r>
                        <w:rPr>
                          <w:rFonts w:ascii="Calibri"/>
                          <w:color w:val="374850"/>
                          <w:w w:val="101"/>
                          <w:sz w:val="16"/>
                        </w:rPr>
                        <w:t>1995</w:t>
                      </w:r>
                    </w:p>
                    <w:p w:rsidR="004C1FEC" w:rsidRDefault="004C1FEC">
                      <w:pPr>
                        <w:spacing w:before="110"/>
                        <w:ind w:left="20"/>
                        <w:rPr>
                          <w:rFonts w:ascii="Calibri" w:eastAsia="Calibri" w:hAnsi="Calibri" w:cs="Calibri"/>
                          <w:sz w:val="16"/>
                          <w:szCs w:val="16"/>
                        </w:rPr>
                      </w:pPr>
                      <w:r>
                        <w:rPr>
                          <w:rFonts w:ascii="Calibri"/>
                          <w:color w:val="374850"/>
                          <w:w w:val="101"/>
                          <w:sz w:val="16"/>
                        </w:rPr>
                        <w:t>1996</w:t>
                      </w:r>
                    </w:p>
                    <w:p w:rsidR="004C1FEC" w:rsidRDefault="004C1FEC">
                      <w:pPr>
                        <w:spacing w:before="110"/>
                        <w:ind w:left="20"/>
                        <w:rPr>
                          <w:rFonts w:ascii="Calibri" w:eastAsia="Calibri" w:hAnsi="Calibri" w:cs="Calibri"/>
                          <w:sz w:val="16"/>
                          <w:szCs w:val="16"/>
                        </w:rPr>
                      </w:pPr>
                      <w:r>
                        <w:rPr>
                          <w:rFonts w:ascii="Calibri"/>
                          <w:color w:val="374850"/>
                          <w:w w:val="101"/>
                          <w:sz w:val="16"/>
                        </w:rPr>
                        <w:t>1997</w:t>
                      </w:r>
                    </w:p>
                    <w:p w:rsidR="004C1FEC" w:rsidRDefault="004C1FEC">
                      <w:pPr>
                        <w:spacing w:before="110"/>
                        <w:ind w:left="20"/>
                        <w:rPr>
                          <w:rFonts w:ascii="Calibri" w:eastAsia="Calibri" w:hAnsi="Calibri" w:cs="Calibri"/>
                          <w:sz w:val="16"/>
                          <w:szCs w:val="16"/>
                        </w:rPr>
                      </w:pPr>
                      <w:r>
                        <w:rPr>
                          <w:rFonts w:ascii="Calibri"/>
                          <w:color w:val="374850"/>
                          <w:w w:val="101"/>
                          <w:sz w:val="16"/>
                        </w:rPr>
                        <w:t>1998</w:t>
                      </w:r>
                    </w:p>
                    <w:p w:rsidR="004C1FEC" w:rsidRDefault="004C1FEC">
                      <w:pPr>
                        <w:spacing w:before="110"/>
                        <w:ind w:left="20"/>
                        <w:rPr>
                          <w:rFonts w:ascii="Calibri" w:eastAsia="Calibri" w:hAnsi="Calibri" w:cs="Calibri"/>
                          <w:sz w:val="16"/>
                          <w:szCs w:val="16"/>
                        </w:rPr>
                      </w:pPr>
                      <w:r>
                        <w:rPr>
                          <w:rFonts w:ascii="Calibri"/>
                          <w:color w:val="374850"/>
                          <w:w w:val="101"/>
                          <w:sz w:val="16"/>
                        </w:rPr>
                        <w:t>1999</w:t>
                      </w:r>
                    </w:p>
                    <w:p w:rsidR="004C1FEC" w:rsidRDefault="004C1FEC">
                      <w:pPr>
                        <w:spacing w:before="110"/>
                        <w:ind w:left="20"/>
                        <w:rPr>
                          <w:rFonts w:ascii="Calibri" w:eastAsia="Calibri" w:hAnsi="Calibri" w:cs="Calibri"/>
                          <w:sz w:val="16"/>
                          <w:szCs w:val="16"/>
                        </w:rPr>
                      </w:pPr>
                      <w:r>
                        <w:rPr>
                          <w:rFonts w:ascii="Calibri"/>
                          <w:color w:val="374850"/>
                          <w:w w:val="101"/>
                          <w:sz w:val="16"/>
                        </w:rPr>
                        <w:t>2000</w:t>
                      </w:r>
                    </w:p>
                    <w:p w:rsidR="004C1FEC" w:rsidRDefault="004C1FEC">
                      <w:pPr>
                        <w:spacing w:before="110"/>
                        <w:ind w:left="20"/>
                        <w:rPr>
                          <w:rFonts w:ascii="Calibri" w:eastAsia="Calibri" w:hAnsi="Calibri" w:cs="Calibri"/>
                          <w:sz w:val="16"/>
                          <w:szCs w:val="16"/>
                        </w:rPr>
                      </w:pPr>
                      <w:r>
                        <w:rPr>
                          <w:rFonts w:ascii="Calibri"/>
                          <w:color w:val="374850"/>
                          <w:w w:val="101"/>
                          <w:sz w:val="16"/>
                        </w:rPr>
                        <w:t>2001</w:t>
                      </w:r>
                    </w:p>
                    <w:p w:rsidR="004C1FEC" w:rsidRDefault="004C1FEC">
                      <w:pPr>
                        <w:spacing w:before="110"/>
                        <w:ind w:left="20"/>
                        <w:rPr>
                          <w:rFonts w:ascii="Calibri" w:eastAsia="Calibri" w:hAnsi="Calibri" w:cs="Calibri"/>
                          <w:sz w:val="16"/>
                          <w:szCs w:val="16"/>
                        </w:rPr>
                      </w:pPr>
                      <w:r>
                        <w:rPr>
                          <w:rFonts w:ascii="Calibri"/>
                          <w:color w:val="374850"/>
                          <w:w w:val="101"/>
                          <w:sz w:val="16"/>
                        </w:rPr>
                        <w:t>2002</w:t>
                      </w:r>
                    </w:p>
                    <w:p w:rsidR="004C1FEC" w:rsidRDefault="004C1FEC">
                      <w:pPr>
                        <w:spacing w:before="110"/>
                        <w:ind w:left="20"/>
                        <w:rPr>
                          <w:rFonts w:ascii="Calibri" w:eastAsia="Calibri" w:hAnsi="Calibri" w:cs="Calibri"/>
                          <w:sz w:val="16"/>
                          <w:szCs w:val="16"/>
                        </w:rPr>
                      </w:pPr>
                      <w:r>
                        <w:rPr>
                          <w:rFonts w:ascii="Calibri"/>
                          <w:color w:val="374850"/>
                          <w:w w:val="101"/>
                          <w:sz w:val="16"/>
                        </w:rPr>
                        <w:t>2003</w:t>
                      </w:r>
                    </w:p>
                    <w:p w:rsidR="004C1FEC" w:rsidRDefault="004C1FEC">
                      <w:pPr>
                        <w:spacing w:before="110"/>
                        <w:ind w:left="20"/>
                        <w:rPr>
                          <w:rFonts w:ascii="Calibri" w:eastAsia="Calibri" w:hAnsi="Calibri" w:cs="Calibri"/>
                          <w:sz w:val="16"/>
                          <w:szCs w:val="16"/>
                        </w:rPr>
                      </w:pPr>
                      <w:r>
                        <w:rPr>
                          <w:rFonts w:ascii="Calibri"/>
                          <w:color w:val="374850"/>
                          <w:w w:val="101"/>
                          <w:sz w:val="16"/>
                        </w:rPr>
                        <w:t>2004</w:t>
                      </w:r>
                    </w:p>
                    <w:p w:rsidR="004C1FEC" w:rsidRDefault="004C1FEC">
                      <w:pPr>
                        <w:spacing w:before="110"/>
                        <w:ind w:left="20"/>
                        <w:rPr>
                          <w:rFonts w:ascii="Calibri" w:eastAsia="Calibri" w:hAnsi="Calibri" w:cs="Calibri"/>
                          <w:sz w:val="16"/>
                          <w:szCs w:val="16"/>
                        </w:rPr>
                      </w:pPr>
                      <w:r>
                        <w:rPr>
                          <w:rFonts w:ascii="Calibri"/>
                          <w:color w:val="374850"/>
                          <w:w w:val="101"/>
                          <w:sz w:val="16"/>
                        </w:rPr>
                        <w:t>2005</w:t>
                      </w:r>
                    </w:p>
                    <w:p w:rsidR="004C1FEC" w:rsidRDefault="004C1FEC">
                      <w:pPr>
                        <w:spacing w:before="110"/>
                        <w:ind w:left="20"/>
                        <w:rPr>
                          <w:rFonts w:ascii="Calibri" w:eastAsia="Calibri" w:hAnsi="Calibri" w:cs="Calibri"/>
                          <w:sz w:val="16"/>
                          <w:szCs w:val="16"/>
                        </w:rPr>
                      </w:pPr>
                      <w:r>
                        <w:rPr>
                          <w:rFonts w:ascii="Calibri"/>
                          <w:color w:val="374850"/>
                          <w:w w:val="101"/>
                          <w:sz w:val="16"/>
                        </w:rPr>
                        <w:t>2006</w:t>
                      </w:r>
                    </w:p>
                    <w:p w:rsidR="004C1FEC" w:rsidRDefault="004C1FEC">
                      <w:pPr>
                        <w:spacing w:before="110"/>
                        <w:ind w:left="20"/>
                        <w:rPr>
                          <w:rFonts w:ascii="Calibri" w:eastAsia="Calibri" w:hAnsi="Calibri" w:cs="Calibri"/>
                          <w:sz w:val="16"/>
                          <w:szCs w:val="16"/>
                        </w:rPr>
                      </w:pPr>
                      <w:r>
                        <w:rPr>
                          <w:rFonts w:ascii="Calibri"/>
                          <w:color w:val="374850"/>
                          <w:w w:val="101"/>
                          <w:sz w:val="16"/>
                        </w:rPr>
                        <w:t>2007</w:t>
                      </w:r>
                    </w:p>
                    <w:p w:rsidR="004C1FEC" w:rsidRDefault="004C1FEC">
                      <w:pPr>
                        <w:spacing w:before="110"/>
                        <w:ind w:left="20"/>
                        <w:rPr>
                          <w:rFonts w:ascii="Calibri" w:eastAsia="Calibri" w:hAnsi="Calibri" w:cs="Calibri"/>
                          <w:sz w:val="16"/>
                          <w:szCs w:val="16"/>
                        </w:rPr>
                      </w:pPr>
                      <w:r>
                        <w:rPr>
                          <w:rFonts w:ascii="Calibri"/>
                          <w:color w:val="374850"/>
                          <w:w w:val="101"/>
                          <w:sz w:val="16"/>
                        </w:rPr>
                        <w:t>2008</w:t>
                      </w:r>
                    </w:p>
                    <w:p w:rsidR="004C1FEC" w:rsidRDefault="004C1FEC">
                      <w:pPr>
                        <w:spacing w:before="110"/>
                        <w:ind w:left="20"/>
                        <w:rPr>
                          <w:rFonts w:ascii="Calibri" w:eastAsia="Calibri" w:hAnsi="Calibri" w:cs="Calibri"/>
                          <w:sz w:val="16"/>
                          <w:szCs w:val="16"/>
                        </w:rPr>
                      </w:pPr>
                      <w:r>
                        <w:rPr>
                          <w:rFonts w:ascii="Calibri"/>
                          <w:color w:val="374850"/>
                          <w:w w:val="101"/>
                          <w:sz w:val="16"/>
                        </w:rPr>
                        <w:t>2009</w:t>
                      </w:r>
                    </w:p>
                    <w:p w:rsidR="004C1FEC" w:rsidRDefault="004C1FEC">
                      <w:pPr>
                        <w:spacing w:before="110"/>
                        <w:ind w:left="20"/>
                        <w:rPr>
                          <w:rFonts w:ascii="Calibri" w:eastAsia="Calibri" w:hAnsi="Calibri" w:cs="Calibri"/>
                          <w:sz w:val="16"/>
                          <w:szCs w:val="16"/>
                        </w:rPr>
                      </w:pPr>
                      <w:r>
                        <w:rPr>
                          <w:rFonts w:ascii="Calibri"/>
                          <w:color w:val="374850"/>
                          <w:w w:val="101"/>
                          <w:sz w:val="16"/>
                        </w:rPr>
                        <w:t>2010</w:t>
                      </w:r>
                    </w:p>
                    <w:p w:rsidR="004C1FEC" w:rsidRDefault="004C1FEC">
                      <w:pPr>
                        <w:spacing w:before="110"/>
                        <w:ind w:left="20"/>
                        <w:rPr>
                          <w:rFonts w:ascii="Calibri" w:eastAsia="Calibri" w:hAnsi="Calibri" w:cs="Calibri"/>
                          <w:sz w:val="16"/>
                          <w:szCs w:val="16"/>
                        </w:rPr>
                      </w:pPr>
                      <w:r>
                        <w:rPr>
                          <w:rFonts w:ascii="Calibri"/>
                          <w:color w:val="374850"/>
                          <w:w w:val="101"/>
                          <w:sz w:val="16"/>
                        </w:rPr>
                        <w:t>2011</w:t>
                      </w:r>
                    </w:p>
                    <w:p w:rsidR="004C1FEC" w:rsidRDefault="004C1FEC">
                      <w:pPr>
                        <w:spacing w:before="110"/>
                        <w:ind w:left="20"/>
                        <w:rPr>
                          <w:rFonts w:ascii="Calibri" w:eastAsia="Calibri" w:hAnsi="Calibri" w:cs="Calibri"/>
                          <w:sz w:val="16"/>
                          <w:szCs w:val="16"/>
                        </w:rPr>
                      </w:pPr>
                      <w:r>
                        <w:rPr>
                          <w:rFonts w:ascii="Calibri"/>
                          <w:color w:val="374850"/>
                          <w:w w:val="101"/>
                          <w:sz w:val="16"/>
                        </w:rPr>
                        <w:t>2012</w:t>
                      </w:r>
                    </w:p>
                    <w:p w:rsidR="004C1FEC" w:rsidRDefault="004C1FEC">
                      <w:pPr>
                        <w:spacing w:before="110"/>
                        <w:ind w:left="20"/>
                        <w:rPr>
                          <w:rFonts w:ascii="Calibri" w:eastAsia="Calibri" w:hAnsi="Calibri" w:cs="Calibri"/>
                          <w:sz w:val="16"/>
                          <w:szCs w:val="16"/>
                        </w:rPr>
                      </w:pPr>
                      <w:r>
                        <w:rPr>
                          <w:rFonts w:ascii="Calibri"/>
                          <w:color w:val="374850"/>
                          <w:w w:val="101"/>
                          <w:sz w:val="16"/>
                        </w:rPr>
                        <w:t>2013</w:t>
                      </w:r>
                    </w:p>
                    <w:p w:rsidR="004C1FEC" w:rsidRDefault="004C1FEC">
                      <w:pPr>
                        <w:spacing w:before="110"/>
                        <w:ind w:left="20"/>
                        <w:rPr>
                          <w:rFonts w:ascii="Calibri" w:eastAsia="Calibri" w:hAnsi="Calibri" w:cs="Calibri"/>
                          <w:sz w:val="16"/>
                          <w:szCs w:val="16"/>
                        </w:rPr>
                      </w:pPr>
                      <w:r>
                        <w:rPr>
                          <w:rFonts w:ascii="Calibri"/>
                          <w:color w:val="374850"/>
                          <w:w w:val="101"/>
                          <w:sz w:val="16"/>
                        </w:rPr>
                        <w:t>2014</w:t>
                      </w:r>
                    </w:p>
                    <w:p w:rsidR="004C1FEC" w:rsidRDefault="004C1FEC">
                      <w:pPr>
                        <w:spacing w:before="110"/>
                        <w:ind w:left="20"/>
                        <w:rPr>
                          <w:rFonts w:ascii="Calibri" w:eastAsia="Calibri" w:hAnsi="Calibri" w:cs="Calibri"/>
                          <w:sz w:val="16"/>
                          <w:szCs w:val="16"/>
                        </w:rPr>
                      </w:pPr>
                      <w:r>
                        <w:rPr>
                          <w:rFonts w:ascii="Calibri"/>
                          <w:color w:val="374850"/>
                          <w:w w:val="101"/>
                          <w:sz w:val="16"/>
                        </w:rPr>
                        <w:t>2015</w:t>
                      </w:r>
                    </w:p>
                  </w:txbxContent>
                </v:textbox>
                <w10:wrap anchorx="page"/>
              </v:shape>
            </w:pict>
          </mc:Fallback>
        </mc:AlternateContent>
      </w:r>
      <w:r w:rsidR="004C1FEC">
        <w:rPr>
          <w:rFonts w:ascii="Calibri"/>
          <w:color w:val="374850"/>
          <w:spacing w:val="-4"/>
          <w:w w:val="105"/>
          <w:sz w:val="19"/>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20"/>
          <w:szCs w:val="20"/>
        </w:rPr>
      </w:pPr>
    </w:p>
    <w:p w:rsidR="008652EC" w:rsidRDefault="004C1FEC">
      <w:pPr>
        <w:pStyle w:val="Heading5"/>
        <w:spacing w:before="80" w:line="220" w:lineRule="exact"/>
        <w:ind w:right="1531"/>
        <w:rPr>
          <w:b w:val="0"/>
          <w:bCs w:val="0"/>
        </w:rPr>
      </w:pPr>
      <w:r>
        <w:rPr>
          <w:color w:val="636466"/>
        </w:rPr>
        <w:t>Figure 6: Proportion (in %) of each fuel management zone treated by planned burning while below minimum TFI from</w:t>
      </w:r>
      <w:r>
        <w:rPr>
          <w:color w:val="636466"/>
          <w:spacing w:val="33"/>
        </w:rPr>
        <w:t xml:space="preserve"> </w:t>
      </w:r>
      <w:r>
        <w:rPr>
          <w:color w:val="636466"/>
        </w:rPr>
        <w:t>1992–2015</w:t>
      </w:r>
    </w:p>
    <w:p w:rsidR="008652EC" w:rsidRDefault="004C1FEC">
      <w:pPr>
        <w:pStyle w:val="BodyText"/>
        <w:spacing w:before="61"/>
        <w:ind w:left="113" w:right="1207"/>
      </w:pPr>
      <w:r>
        <w:rPr>
          <w:w w:val="105"/>
        </w:rPr>
        <w:t>Bars</w:t>
      </w:r>
      <w:r>
        <w:rPr>
          <w:spacing w:val="-7"/>
          <w:w w:val="105"/>
        </w:rPr>
        <w:t xml:space="preserve"> </w:t>
      </w:r>
      <w:r>
        <w:rPr>
          <w:w w:val="105"/>
        </w:rPr>
        <w:t>represent</w:t>
      </w:r>
      <w:r>
        <w:rPr>
          <w:spacing w:val="-7"/>
          <w:w w:val="105"/>
        </w:rPr>
        <w:t xml:space="preserve"> </w:t>
      </w:r>
      <w:r>
        <w:rPr>
          <w:w w:val="105"/>
        </w:rPr>
        <w:t>proportion</w:t>
      </w:r>
      <w:r>
        <w:rPr>
          <w:spacing w:val="-7"/>
          <w:w w:val="105"/>
        </w:rPr>
        <w:t xml:space="preserve"> </w:t>
      </w:r>
      <w:r>
        <w:rPr>
          <w:w w:val="105"/>
        </w:rPr>
        <w:t>of</w:t>
      </w:r>
      <w:r>
        <w:rPr>
          <w:spacing w:val="-7"/>
          <w:w w:val="105"/>
        </w:rPr>
        <w:t xml:space="preserve"> </w:t>
      </w:r>
      <w:r>
        <w:rPr>
          <w:w w:val="105"/>
        </w:rPr>
        <w:t>area</w:t>
      </w:r>
      <w:r>
        <w:rPr>
          <w:spacing w:val="-7"/>
          <w:w w:val="105"/>
        </w:rPr>
        <w:t xml:space="preserve"> </w:t>
      </w:r>
      <w:r>
        <w:rPr>
          <w:w w:val="105"/>
        </w:rPr>
        <w:t>in</w:t>
      </w:r>
      <w:r>
        <w:rPr>
          <w:spacing w:val="-7"/>
          <w:w w:val="105"/>
        </w:rPr>
        <w:t xml:space="preserve"> </w:t>
      </w:r>
      <w:r>
        <w:rPr>
          <w:w w:val="105"/>
        </w:rPr>
        <w:t>the</w:t>
      </w:r>
      <w:r>
        <w:rPr>
          <w:spacing w:val="-7"/>
          <w:w w:val="105"/>
        </w:rPr>
        <w:t xml:space="preserve"> </w:t>
      </w:r>
      <w:r>
        <w:rPr>
          <w:w w:val="105"/>
        </w:rPr>
        <w:t>Asset</w:t>
      </w:r>
      <w:r>
        <w:rPr>
          <w:spacing w:val="-7"/>
          <w:w w:val="105"/>
        </w:rPr>
        <w:t xml:space="preserve"> </w:t>
      </w:r>
      <w:r>
        <w:rPr>
          <w:w w:val="105"/>
        </w:rPr>
        <w:t>Protection</w:t>
      </w:r>
      <w:r>
        <w:rPr>
          <w:spacing w:val="-7"/>
          <w:w w:val="105"/>
        </w:rPr>
        <w:t xml:space="preserve"> </w:t>
      </w:r>
      <w:r>
        <w:rPr>
          <w:w w:val="105"/>
        </w:rPr>
        <w:t>Zone</w:t>
      </w:r>
      <w:r>
        <w:rPr>
          <w:spacing w:val="-7"/>
          <w:w w:val="105"/>
        </w:rPr>
        <w:t xml:space="preserve"> </w:t>
      </w:r>
      <w:r>
        <w:rPr>
          <w:w w:val="105"/>
        </w:rPr>
        <w:t>(purple),</w:t>
      </w:r>
      <w:r>
        <w:rPr>
          <w:spacing w:val="-7"/>
          <w:w w:val="105"/>
        </w:rPr>
        <w:t xml:space="preserve"> </w:t>
      </w:r>
      <w:r>
        <w:rPr>
          <w:w w:val="105"/>
        </w:rPr>
        <w:t>Bushfire</w:t>
      </w:r>
      <w:r>
        <w:rPr>
          <w:spacing w:val="-7"/>
          <w:w w:val="105"/>
        </w:rPr>
        <w:t xml:space="preserve"> </w:t>
      </w:r>
      <w:r>
        <w:rPr>
          <w:w w:val="105"/>
        </w:rPr>
        <w:t>Moderation</w:t>
      </w:r>
      <w:r>
        <w:rPr>
          <w:spacing w:val="-7"/>
          <w:w w:val="105"/>
        </w:rPr>
        <w:t xml:space="preserve"> </w:t>
      </w:r>
      <w:r>
        <w:rPr>
          <w:w w:val="105"/>
        </w:rPr>
        <w:t>Zone</w:t>
      </w:r>
      <w:r>
        <w:rPr>
          <w:spacing w:val="-7"/>
          <w:w w:val="105"/>
        </w:rPr>
        <w:t xml:space="preserve"> </w:t>
      </w:r>
      <w:r>
        <w:rPr>
          <w:w w:val="105"/>
        </w:rPr>
        <w:t>(light</w:t>
      </w:r>
      <w:r>
        <w:rPr>
          <w:spacing w:val="-7"/>
          <w:w w:val="105"/>
        </w:rPr>
        <w:t xml:space="preserve"> </w:t>
      </w:r>
      <w:r>
        <w:rPr>
          <w:w w:val="105"/>
        </w:rPr>
        <w:t>orange),</w:t>
      </w:r>
      <w:r>
        <w:rPr>
          <w:spacing w:val="-7"/>
          <w:w w:val="105"/>
        </w:rPr>
        <w:t xml:space="preserve"> </w:t>
      </w:r>
      <w:r>
        <w:rPr>
          <w:w w:val="105"/>
        </w:rPr>
        <w:t>Landscape Management Zone (blue) and Planned Burn Exclusion Zone (red). Each interval on the y-axis is representative of 1%. Note that</w:t>
      </w:r>
      <w:r>
        <w:rPr>
          <w:spacing w:val="-7"/>
          <w:w w:val="105"/>
        </w:rPr>
        <w:t xml:space="preserve"> </w:t>
      </w:r>
      <w:r>
        <w:rPr>
          <w:w w:val="105"/>
        </w:rPr>
        <w:t>the</w:t>
      </w:r>
      <w:r>
        <w:rPr>
          <w:spacing w:val="-7"/>
          <w:w w:val="105"/>
        </w:rPr>
        <w:t xml:space="preserve"> </w:t>
      </w:r>
      <w:r>
        <w:rPr>
          <w:w w:val="105"/>
        </w:rPr>
        <w:t>proportional</w:t>
      </w:r>
      <w:r>
        <w:rPr>
          <w:spacing w:val="-7"/>
          <w:w w:val="105"/>
        </w:rPr>
        <w:t xml:space="preserve"> </w:t>
      </w:r>
      <w:r>
        <w:rPr>
          <w:w w:val="105"/>
        </w:rPr>
        <w:t>values</w:t>
      </w:r>
      <w:r>
        <w:rPr>
          <w:spacing w:val="-7"/>
          <w:w w:val="105"/>
        </w:rPr>
        <w:t xml:space="preserve"> </w:t>
      </w:r>
      <w:r>
        <w:rPr>
          <w:w w:val="105"/>
        </w:rPr>
        <w:t>for</w:t>
      </w:r>
      <w:r>
        <w:rPr>
          <w:spacing w:val="-7"/>
          <w:w w:val="105"/>
        </w:rPr>
        <w:t xml:space="preserve"> </w:t>
      </w:r>
      <w:r>
        <w:rPr>
          <w:w w:val="105"/>
        </w:rPr>
        <w:t>each</w:t>
      </w:r>
      <w:r>
        <w:rPr>
          <w:spacing w:val="-7"/>
          <w:w w:val="105"/>
        </w:rPr>
        <w:t xml:space="preserve"> </w:t>
      </w:r>
      <w:r>
        <w:rPr>
          <w:w w:val="105"/>
        </w:rPr>
        <w:t>year</w:t>
      </w:r>
      <w:r>
        <w:rPr>
          <w:spacing w:val="-7"/>
          <w:w w:val="105"/>
        </w:rPr>
        <w:t xml:space="preserve"> </w:t>
      </w:r>
      <w:r>
        <w:rPr>
          <w:w w:val="105"/>
        </w:rPr>
        <w:t>are</w:t>
      </w:r>
      <w:r>
        <w:rPr>
          <w:spacing w:val="-7"/>
          <w:w w:val="105"/>
        </w:rPr>
        <w:t xml:space="preserve"> </w:t>
      </w:r>
      <w:r>
        <w:rPr>
          <w:w w:val="105"/>
        </w:rPr>
        <w:t>not</w:t>
      </w:r>
      <w:r>
        <w:rPr>
          <w:spacing w:val="-7"/>
          <w:w w:val="105"/>
        </w:rPr>
        <w:t xml:space="preserve"> </w:t>
      </w:r>
      <w:r>
        <w:rPr>
          <w:w w:val="105"/>
        </w:rPr>
        <w:t>accumulative.</w:t>
      </w:r>
    </w:p>
    <w:p w:rsidR="008652EC" w:rsidRDefault="008652EC">
      <w:pPr>
        <w:sectPr w:rsidR="008652EC">
          <w:pgSz w:w="11910" w:h="16840"/>
          <w:pgMar w:top="980" w:right="0" w:bottom="560" w:left="102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0"/>
        <w:rPr>
          <w:rFonts w:ascii="Calibri" w:eastAsia="Calibri" w:hAnsi="Calibri" w:cs="Calibri"/>
          <w:sz w:val="16"/>
          <w:szCs w:val="16"/>
        </w:rPr>
      </w:pPr>
    </w:p>
    <w:p w:rsidR="008652EC" w:rsidRDefault="008652EC">
      <w:pPr>
        <w:rPr>
          <w:rFonts w:ascii="Calibri" w:eastAsia="Calibri" w:hAnsi="Calibri" w:cs="Calibri"/>
          <w:sz w:val="16"/>
          <w:szCs w:val="16"/>
        </w:rPr>
        <w:sectPr w:rsidR="008652EC">
          <w:pgSz w:w="11910" w:h="16840"/>
          <w:pgMar w:top="0" w:right="0" w:bottom="560" w:left="1020" w:header="0" w:footer="371" w:gutter="0"/>
          <w:cols w:space="720"/>
        </w:sectPr>
      </w:pPr>
    </w:p>
    <w:p w:rsidR="008652EC" w:rsidRDefault="004C1FEC">
      <w:pPr>
        <w:pStyle w:val="Heading3"/>
        <w:spacing w:before="62"/>
        <w:ind w:right="-14"/>
        <w:rPr>
          <w:b w:val="0"/>
          <w:bCs w:val="0"/>
        </w:rPr>
      </w:pPr>
      <w:bookmarkStart w:id="26" w:name="Bushfires"/>
      <w:bookmarkStart w:id="27" w:name="Planned_burning"/>
      <w:bookmarkStart w:id="28" w:name="_bookmark10"/>
      <w:bookmarkEnd w:id="26"/>
      <w:bookmarkEnd w:id="27"/>
      <w:bookmarkEnd w:id="28"/>
      <w:r>
        <w:lastRenderedPageBreak/>
        <w:t>Bushfires</w:t>
      </w:r>
    </w:p>
    <w:p w:rsidR="008652EC" w:rsidRDefault="004C1FEC">
      <w:pPr>
        <w:pStyle w:val="BodyText"/>
        <w:spacing w:before="46"/>
        <w:ind w:left="113" w:right="-14"/>
      </w:pPr>
      <w:r>
        <w:rPr>
          <w:w w:val="105"/>
        </w:rPr>
        <w:t>During the 1990s and 2000s, relatively low levels of fuel treatment</w:t>
      </w:r>
      <w:r>
        <w:rPr>
          <w:spacing w:val="-14"/>
          <w:w w:val="105"/>
        </w:rPr>
        <w:t xml:space="preserve"> </w:t>
      </w:r>
      <w:r>
        <w:rPr>
          <w:w w:val="105"/>
        </w:rPr>
        <w:t>activities</w:t>
      </w:r>
      <w:r>
        <w:rPr>
          <w:spacing w:val="-14"/>
          <w:w w:val="105"/>
        </w:rPr>
        <w:t xml:space="preserve"> </w:t>
      </w:r>
      <w:r>
        <w:rPr>
          <w:w w:val="105"/>
        </w:rPr>
        <w:t>contributed</w:t>
      </w:r>
      <w:r>
        <w:rPr>
          <w:spacing w:val="-14"/>
          <w:w w:val="105"/>
        </w:rPr>
        <w:t xml:space="preserve"> </w:t>
      </w:r>
      <w:r>
        <w:rPr>
          <w:w w:val="105"/>
        </w:rPr>
        <w:t>to</w:t>
      </w:r>
      <w:r>
        <w:rPr>
          <w:spacing w:val="-14"/>
          <w:w w:val="105"/>
        </w:rPr>
        <w:t xml:space="preserve"> </w:t>
      </w:r>
      <w:r>
        <w:rPr>
          <w:w w:val="105"/>
        </w:rPr>
        <w:t>a</w:t>
      </w:r>
      <w:r>
        <w:rPr>
          <w:spacing w:val="-14"/>
          <w:w w:val="105"/>
        </w:rPr>
        <w:t xml:space="preserve"> </w:t>
      </w:r>
      <w:r>
        <w:rPr>
          <w:w w:val="105"/>
        </w:rPr>
        <w:t>build-up</w:t>
      </w:r>
      <w:r>
        <w:rPr>
          <w:spacing w:val="-14"/>
          <w:w w:val="105"/>
        </w:rPr>
        <w:t xml:space="preserve"> </w:t>
      </w:r>
      <w:r>
        <w:rPr>
          <w:w w:val="105"/>
        </w:rPr>
        <w:t>of</w:t>
      </w:r>
      <w:r>
        <w:rPr>
          <w:spacing w:val="-14"/>
          <w:w w:val="105"/>
        </w:rPr>
        <w:t xml:space="preserve"> </w:t>
      </w:r>
      <w:r>
        <w:rPr>
          <w:w w:val="105"/>
        </w:rPr>
        <w:t>fuels</w:t>
      </w:r>
      <w:r>
        <w:rPr>
          <w:spacing w:val="-14"/>
          <w:w w:val="105"/>
        </w:rPr>
        <w:t xml:space="preserve"> </w:t>
      </w:r>
      <w:r>
        <w:rPr>
          <w:w w:val="105"/>
        </w:rPr>
        <w:t>across Victoria. This culminated in several large bushfires in the past</w:t>
      </w:r>
      <w:r>
        <w:rPr>
          <w:spacing w:val="-12"/>
          <w:w w:val="105"/>
        </w:rPr>
        <w:t xml:space="preserve"> </w:t>
      </w:r>
      <w:r>
        <w:rPr>
          <w:w w:val="105"/>
        </w:rPr>
        <w:t>decade</w:t>
      </w:r>
      <w:r>
        <w:rPr>
          <w:spacing w:val="-12"/>
          <w:w w:val="105"/>
        </w:rPr>
        <w:t xml:space="preserve"> </w:t>
      </w:r>
      <w:r>
        <w:rPr>
          <w:w w:val="105"/>
        </w:rPr>
        <w:t>or</w:t>
      </w:r>
      <w:r>
        <w:rPr>
          <w:spacing w:val="-12"/>
          <w:w w:val="105"/>
        </w:rPr>
        <w:t xml:space="preserve"> </w:t>
      </w:r>
      <w:r>
        <w:rPr>
          <w:w w:val="105"/>
        </w:rPr>
        <w:t>so.</w:t>
      </w:r>
      <w:r>
        <w:rPr>
          <w:spacing w:val="-12"/>
          <w:w w:val="105"/>
        </w:rPr>
        <w:t xml:space="preserve"> </w:t>
      </w:r>
      <w:r>
        <w:rPr>
          <w:w w:val="105"/>
        </w:rPr>
        <w:t>Some</w:t>
      </w:r>
      <w:r>
        <w:rPr>
          <w:spacing w:val="-12"/>
          <w:w w:val="105"/>
        </w:rPr>
        <w:t xml:space="preserve"> </w:t>
      </w:r>
      <w:r>
        <w:rPr>
          <w:w w:val="105"/>
        </w:rPr>
        <w:t>of</w:t>
      </w:r>
      <w:r>
        <w:rPr>
          <w:spacing w:val="-12"/>
          <w:w w:val="105"/>
        </w:rPr>
        <w:t xml:space="preserve"> </w:t>
      </w:r>
      <w:r>
        <w:rPr>
          <w:w w:val="105"/>
        </w:rPr>
        <w:t>these</w:t>
      </w:r>
      <w:r>
        <w:rPr>
          <w:spacing w:val="-12"/>
          <w:w w:val="105"/>
        </w:rPr>
        <w:t xml:space="preserve"> </w:t>
      </w:r>
      <w:r>
        <w:rPr>
          <w:w w:val="105"/>
        </w:rPr>
        <w:t>bushfires</w:t>
      </w:r>
      <w:r>
        <w:rPr>
          <w:spacing w:val="-12"/>
          <w:w w:val="105"/>
        </w:rPr>
        <w:t xml:space="preserve"> </w:t>
      </w:r>
      <w:r>
        <w:rPr>
          <w:w w:val="105"/>
        </w:rPr>
        <w:t>burnt</w:t>
      </w:r>
      <w:r>
        <w:rPr>
          <w:spacing w:val="-12"/>
          <w:w w:val="105"/>
        </w:rPr>
        <w:t xml:space="preserve"> </w:t>
      </w:r>
      <w:r>
        <w:rPr>
          <w:w w:val="105"/>
        </w:rPr>
        <w:t>large</w:t>
      </w:r>
      <w:r>
        <w:rPr>
          <w:spacing w:val="-12"/>
          <w:w w:val="105"/>
        </w:rPr>
        <w:t xml:space="preserve"> </w:t>
      </w:r>
      <w:r>
        <w:rPr>
          <w:w w:val="105"/>
        </w:rPr>
        <w:t>areas of</w:t>
      </w:r>
      <w:r>
        <w:rPr>
          <w:spacing w:val="-10"/>
          <w:w w:val="105"/>
        </w:rPr>
        <w:t xml:space="preserve"> </w:t>
      </w:r>
      <w:r>
        <w:rPr>
          <w:w w:val="105"/>
        </w:rPr>
        <w:t>public</w:t>
      </w:r>
      <w:r>
        <w:rPr>
          <w:spacing w:val="-10"/>
          <w:w w:val="105"/>
        </w:rPr>
        <w:t xml:space="preserve"> </w:t>
      </w:r>
      <w:r>
        <w:rPr>
          <w:w w:val="105"/>
        </w:rPr>
        <w:t>land</w:t>
      </w:r>
      <w:r>
        <w:rPr>
          <w:spacing w:val="-10"/>
          <w:w w:val="105"/>
        </w:rPr>
        <w:t xml:space="preserve"> </w:t>
      </w:r>
      <w:r>
        <w:rPr>
          <w:w w:val="105"/>
        </w:rPr>
        <w:t>that</w:t>
      </w:r>
      <w:r>
        <w:rPr>
          <w:spacing w:val="-10"/>
          <w:w w:val="105"/>
        </w:rPr>
        <w:t xml:space="preserve"> </w:t>
      </w:r>
      <w:r>
        <w:rPr>
          <w:w w:val="105"/>
        </w:rPr>
        <w:t>were</w:t>
      </w:r>
      <w:r>
        <w:rPr>
          <w:spacing w:val="-10"/>
          <w:w w:val="105"/>
        </w:rPr>
        <w:t xml:space="preserve"> </w:t>
      </w:r>
      <w:r>
        <w:rPr>
          <w:w w:val="105"/>
        </w:rPr>
        <w:t>already</w:t>
      </w:r>
      <w:r>
        <w:rPr>
          <w:spacing w:val="-10"/>
          <w:w w:val="105"/>
        </w:rPr>
        <w:t xml:space="preserve"> </w:t>
      </w:r>
      <w:r>
        <w:rPr>
          <w:w w:val="105"/>
        </w:rPr>
        <w:t>below</w:t>
      </w:r>
      <w:r>
        <w:rPr>
          <w:spacing w:val="-10"/>
          <w:w w:val="105"/>
        </w:rPr>
        <w:t xml:space="preserve"> </w:t>
      </w:r>
      <w:r>
        <w:rPr>
          <w:w w:val="105"/>
        </w:rPr>
        <w:t>minimum</w:t>
      </w:r>
      <w:r>
        <w:rPr>
          <w:spacing w:val="-10"/>
          <w:w w:val="105"/>
        </w:rPr>
        <w:t xml:space="preserve"> </w:t>
      </w:r>
      <w:r>
        <w:rPr>
          <w:w w:val="105"/>
        </w:rPr>
        <w:t>TFI</w:t>
      </w:r>
      <w:r>
        <w:rPr>
          <w:spacing w:val="-10"/>
          <w:w w:val="105"/>
        </w:rPr>
        <w:t xml:space="preserve"> </w:t>
      </w:r>
      <w:r>
        <w:rPr>
          <w:w w:val="105"/>
        </w:rPr>
        <w:t>due</w:t>
      </w:r>
      <w:r>
        <w:rPr>
          <w:spacing w:val="-10"/>
          <w:w w:val="105"/>
        </w:rPr>
        <w:t xml:space="preserve"> </w:t>
      </w:r>
      <w:r>
        <w:rPr>
          <w:w w:val="105"/>
        </w:rPr>
        <w:t>to previous bushfires or planned burning. For example, some areas</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Victorian</w:t>
      </w:r>
      <w:r>
        <w:rPr>
          <w:spacing w:val="-11"/>
          <w:w w:val="105"/>
        </w:rPr>
        <w:t xml:space="preserve"> </w:t>
      </w:r>
      <w:r>
        <w:rPr>
          <w:w w:val="105"/>
        </w:rPr>
        <w:t>Alps</w:t>
      </w:r>
      <w:r>
        <w:rPr>
          <w:spacing w:val="-11"/>
          <w:w w:val="105"/>
        </w:rPr>
        <w:t xml:space="preserve"> </w:t>
      </w:r>
      <w:r>
        <w:rPr>
          <w:w w:val="105"/>
        </w:rPr>
        <w:t>were</w:t>
      </w:r>
      <w:r>
        <w:rPr>
          <w:spacing w:val="-11"/>
          <w:w w:val="105"/>
        </w:rPr>
        <w:t xml:space="preserve"> </w:t>
      </w:r>
      <w:r>
        <w:rPr>
          <w:w w:val="105"/>
        </w:rPr>
        <w:t>impacted</w:t>
      </w:r>
      <w:r>
        <w:rPr>
          <w:spacing w:val="-11"/>
          <w:w w:val="105"/>
        </w:rPr>
        <w:t xml:space="preserve"> </w:t>
      </w:r>
      <w:r>
        <w:rPr>
          <w:w w:val="105"/>
        </w:rPr>
        <w:t>by</w:t>
      </w:r>
      <w:r>
        <w:rPr>
          <w:spacing w:val="-11"/>
          <w:w w:val="105"/>
        </w:rPr>
        <w:t xml:space="preserve"> </w:t>
      </w:r>
      <w:r>
        <w:rPr>
          <w:w w:val="105"/>
        </w:rPr>
        <w:t>more</w:t>
      </w:r>
      <w:r>
        <w:rPr>
          <w:spacing w:val="-11"/>
          <w:w w:val="105"/>
        </w:rPr>
        <w:t xml:space="preserve"> </w:t>
      </w:r>
      <w:r>
        <w:rPr>
          <w:w w:val="105"/>
        </w:rPr>
        <w:t>than</w:t>
      </w:r>
      <w:r>
        <w:rPr>
          <w:spacing w:val="-11"/>
          <w:w w:val="105"/>
        </w:rPr>
        <w:t xml:space="preserve"> </w:t>
      </w:r>
      <w:r>
        <w:rPr>
          <w:w w:val="105"/>
        </w:rPr>
        <w:t>one of</w:t>
      </w:r>
      <w:r>
        <w:rPr>
          <w:spacing w:val="-13"/>
          <w:w w:val="105"/>
        </w:rPr>
        <w:t xml:space="preserve"> </w:t>
      </w:r>
      <w:r>
        <w:rPr>
          <w:w w:val="105"/>
        </w:rPr>
        <w:t>the</w:t>
      </w:r>
      <w:r>
        <w:rPr>
          <w:spacing w:val="-13"/>
          <w:w w:val="105"/>
        </w:rPr>
        <w:t xml:space="preserve"> </w:t>
      </w:r>
      <w:r>
        <w:rPr>
          <w:w w:val="105"/>
        </w:rPr>
        <w:t>2003,</w:t>
      </w:r>
      <w:r>
        <w:rPr>
          <w:spacing w:val="-13"/>
          <w:w w:val="105"/>
        </w:rPr>
        <w:t xml:space="preserve"> </w:t>
      </w:r>
      <w:r>
        <w:rPr>
          <w:w w:val="105"/>
        </w:rPr>
        <w:t>2006–07</w:t>
      </w:r>
      <w:r>
        <w:rPr>
          <w:spacing w:val="-13"/>
          <w:w w:val="105"/>
        </w:rPr>
        <w:t xml:space="preserve"> </w:t>
      </w:r>
      <w:r>
        <w:rPr>
          <w:w w:val="105"/>
        </w:rPr>
        <w:t>and</w:t>
      </w:r>
      <w:r>
        <w:rPr>
          <w:spacing w:val="-13"/>
          <w:w w:val="105"/>
        </w:rPr>
        <w:t xml:space="preserve"> </w:t>
      </w:r>
      <w:r>
        <w:rPr>
          <w:w w:val="105"/>
        </w:rPr>
        <w:t>2013</w:t>
      </w:r>
      <w:r>
        <w:rPr>
          <w:spacing w:val="-13"/>
          <w:w w:val="105"/>
        </w:rPr>
        <w:t xml:space="preserve"> </w:t>
      </w:r>
      <w:r>
        <w:rPr>
          <w:w w:val="105"/>
        </w:rPr>
        <w:t>bushfires.</w:t>
      </w:r>
    </w:p>
    <w:p w:rsidR="008652EC" w:rsidRDefault="004C1FEC">
      <w:pPr>
        <w:pStyle w:val="Heading3"/>
        <w:ind w:right="-14"/>
        <w:rPr>
          <w:b w:val="0"/>
          <w:bCs w:val="0"/>
        </w:rPr>
      </w:pPr>
      <w:r>
        <w:t>Planned burning</w:t>
      </w:r>
    </w:p>
    <w:p w:rsidR="008652EC" w:rsidRDefault="004C1FEC">
      <w:pPr>
        <w:pStyle w:val="BodyText"/>
        <w:spacing w:before="46"/>
        <w:ind w:left="113" w:right="69"/>
      </w:pPr>
      <w:r>
        <w:rPr>
          <w:w w:val="105"/>
        </w:rPr>
        <w:t>Planned burning in areas below minimum TFI in certain areas</w:t>
      </w:r>
      <w:r>
        <w:rPr>
          <w:spacing w:val="-12"/>
          <w:w w:val="105"/>
        </w:rPr>
        <w:t xml:space="preserve"> </w:t>
      </w:r>
      <w:r>
        <w:rPr>
          <w:w w:val="105"/>
        </w:rPr>
        <w:t>may</w:t>
      </w:r>
      <w:r>
        <w:rPr>
          <w:spacing w:val="-12"/>
          <w:w w:val="105"/>
        </w:rPr>
        <w:t xml:space="preserve"> </w:t>
      </w:r>
      <w:r>
        <w:rPr>
          <w:w w:val="105"/>
        </w:rPr>
        <w:t>help</w:t>
      </w:r>
      <w:r>
        <w:rPr>
          <w:spacing w:val="-12"/>
          <w:w w:val="105"/>
        </w:rPr>
        <w:t xml:space="preserve"> </w:t>
      </w:r>
      <w:r>
        <w:rPr>
          <w:w w:val="105"/>
        </w:rPr>
        <w:t>to</w:t>
      </w:r>
      <w:r>
        <w:rPr>
          <w:spacing w:val="-12"/>
          <w:w w:val="105"/>
        </w:rPr>
        <w:t xml:space="preserve"> </w:t>
      </w:r>
      <w:r>
        <w:rPr>
          <w:w w:val="105"/>
        </w:rPr>
        <w:t>manage</w:t>
      </w:r>
      <w:r>
        <w:rPr>
          <w:spacing w:val="-12"/>
          <w:w w:val="105"/>
        </w:rPr>
        <w:t xml:space="preserve"> </w:t>
      </w:r>
      <w:r>
        <w:rPr>
          <w:w w:val="105"/>
        </w:rPr>
        <w:t>bushfire</w:t>
      </w:r>
      <w:r>
        <w:rPr>
          <w:spacing w:val="-12"/>
          <w:w w:val="105"/>
        </w:rPr>
        <w:t xml:space="preserve"> </w:t>
      </w:r>
      <w:r>
        <w:rPr>
          <w:w w:val="105"/>
        </w:rPr>
        <w:t>risk</w:t>
      </w:r>
      <w:r>
        <w:rPr>
          <w:spacing w:val="-12"/>
          <w:w w:val="105"/>
        </w:rPr>
        <w:t xml:space="preserve"> </w:t>
      </w:r>
      <w:r>
        <w:rPr>
          <w:w w:val="105"/>
        </w:rPr>
        <w:t>to</w:t>
      </w:r>
      <w:r>
        <w:rPr>
          <w:spacing w:val="-12"/>
          <w:w w:val="105"/>
        </w:rPr>
        <w:t xml:space="preserve"> </w:t>
      </w:r>
      <w:r>
        <w:rPr>
          <w:w w:val="105"/>
        </w:rPr>
        <w:t>life</w:t>
      </w:r>
      <w:r>
        <w:rPr>
          <w:spacing w:val="-12"/>
          <w:w w:val="105"/>
        </w:rPr>
        <w:t xml:space="preserve"> </w:t>
      </w:r>
      <w:r>
        <w:rPr>
          <w:w w:val="105"/>
        </w:rPr>
        <w:t>and</w:t>
      </w:r>
      <w:r>
        <w:rPr>
          <w:spacing w:val="-12"/>
          <w:w w:val="105"/>
        </w:rPr>
        <w:t xml:space="preserve"> </w:t>
      </w:r>
      <w:r>
        <w:rPr>
          <w:w w:val="105"/>
        </w:rPr>
        <w:t>property and</w:t>
      </w:r>
      <w:r>
        <w:rPr>
          <w:spacing w:val="-15"/>
          <w:w w:val="105"/>
        </w:rPr>
        <w:t xml:space="preserve"> </w:t>
      </w:r>
      <w:r>
        <w:rPr>
          <w:w w:val="105"/>
        </w:rPr>
        <w:t>important</w:t>
      </w:r>
      <w:r>
        <w:rPr>
          <w:spacing w:val="-15"/>
          <w:w w:val="105"/>
        </w:rPr>
        <w:t xml:space="preserve"> </w:t>
      </w:r>
      <w:r>
        <w:rPr>
          <w:w w:val="105"/>
        </w:rPr>
        <w:t>ecosystems</w:t>
      </w:r>
      <w:r>
        <w:rPr>
          <w:spacing w:val="-15"/>
          <w:w w:val="105"/>
        </w:rPr>
        <w:t xml:space="preserve"> </w:t>
      </w:r>
      <w:r>
        <w:rPr>
          <w:w w:val="105"/>
        </w:rPr>
        <w:t>by</w:t>
      </w:r>
      <w:r>
        <w:rPr>
          <w:spacing w:val="-15"/>
          <w:w w:val="105"/>
        </w:rPr>
        <w:t xml:space="preserve"> </w:t>
      </w:r>
      <w:r>
        <w:rPr>
          <w:w w:val="105"/>
        </w:rPr>
        <w:t>reducing</w:t>
      </w:r>
      <w:r>
        <w:rPr>
          <w:spacing w:val="-15"/>
          <w:w w:val="105"/>
        </w:rPr>
        <w:t xml:space="preserve"> </w:t>
      </w:r>
      <w:r>
        <w:rPr>
          <w:w w:val="105"/>
        </w:rPr>
        <w:t>the</w:t>
      </w:r>
      <w:r>
        <w:rPr>
          <w:spacing w:val="-15"/>
          <w:w w:val="105"/>
        </w:rPr>
        <w:t xml:space="preserve"> </w:t>
      </w:r>
      <w:r>
        <w:rPr>
          <w:w w:val="105"/>
        </w:rPr>
        <w:t>chance</w:t>
      </w:r>
      <w:r>
        <w:rPr>
          <w:spacing w:val="-15"/>
          <w:w w:val="105"/>
        </w:rPr>
        <w:t xml:space="preserve"> </w:t>
      </w:r>
      <w:r>
        <w:rPr>
          <w:w w:val="105"/>
        </w:rPr>
        <w:t>of</w:t>
      </w:r>
      <w:r>
        <w:rPr>
          <w:spacing w:val="-15"/>
          <w:w w:val="105"/>
        </w:rPr>
        <w:t xml:space="preserve"> </w:t>
      </w:r>
      <w:r>
        <w:rPr>
          <w:w w:val="105"/>
        </w:rPr>
        <w:t>major bushfires</w:t>
      </w:r>
      <w:r>
        <w:rPr>
          <w:spacing w:val="-15"/>
          <w:w w:val="105"/>
        </w:rPr>
        <w:t xml:space="preserve"> </w:t>
      </w:r>
      <w:r>
        <w:rPr>
          <w:w w:val="105"/>
        </w:rPr>
        <w:t>impacting</w:t>
      </w:r>
      <w:r>
        <w:rPr>
          <w:spacing w:val="-15"/>
          <w:w w:val="105"/>
        </w:rPr>
        <w:t xml:space="preserve"> </w:t>
      </w:r>
      <w:r>
        <w:rPr>
          <w:w w:val="105"/>
        </w:rPr>
        <w:t>on</w:t>
      </w:r>
      <w:r>
        <w:rPr>
          <w:spacing w:val="-15"/>
          <w:w w:val="105"/>
        </w:rPr>
        <w:t xml:space="preserve"> </w:t>
      </w:r>
      <w:r>
        <w:rPr>
          <w:w w:val="105"/>
        </w:rPr>
        <w:t>these</w:t>
      </w:r>
      <w:r>
        <w:rPr>
          <w:spacing w:val="-15"/>
          <w:w w:val="105"/>
        </w:rPr>
        <w:t xml:space="preserve"> </w:t>
      </w:r>
      <w:r>
        <w:rPr>
          <w:w w:val="105"/>
        </w:rPr>
        <w:t>assets</w:t>
      </w:r>
      <w:r>
        <w:rPr>
          <w:spacing w:val="-15"/>
          <w:w w:val="105"/>
        </w:rPr>
        <w:t xml:space="preserve"> </w:t>
      </w:r>
      <w:r>
        <w:rPr>
          <w:w w:val="105"/>
        </w:rPr>
        <w:t>and</w:t>
      </w:r>
      <w:r>
        <w:rPr>
          <w:spacing w:val="-15"/>
          <w:w w:val="105"/>
        </w:rPr>
        <w:t xml:space="preserve"> </w:t>
      </w:r>
      <w:r>
        <w:rPr>
          <w:w w:val="105"/>
        </w:rPr>
        <w:t>values.</w:t>
      </w:r>
    </w:p>
    <w:p w:rsidR="008652EC" w:rsidRDefault="004C1FEC">
      <w:pPr>
        <w:pStyle w:val="BodyText"/>
        <w:ind w:left="113" w:right="113"/>
      </w:pPr>
      <w:r>
        <w:rPr>
          <w:w w:val="105"/>
        </w:rPr>
        <w:t>Following</w:t>
      </w:r>
      <w:r>
        <w:rPr>
          <w:spacing w:val="-15"/>
          <w:w w:val="105"/>
        </w:rPr>
        <w:t xml:space="preserve"> </w:t>
      </w:r>
      <w:r>
        <w:rPr>
          <w:w w:val="105"/>
        </w:rPr>
        <w:t>the</w:t>
      </w:r>
      <w:r>
        <w:rPr>
          <w:spacing w:val="-15"/>
          <w:w w:val="105"/>
        </w:rPr>
        <w:t xml:space="preserve"> </w:t>
      </w:r>
      <w:r>
        <w:rPr>
          <w:w w:val="105"/>
        </w:rPr>
        <w:t>release</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2009</w:t>
      </w:r>
      <w:r>
        <w:rPr>
          <w:spacing w:val="-15"/>
          <w:w w:val="105"/>
        </w:rPr>
        <w:t xml:space="preserve"> </w:t>
      </w:r>
      <w:r>
        <w:rPr>
          <w:w w:val="105"/>
        </w:rPr>
        <w:t>Victorian</w:t>
      </w:r>
      <w:r>
        <w:rPr>
          <w:spacing w:val="-15"/>
          <w:w w:val="105"/>
        </w:rPr>
        <w:t xml:space="preserve"> </w:t>
      </w:r>
      <w:r>
        <w:rPr>
          <w:w w:val="105"/>
        </w:rPr>
        <w:t>Bushfires</w:t>
      </w:r>
      <w:r>
        <w:rPr>
          <w:spacing w:val="-15"/>
          <w:w w:val="105"/>
        </w:rPr>
        <w:t xml:space="preserve"> </w:t>
      </w:r>
      <w:r>
        <w:rPr>
          <w:w w:val="105"/>
        </w:rPr>
        <w:t xml:space="preserve">Royal Commission recommendations, the amount of planned burning in the landscape has risen. There has been a corresponding increase in the area treated by planned burning while below minimum TFI, particularly in the last </w:t>
      </w:r>
      <w:r>
        <w:t>three</w:t>
      </w:r>
      <w:r>
        <w:rPr>
          <w:spacing w:val="14"/>
        </w:rPr>
        <w:t xml:space="preserve"> </w:t>
      </w:r>
      <w:r>
        <w:t>years.</w:t>
      </w:r>
    </w:p>
    <w:p w:rsidR="008652EC" w:rsidRDefault="004C1FEC">
      <w:pPr>
        <w:pStyle w:val="BodyText"/>
        <w:spacing w:before="73"/>
        <w:ind w:left="113" w:right="1260"/>
      </w:pPr>
      <w:r>
        <w:rPr>
          <w:w w:val="105"/>
        </w:rPr>
        <w:br w:type="column"/>
      </w:r>
      <w:r>
        <w:rPr>
          <w:w w:val="105"/>
        </w:rPr>
        <w:lastRenderedPageBreak/>
        <w:t>In terms of area burnt, most hectares treated by planned burning while below minimum TFI in 2015 were in the landscape</w:t>
      </w:r>
      <w:r>
        <w:rPr>
          <w:spacing w:val="-13"/>
          <w:w w:val="105"/>
        </w:rPr>
        <w:t xml:space="preserve"> </w:t>
      </w:r>
      <w:r>
        <w:rPr>
          <w:w w:val="105"/>
        </w:rPr>
        <w:t>management</w:t>
      </w:r>
      <w:r>
        <w:rPr>
          <w:spacing w:val="-13"/>
          <w:w w:val="105"/>
        </w:rPr>
        <w:t xml:space="preserve"> </w:t>
      </w:r>
      <w:r>
        <w:rPr>
          <w:w w:val="105"/>
        </w:rPr>
        <w:t>zone</w:t>
      </w:r>
      <w:r>
        <w:rPr>
          <w:spacing w:val="-13"/>
          <w:w w:val="105"/>
        </w:rPr>
        <w:t xml:space="preserve"> </w:t>
      </w:r>
      <w:r>
        <w:rPr>
          <w:w w:val="105"/>
        </w:rPr>
        <w:t>(around</w:t>
      </w:r>
      <w:r>
        <w:rPr>
          <w:spacing w:val="-13"/>
          <w:w w:val="105"/>
        </w:rPr>
        <w:t xml:space="preserve"> </w:t>
      </w:r>
      <w:r>
        <w:rPr>
          <w:w w:val="105"/>
        </w:rPr>
        <w:t>71,000</w:t>
      </w:r>
      <w:r>
        <w:rPr>
          <w:spacing w:val="-13"/>
          <w:w w:val="105"/>
        </w:rPr>
        <w:t xml:space="preserve"> </w:t>
      </w:r>
      <w:r>
        <w:rPr>
          <w:w w:val="105"/>
        </w:rPr>
        <w:t>ha).</w:t>
      </w:r>
      <w:r>
        <w:rPr>
          <w:spacing w:val="-13"/>
          <w:w w:val="105"/>
        </w:rPr>
        <w:t xml:space="preserve"> </w:t>
      </w:r>
      <w:r>
        <w:rPr>
          <w:w w:val="105"/>
        </w:rPr>
        <w:t>Since</w:t>
      </w:r>
      <w:r>
        <w:rPr>
          <w:spacing w:val="-13"/>
          <w:w w:val="105"/>
        </w:rPr>
        <w:t xml:space="preserve"> </w:t>
      </w:r>
      <w:r>
        <w:rPr>
          <w:w w:val="105"/>
        </w:rPr>
        <w:t>the landscape management zone is large, this equates to only around 1.5% of that zone burnt below minimum TFI. Most of these planned burns have been carried out as landscape mosaic</w:t>
      </w:r>
      <w:r>
        <w:rPr>
          <w:spacing w:val="-13"/>
          <w:w w:val="105"/>
        </w:rPr>
        <w:t xml:space="preserve"> </w:t>
      </w:r>
      <w:r>
        <w:rPr>
          <w:w w:val="105"/>
        </w:rPr>
        <w:t>burns,</w:t>
      </w:r>
      <w:r>
        <w:rPr>
          <w:spacing w:val="-13"/>
          <w:w w:val="105"/>
        </w:rPr>
        <w:t xml:space="preserve"> </w:t>
      </w:r>
      <w:r>
        <w:rPr>
          <w:w w:val="105"/>
        </w:rPr>
        <w:t>so</w:t>
      </w:r>
      <w:r>
        <w:rPr>
          <w:spacing w:val="-13"/>
          <w:w w:val="105"/>
        </w:rPr>
        <w:t xml:space="preserve"> </w:t>
      </w:r>
      <w:r>
        <w:rPr>
          <w:w w:val="105"/>
        </w:rPr>
        <w:t>only</w:t>
      </w:r>
      <w:r>
        <w:rPr>
          <w:spacing w:val="-13"/>
          <w:w w:val="105"/>
        </w:rPr>
        <w:t xml:space="preserve"> </w:t>
      </w:r>
      <w:r>
        <w:rPr>
          <w:w w:val="105"/>
        </w:rPr>
        <w:t>some</w:t>
      </w:r>
      <w:r>
        <w:rPr>
          <w:spacing w:val="-13"/>
          <w:w w:val="105"/>
        </w:rPr>
        <w:t xml:space="preserve"> </w:t>
      </w:r>
      <w:r>
        <w:rPr>
          <w:w w:val="105"/>
        </w:rPr>
        <w:t>patches</w:t>
      </w:r>
      <w:r>
        <w:rPr>
          <w:spacing w:val="-13"/>
          <w:w w:val="105"/>
        </w:rPr>
        <w:t xml:space="preserve"> </w:t>
      </w:r>
      <w:r>
        <w:rPr>
          <w:w w:val="105"/>
        </w:rPr>
        <w:t>of</w:t>
      </w:r>
      <w:r>
        <w:rPr>
          <w:spacing w:val="-13"/>
          <w:w w:val="105"/>
        </w:rPr>
        <w:t xml:space="preserve"> </w:t>
      </w:r>
      <w:r>
        <w:rPr>
          <w:w w:val="105"/>
        </w:rPr>
        <w:t>vegetation</w:t>
      </w:r>
      <w:r>
        <w:rPr>
          <w:spacing w:val="-13"/>
          <w:w w:val="105"/>
        </w:rPr>
        <w:t xml:space="preserve"> </w:t>
      </w:r>
      <w:r>
        <w:rPr>
          <w:w w:val="105"/>
        </w:rPr>
        <w:t>within</w:t>
      </w:r>
      <w:r>
        <w:rPr>
          <w:spacing w:val="-13"/>
          <w:w w:val="105"/>
        </w:rPr>
        <w:t xml:space="preserve"> </w:t>
      </w:r>
      <w:r>
        <w:rPr>
          <w:w w:val="105"/>
        </w:rPr>
        <w:t>the treatment</w:t>
      </w:r>
      <w:r>
        <w:rPr>
          <w:spacing w:val="-14"/>
          <w:w w:val="105"/>
        </w:rPr>
        <w:t xml:space="preserve"> </w:t>
      </w:r>
      <w:r>
        <w:rPr>
          <w:w w:val="105"/>
        </w:rPr>
        <w:t>areas</w:t>
      </w:r>
      <w:r>
        <w:rPr>
          <w:spacing w:val="-14"/>
          <w:w w:val="105"/>
        </w:rPr>
        <w:t xml:space="preserve"> </w:t>
      </w:r>
      <w:r>
        <w:rPr>
          <w:w w:val="105"/>
        </w:rPr>
        <w:t>were</w:t>
      </w:r>
      <w:r>
        <w:rPr>
          <w:spacing w:val="-14"/>
          <w:w w:val="105"/>
        </w:rPr>
        <w:t xml:space="preserve"> </w:t>
      </w:r>
      <w:r>
        <w:rPr>
          <w:w w:val="105"/>
        </w:rPr>
        <w:t>burnt.</w:t>
      </w:r>
      <w:r>
        <w:rPr>
          <w:spacing w:val="-14"/>
          <w:w w:val="105"/>
        </w:rPr>
        <w:t xml:space="preserve"> </w:t>
      </w:r>
      <w:r>
        <w:rPr>
          <w:w w:val="105"/>
        </w:rPr>
        <w:t>The</w:t>
      </w:r>
      <w:r>
        <w:rPr>
          <w:spacing w:val="-14"/>
          <w:w w:val="105"/>
        </w:rPr>
        <w:t xml:space="preserve"> </w:t>
      </w:r>
      <w:r>
        <w:rPr>
          <w:w w:val="105"/>
        </w:rPr>
        <w:t>amount</w:t>
      </w:r>
      <w:r>
        <w:rPr>
          <w:spacing w:val="-14"/>
          <w:w w:val="105"/>
        </w:rPr>
        <w:t xml:space="preserve"> </w:t>
      </w:r>
      <w:r>
        <w:rPr>
          <w:w w:val="105"/>
        </w:rPr>
        <w:t>of</w:t>
      </w:r>
      <w:r>
        <w:rPr>
          <w:spacing w:val="-14"/>
          <w:w w:val="105"/>
        </w:rPr>
        <w:t xml:space="preserve"> </w:t>
      </w:r>
      <w:r>
        <w:rPr>
          <w:w w:val="105"/>
        </w:rPr>
        <w:t>this</w:t>
      </w:r>
      <w:r>
        <w:rPr>
          <w:spacing w:val="-14"/>
          <w:w w:val="105"/>
        </w:rPr>
        <w:t xml:space="preserve"> </w:t>
      </w:r>
      <w:r>
        <w:rPr>
          <w:w w:val="105"/>
        </w:rPr>
        <w:t>zone</w:t>
      </w:r>
      <w:r>
        <w:rPr>
          <w:spacing w:val="-14"/>
          <w:w w:val="105"/>
        </w:rPr>
        <w:t xml:space="preserve"> </w:t>
      </w:r>
      <w:r>
        <w:rPr>
          <w:w w:val="105"/>
        </w:rPr>
        <w:t>shown as burnt below minimum TFI is therefore likely to be an overestimate.</w:t>
      </w:r>
    </w:p>
    <w:p w:rsidR="008652EC" w:rsidRDefault="004C1FEC">
      <w:pPr>
        <w:pStyle w:val="BodyText"/>
        <w:ind w:left="113" w:right="1201"/>
      </w:pPr>
      <w:r>
        <w:rPr>
          <w:w w:val="105"/>
        </w:rPr>
        <w:t>The area treated by planned burning while below minimum TFI</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asset</w:t>
      </w:r>
      <w:r>
        <w:rPr>
          <w:spacing w:val="-11"/>
          <w:w w:val="105"/>
        </w:rPr>
        <w:t xml:space="preserve"> </w:t>
      </w:r>
      <w:r>
        <w:rPr>
          <w:w w:val="105"/>
        </w:rPr>
        <w:t>protection</w:t>
      </w:r>
      <w:r>
        <w:rPr>
          <w:spacing w:val="-11"/>
          <w:w w:val="105"/>
        </w:rPr>
        <w:t xml:space="preserve"> </w:t>
      </w:r>
      <w:r>
        <w:rPr>
          <w:w w:val="105"/>
        </w:rPr>
        <w:t>zone</w:t>
      </w:r>
      <w:r>
        <w:rPr>
          <w:spacing w:val="-11"/>
          <w:w w:val="105"/>
        </w:rPr>
        <w:t xml:space="preserve"> </w:t>
      </w:r>
      <w:r>
        <w:rPr>
          <w:w w:val="105"/>
        </w:rPr>
        <w:t>in</w:t>
      </w:r>
      <w:r>
        <w:rPr>
          <w:spacing w:val="-11"/>
          <w:w w:val="105"/>
        </w:rPr>
        <w:t xml:space="preserve"> </w:t>
      </w:r>
      <w:r>
        <w:rPr>
          <w:w w:val="105"/>
        </w:rPr>
        <w:t>2015</w:t>
      </w:r>
      <w:r>
        <w:rPr>
          <w:spacing w:val="-11"/>
          <w:w w:val="105"/>
        </w:rPr>
        <w:t xml:space="preserve"> </w:t>
      </w:r>
      <w:r>
        <w:rPr>
          <w:w w:val="105"/>
        </w:rPr>
        <w:t>(nearly</w:t>
      </w:r>
      <w:r>
        <w:rPr>
          <w:spacing w:val="-11"/>
          <w:w w:val="105"/>
        </w:rPr>
        <w:t xml:space="preserve"> </w:t>
      </w:r>
      <w:r>
        <w:rPr>
          <w:w w:val="105"/>
        </w:rPr>
        <w:t>7,000</w:t>
      </w:r>
      <w:r>
        <w:rPr>
          <w:spacing w:val="-11"/>
          <w:w w:val="105"/>
        </w:rPr>
        <w:t xml:space="preserve"> </w:t>
      </w:r>
      <w:r>
        <w:rPr>
          <w:w w:val="105"/>
        </w:rPr>
        <w:t>ha)</w:t>
      </w:r>
      <w:r>
        <w:rPr>
          <w:spacing w:val="-11"/>
          <w:w w:val="105"/>
        </w:rPr>
        <w:t xml:space="preserve"> </w:t>
      </w:r>
      <w:r>
        <w:rPr>
          <w:w w:val="105"/>
        </w:rPr>
        <w:t>was much</w:t>
      </w:r>
      <w:r>
        <w:rPr>
          <w:spacing w:val="-12"/>
          <w:w w:val="105"/>
        </w:rPr>
        <w:t xml:space="preserve"> </w:t>
      </w:r>
      <w:r>
        <w:rPr>
          <w:w w:val="105"/>
        </w:rPr>
        <w:t>smaller</w:t>
      </w:r>
      <w:r>
        <w:rPr>
          <w:spacing w:val="-12"/>
          <w:w w:val="105"/>
        </w:rPr>
        <w:t xml:space="preserve"> </w:t>
      </w:r>
      <w:r>
        <w:rPr>
          <w:w w:val="105"/>
        </w:rPr>
        <w:t>than</w:t>
      </w:r>
      <w:r>
        <w:rPr>
          <w:spacing w:val="-12"/>
          <w:w w:val="105"/>
        </w:rPr>
        <w:t xml:space="preserve"> </w:t>
      </w:r>
      <w:r>
        <w:rPr>
          <w:w w:val="105"/>
        </w:rPr>
        <w:t>that</w:t>
      </w:r>
      <w:r>
        <w:rPr>
          <w:spacing w:val="-12"/>
          <w:w w:val="105"/>
        </w:rPr>
        <w:t xml:space="preserve"> </w:t>
      </w:r>
      <w:r>
        <w:rPr>
          <w:w w:val="105"/>
        </w:rPr>
        <w:t>burnt</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landscape</w:t>
      </w:r>
      <w:r>
        <w:rPr>
          <w:spacing w:val="-12"/>
          <w:w w:val="105"/>
        </w:rPr>
        <w:t xml:space="preserve"> </w:t>
      </w:r>
      <w:r>
        <w:rPr>
          <w:w w:val="105"/>
        </w:rPr>
        <w:t>management zone.</w:t>
      </w:r>
      <w:r>
        <w:rPr>
          <w:spacing w:val="-11"/>
          <w:w w:val="105"/>
        </w:rPr>
        <w:t xml:space="preserve"> </w:t>
      </w:r>
      <w:r>
        <w:rPr>
          <w:w w:val="105"/>
        </w:rPr>
        <w:t>This</w:t>
      </w:r>
      <w:r>
        <w:rPr>
          <w:spacing w:val="-11"/>
          <w:w w:val="105"/>
        </w:rPr>
        <w:t xml:space="preserve"> </w:t>
      </w:r>
      <w:r>
        <w:rPr>
          <w:w w:val="105"/>
        </w:rPr>
        <w:t>equates</w:t>
      </w:r>
      <w:r>
        <w:rPr>
          <w:spacing w:val="-11"/>
          <w:w w:val="105"/>
        </w:rPr>
        <w:t xml:space="preserve"> </w:t>
      </w:r>
      <w:r>
        <w:rPr>
          <w:w w:val="105"/>
        </w:rPr>
        <w:t>to</w:t>
      </w:r>
      <w:r>
        <w:rPr>
          <w:spacing w:val="-11"/>
          <w:w w:val="105"/>
        </w:rPr>
        <w:t xml:space="preserve"> </w:t>
      </w:r>
      <w:r>
        <w:rPr>
          <w:w w:val="105"/>
        </w:rPr>
        <w:t>around</w:t>
      </w:r>
      <w:r>
        <w:rPr>
          <w:spacing w:val="-11"/>
          <w:w w:val="105"/>
        </w:rPr>
        <w:t xml:space="preserve"> </w:t>
      </w:r>
      <w:r>
        <w:rPr>
          <w:w w:val="105"/>
        </w:rPr>
        <w:t>8%</w:t>
      </w:r>
      <w:r>
        <w:rPr>
          <w:spacing w:val="-11"/>
          <w:w w:val="105"/>
        </w:rPr>
        <w:t xml:space="preserve"> </w:t>
      </w:r>
      <w:r>
        <w:rPr>
          <w:w w:val="105"/>
        </w:rPr>
        <w:t>of</w:t>
      </w:r>
      <w:r>
        <w:rPr>
          <w:spacing w:val="-11"/>
          <w:w w:val="105"/>
        </w:rPr>
        <w:t xml:space="preserve"> </w:t>
      </w:r>
      <w:r>
        <w:rPr>
          <w:w w:val="105"/>
        </w:rPr>
        <w:t>that</w:t>
      </w:r>
      <w:r>
        <w:rPr>
          <w:spacing w:val="-11"/>
          <w:w w:val="105"/>
        </w:rPr>
        <w:t xml:space="preserve"> </w:t>
      </w:r>
      <w:r>
        <w:rPr>
          <w:w w:val="105"/>
        </w:rPr>
        <w:t>zone,</w:t>
      </w:r>
      <w:r>
        <w:rPr>
          <w:spacing w:val="-11"/>
          <w:w w:val="105"/>
        </w:rPr>
        <w:t xml:space="preserve"> </w:t>
      </w:r>
      <w:r>
        <w:rPr>
          <w:w w:val="105"/>
        </w:rPr>
        <w:t>since</w:t>
      </w:r>
      <w:r>
        <w:rPr>
          <w:spacing w:val="-11"/>
          <w:w w:val="105"/>
        </w:rPr>
        <w:t xml:space="preserve"> </w:t>
      </w:r>
      <w:r>
        <w:rPr>
          <w:w w:val="105"/>
        </w:rPr>
        <w:t>the</w:t>
      </w:r>
      <w:r>
        <w:rPr>
          <w:spacing w:val="-11"/>
          <w:w w:val="105"/>
        </w:rPr>
        <w:t xml:space="preserve"> </w:t>
      </w:r>
      <w:r>
        <w:rPr>
          <w:w w:val="105"/>
        </w:rPr>
        <w:t>asset protection zone is relatively small. It reflects the greater emphasis</w:t>
      </w:r>
      <w:r>
        <w:rPr>
          <w:spacing w:val="-16"/>
          <w:w w:val="105"/>
        </w:rPr>
        <w:t xml:space="preserve"> </w:t>
      </w:r>
      <w:r>
        <w:rPr>
          <w:w w:val="105"/>
        </w:rPr>
        <w:t>on</w:t>
      </w:r>
      <w:r>
        <w:rPr>
          <w:spacing w:val="-16"/>
          <w:w w:val="105"/>
        </w:rPr>
        <w:t xml:space="preserve"> </w:t>
      </w:r>
      <w:r>
        <w:rPr>
          <w:w w:val="105"/>
        </w:rPr>
        <w:t>more-frequent</w:t>
      </w:r>
      <w:r>
        <w:rPr>
          <w:spacing w:val="-16"/>
          <w:w w:val="105"/>
        </w:rPr>
        <w:t xml:space="preserve"> </w:t>
      </w:r>
      <w:r>
        <w:rPr>
          <w:w w:val="105"/>
        </w:rPr>
        <w:t>burning</w:t>
      </w:r>
      <w:r>
        <w:rPr>
          <w:spacing w:val="-16"/>
          <w:w w:val="105"/>
        </w:rPr>
        <w:t xml:space="preserve"> </w:t>
      </w:r>
      <w:r>
        <w:rPr>
          <w:w w:val="105"/>
        </w:rPr>
        <w:t>for</w:t>
      </w:r>
      <w:r>
        <w:rPr>
          <w:spacing w:val="-16"/>
          <w:w w:val="105"/>
        </w:rPr>
        <w:t xml:space="preserve"> </w:t>
      </w:r>
      <w:r>
        <w:rPr>
          <w:w w:val="105"/>
        </w:rPr>
        <w:t>protection</w:t>
      </w:r>
      <w:r>
        <w:rPr>
          <w:spacing w:val="-16"/>
          <w:w w:val="105"/>
        </w:rPr>
        <w:t xml:space="preserve"> </w:t>
      </w:r>
      <w:r>
        <w:rPr>
          <w:w w:val="105"/>
        </w:rPr>
        <w:t>of</w:t>
      </w:r>
      <w:r>
        <w:rPr>
          <w:spacing w:val="-16"/>
          <w:w w:val="105"/>
        </w:rPr>
        <w:t xml:space="preserve"> </w:t>
      </w:r>
      <w:r>
        <w:rPr>
          <w:w w:val="105"/>
        </w:rPr>
        <w:t>life</w:t>
      </w:r>
      <w:r>
        <w:rPr>
          <w:spacing w:val="-16"/>
          <w:w w:val="105"/>
        </w:rPr>
        <w:t xml:space="preserve"> </w:t>
      </w:r>
      <w:r>
        <w:rPr>
          <w:w w:val="105"/>
        </w:rPr>
        <w:t>and property</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asset</w:t>
      </w:r>
      <w:r>
        <w:rPr>
          <w:spacing w:val="-16"/>
          <w:w w:val="105"/>
        </w:rPr>
        <w:t xml:space="preserve"> </w:t>
      </w:r>
      <w:r>
        <w:rPr>
          <w:w w:val="105"/>
        </w:rPr>
        <w:t>protection</w:t>
      </w:r>
      <w:r>
        <w:rPr>
          <w:spacing w:val="-16"/>
          <w:w w:val="105"/>
        </w:rPr>
        <w:t xml:space="preserve"> </w:t>
      </w:r>
      <w:r>
        <w:rPr>
          <w:w w:val="105"/>
        </w:rPr>
        <w:t>zone.</w:t>
      </w:r>
    </w:p>
    <w:p w:rsidR="008652EC" w:rsidRDefault="004C1FEC">
      <w:pPr>
        <w:pStyle w:val="BodyText"/>
        <w:ind w:left="113" w:right="1236"/>
      </w:pPr>
      <w:r>
        <w:rPr>
          <w:spacing w:val="-3"/>
          <w:w w:val="105"/>
        </w:rPr>
        <w:t xml:space="preserve">DELWP </w:t>
      </w:r>
      <w:r>
        <w:rPr>
          <w:w w:val="105"/>
        </w:rPr>
        <w:t xml:space="preserve">manages for community protection as well as for environmental values. Finding the right balance between reducing fuel in the different fire management zones and </w:t>
      </w:r>
      <w:proofErr w:type="spellStart"/>
      <w:r>
        <w:rPr>
          <w:w w:val="105"/>
        </w:rPr>
        <w:t>minimising</w:t>
      </w:r>
      <w:proofErr w:type="spellEnd"/>
      <w:r>
        <w:rPr>
          <w:spacing w:val="-14"/>
          <w:w w:val="105"/>
        </w:rPr>
        <w:t xml:space="preserve"> </w:t>
      </w:r>
      <w:r>
        <w:rPr>
          <w:w w:val="105"/>
        </w:rPr>
        <w:t>the</w:t>
      </w:r>
      <w:r>
        <w:rPr>
          <w:spacing w:val="-14"/>
          <w:w w:val="105"/>
        </w:rPr>
        <w:t xml:space="preserve"> </w:t>
      </w:r>
      <w:r>
        <w:rPr>
          <w:w w:val="105"/>
        </w:rPr>
        <w:t>impacts</w:t>
      </w:r>
      <w:r>
        <w:rPr>
          <w:spacing w:val="-14"/>
          <w:w w:val="105"/>
        </w:rPr>
        <w:t xml:space="preserve"> </w:t>
      </w:r>
      <w:r>
        <w:rPr>
          <w:w w:val="105"/>
        </w:rPr>
        <w:t>on</w:t>
      </w:r>
      <w:r>
        <w:rPr>
          <w:spacing w:val="-14"/>
          <w:w w:val="105"/>
        </w:rPr>
        <w:t xml:space="preserve"> </w:t>
      </w:r>
      <w:r>
        <w:rPr>
          <w:w w:val="105"/>
        </w:rPr>
        <w:t>ecological</w:t>
      </w:r>
      <w:r>
        <w:rPr>
          <w:spacing w:val="-14"/>
          <w:w w:val="105"/>
        </w:rPr>
        <w:t xml:space="preserve"> </w:t>
      </w:r>
      <w:r>
        <w:rPr>
          <w:w w:val="105"/>
        </w:rPr>
        <w:t>values</w:t>
      </w:r>
      <w:r>
        <w:rPr>
          <w:spacing w:val="-14"/>
          <w:w w:val="105"/>
        </w:rPr>
        <w:t xml:space="preserve"> </w:t>
      </w:r>
      <w:r>
        <w:rPr>
          <w:w w:val="105"/>
        </w:rPr>
        <w:t>is</w:t>
      </w:r>
      <w:r>
        <w:rPr>
          <w:spacing w:val="-14"/>
          <w:w w:val="105"/>
        </w:rPr>
        <w:t xml:space="preserve"> </w:t>
      </w:r>
      <w:r>
        <w:rPr>
          <w:w w:val="105"/>
        </w:rPr>
        <w:t>important</w:t>
      </w:r>
      <w:r>
        <w:rPr>
          <w:spacing w:val="-14"/>
          <w:w w:val="105"/>
        </w:rPr>
        <w:t xml:space="preserve"> </w:t>
      </w:r>
      <w:r>
        <w:rPr>
          <w:w w:val="105"/>
        </w:rPr>
        <w:t>and will</w:t>
      </w:r>
      <w:r>
        <w:rPr>
          <w:spacing w:val="-12"/>
          <w:w w:val="105"/>
        </w:rPr>
        <w:t xml:space="preserve"> </w:t>
      </w:r>
      <w:r>
        <w:rPr>
          <w:w w:val="105"/>
        </w:rPr>
        <w:t>be</w:t>
      </w:r>
      <w:r>
        <w:rPr>
          <w:spacing w:val="-12"/>
          <w:w w:val="105"/>
        </w:rPr>
        <w:t xml:space="preserve"> </w:t>
      </w:r>
      <w:r>
        <w:rPr>
          <w:w w:val="105"/>
        </w:rPr>
        <w:t>a</w:t>
      </w:r>
      <w:r>
        <w:rPr>
          <w:spacing w:val="-12"/>
          <w:w w:val="105"/>
        </w:rPr>
        <w:t xml:space="preserve"> </w:t>
      </w:r>
      <w:r>
        <w:rPr>
          <w:w w:val="105"/>
        </w:rPr>
        <w:t>part</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strategic</w:t>
      </w:r>
      <w:r>
        <w:rPr>
          <w:spacing w:val="-12"/>
          <w:w w:val="105"/>
        </w:rPr>
        <w:t xml:space="preserve"> </w:t>
      </w:r>
      <w:r>
        <w:rPr>
          <w:w w:val="105"/>
        </w:rPr>
        <w:t>planning</w:t>
      </w:r>
      <w:r>
        <w:rPr>
          <w:spacing w:val="-12"/>
          <w:w w:val="105"/>
        </w:rPr>
        <w:t xml:space="preserve"> </w:t>
      </w:r>
      <w:r>
        <w:rPr>
          <w:w w:val="105"/>
        </w:rPr>
        <w:t>process.</w:t>
      </w:r>
    </w:p>
    <w:p w:rsidR="008652EC" w:rsidRDefault="008652EC">
      <w:pPr>
        <w:sectPr w:rsidR="008652EC">
          <w:type w:val="continuous"/>
          <w:pgSz w:w="11910" w:h="16840"/>
          <w:pgMar w:top="540" w:right="0" w:bottom="280" w:left="1020" w:header="720" w:footer="720" w:gutter="0"/>
          <w:cols w:num="2" w:space="720" w:equalWidth="0">
            <w:col w:w="4643" w:space="317"/>
            <w:col w:w="5930"/>
          </w:cols>
        </w:sectPr>
      </w:pPr>
    </w:p>
    <w:p w:rsidR="008652EC" w:rsidRDefault="008652EC">
      <w:pPr>
        <w:rPr>
          <w:rFonts w:ascii="Calibri" w:eastAsia="Calibri" w:hAnsi="Calibri" w:cs="Calibri"/>
          <w:sz w:val="20"/>
          <w:szCs w:val="20"/>
        </w:rPr>
      </w:pPr>
    </w:p>
    <w:p w:rsidR="008652EC" w:rsidRDefault="008652EC">
      <w:pPr>
        <w:spacing w:before="10"/>
        <w:rPr>
          <w:rFonts w:ascii="Calibri" w:eastAsia="Calibri" w:hAnsi="Calibri" w:cs="Calibri"/>
          <w:sz w:val="19"/>
          <w:szCs w:val="19"/>
        </w:rPr>
      </w:pPr>
    </w:p>
    <w:p w:rsidR="008652EC" w:rsidRDefault="004C1FEC">
      <w:pPr>
        <w:pStyle w:val="Heading2"/>
        <w:ind w:left="1247"/>
        <w:rPr>
          <w:b w:val="0"/>
          <w:bCs w:val="0"/>
        </w:rPr>
      </w:pPr>
      <w:bookmarkStart w:id="29" w:name="￼__Vegetation_growth_stage_structure"/>
      <w:bookmarkStart w:id="30" w:name="_bookmark11"/>
      <w:bookmarkEnd w:id="29"/>
      <w:bookmarkEnd w:id="30"/>
      <w:r>
        <w:rPr>
          <w:color w:val="00838F"/>
          <w:spacing w:val="-3"/>
        </w:rPr>
        <w:t xml:space="preserve">Vegetation </w:t>
      </w:r>
      <w:r>
        <w:rPr>
          <w:color w:val="00838F"/>
        </w:rPr>
        <w:t xml:space="preserve">growth </w:t>
      </w:r>
      <w:r>
        <w:rPr>
          <w:color w:val="00838F"/>
          <w:spacing w:val="-3"/>
        </w:rPr>
        <w:t>stage</w:t>
      </w:r>
      <w:r>
        <w:rPr>
          <w:color w:val="00838F"/>
          <w:spacing w:val="-7"/>
        </w:rPr>
        <w:t xml:space="preserve"> </w:t>
      </w:r>
      <w:r>
        <w:rPr>
          <w:color w:val="00838F"/>
        </w:rPr>
        <w:t>structure</w:t>
      </w:r>
    </w:p>
    <w:p w:rsidR="008652EC" w:rsidRDefault="008652EC">
      <w:pPr>
        <w:sectPr w:rsidR="008652EC">
          <w:pgSz w:w="11910" w:h="16840"/>
          <w:pgMar w:top="1580" w:right="1020" w:bottom="560" w:left="1020" w:header="0" w:footer="371" w:gutter="0"/>
          <w:cols w:space="720"/>
        </w:sectPr>
      </w:pPr>
    </w:p>
    <w:p w:rsidR="008652EC" w:rsidRDefault="004C1FEC">
      <w:pPr>
        <w:pStyle w:val="BodyText"/>
        <w:spacing w:before="87"/>
        <w:ind w:left="113" w:right="-9"/>
      </w:pPr>
      <w:r>
        <w:rPr>
          <w:w w:val="105"/>
        </w:rPr>
        <w:lastRenderedPageBreak/>
        <w:t>Analysis of the vegetation GSS on Victoria’s public land in 2014–15 (figures 7 and 8) indicated that the proportions of vegetation</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four</w:t>
      </w:r>
      <w:r>
        <w:rPr>
          <w:spacing w:val="-14"/>
          <w:w w:val="105"/>
        </w:rPr>
        <w:t xml:space="preserve"> </w:t>
      </w:r>
      <w:r>
        <w:rPr>
          <w:w w:val="105"/>
        </w:rPr>
        <w:t>growth</w:t>
      </w:r>
      <w:r>
        <w:rPr>
          <w:spacing w:val="-14"/>
          <w:w w:val="105"/>
        </w:rPr>
        <w:t xml:space="preserve"> </w:t>
      </w:r>
      <w:r>
        <w:rPr>
          <w:w w:val="105"/>
        </w:rPr>
        <w:t>stage</w:t>
      </w:r>
      <w:r>
        <w:rPr>
          <w:spacing w:val="-14"/>
          <w:w w:val="105"/>
        </w:rPr>
        <w:t xml:space="preserve"> </w:t>
      </w:r>
      <w:r>
        <w:rPr>
          <w:w w:val="105"/>
        </w:rPr>
        <w:t>classes</w:t>
      </w:r>
      <w:r>
        <w:rPr>
          <w:spacing w:val="-14"/>
          <w:w w:val="105"/>
        </w:rPr>
        <w:t xml:space="preserve"> </w:t>
      </w:r>
      <w:r>
        <w:rPr>
          <w:w w:val="105"/>
        </w:rPr>
        <w:t>was</w:t>
      </w:r>
      <w:r>
        <w:rPr>
          <w:spacing w:val="-14"/>
          <w:w w:val="105"/>
        </w:rPr>
        <w:t xml:space="preserve"> </w:t>
      </w:r>
      <w:r>
        <w:rPr>
          <w:w w:val="105"/>
        </w:rPr>
        <w:t>similar</w:t>
      </w:r>
      <w:r>
        <w:rPr>
          <w:spacing w:val="-14"/>
          <w:w w:val="105"/>
        </w:rPr>
        <w:t xml:space="preserve"> </w:t>
      </w:r>
      <w:r>
        <w:rPr>
          <w:w w:val="105"/>
        </w:rPr>
        <w:t>to</w:t>
      </w:r>
      <w:r>
        <w:rPr>
          <w:spacing w:val="-14"/>
          <w:w w:val="105"/>
        </w:rPr>
        <w:t xml:space="preserve"> </w:t>
      </w:r>
      <w:r>
        <w:rPr>
          <w:w w:val="105"/>
        </w:rPr>
        <w:t>last year (Juvenile 26%, Adolescent 20%, Mature 27% and Old 3%).</w:t>
      </w:r>
      <w:r>
        <w:rPr>
          <w:spacing w:val="-11"/>
          <w:w w:val="105"/>
        </w:rPr>
        <w:t xml:space="preserve"> </w:t>
      </w:r>
      <w:r>
        <w:rPr>
          <w:w w:val="105"/>
        </w:rPr>
        <w:t>There</w:t>
      </w:r>
      <w:r>
        <w:rPr>
          <w:spacing w:val="-11"/>
          <w:w w:val="105"/>
        </w:rPr>
        <w:t xml:space="preserve"> </w:t>
      </w:r>
      <w:r>
        <w:rPr>
          <w:w w:val="105"/>
        </w:rPr>
        <w:t>was</w:t>
      </w:r>
      <w:r>
        <w:rPr>
          <w:spacing w:val="-11"/>
          <w:w w:val="105"/>
        </w:rPr>
        <w:t xml:space="preserve"> </w:t>
      </w:r>
      <w:r>
        <w:rPr>
          <w:w w:val="105"/>
        </w:rPr>
        <w:t>a</w:t>
      </w:r>
      <w:r>
        <w:rPr>
          <w:spacing w:val="-11"/>
          <w:w w:val="105"/>
        </w:rPr>
        <w:t xml:space="preserve"> </w:t>
      </w:r>
      <w:r>
        <w:rPr>
          <w:w w:val="105"/>
        </w:rPr>
        <w:t>small</w:t>
      </w:r>
      <w:r>
        <w:rPr>
          <w:spacing w:val="-11"/>
          <w:w w:val="105"/>
        </w:rPr>
        <w:t xml:space="preserve"> </w:t>
      </w:r>
      <w:r>
        <w:rPr>
          <w:w w:val="105"/>
        </w:rPr>
        <w:t>increase</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area</w:t>
      </w:r>
      <w:r>
        <w:rPr>
          <w:spacing w:val="-11"/>
          <w:w w:val="105"/>
        </w:rPr>
        <w:t xml:space="preserve"> </w:t>
      </w:r>
      <w:r>
        <w:rPr>
          <w:w w:val="105"/>
        </w:rPr>
        <w:t>of</w:t>
      </w:r>
      <w:r>
        <w:rPr>
          <w:spacing w:val="-11"/>
          <w:w w:val="105"/>
        </w:rPr>
        <w:t xml:space="preserve"> </w:t>
      </w:r>
      <w:r>
        <w:rPr>
          <w:w w:val="105"/>
        </w:rPr>
        <w:t>Adolescent</w:t>
      </w:r>
      <w:r>
        <w:rPr>
          <w:spacing w:val="-11"/>
          <w:w w:val="105"/>
        </w:rPr>
        <w:t xml:space="preserve"> </w:t>
      </w:r>
      <w:r>
        <w:rPr>
          <w:w w:val="105"/>
        </w:rPr>
        <w:t>(up</w:t>
      </w:r>
    </w:p>
    <w:p w:rsidR="008652EC" w:rsidRDefault="004C1FEC">
      <w:pPr>
        <w:pStyle w:val="BodyText"/>
        <w:spacing w:before="86"/>
        <w:ind w:left="113" w:right="109"/>
      </w:pPr>
      <w:r>
        <w:rPr>
          <w:w w:val="105"/>
        </w:rPr>
        <w:br w:type="column"/>
      </w:r>
      <w:r>
        <w:rPr>
          <w:w w:val="105"/>
        </w:rPr>
        <w:lastRenderedPageBreak/>
        <w:t>by 6%) and Old (up by 7%) classes, as vegetation aged. For comparative</w:t>
      </w:r>
      <w:r>
        <w:rPr>
          <w:spacing w:val="-13"/>
          <w:w w:val="105"/>
        </w:rPr>
        <w:t xml:space="preserve"> </w:t>
      </w:r>
      <w:r>
        <w:rPr>
          <w:w w:val="105"/>
        </w:rPr>
        <w:t>purposes,</w:t>
      </w:r>
      <w:r>
        <w:rPr>
          <w:spacing w:val="-13"/>
          <w:w w:val="105"/>
        </w:rPr>
        <w:t xml:space="preserve"> </w:t>
      </w:r>
      <w:r>
        <w:rPr>
          <w:w w:val="105"/>
        </w:rPr>
        <w:t>GSSs</w:t>
      </w:r>
      <w:r>
        <w:rPr>
          <w:spacing w:val="-13"/>
          <w:w w:val="105"/>
        </w:rPr>
        <w:t xml:space="preserve"> </w:t>
      </w:r>
      <w:r>
        <w:rPr>
          <w:w w:val="105"/>
        </w:rPr>
        <w:t>are</w:t>
      </w:r>
      <w:r>
        <w:rPr>
          <w:spacing w:val="-13"/>
          <w:w w:val="105"/>
        </w:rPr>
        <w:t xml:space="preserve"> </w:t>
      </w:r>
      <w:r>
        <w:rPr>
          <w:w w:val="105"/>
        </w:rPr>
        <w:t>shown</w:t>
      </w:r>
      <w:r>
        <w:rPr>
          <w:spacing w:val="-13"/>
          <w:w w:val="105"/>
        </w:rPr>
        <w:t xml:space="preserve"> </w:t>
      </w:r>
      <w:r>
        <w:rPr>
          <w:w w:val="105"/>
        </w:rPr>
        <w:t>for</w:t>
      </w:r>
      <w:r>
        <w:rPr>
          <w:spacing w:val="-13"/>
          <w:w w:val="105"/>
        </w:rPr>
        <w:t xml:space="preserve"> </w:t>
      </w:r>
      <w:r>
        <w:rPr>
          <w:w w:val="105"/>
        </w:rPr>
        <w:t>other</w:t>
      </w:r>
      <w:r>
        <w:rPr>
          <w:spacing w:val="-13"/>
          <w:w w:val="105"/>
        </w:rPr>
        <w:t xml:space="preserve"> </w:t>
      </w:r>
      <w:r>
        <w:rPr>
          <w:w w:val="105"/>
        </w:rPr>
        <w:t>years</w:t>
      </w:r>
      <w:r>
        <w:rPr>
          <w:spacing w:val="-13"/>
          <w:w w:val="105"/>
        </w:rPr>
        <w:t xml:space="preserve"> </w:t>
      </w:r>
      <w:r>
        <w:rPr>
          <w:w w:val="105"/>
        </w:rPr>
        <w:t>(2002, 2003, 2006 and 2009) to illustrate the effects of significant bushfires</w:t>
      </w:r>
      <w:r>
        <w:rPr>
          <w:spacing w:val="-17"/>
          <w:w w:val="105"/>
        </w:rPr>
        <w:t xml:space="preserve"> </w:t>
      </w:r>
      <w:r>
        <w:rPr>
          <w:w w:val="105"/>
        </w:rPr>
        <w:t>on</w:t>
      </w:r>
      <w:r>
        <w:rPr>
          <w:spacing w:val="-16"/>
          <w:w w:val="105"/>
        </w:rPr>
        <w:t xml:space="preserve"> </w:t>
      </w:r>
      <w:r>
        <w:rPr>
          <w:w w:val="105"/>
        </w:rPr>
        <w:t>the</w:t>
      </w:r>
      <w:r>
        <w:rPr>
          <w:spacing w:val="-16"/>
          <w:w w:val="105"/>
        </w:rPr>
        <w:t xml:space="preserve"> </w:t>
      </w:r>
      <w:r>
        <w:rPr>
          <w:w w:val="105"/>
        </w:rPr>
        <w:t>distribution</w:t>
      </w:r>
      <w:r>
        <w:rPr>
          <w:spacing w:val="-16"/>
          <w:w w:val="105"/>
        </w:rPr>
        <w:t xml:space="preserve"> </w:t>
      </w:r>
      <w:r>
        <w:rPr>
          <w:w w:val="105"/>
        </w:rPr>
        <w:t>of</w:t>
      </w:r>
      <w:r>
        <w:rPr>
          <w:spacing w:val="-16"/>
          <w:w w:val="105"/>
        </w:rPr>
        <w:t xml:space="preserve"> </w:t>
      </w:r>
      <w:r>
        <w:rPr>
          <w:w w:val="105"/>
        </w:rPr>
        <w:t>growth</w:t>
      </w:r>
      <w:r>
        <w:rPr>
          <w:spacing w:val="-16"/>
          <w:w w:val="105"/>
        </w:rPr>
        <w:t xml:space="preserve"> </w:t>
      </w:r>
      <w:r>
        <w:rPr>
          <w:w w:val="105"/>
        </w:rPr>
        <w:t>stages</w:t>
      </w:r>
      <w:r>
        <w:rPr>
          <w:spacing w:val="-16"/>
          <w:w w:val="105"/>
        </w:rPr>
        <w:t xml:space="preserve"> </w:t>
      </w:r>
      <w:r>
        <w:rPr>
          <w:w w:val="105"/>
        </w:rPr>
        <w:t>across</w:t>
      </w:r>
      <w:r>
        <w:rPr>
          <w:spacing w:val="-16"/>
          <w:w w:val="105"/>
        </w:rPr>
        <w:t xml:space="preserve"> </w:t>
      </w:r>
      <w:r>
        <w:rPr>
          <w:w w:val="105"/>
        </w:rPr>
        <w:t>the</w:t>
      </w:r>
      <w:r>
        <w:rPr>
          <w:spacing w:val="-16"/>
          <w:w w:val="105"/>
        </w:rPr>
        <w:t xml:space="preserve"> </w:t>
      </w:r>
      <w:r>
        <w:rPr>
          <w:w w:val="105"/>
        </w:rPr>
        <w:t>state.</w:t>
      </w:r>
    </w:p>
    <w:p w:rsidR="008652EC" w:rsidRDefault="008652EC">
      <w:pPr>
        <w:sectPr w:rsidR="008652EC">
          <w:type w:val="continuous"/>
          <w:pgSz w:w="11910" w:h="16840"/>
          <w:pgMar w:top="540" w:right="1020" w:bottom="280" w:left="1020" w:header="720" w:footer="720" w:gutter="0"/>
          <w:cols w:num="2" w:space="720" w:equalWidth="0">
            <w:col w:w="4698" w:space="263"/>
            <w:col w:w="4909"/>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17"/>
          <w:szCs w:val="17"/>
        </w:rPr>
      </w:pPr>
    </w:p>
    <w:p w:rsidR="008652EC" w:rsidRDefault="004C1FEC">
      <w:pPr>
        <w:pStyle w:val="Heading5"/>
        <w:rPr>
          <w:b w:val="0"/>
          <w:bCs w:val="0"/>
        </w:rPr>
      </w:pPr>
      <w:r>
        <w:rPr>
          <w:color w:val="636466"/>
        </w:rPr>
        <w:t>Figure</w:t>
      </w:r>
      <w:r>
        <w:rPr>
          <w:color w:val="636466"/>
          <w:spacing w:val="-4"/>
        </w:rPr>
        <w:t xml:space="preserve"> </w:t>
      </w:r>
      <w:r>
        <w:rPr>
          <w:color w:val="636466"/>
        </w:rPr>
        <w:t>7:</w:t>
      </w:r>
      <w:r>
        <w:rPr>
          <w:color w:val="636466"/>
          <w:spacing w:val="-4"/>
        </w:rPr>
        <w:t xml:space="preserve"> </w:t>
      </w:r>
      <w:r>
        <w:rPr>
          <w:color w:val="636466"/>
        </w:rPr>
        <w:t>Growth</w:t>
      </w:r>
      <w:r>
        <w:rPr>
          <w:color w:val="636466"/>
          <w:spacing w:val="-4"/>
        </w:rPr>
        <w:t xml:space="preserve"> </w:t>
      </w:r>
      <w:r>
        <w:rPr>
          <w:color w:val="636466"/>
        </w:rPr>
        <w:t>stage</w:t>
      </w:r>
      <w:r>
        <w:rPr>
          <w:color w:val="636466"/>
          <w:spacing w:val="-4"/>
        </w:rPr>
        <w:t xml:space="preserve"> </w:t>
      </w:r>
      <w:r>
        <w:rPr>
          <w:color w:val="636466"/>
        </w:rPr>
        <w:t>status</w:t>
      </w:r>
      <w:r>
        <w:rPr>
          <w:color w:val="636466"/>
          <w:spacing w:val="-4"/>
        </w:rPr>
        <w:t xml:space="preserve"> </w:t>
      </w:r>
      <w:r>
        <w:rPr>
          <w:color w:val="636466"/>
        </w:rPr>
        <w:t>of</w:t>
      </w:r>
      <w:r>
        <w:rPr>
          <w:color w:val="636466"/>
          <w:spacing w:val="-4"/>
        </w:rPr>
        <w:t xml:space="preserve"> </w:t>
      </w:r>
      <w:r>
        <w:rPr>
          <w:color w:val="636466"/>
        </w:rPr>
        <w:t>vegetation</w:t>
      </w:r>
      <w:r>
        <w:rPr>
          <w:color w:val="636466"/>
          <w:spacing w:val="-4"/>
        </w:rPr>
        <w:t xml:space="preserve"> </w:t>
      </w:r>
      <w:r>
        <w:rPr>
          <w:color w:val="636466"/>
        </w:rPr>
        <w:t>on</w:t>
      </w:r>
      <w:r>
        <w:rPr>
          <w:color w:val="636466"/>
          <w:spacing w:val="-4"/>
        </w:rPr>
        <w:t xml:space="preserve"> </w:t>
      </w:r>
      <w:r>
        <w:rPr>
          <w:color w:val="636466"/>
        </w:rPr>
        <w:t>Victorian</w:t>
      </w:r>
      <w:r>
        <w:rPr>
          <w:color w:val="636466"/>
          <w:spacing w:val="-4"/>
        </w:rPr>
        <w:t xml:space="preserve"> </w:t>
      </w:r>
      <w:r>
        <w:rPr>
          <w:color w:val="636466"/>
        </w:rPr>
        <w:t>public</w:t>
      </w:r>
      <w:r>
        <w:rPr>
          <w:color w:val="636466"/>
          <w:spacing w:val="-4"/>
        </w:rPr>
        <w:t xml:space="preserve"> </w:t>
      </w:r>
      <w:r>
        <w:rPr>
          <w:color w:val="636466"/>
        </w:rPr>
        <w:t>land</w:t>
      </w:r>
      <w:r>
        <w:rPr>
          <w:color w:val="636466"/>
          <w:spacing w:val="-4"/>
        </w:rPr>
        <w:t xml:space="preserve"> </w:t>
      </w:r>
      <w:r>
        <w:rPr>
          <w:color w:val="636466"/>
        </w:rPr>
        <w:t>for</w:t>
      </w:r>
      <w:r>
        <w:rPr>
          <w:color w:val="636466"/>
          <w:spacing w:val="-4"/>
        </w:rPr>
        <w:t xml:space="preserve"> </w:t>
      </w:r>
      <w:r>
        <w:rPr>
          <w:color w:val="636466"/>
        </w:rPr>
        <w:t>selected</w:t>
      </w:r>
      <w:r>
        <w:rPr>
          <w:color w:val="636466"/>
          <w:spacing w:val="-4"/>
        </w:rPr>
        <w:t xml:space="preserve"> </w:t>
      </w:r>
      <w:r>
        <w:rPr>
          <w:color w:val="636466"/>
        </w:rPr>
        <w:t>years</w:t>
      </w:r>
      <w:r>
        <w:rPr>
          <w:color w:val="636466"/>
          <w:spacing w:val="-4"/>
        </w:rPr>
        <w:t xml:space="preserve"> </w:t>
      </w:r>
      <w:r>
        <w:rPr>
          <w:color w:val="636466"/>
        </w:rPr>
        <w:t>from</w:t>
      </w:r>
      <w:r>
        <w:rPr>
          <w:color w:val="636466"/>
          <w:spacing w:val="-4"/>
        </w:rPr>
        <w:t xml:space="preserve"> </w:t>
      </w:r>
      <w:r>
        <w:rPr>
          <w:color w:val="636466"/>
        </w:rPr>
        <w:t>2002–2015</w:t>
      </w:r>
    </w:p>
    <w:p w:rsidR="008652EC" w:rsidRDefault="004C1FEC">
      <w:pPr>
        <w:pStyle w:val="BodyText"/>
        <w:spacing w:before="51"/>
        <w:ind w:left="113"/>
      </w:pPr>
      <w:r>
        <w:rPr>
          <w:spacing w:val="-5"/>
          <w:w w:val="105"/>
        </w:rPr>
        <w:t>Different</w:t>
      </w:r>
      <w:r>
        <w:rPr>
          <w:spacing w:val="-17"/>
          <w:w w:val="105"/>
        </w:rPr>
        <w:t xml:space="preserve"> </w:t>
      </w:r>
      <w:proofErr w:type="spellStart"/>
      <w:r>
        <w:rPr>
          <w:spacing w:val="-5"/>
          <w:w w:val="105"/>
        </w:rPr>
        <w:t>colours</w:t>
      </w:r>
      <w:proofErr w:type="spellEnd"/>
      <w:r>
        <w:rPr>
          <w:spacing w:val="-17"/>
          <w:w w:val="105"/>
        </w:rPr>
        <w:t xml:space="preserve"> </w:t>
      </w:r>
      <w:r>
        <w:rPr>
          <w:spacing w:val="-5"/>
          <w:w w:val="105"/>
        </w:rPr>
        <w:t>represent</w:t>
      </w:r>
      <w:r>
        <w:rPr>
          <w:spacing w:val="-17"/>
          <w:w w:val="105"/>
        </w:rPr>
        <w:t xml:space="preserve"> </w:t>
      </w:r>
      <w:r>
        <w:rPr>
          <w:spacing w:val="-5"/>
          <w:w w:val="105"/>
        </w:rPr>
        <w:t>vegetation</w:t>
      </w:r>
      <w:r>
        <w:rPr>
          <w:spacing w:val="-17"/>
          <w:w w:val="105"/>
        </w:rPr>
        <w:t xml:space="preserve"> </w:t>
      </w:r>
      <w:r>
        <w:rPr>
          <w:w w:val="105"/>
        </w:rPr>
        <w:t>in</w:t>
      </w:r>
      <w:r>
        <w:rPr>
          <w:spacing w:val="-17"/>
          <w:w w:val="105"/>
        </w:rPr>
        <w:t xml:space="preserve"> </w:t>
      </w:r>
      <w:r>
        <w:rPr>
          <w:w w:val="105"/>
        </w:rPr>
        <w:t>a</w:t>
      </w:r>
      <w:r>
        <w:rPr>
          <w:spacing w:val="-17"/>
          <w:w w:val="105"/>
        </w:rPr>
        <w:t xml:space="preserve"> </w:t>
      </w:r>
      <w:r>
        <w:rPr>
          <w:spacing w:val="-5"/>
          <w:w w:val="105"/>
        </w:rPr>
        <w:t>different</w:t>
      </w:r>
      <w:r>
        <w:rPr>
          <w:spacing w:val="-17"/>
          <w:w w:val="105"/>
        </w:rPr>
        <w:t xml:space="preserve"> </w:t>
      </w:r>
      <w:r>
        <w:rPr>
          <w:spacing w:val="-5"/>
          <w:w w:val="105"/>
        </w:rPr>
        <w:t>status:</w:t>
      </w:r>
      <w:r>
        <w:rPr>
          <w:spacing w:val="-17"/>
          <w:w w:val="105"/>
        </w:rPr>
        <w:t xml:space="preserve"> </w:t>
      </w:r>
      <w:r>
        <w:rPr>
          <w:spacing w:val="-4"/>
          <w:w w:val="105"/>
        </w:rPr>
        <w:t>Juvenile</w:t>
      </w:r>
      <w:r>
        <w:rPr>
          <w:spacing w:val="-17"/>
          <w:w w:val="105"/>
        </w:rPr>
        <w:t xml:space="preserve"> </w:t>
      </w:r>
      <w:r>
        <w:rPr>
          <w:spacing w:val="-4"/>
          <w:w w:val="105"/>
        </w:rPr>
        <w:t>(red),</w:t>
      </w:r>
      <w:r>
        <w:rPr>
          <w:spacing w:val="-17"/>
          <w:w w:val="105"/>
        </w:rPr>
        <w:t xml:space="preserve"> </w:t>
      </w:r>
      <w:r>
        <w:rPr>
          <w:spacing w:val="-4"/>
          <w:w w:val="105"/>
        </w:rPr>
        <w:t>Adolescent</w:t>
      </w:r>
      <w:r>
        <w:rPr>
          <w:spacing w:val="-17"/>
          <w:w w:val="105"/>
        </w:rPr>
        <w:t xml:space="preserve"> </w:t>
      </w:r>
      <w:r>
        <w:rPr>
          <w:spacing w:val="-4"/>
          <w:w w:val="105"/>
        </w:rPr>
        <w:t>(light</w:t>
      </w:r>
      <w:r>
        <w:rPr>
          <w:spacing w:val="-17"/>
          <w:w w:val="105"/>
        </w:rPr>
        <w:t xml:space="preserve"> </w:t>
      </w:r>
      <w:r>
        <w:rPr>
          <w:spacing w:val="-5"/>
          <w:w w:val="105"/>
        </w:rPr>
        <w:t>orange),</w:t>
      </w:r>
      <w:r>
        <w:rPr>
          <w:spacing w:val="-17"/>
          <w:w w:val="105"/>
        </w:rPr>
        <w:t xml:space="preserve"> </w:t>
      </w:r>
      <w:r>
        <w:rPr>
          <w:spacing w:val="-5"/>
          <w:w w:val="105"/>
        </w:rPr>
        <w:t>Mature</w:t>
      </w:r>
      <w:r>
        <w:rPr>
          <w:spacing w:val="-17"/>
          <w:w w:val="105"/>
        </w:rPr>
        <w:t xml:space="preserve"> </w:t>
      </w:r>
      <w:r>
        <w:rPr>
          <w:spacing w:val="-4"/>
          <w:w w:val="105"/>
        </w:rPr>
        <w:t>(light</w:t>
      </w:r>
      <w:r>
        <w:rPr>
          <w:spacing w:val="-17"/>
          <w:w w:val="105"/>
        </w:rPr>
        <w:t xml:space="preserve"> </w:t>
      </w:r>
      <w:r>
        <w:rPr>
          <w:spacing w:val="-4"/>
          <w:w w:val="105"/>
        </w:rPr>
        <w:t>blue)</w:t>
      </w:r>
      <w:r>
        <w:rPr>
          <w:spacing w:val="-17"/>
          <w:w w:val="105"/>
        </w:rPr>
        <w:t xml:space="preserve"> </w:t>
      </w:r>
      <w:r>
        <w:rPr>
          <w:spacing w:val="-3"/>
          <w:w w:val="105"/>
        </w:rPr>
        <w:t>and</w:t>
      </w:r>
      <w:r>
        <w:rPr>
          <w:spacing w:val="-17"/>
          <w:w w:val="105"/>
        </w:rPr>
        <w:t xml:space="preserve"> </w:t>
      </w:r>
      <w:r>
        <w:rPr>
          <w:spacing w:val="-3"/>
          <w:w w:val="105"/>
        </w:rPr>
        <w:t>Old</w:t>
      </w:r>
      <w:r>
        <w:rPr>
          <w:spacing w:val="-17"/>
          <w:w w:val="105"/>
        </w:rPr>
        <w:t xml:space="preserve"> </w:t>
      </w:r>
      <w:r>
        <w:rPr>
          <w:spacing w:val="-4"/>
          <w:w w:val="105"/>
        </w:rPr>
        <w:t>(dark blue).</w:t>
      </w:r>
      <w:r>
        <w:rPr>
          <w:spacing w:val="-17"/>
          <w:w w:val="105"/>
        </w:rPr>
        <w:t xml:space="preserve"> </w:t>
      </w:r>
      <w:r>
        <w:rPr>
          <w:spacing w:val="-5"/>
          <w:w w:val="105"/>
        </w:rPr>
        <w:t>Private</w:t>
      </w:r>
      <w:r>
        <w:rPr>
          <w:spacing w:val="-17"/>
          <w:w w:val="105"/>
        </w:rPr>
        <w:t xml:space="preserve"> </w:t>
      </w:r>
      <w:r>
        <w:rPr>
          <w:spacing w:val="-3"/>
          <w:w w:val="105"/>
        </w:rPr>
        <w:t>land</w:t>
      </w:r>
      <w:r>
        <w:rPr>
          <w:spacing w:val="-17"/>
          <w:w w:val="105"/>
        </w:rPr>
        <w:t xml:space="preserve"> </w:t>
      </w:r>
      <w:r>
        <w:rPr>
          <w:w w:val="105"/>
        </w:rPr>
        <w:t>is</w:t>
      </w:r>
      <w:r>
        <w:rPr>
          <w:spacing w:val="-17"/>
          <w:w w:val="105"/>
        </w:rPr>
        <w:t xml:space="preserve"> </w:t>
      </w:r>
      <w:r>
        <w:rPr>
          <w:spacing w:val="-4"/>
          <w:w w:val="105"/>
        </w:rPr>
        <w:t>shown</w:t>
      </w:r>
      <w:r>
        <w:rPr>
          <w:spacing w:val="-17"/>
          <w:w w:val="105"/>
        </w:rPr>
        <w:t xml:space="preserve"> </w:t>
      </w:r>
      <w:r>
        <w:rPr>
          <w:w w:val="105"/>
        </w:rPr>
        <w:t>in</w:t>
      </w:r>
      <w:r>
        <w:rPr>
          <w:spacing w:val="-17"/>
          <w:w w:val="105"/>
        </w:rPr>
        <w:t xml:space="preserve"> </w:t>
      </w:r>
      <w:r>
        <w:rPr>
          <w:spacing w:val="-4"/>
          <w:w w:val="105"/>
        </w:rPr>
        <w:t>light</w:t>
      </w:r>
      <w:r>
        <w:rPr>
          <w:spacing w:val="-17"/>
          <w:w w:val="105"/>
        </w:rPr>
        <w:t xml:space="preserve"> </w:t>
      </w:r>
      <w:r>
        <w:rPr>
          <w:spacing w:val="-4"/>
          <w:w w:val="105"/>
        </w:rPr>
        <w:t>grey</w:t>
      </w:r>
      <w:r>
        <w:rPr>
          <w:spacing w:val="-17"/>
          <w:w w:val="105"/>
        </w:rPr>
        <w:t xml:space="preserve"> </w:t>
      </w:r>
      <w:r>
        <w:rPr>
          <w:spacing w:val="-3"/>
          <w:w w:val="105"/>
        </w:rPr>
        <w:t>and</w:t>
      </w:r>
      <w:r>
        <w:rPr>
          <w:spacing w:val="-17"/>
          <w:w w:val="105"/>
        </w:rPr>
        <w:t xml:space="preserve"> </w:t>
      </w:r>
      <w:r>
        <w:rPr>
          <w:spacing w:val="-4"/>
          <w:w w:val="105"/>
        </w:rPr>
        <w:t>public</w:t>
      </w:r>
      <w:r>
        <w:rPr>
          <w:spacing w:val="-17"/>
          <w:w w:val="105"/>
        </w:rPr>
        <w:t xml:space="preserve"> </w:t>
      </w:r>
      <w:r>
        <w:rPr>
          <w:spacing w:val="-3"/>
          <w:w w:val="105"/>
        </w:rPr>
        <w:t>land</w:t>
      </w:r>
      <w:r>
        <w:rPr>
          <w:spacing w:val="-17"/>
          <w:w w:val="105"/>
        </w:rPr>
        <w:t xml:space="preserve"> </w:t>
      </w:r>
      <w:r>
        <w:rPr>
          <w:spacing w:val="-3"/>
          <w:w w:val="105"/>
        </w:rPr>
        <w:t>with</w:t>
      </w:r>
      <w:r>
        <w:rPr>
          <w:spacing w:val="-17"/>
          <w:w w:val="105"/>
        </w:rPr>
        <w:t xml:space="preserve"> </w:t>
      </w:r>
      <w:r>
        <w:rPr>
          <w:w w:val="105"/>
        </w:rPr>
        <w:t>no</w:t>
      </w:r>
      <w:r>
        <w:rPr>
          <w:spacing w:val="-17"/>
          <w:w w:val="105"/>
        </w:rPr>
        <w:t xml:space="preserve"> </w:t>
      </w:r>
      <w:r>
        <w:rPr>
          <w:spacing w:val="-5"/>
          <w:w w:val="105"/>
        </w:rPr>
        <w:t>recorded</w:t>
      </w:r>
      <w:r>
        <w:rPr>
          <w:spacing w:val="-17"/>
          <w:w w:val="105"/>
        </w:rPr>
        <w:t xml:space="preserve"> </w:t>
      </w:r>
      <w:r>
        <w:rPr>
          <w:spacing w:val="-3"/>
          <w:w w:val="105"/>
        </w:rPr>
        <w:t>fire</w:t>
      </w:r>
      <w:r>
        <w:rPr>
          <w:spacing w:val="-17"/>
          <w:w w:val="105"/>
        </w:rPr>
        <w:t xml:space="preserve"> </w:t>
      </w:r>
      <w:r>
        <w:rPr>
          <w:spacing w:val="-4"/>
          <w:w w:val="105"/>
        </w:rPr>
        <w:t>history</w:t>
      </w:r>
      <w:r>
        <w:rPr>
          <w:spacing w:val="-17"/>
          <w:w w:val="105"/>
        </w:rPr>
        <w:t xml:space="preserve"> </w:t>
      </w:r>
      <w:r>
        <w:rPr>
          <w:w w:val="105"/>
        </w:rPr>
        <w:t>in</w:t>
      </w:r>
      <w:r>
        <w:rPr>
          <w:spacing w:val="-17"/>
          <w:w w:val="105"/>
        </w:rPr>
        <w:t xml:space="preserve"> </w:t>
      </w:r>
      <w:r>
        <w:rPr>
          <w:spacing w:val="-3"/>
          <w:w w:val="105"/>
        </w:rPr>
        <w:t>dark</w:t>
      </w:r>
      <w:r>
        <w:rPr>
          <w:spacing w:val="-17"/>
          <w:w w:val="105"/>
        </w:rPr>
        <w:t xml:space="preserve"> </w:t>
      </w:r>
      <w:r>
        <w:rPr>
          <w:spacing w:val="-7"/>
          <w:w w:val="105"/>
        </w:rPr>
        <w:t>grey.</w:t>
      </w:r>
    </w:p>
    <w:p w:rsidR="008652EC" w:rsidRDefault="008652EC">
      <w:pPr>
        <w:sectPr w:rsidR="008652EC">
          <w:type w:val="continuous"/>
          <w:pgSz w:w="11910" w:h="16840"/>
          <w:pgMar w:top="540" w:right="1020" w:bottom="280" w:left="1020" w:header="720" w:footer="720"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25"/>
          <w:szCs w:val="25"/>
        </w:rPr>
      </w:pPr>
    </w:p>
    <w:p w:rsidR="008652EC" w:rsidRDefault="004C1FEC">
      <w:pPr>
        <w:pStyle w:val="BodyText"/>
        <w:spacing w:before="69"/>
        <w:ind w:left="223" w:right="9980"/>
        <w:jc w:val="center"/>
      </w:pPr>
      <w:r>
        <w:rPr>
          <w:color w:val="374850"/>
        </w:rPr>
        <w:t>100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90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80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70</w:t>
      </w:r>
    </w:p>
    <w:p w:rsidR="008652EC" w:rsidRDefault="008652EC">
      <w:pPr>
        <w:spacing w:before="9"/>
        <w:rPr>
          <w:rFonts w:ascii="Calibri" w:eastAsia="Calibri" w:hAnsi="Calibri" w:cs="Calibri"/>
        </w:rPr>
      </w:pPr>
    </w:p>
    <w:p w:rsidR="008652EC" w:rsidRDefault="00E825AF">
      <w:pPr>
        <w:pStyle w:val="BodyText"/>
        <w:spacing w:before="0"/>
        <w:ind w:left="517" w:right="5079"/>
      </w:pPr>
      <w:r>
        <w:rPr>
          <w:noProof/>
          <w:lang w:val="en-AU" w:eastAsia="en-AU"/>
        </w:rPr>
        <mc:AlternateContent>
          <mc:Choice Requires="wps">
            <w:drawing>
              <wp:anchor distT="0" distB="0" distL="114300" distR="114300" simplePos="0" relativeHeight="251648512" behindDoc="0" locked="0" layoutInCell="1" allowOverlap="1">
                <wp:simplePos x="0" y="0"/>
                <wp:positionH relativeFrom="page">
                  <wp:posOffset>709295</wp:posOffset>
                </wp:positionH>
                <wp:positionV relativeFrom="paragraph">
                  <wp:posOffset>190500</wp:posOffset>
                </wp:positionV>
                <wp:extent cx="165100" cy="854075"/>
                <wp:effectExtent l="4445" t="0" r="1905" b="3175"/>
                <wp:wrapNone/>
                <wp:docPr id="4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1" w:lineRule="exact"/>
                              <w:ind w:left="20"/>
                              <w:rPr>
                                <w:rFonts w:ascii="Calibri" w:eastAsia="Calibri" w:hAnsi="Calibri" w:cs="Calibri"/>
                              </w:rPr>
                            </w:pPr>
                            <w:r>
                              <w:rPr>
                                <w:rFonts w:ascii="Calibri"/>
                                <w:color w:val="374850"/>
                                <w:spacing w:val="-3"/>
                              </w:rPr>
                              <w:t>P</w:t>
                            </w:r>
                            <w:r>
                              <w:rPr>
                                <w:rFonts w:ascii="Calibri"/>
                                <w:color w:val="374850"/>
                                <w:spacing w:val="-1"/>
                              </w:rPr>
                              <w:t>r</w:t>
                            </w:r>
                            <w:r>
                              <w:rPr>
                                <w:rFonts w:ascii="Calibri"/>
                                <w:color w:val="374850"/>
                                <w:w w:val="99"/>
                              </w:rPr>
                              <w:t>o</w:t>
                            </w:r>
                            <w:r>
                              <w:rPr>
                                <w:rFonts w:ascii="Calibri"/>
                                <w:color w:val="374850"/>
                                <w:spacing w:val="1"/>
                                <w:w w:val="99"/>
                              </w:rPr>
                              <w:t>p</w:t>
                            </w:r>
                            <w:r>
                              <w:rPr>
                                <w:rFonts w:ascii="Calibri"/>
                                <w:color w:val="374850"/>
                                <w:w w:val="99"/>
                              </w:rPr>
                              <w:t>o</w:t>
                            </w:r>
                            <w:r>
                              <w:rPr>
                                <w:rFonts w:ascii="Calibri"/>
                                <w:color w:val="374850"/>
                                <w:spacing w:val="7"/>
                              </w:rPr>
                              <w:t>r</w:t>
                            </w:r>
                            <w:r>
                              <w:rPr>
                                <w:rFonts w:ascii="Calibri"/>
                                <w:color w:val="374850"/>
                                <w:w w:val="98"/>
                              </w:rPr>
                              <w:t>ti</w:t>
                            </w:r>
                            <w:r>
                              <w:rPr>
                                <w:rFonts w:ascii="Calibri"/>
                                <w:color w:val="374850"/>
                                <w:w w:val="99"/>
                              </w:rPr>
                              <w:t>on</w:t>
                            </w:r>
                            <w:r>
                              <w:rPr>
                                <w:rFonts w:ascii="Calibri"/>
                                <w:color w:val="374850"/>
                              </w:rPr>
                              <w:t xml:space="preserve"> </w:t>
                            </w:r>
                            <w:r>
                              <w:rPr>
                                <w:rFonts w:ascii="Calibri"/>
                                <w:color w:val="374850"/>
                                <w:spacing w:val="-5"/>
                                <w:w w:val="99"/>
                              </w:rPr>
                              <w:t>(</w:t>
                            </w:r>
                            <w:r>
                              <w:rPr>
                                <w:rFonts w:ascii="Calibri"/>
                                <w:color w:val="374850"/>
                                <w:spacing w:val="-8"/>
                              </w:rPr>
                              <w:t>%</w:t>
                            </w:r>
                            <w:r>
                              <w:rPr>
                                <w:rFonts w:ascii="Calibri"/>
                                <w:color w:val="374850"/>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7" type="#_x0000_t202" style="position:absolute;left:0;text-align:left;margin-left:55.85pt;margin-top:15pt;width:13pt;height:67.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" filled="f" stroked="f">
                <v:textbox style="layout-flow:vertical;mso-layout-flow-alt:bottom-to-top" inset="0,0,0,0">
                  <w:txbxContent>
                    <w:p w:rsidR="004C1FEC" w:rsidRDefault="004C1FEC">
                      <w:pPr>
                        <w:spacing w:line="251" w:lineRule="exact"/>
                        <w:ind w:left="20"/>
                        <w:rPr>
                          <w:rFonts w:ascii="Calibri" w:eastAsia="Calibri" w:hAnsi="Calibri" w:cs="Calibri"/>
                        </w:rPr>
                      </w:pPr>
                      <w:r>
                        <w:rPr>
                          <w:rFonts w:ascii="Calibri"/>
                          <w:color w:val="374850"/>
                          <w:spacing w:val="-3"/>
                        </w:rPr>
                        <w:t>P</w:t>
                      </w:r>
                      <w:r>
                        <w:rPr>
                          <w:rFonts w:ascii="Calibri"/>
                          <w:color w:val="374850"/>
                          <w:spacing w:val="-1"/>
                        </w:rPr>
                        <w:t>r</w:t>
                      </w:r>
                      <w:r>
                        <w:rPr>
                          <w:rFonts w:ascii="Calibri"/>
                          <w:color w:val="374850"/>
                          <w:w w:val="99"/>
                        </w:rPr>
                        <w:t>o</w:t>
                      </w:r>
                      <w:r>
                        <w:rPr>
                          <w:rFonts w:ascii="Calibri"/>
                          <w:color w:val="374850"/>
                          <w:spacing w:val="1"/>
                          <w:w w:val="99"/>
                        </w:rPr>
                        <w:t>p</w:t>
                      </w:r>
                      <w:r>
                        <w:rPr>
                          <w:rFonts w:ascii="Calibri"/>
                          <w:color w:val="374850"/>
                          <w:w w:val="99"/>
                        </w:rPr>
                        <w:t>o</w:t>
                      </w:r>
                      <w:r>
                        <w:rPr>
                          <w:rFonts w:ascii="Calibri"/>
                          <w:color w:val="374850"/>
                          <w:spacing w:val="7"/>
                        </w:rPr>
                        <w:t>r</w:t>
                      </w:r>
                      <w:r>
                        <w:rPr>
                          <w:rFonts w:ascii="Calibri"/>
                          <w:color w:val="374850"/>
                          <w:w w:val="98"/>
                        </w:rPr>
                        <w:t>ti</w:t>
                      </w:r>
                      <w:r>
                        <w:rPr>
                          <w:rFonts w:ascii="Calibri"/>
                          <w:color w:val="374850"/>
                          <w:w w:val="99"/>
                        </w:rPr>
                        <w:t>on</w:t>
                      </w:r>
                      <w:r>
                        <w:rPr>
                          <w:rFonts w:ascii="Calibri"/>
                          <w:color w:val="374850"/>
                        </w:rPr>
                        <w:t xml:space="preserve"> </w:t>
                      </w:r>
                      <w:r>
                        <w:rPr>
                          <w:rFonts w:ascii="Calibri"/>
                          <w:color w:val="374850"/>
                          <w:spacing w:val="-5"/>
                          <w:w w:val="99"/>
                        </w:rPr>
                        <w:t>(</w:t>
                      </w:r>
                      <w:r>
                        <w:rPr>
                          <w:rFonts w:ascii="Calibri"/>
                          <w:color w:val="374850"/>
                          <w:spacing w:val="-8"/>
                        </w:rPr>
                        <w:t>%</w:t>
                      </w:r>
                      <w:r>
                        <w:rPr>
                          <w:rFonts w:ascii="Calibri"/>
                          <w:color w:val="374850"/>
                          <w:w w:val="99"/>
                        </w:rPr>
                        <w:t>)</w:t>
                      </w:r>
                    </w:p>
                  </w:txbxContent>
                </v:textbox>
                <w10:wrap anchorx="page"/>
              </v:shape>
            </w:pict>
          </mc:Fallback>
        </mc:AlternateContent>
      </w:r>
      <w:r w:rsidR="004C1FEC">
        <w:rPr>
          <w:color w:val="374850"/>
        </w:rPr>
        <w:t>60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50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40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30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20</w:t>
      </w:r>
    </w:p>
    <w:p w:rsidR="008652EC" w:rsidRDefault="008652EC">
      <w:pPr>
        <w:spacing w:before="9"/>
        <w:rPr>
          <w:rFonts w:ascii="Calibri" w:eastAsia="Calibri" w:hAnsi="Calibri" w:cs="Calibri"/>
        </w:rPr>
      </w:pPr>
    </w:p>
    <w:p w:rsidR="008652EC" w:rsidRDefault="004C1FEC">
      <w:pPr>
        <w:pStyle w:val="BodyText"/>
        <w:spacing w:before="0"/>
        <w:ind w:left="517" w:right="5079"/>
      </w:pPr>
      <w:r>
        <w:rPr>
          <w:color w:val="374850"/>
        </w:rPr>
        <w:t>10</w:t>
      </w:r>
    </w:p>
    <w:p w:rsidR="008652EC" w:rsidRDefault="008652EC">
      <w:pPr>
        <w:spacing w:before="9"/>
        <w:rPr>
          <w:rFonts w:ascii="Calibri" w:eastAsia="Calibri" w:hAnsi="Calibri" w:cs="Calibri"/>
        </w:rPr>
      </w:pPr>
    </w:p>
    <w:p w:rsidR="008652EC" w:rsidRDefault="00E825AF">
      <w:pPr>
        <w:pStyle w:val="BodyText"/>
        <w:spacing w:before="0"/>
        <w:ind w:left="405" w:right="9980"/>
        <w:jc w:val="center"/>
      </w:pPr>
      <w:r>
        <w:rPr>
          <w:noProof/>
          <w:lang w:val="en-AU" w:eastAsia="en-AU"/>
        </w:rPr>
        <mc:AlternateContent>
          <mc:Choice Requires="wps">
            <w:drawing>
              <wp:anchor distT="0" distB="0" distL="114300" distR="114300" simplePos="0" relativeHeight="251649536" behindDoc="0" locked="0" layoutInCell="1" allowOverlap="1">
                <wp:simplePos x="0" y="0"/>
                <wp:positionH relativeFrom="page">
                  <wp:posOffset>1216025</wp:posOffset>
                </wp:positionH>
                <wp:positionV relativeFrom="paragraph">
                  <wp:posOffset>123190</wp:posOffset>
                </wp:positionV>
                <wp:extent cx="5165725" cy="257810"/>
                <wp:effectExtent l="0" t="0" r="0" b="0"/>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72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pStyle w:val="BodyText"/>
                              <w:spacing w:before="0" w:line="209" w:lineRule="exact"/>
                            </w:pPr>
                            <w:r>
                              <w:rPr>
                                <w:color w:val="374850"/>
                              </w:rPr>
                              <w:t>1991</w:t>
                            </w:r>
                          </w:p>
                          <w:p w:rsidR="004C1FEC" w:rsidRDefault="004C1FEC">
                            <w:pPr>
                              <w:pStyle w:val="BodyText"/>
                              <w:spacing w:before="110"/>
                            </w:pPr>
                            <w:r>
                              <w:rPr>
                                <w:color w:val="374850"/>
                              </w:rPr>
                              <w:t>1992</w:t>
                            </w:r>
                          </w:p>
                          <w:p w:rsidR="004C1FEC" w:rsidRDefault="004C1FEC">
                            <w:pPr>
                              <w:pStyle w:val="BodyText"/>
                              <w:spacing w:before="110"/>
                            </w:pPr>
                            <w:r>
                              <w:rPr>
                                <w:color w:val="374850"/>
                              </w:rPr>
                              <w:t>1993</w:t>
                            </w:r>
                          </w:p>
                          <w:p w:rsidR="004C1FEC" w:rsidRDefault="004C1FEC">
                            <w:pPr>
                              <w:pStyle w:val="BodyText"/>
                              <w:spacing w:before="110"/>
                            </w:pPr>
                            <w:r>
                              <w:rPr>
                                <w:color w:val="374850"/>
                              </w:rPr>
                              <w:t>1994</w:t>
                            </w:r>
                          </w:p>
                          <w:p w:rsidR="004C1FEC" w:rsidRDefault="004C1FEC">
                            <w:pPr>
                              <w:pStyle w:val="BodyText"/>
                              <w:spacing w:before="110"/>
                            </w:pPr>
                            <w:r>
                              <w:rPr>
                                <w:color w:val="374850"/>
                              </w:rPr>
                              <w:t>1995</w:t>
                            </w:r>
                          </w:p>
                          <w:p w:rsidR="004C1FEC" w:rsidRDefault="004C1FEC">
                            <w:pPr>
                              <w:pStyle w:val="BodyText"/>
                              <w:spacing w:before="110"/>
                            </w:pPr>
                            <w:r>
                              <w:rPr>
                                <w:color w:val="374850"/>
                              </w:rPr>
                              <w:t>1996</w:t>
                            </w:r>
                          </w:p>
                          <w:p w:rsidR="004C1FEC" w:rsidRDefault="004C1FEC">
                            <w:pPr>
                              <w:pStyle w:val="BodyText"/>
                              <w:spacing w:before="110"/>
                            </w:pPr>
                            <w:r>
                              <w:rPr>
                                <w:color w:val="374850"/>
                              </w:rPr>
                              <w:t>1997</w:t>
                            </w:r>
                          </w:p>
                          <w:p w:rsidR="004C1FEC" w:rsidRDefault="004C1FEC">
                            <w:pPr>
                              <w:pStyle w:val="BodyText"/>
                              <w:spacing w:before="110"/>
                            </w:pPr>
                            <w:r>
                              <w:rPr>
                                <w:color w:val="374850"/>
                              </w:rPr>
                              <w:t>1998</w:t>
                            </w:r>
                          </w:p>
                          <w:p w:rsidR="004C1FEC" w:rsidRDefault="004C1FEC">
                            <w:pPr>
                              <w:pStyle w:val="BodyText"/>
                              <w:spacing w:before="110"/>
                            </w:pPr>
                            <w:r>
                              <w:rPr>
                                <w:color w:val="374850"/>
                              </w:rPr>
                              <w:t>1999</w:t>
                            </w:r>
                          </w:p>
                          <w:p w:rsidR="004C1FEC" w:rsidRDefault="004C1FEC">
                            <w:pPr>
                              <w:pStyle w:val="BodyText"/>
                              <w:spacing w:before="110"/>
                            </w:pPr>
                            <w:r>
                              <w:rPr>
                                <w:color w:val="374850"/>
                              </w:rPr>
                              <w:t>2000</w:t>
                            </w:r>
                          </w:p>
                          <w:p w:rsidR="004C1FEC" w:rsidRDefault="004C1FEC">
                            <w:pPr>
                              <w:pStyle w:val="BodyText"/>
                              <w:spacing w:before="110"/>
                            </w:pPr>
                            <w:r>
                              <w:rPr>
                                <w:color w:val="374850"/>
                              </w:rPr>
                              <w:t>2001</w:t>
                            </w:r>
                          </w:p>
                          <w:p w:rsidR="004C1FEC" w:rsidRDefault="004C1FEC">
                            <w:pPr>
                              <w:pStyle w:val="BodyText"/>
                              <w:spacing w:before="110"/>
                            </w:pPr>
                            <w:r>
                              <w:rPr>
                                <w:color w:val="374850"/>
                              </w:rPr>
                              <w:t>2002</w:t>
                            </w:r>
                          </w:p>
                          <w:p w:rsidR="004C1FEC" w:rsidRDefault="004C1FEC">
                            <w:pPr>
                              <w:pStyle w:val="BodyText"/>
                              <w:spacing w:before="110"/>
                            </w:pPr>
                            <w:r>
                              <w:rPr>
                                <w:color w:val="374850"/>
                              </w:rPr>
                              <w:t>2003</w:t>
                            </w:r>
                          </w:p>
                          <w:p w:rsidR="004C1FEC" w:rsidRDefault="004C1FEC">
                            <w:pPr>
                              <w:pStyle w:val="BodyText"/>
                              <w:spacing w:before="110"/>
                            </w:pPr>
                            <w:r>
                              <w:rPr>
                                <w:color w:val="374850"/>
                              </w:rPr>
                              <w:t>2004</w:t>
                            </w:r>
                          </w:p>
                          <w:p w:rsidR="004C1FEC" w:rsidRDefault="004C1FEC">
                            <w:pPr>
                              <w:pStyle w:val="BodyText"/>
                              <w:spacing w:before="110"/>
                            </w:pPr>
                            <w:r>
                              <w:rPr>
                                <w:color w:val="374850"/>
                              </w:rPr>
                              <w:t>2005</w:t>
                            </w:r>
                          </w:p>
                          <w:p w:rsidR="004C1FEC" w:rsidRDefault="004C1FEC">
                            <w:pPr>
                              <w:pStyle w:val="BodyText"/>
                              <w:spacing w:before="110"/>
                            </w:pPr>
                            <w:r>
                              <w:rPr>
                                <w:color w:val="374850"/>
                              </w:rPr>
                              <w:t>2006</w:t>
                            </w:r>
                          </w:p>
                          <w:p w:rsidR="004C1FEC" w:rsidRDefault="004C1FEC">
                            <w:pPr>
                              <w:pStyle w:val="BodyText"/>
                              <w:spacing w:before="110"/>
                            </w:pPr>
                            <w:r>
                              <w:rPr>
                                <w:color w:val="374850"/>
                              </w:rPr>
                              <w:t>2007</w:t>
                            </w:r>
                          </w:p>
                          <w:p w:rsidR="004C1FEC" w:rsidRDefault="004C1FEC">
                            <w:pPr>
                              <w:pStyle w:val="BodyText"/>
                              <w:spacing w:before="110"/>
                            </w:pPr>
                            <w:r>
                              <w:rPr>
                                <w:color w:val="374850"/>
                              </w:rPr>
                              <w:t>2008</w:t>
                            </w:r>
                          </w:p>
                          <w:p w:rsidR="004C1FEC" w:rsidRDefault="004C1FEC">
                            <w:pPr>
                              <w:pStyle w:val="BodyText"/>
                              <w:spacing w:before="110"/>
                            </w:pPr>
                            <w:r>
                              <w:rPr>
                                <w:color w:val="374850"/>
                              </w:rPr>
                              <w:t>2009</w:t>
                            </w:r>
                          </w:p>
                          <w:p w:rsidR="004C1FEC" w:rsidRDefault="004C1FEC">
                            <w:pPr>
                              <w:pStyle w:val="BodyText"/>
                              <w:spacing w:before="110"/>
                            </w:pPr>
                            <w:r>
                              <w:rPr>
                                <w:color w:val="374850"/>
                              </w:rPr>
                              <w:t>2010</w:t>
                            </w:r>
                          </w:p>
                          <w:p w:rsidR="004C1FEC" w:rsidRDefault="004C1FEC">
                            <w:pPr>
                              <w:pStyle w:val="BodyText"/>
                              <w:spacing w:before="110"/>
                            </w:pPr>
                            <w:r>
                              <w:rPr>
                                <w:color w:val="374850"/>
                              </w:rPr>
                              <w:t>2011</w:t>
                            </w:r>
                          </w:p>
                          <w:p w:rsidR="004C1FEC" w:rsidRDefault="004C1FEC">
                            <w:pPr>
                              <w:pStyle w:val="BodyText"/>
                              <w:spacing w:before="110"/>
                            </w:pPr>
                            <w:r>
                              <w:rPr>
                                <w:color w:val="374850"/>
                              </w:rPr>
                              <w:t>2012</w:t>
                            </w:r>
                          </w:p>
                          <w:p w:rsidR="004C1FEC" w:rsidRDefault="004C1FEC">
                            <w:pPr>
                              <w:pStyle w:val="BodyText"/>
                              <w:spacing w:before="110"/>
                            </w:pPr>
                            <w:r>
                              <w:rPr>
                                <w:color w:val="374850"/>
                              </w:rPr>
                              <w:t>2013</w:t>
                            </w:r>
                          </w:p>
                          <w:p w:rsidR="004C1FEC" w:rsidRDefault="004C1FEC">
                            <w:pPr>
                              <w:pStyle w:val="BodyText"/>
                              <w:spacing w:before="110"/>
                            </w:pPr>
                            <w:r>
                              <w:rPr>
                                <w:color w:val="374850"/>
                              </w:rPr>
                              <w:t>2014</w:t>
                            </w:r>
                          </w:p>
                          <w:p w:rsidR="004C1FEC" w:rsidRDefault="004C1FEC">
                            <w:pPr>
                              <w:pStyle w:val="BodyText"/>
                              <w:spacing w:before="110"/>
                            </w:pPr>
                            <w:r>
                              <w:rPr>
                                <w:color w:val="374850"/>
                              </w:rPr>
                              <w:t>2015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95.75pt;margin-top:9.7pt;width:406.75pt;height:20.3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" filled="f" stroked="f">
                <v:textbox style="layout-flow:vertical;mso-layout-flow-alt:bottom-to-top" inset="0,0,0,0">
                  <w:txbxContent>
                    <w:p w:rsidR="004C1FEC" w:rsidRDefault="004C1FEC">
                      <w:pPr>
                        <w:pStyle w:val="BodyText"/>
                        <w:spacing w:before="0" w:line="209" w:lineRule="exact"/>
                      </w:pPr>
                      <w:r>
                        <w:rPr>
                          <w:color w:val="374850"/>
                        </w:rPr>
                        <w:t>1991</w:t>
                      </w:r>
                    </w:p>
                    <w:p w:rsidR="004C1FEC" w:rsidRDefault="004C1FEC">
                      <w:pPr>
                        <w:pStyle w:val="BodyText"/>
                        <w:spacing w:before="110"/>
                      </w:pPr>
                      <w:r>
                        <w:rPr>
                          <w:color w:val="374850"/>
                        </w:rPr>
                        <w:t>1992</w:t>
                      </w:r>
                    </w:p>
                    <w:p w:rsidR="004C1FEC" w:rsidRDefault="004C1FEC">
                      <w:pPr>
                        <w:pStyle w:val="BodyText"/>
                        <w:spacing w:before="110"/>
                      </w:pPr>
                      <w:r>
                        <w:rPr>
                          <w:color w:val="374850"/>
                        </w:rPr>
                        <w:t>1993</w:t>
                      </w:r>
                    </w:p>
                    <w:p w:rsidR="004C1FEC" w:rsidRDefault="004C1FEC">
                      <w:pPr>
                        <w:pStyle w:val="BodyText"/>
                        <w:spacing w:before="110"/>
                      </w:pPr>
                      <w:r>
                        <w:rPr>
                          <w:color w:val="374850"/>
                        </w:rPr>
                        <w:t>1994</w:t>
                      </w:r>
                    </w:p>
                    <w:p w:rsidR="004C1FEC" w:rsidRDefault="004C1FEC">
                      <w:pPr>
                        <w:pStyle w:val="BodyText"/>
                        <w:spacing w:before="110"/>
                      </w:pPr>
                      <w:r>
                        <w:rPr>
                          <w:color w:val="374850"/>
                        </w:rPr>
                        <w:t>1995</w:t>
                      </w:r>
                    </w:p>
                    <w:p w:rsidR="004C1FEC" w:rsidRDefault="004C1FEC">
                      <w:pPr>
                        <w:pStyle w:val="BodyText"/>
                        <w:spacing w:before="110"/>
                      </w:pPr>
                      <w:r>
                        <w:rPr>
                          <w:color w:val="374850"/>
                        </w:rPr>
                        <w:t>1996</w:t>
                      </w:r>
                    </w:p>
                    <w:p w:rsidR="004C1FEC" w:rsidRDefault="004C1FEC">
                      <w:pPr>
                        <w:pStyle w:val="BodyText"/>
                        <w:spacing w:before="110"/>
                      </w:pPr>
                      <w:r>
                        <w:rPr>
                          <w:color w:val="374850"/>
                        </w:rPr>
                        <w:t>1997</w:t>
                      </w:r>
                    </w:p>
                    <w:p w:rsidR="004C1FEC" w:rsidRDefault="004C1FEC">
                      <w:pPr>
                        <w:pStyle w:val="BodyText"/>
                        <w:spacing w:before="110"/>
                      </w:pPr>
                      <w:r>
                        <w:rPr>
                          <w:color w:val="374850"/>
                        </w:rPr>
                        <w:t>1998</w:t>
                      </w:r>
                    </w:p>
                    <w:p w:rsidR="004C1FEC" w:rsidRDefault="004C1FEC">
                      <w:pPr>
                        <w:pStyle w:val="BodyText"/>
                        <w:spacing w:before="110"/>
                      </w:pPr>
                      <w:r>
                        <w:rPr>
                          <w:color w:val="374850"/>
                        </w:rPr>
                        <w:t>1999</w:t>
                      </w:r>
                    </w:p>
                    <w:p w:rsidR="004C1FEC" w:rsidRDefault="004C1FEC">
                      <w:pPr>
                        <w:pStyle w:val="BodyText"/>
                        <w:spacing w:before="110"/>
                      </w:pPr>
                      <w:r>
                        <w:rPr>
                          <w:color w:val="374850"/>
                        </w:rPr>
                        <w:t>2000</w:t>
                      </w:r>
                    </w:p>
                    <w:p w:rsidR="004C1FEC" w:rsidRDefault="004C1FEC">
                      <w:pPr>
                        <w:pStyle w:val="BodyText"/>
                        <w:spacing w:before="110"/>
                      </w:pPr>
                      <w:r>
                        <w:rPr>
                          <w:color w:val="374850"/>
                        </w:rPr>
                        <w:t>2001</w:t>
                      </w:r>
                    </w:p>
                    <w:p w:rsidR="004C1FEC" w:rsidRDefault="004C1FEC">
                      <w:pPr>
                        <w:pStyle w:val="BodyText"/>
                        <w:spacing w:before="110"/>
                      </w:pPr>
                      <w:r>
                        <w:rPr>
                          <w:color w:val="374850"/>
                        </w:rPr>
                        <w:t>2002</w:t>
                      </w:r>
                    </w:p>
                    <w:p w:rsidR="004C1FEC" w:rsidRDefault="004C1FEC">
                      <w:pPr>
                        <w:pStyle w:val="BodyText"/>
                        <w:spacing w:before="110"/>
                      </w:pPr>
                      <w:r>
                        <w:rPr>
                          <w:color w:val="374850"/>
                        </w:rPr>
                        <w:t>2003</w:t>
                      </w:r>
                    </w:p>
                    <w:p w:rsidR="004C1FEC" w:rsidRDefault="004C1FEC">
                      <w:pPr>
                        <w:pStyle w:val="BodyText"/>
                        <w:spacing w:before="110"/>
                      </w:pPr>
                      <w:r>
                        <w:rPr>
                          <w:color w:val="374850"/>
                        </w:rPr>
                        <w:t>2004</w:t>
                      </w:r>
                    </w:p>
                    <w:p w:rsidR="004C1FEC" w:rsidRDefault="004C1FEC">
                      <w:pPr>
                        <w:pStyle w:val="BodyText"/>
                        <w:spacing w:before="110"/>
                      </w:pPr>
                      <w:r>
                        <w:rPr>
                          <w:color w:val="374850"/>
                        </w:rPr>
                        <w:t>2005</w:t>
                      </w:r>
                    </w:p>
                    <w:p w:rsidR="004C1FEC" w:rsidRDefault="004C1FEC">
                      <w:pPr>
                        <w:pStyle w:val="BodyText"/>
                        <w:spacing w:before="110"/>
                      </w:pPr>
                      <w:r>
                        <w:rPr>
                          <w:color w:val="374850"/>
                        </w:rPr>
                        <w:t>2006</w:t>
                      </w:r>
                    </w:p>
                    <w:p w:rsidR="004C1FEC" w:rsidRDefault="004C1FEC">
                      <w:pPr>
                        <w:pStyle w:val="BodyText"/>
                        <w:spacing w:before="110"/>
                      </w:pPr>
                      <w:r>
                        <w:rPr>
                          <w:color w:val="374850"/>
                        </w:rPr>
                        <w:t>2007</w:t>
                      </w:r>
                    </w:p>
                    <w:p w:rsidR="004C1FEC" w:rsidRDefault="004C1FEC">
                      <w:pPr>
                        <w:pStyle w:val="BodyText"/>
                        <w:spacing w:before="110"/>
                      </w:pPr>
                      <w:r>
                        <w:rPr>
                          <w:color w:val="374850"/>
                        </w:rPr>
                        <w:t>2008</w:t>
                      </w:r>
                    </w:p>
                    <w:p w:rsidR="004C1FEC" w:rsidRDefault="004C1FEC">
                      <w:pPr>
                        <w:pStyle w:val="BodyText"/>
                        <w:spacing w:before="110"/>
                      </w:pPr>
                      <w:r>
                        <w:rPr>
                          <w:color w:val="374850"/>
                        </w:rPr>
                        <w:t>2009</w:t>
                      </w:r>
                    </w:p>
                    <w:p w:rsidR="004C1FEC" w:rsidRDefault="004C1FEC">
                      <w:pPr>
                        <w:pStyle w:val="BodyText"/>
                        <w:spacing w:before="110"/>
                      </w:pPr>
                      <w:r>
                        <w:rPr>
                          <w:color w:val="374850"/>
                        </w:rPr>
                        <w:t>2010</w:t>
                      </w:r>
                    </w:p>
                    <w:p w:rsidR="004C1FEC" w:rsidRDefault="004C1FEC">
                      <w:pPr>
                        <w:pStyle w:val="BodyText"/>
                        <w:spacing w:before="110"/>
                      </w:pPr>
                      <w:r>
                        <w:rPr>
                          <w:color w:val="374850"/>
                        </w:rPr>
                        <w:t>2011</w:t>
                      </w:r>
                    </w:p>
                    <w:p w:rsidR="004C1FEC" w:rsidRDefault="004C1FEC">
                      <w:pPr>
                        <w:pStyle w:val="BodyText"/>
                        <w:spacing w:before="110"/>
                      </w:pPr>
                      <w:r>
                        <w:rPr>
                          <w:color w:val="374850"/>
                        </w:rPr>
                        <w:t>2012</w:t>
                      </w:r>
                    </w:p>
                    <w:p w:rsidR="004C1FEC" w:rsidRDefault="004C1FEC">
                      <w:pPr>
                        <w:pStyle w:val="BodyText"/>
                        <w:spacing w:before="110"/>
                      </w:pPr>
                      <w:r>
                        <w:rPr>
                          <w:color w:val="374850"/>
                        </w:rPr>
                        <w:t>2013</w:t>
                      </w:r>
                    </w:p>
                    <w:p w:rsidR="004C1FEC" w:rsidRDefault="004C1FEC">
                      <w:pPr>
                        <w:pStyle w:val="BodyText"/>
                        <w:spacing w:before="110"/>
                      </w:pPr>
                      <w:r>
                        <w:rPr>
                          <w:color w:val="374850"/>
                        </w:rPr>
                        <w:t>2014</w:t>
                      </w:r>
                    </w:p>
                    <w:p w:rsidR="004C1FEC" w:rsidRDefault="004C1FEC">
                      <w:pPr>
                        <w:pStyle w:val="BodyText"/>
                        <w:spacing w:before="110"/>
                      </w:pPr>
                      <w:r>
                        <w:rPr>
                          <w:color w:val="374850"/>
                        </w:rPr>
                        <w:t>2015</w:t>
                      </w:r>
                    </w:p>
                  </w:txbxContent>
                </v:textbox>
                <w10:wrap anchorx="page"/>
              </v:shape>
            </w:pict>
          </mc:Fallback>
        </mc:AlternateContent>
      </w:r>
      <w:r w:rsidR="004C1FEC">
        <w:rPr>
          <w:color w:val="374850"/>
        </w:rPr>
        <w:t>0</w:t>
      </w:r>
    </w:p>
    <w:p w:rsidR="008652EC" w:rsidRDefault="008652EC">
      <w:pPr>
        <w:rPr>
          <w:rFonts w:ascii="Calibri" w:eastAsia="Calibri" w:hAnsi="Calibri" w:cs="Calibri"/>
          <w:sz w:val="20"/>
          <w:szCs w:val="20"/>
        </w:rPr>
      </w:pPr>
    </w:p>
    <w:p w:rsidR="008652EC" w:rsidRDefault="008652EC">
      <w:pPr>
        <w:spacing w:before="8"/>
        <w:rPr>
          <w:rFonts w:ascii="Calibri" w:eastAsia="Calibri" w:hAnsi="Calibri" w:cs="Calibri"/>
          <w:sz w:val="16"/>
          <w:szCs w:val="16"/>
        </w:rPr>
      </w:pPr>
    </w:p>
    <w:p w:rsidR="008652EC" w:rsidRDefault="004C1FEC">
      <w:pPr>
        <w:pStyle w:val="Heading4"/>
        <w:ind w:left="407" w:right="1385"/>
        <w:jc w:val="center"/>
      </w:pPr>
      <w:r>
        <w:rPr>
          <w:color w:val="374850"/>
          <w:spacing w:val="-4"/>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sz w:val="21"/>
          <w:szCs w:val="21"/>
        </w:rPr>
      </w:pPr>
    </w:p>
    <w:p w:rsidR="008652EC" w:rsidRDefault="004C1FEC">
      <w:pPr>
        <w:pStyle w:val="Heading5"/>
        <w:ind w:right="1207"/>
        <w:rPr>
          <w:b w:val="0"/>
          <w:bCs w:val="0"/>
        </w:rPr>
      </w:pPr>
      <w:r>
        <w:rPr>
          <w:color w:val="636466"/>
        </w:rPr>
        <w:t>Figure</w:t>
      </w:r>
      <w:r>
        <w:rPr>
          <w:color w:val="636466"/>
          <w:spacing w:val="-4"/>
        </w:rPr>
        <w:t xml:space="preserve"> </w:t>
      </w:r>
      <w:r>
        <w:rPr>
          <w:color w:val="636466"/>
        </w:rPr>
        <w:t>8:</w:t>
      </w:r>
      <w:r>
        <w:rPr>
          <w:color w:val="636466"/>
          <w:spacing w:val="-4"/>
        </w:rPr>
        <w:t xml:space="preserve"> </w:t>
      </w:r>
      <w:r>
        <w:rPr>
          <w:color w:val="636466"/>
        </w:rPr>
        <w:t>Growth</w:t>
      </w:r>
      <w:r>
        <w:rPr>
          <w:color w:val="636466"/>
          <w:spacing w:val="-4"/>
        </w:rPr>
        <w:t xml:space="preserve"> </w:t>
      </w:r>
      <w:r>
        <w:rPr>
          <w:color w:val="636466"/>
        </w:rPr>
        <w:t>stage</w:t>
      </w:r>
      <w:r>
        <w:rPr>
          <w:color w:val="636466"/>
          <w:spacing w:val="-4"/>
        </w:rPr>
        <w:t xml:space="preserve"> </w:t>
      </w:r>
      <w:r>
        <w:rPr>
          <w:color w:val="636466"/>
        </w:rPr>
        <w:t>status</w:t>
      </w:r>
      <w:r>
        <w:rPr>
          <w:color w:val="636466"/>
          <w:spacing w:val="-4"/>
        </w:rPr>
        <w:t xml:space="preserve"> </w:t>
      </w:r>
      <w:r>
        <w:rPr>
          <w:color w:val="636466"/>
        </w:rPr>
        <w:t>of</w:t>
      </w:r>
      <w:r>
        <w:rPr>
          <w:color w:val="636466"/>
          <w:spacing w:val="-4"/>
        </w:rPr>
        <w:t xml:space="preserve"> </w:t>
      </w:r>
      <w:r>
        <w:rPr>
          <w:color w:val="636466"/>
        </w:rPr>
        <w:t>vegetation</w:t>
      </w:r>
      <w:r>
        <w:rPr>
          <w:color w:val="636466"/>
          <w:spacing w:val="-4"/>
        </w:rPr>
        <w:t xml:space="preserve"> </w:t>
      </w:r>
      <w:r>
        <w:rPr>
          <w:color w:val="636466"/>
        </w:rPr>
        <w:t>on</w:t>
      </w:r>
      <w:r>
        <w:rPr>
          <w:color w:val="636466"/>
          <w:spacing w:val="-4"/>
        </w:rPr>
        <w:t xml:space="preserve"> </w:t>
      </w:r>
      <w:r>
        <w:rPr>
          <w:color w:val="636466"/>
        </w:rPr>
        <w:t>Victorian</w:t>
      </w:r>
      <w:r>
        <w:rPr>
          <w:color w:val="636466"/>
          <w:spacing w:val="-4"/>
        </w:rPr>
        <w:t xml:space="preserve"> </w:t>
      </w:r>
      <w:r>
        <w:rPr>
          <w:color w:val="636466"/>
        </w:rPr>
        <w:t>public</w:t>
      </w:r>
      <w:r>
        <w:rPr>
          <w:color w:val="636466"/>
          <w:spacing w:val="-4"/>
        </w:rPr>
        <w:t xml:space="preserve"> </w:t>
      </w:r>
      <w:r>
        <w:rPr>
          <w:color w:val="636466"/>
        </w:rPr>
        <w:t>land</w:t>
      </w:r>
      <w:r>
        <w:rPr>
          <w:color w:val="636466"/>
          <w:spacing w:val="-4"/>
        </w:rPr>
        <w:t xml:space="preserve"> </w:t>
      </w:r>
      <w:r>
        <w:rPr>
          <w:color w:val="636466"/>
        </w:rPr>
        <w:t>from</w:t>
      </w:r>
      <w:r>
        <w:rPr>
          <w:color w:val="636466"/>
          <w:spacing w:val="-4"/>
        </w:rPr>
        <w:t xml:space="preserve"> </w:t>
      </w:r>
      <w:r>
        <w:rPr>
          <w:color w:val="636466"/>
        </w:rPr>
        <w:t>1991–2015</w:t>
      </w:r>
    </w:p>
    <w:p w:rsidR="008652EC" w:rsidRDefault="004C1FEC">
      <w:pPr>
        <w:pStyle w:val="BodyText"/>
        <w:spacing w:before="51"/>
        <w:ind w:left="113" w:right="1207"/>
      </w:pPr>
      <w:r>
        <w:rPr>
          <w:w w:val="105"/>
        </w:rPr>
        <w:t>Bars</w:t>
      </w:r>
      <w:r>
        <w:rPr>
          <w:spacing w:val="-18"/>
          <w:w w:val="105"/>
        </w:rPr>
        <w:t xml:space="preserve"> </w:t>
      </w:r>
      <w:r>
        <w:rPr>
          <w:w w:val="105"/>
        </w:rPr>
        <w:t>in</w:t>
      </w:r>
      <w:r>
        <w:rPr>
          <w:spacing w:val="-18"/>
          <w:w w:val="105"/>
        </w:rPr>
        <w:t xml:space="preserve"> </w:t>
      </w:r>
      <w:r>
        <w:rPr>
          <w:w w:val="105"/>
        </w:rPr>
        <w:t>different</w:t>
      </w:r>
      <w:r>
        <w:rPr>
          <w:spacing w:val="-18"/>
          <w:w w:val="105"/>
        </w:rPr>
        <w:t xml:space="preserve"> </w:t>
      </w:r>
      <w:proofErr w:type="spellStart"/>
      <w:r>
        <w:rPr>
          <w:w w:val="105"/>
        </w:rPr>
        <w:t>colours</w:t>
      </w:r>
      <w:proofErr w:type="spellEnd"/>
      <w:r>
        <w:rPr>
          <w:spacing w:val="-18"/>
          <w:w w:val="105"/>
        </w:rPr>
        <w:t xml:space="preserve"> </w:t>
      </w:r>
      <w:r>
        <w:rPr>
          <w:w w:val="105"/>
        </w:rPr>
        <w:t>represent</w:t>
      </w:r>
      <w:r>
        <w:rPr>
          <w:spacing w:val="-18"/>
          <w:w w:val="105"/>
        </w:rPr>
        <w:t xml:space="preserve"> </w:t>
      </w:r>
      <w:r>
        <w:rPr>
          <w:w w:val="105"/>
        </w:rPr>
        <w:t>vegetation</w:t>
      </w:r>
      <w:r>
        <w:rPr>
          <w:spacing w:val="-18"/>
          <w:w w:val="105"/>
        </w:rPr>
        <w:t xml:space="preserve"> </w:t>
      </w:r>
      <w:r>
        <w:rPr>
          <w:w w:val="105"/>
        </w:rPr>
        <w:t>in</w:t>
      </w:r>
      <w:r>
        <w:rPr>
          <w:spacing w:val="-18"/>
          <w:w w:val="105"/>
        </w:rPr>
        <w:t xml:space="preserve"> </w:t>
      </w:r>
      <w:r>
        <w:rPr>
          <w:w w:val="105"/>
        </w:rPr>
        <w:t>a</w:t>
      </w:r>
      <w:r>
        <w:rPr>
          <w:spacing w:val="-18"/>
          <w:w w:val="105"/>
        </w:rPr>
        <w:t xml:space="preserve"> </w:t>
      </w:r>
      <w:r>
        <w:rPr>
          <w:w w:val="105"/>
        </w:rPr>
        <w:t>different</w:t>
      </w:r>
      <w:r>
        <w:rPr>
          <w:spacing w:val="-18"/>
          <w:w w:val="105"/>
        </w:rPr>
        <w:t xml:space="preserve"> </w:t>
      </w:r>
      <w:r>
        <w:rPr>
          <w:w w:val="105"/>
        </w:rPr>
        <w:t>status:</w:t>
      </w:r>
      <w:r>
        <w:rPr>
          <w:spacing w:val="-18"/>
          <w:w w:val="105"/>
        </w:rPr>
        <w:t xml:space="preserve"> </w:t>
      </w:r>
      <w:r>
        <w:rPr>
          <w:w w:val="105"/>
        </w:rPr>
        <w:t>Juvenile</w:t>
      </w:r>
      <w:r>
        <w:rPr>
          <w:spacing w:val="-18"/>
          <w:w w:val="105"/>
        </w:rPr>
        <w:t xml:space="preserve"> </w:t>
      </w:r>
      <w:r>
        <w:rPr>
          <w:w w:val="105"/>
        </w:rPr>
        <w:t>(red),</w:t>
      </w:r>
      <w:r>
        <w:rPr>
          <w:spacing w:val="-18"/>
          <w:w w:val="105"/>
        </w:rPr>
        <w:t xml:space="preserve"> </w:t>
      </w:r>
      <w:r>
        <w:rPr>
          <w:w w:val="105"/>
        </w:rPr>
        <w:t>Adolescent</w:t>
      </w:r>
      <w:r>
        <w:rPr>
          <w:spacing w:val="-18"/>
          <w:w w:val="105"/>
        </w:rPr>
        <w:t xml:space="preserve"> </w:t>
      </w:r>
      <w:r>
        <w:rPr>
          <w:w w:val="105"/>
        </w:rPr>
        <w:t>(light</w:t>
      </w:r>
      <w:r>
        <w:rPr>
          <w:spacing w:val="-18"/>
          <w:w w:val="105"/>
        </w:rPr>
        <w:t xml:space="preserve"> </w:t>
      </w:r>
      <w:r>
        <w:rPr>
          <w:w w:val="105"/>
        </w:rPr>
        <w:t>orange),</w:t>
      </w:r>
      <w:r>
        <w:rPr>
          <w:spacing w:val="-18"/>
          <w:w w:val="105"/>
        </w:rPr>
        <w:t xml:space="preserve"> </w:t>
      </w:r>
      <w:r>
        <w:rPr>
          <w:w w:val="105"/>
        </w:rPr>
        <w:t>Mature</w:t>
      </w:r>
      <w:r>
        <w:rPr>
          <w:spacing w:val="-18"/>
          <w:w w:val="105"/>
        </w:rPr>
        <w:t xml:space="preserve"> </w:t>
      </w:r>
      <w:r>
        <w:rPr>
          <w:w w:val="105"/>
        </w:rPr>
        <w:t>(light</w:t>
      </w:r>
      <w:r>
        <w:rPr>
          <w:spacing w:val="-18"/>
          <w:w w:val="105"/>
        </w:rPr>
        <w:t xml:space="preserve"> </w:t>
      </w:r>
      <w:r>
        <w:rPr>
          <w:w w:val="105"/>
        </w:rPr>
        <w:t>blue) and</w:t>
      </w:r>
      <w:r>
        <w:rPr>
          <w:spacing w:val="-12"/>
          <w:w w:val="105"/>
        </w:rPr>
        <w:t xml:space="preserve"> </w:t>
      </w:r>
      <w:r>
        <w:rPr>
          <w:w w:val="105"/>
        </w:rPr>
        <w:t>Old</w:t>
      </w:r>
      <w:r>
        <w:rPr>
          <w:spacing w:val="-12"/>
          <w:w w:val="105"/>
        </w:rPr>
        <w:t xml:space="preserve"> </w:t>
      </w:r>
      <w:r>
        <w:rPr>
          <w:w w:val="105"/>
        </w:rPr>
        <w:t>(dark</w:t>
      </w:r>
      <w:r>
        <w:rPr>
          <w:spacing w:val="-12"/>
          <w:w w:val="105"/>
        </w:rPr>
        <w:t xml:space="preserve"> </w:t>
      </w:r>
      <w:r>
        <w:rPr>
          <w:w w:val="105"/>
        </w:rPr>
        <w:t>blue).</w:t>
      </w:r>
      <w:r>
        <w:rPr>
          <w:spacing w:val="-12"/>
          <w:w w:val="105"/>
        </w:rPr>
        <w:t xml:space="preserve"> </w:t>
      </w:r>
      <w:r>
        <w:rPr>
          <w:w w:val="105"/>
        </w:rPr>
        <w:t>Dark</w:t>
      </w:r>
      <w:r>
        <w:rPr>
          <w:spacing w:val="-12"/>
          <w:w w:val="105"/>
        </w:rPr>
        <w:t xml:space="preserve"> </w:t>
      </w:r>
      <w:r>
        <w:rPr>
          <w:w w:val="105"/>
        </w:rPr>
        <w:t>grey</w:t>
      </w:r>
      <w:r>
        <w:rPr>
          <w:spacing w:val="-12"/>
          <w:w w:val="105"/>
        </w:rPr>
        <w:t xml:space="preserve"> </w:t>
      </w:r>
      <w:r>
        <w:rPr>
          <w:w w:val="105"/>
        </w:rPr>
        <w:t>bars</w:t>
      </w:r>
      <w:r>
        <w:rPr>
          <w:spacing w:val="-12"/>
          <w:w w:val="105"/>
        </w:rPr>
        <w:t xml:space="preserve"> </w:t>
      </w:r>
      <w:r>
        <w:rPr>
          <w:w w:val="105"/>
        </w:rPr>
        <w:t>represent</w:t>
      </w:r>
      <w:r>
        <w:rPr>
          <w:spacing w:val="-12"/>
          <w:w w:val="105"/>
        </w:rPr>
        <w:t xml:space="preserve"> </w:t>
      </w:r>
      <w:r>
        <w:rPr>
          <w:w w:val="105"/>
        </w:rPr>
        <w:t>public</w:t>
      </w:r>
      <w:r>
        <w:rPr>
          <w:spacing w:val="-12"/>
          <w:w w:val="105"/>
        </w:rPr>
        <w:t xml:space="preserve"> </w:t>
      </w:r>
      <w:r>
        <w:rPr>
          <w:w w:val="105"/>
        </w:rPr>
        <w:t>land</w:t>
      </w:r>
      <w:r>
        <w:rPr>
          <w:spacing w:val="-12"/>
          <w:w w:val="105"/>
        </w:rPr>
        <w:t xml:space="preserve"> </w:t>
      </w:r>
      <w:r>
        <w:rPr>
          <w:w w:val="105"/>
        </w:rPr>
        <w:t>with</w:t>
      </w:r>
      <w:r>
        <w:rPr>
          <w:spacing w:val="-12"/>
          <w:w w:val="105"/>
        </w:rPr>
        <w:t xml:space="preserve"> </w:t>
      </w:r>
      <w:r>
        <w:rPr>
          <w:w w:val="105"/>
        </w:rPr>
        <w:t>no</w:t>
      </w:r>
      <w:r>
        <w:rPr>
          <w:spacing w:val="-12"/>
          <w:w w:val="105"/>
        </w:rPr>
        <w:t xml:space="preserve"> </w:t>
      </w:r>
      <w:r>
        <w:rPr>
          <w:w w:val="105"/>
        </w:rPr>
        <w:t>recorded</w:t>
      </w:r>
      <w:r>
        <w:rPr>
          <w:spacing w:val="-12"/>
          <w:w w:val="105"/>
        </w:rPr>
        <w:t xml:space="preserve"> </w:t>
      </w:r>
      <w:r>
        <w:rPr>
          <w:w w:val="105"/>
        </w:rPr>
        <w:t>fire</w:t>
      </w:r>
      <w:r>
        <w:rPr>
          <w:spacing w:val="-12"/>
          <w:w w:val="105"/>
        </w:rPr>
        <w:t xml:space="preserve"> </w:t>
      </w:r>
      <w:r>
        <w:rPr>
          <w:spacing w:val="-3"/>
          <w:w w:val="105"/>
        </w:rPr>
        <w:t>history.</w:t>
      </w:r>
    </w:p>
    <w:p w:rsidR="008652EC" w:rsidRDefault="008652EC">
      <w:pPr>
        <w:sectPr w:rsidR="008652EC">
          <w:pgSz w:w="11910" w:h="16840"/>
          <w:pgMar w:top="0" w:right="0" w:bottom="560" w:left="1020" w:header="0" w:footer="371" w:gutter="0"/>
          <w:cols w:space="720"/>
        </w:sectPr>
      </w:pPr>
    </w:p>
    <w:p w:rsidR="008652EC" w:rsidRDefault="008652EC">
      <w:pPr>
        <w:spacing w:before="3"/>
        <w:rPr>
          <w:rFonts w:ascii="Calibri" w:eastAsia="Calibri" w:hAnsi="Calibri" w:cs="Calibri"/>
          <w:sz w:val="27"/>
          <w:szCs w:val="27"/>
        </w:rPr>
      </w:pPr>
    </w:p>
    <w:p w:rsidR="008652EC" w:rsidRDefault="004C1FEC">
      <w:pPr>
        <w:spacing w:before="51"/>
        <w:ind w:left="119" w:right="193"/>
        <w:rPr>
          <w:rFonts w:ascii="Calibri" w:eastAsia="Calibri" w:hAnsi="Calibri" w:cs="Calibri"/>
          <w:sz w:val="28"/>
          <w:szCs w:val="28"/>
        </w:rPr>
      </w:pPr>
      <w:bookmarkStart w:id="31" w:name="Foothills_Fire_and_Biota_project:_resear"/>
      <w:bookmarkStart w:id="32" w:name="_bookmark12"/>
      <w:bookmarkEnd w:id="31"/>
      <w:bookmarkEnd w:id="32"/>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113" w:right="1066"/>
        <w:rPr>
          <w:rFonts w:ascii="Calibri" w:eastAsia="Calibri" w:hAnsi="Calibri" w:cs="Calibri"/>
          <w:sz w:val="48"/>
          <w:szCs w:val="48"/>
        </w:rPr>
      </w:pPr>
      <w:r>
        <w:rPr>
          <w:rFonts w:ascii="Calibri"/>
          <w:color w:val="00838F"/>
          <w:spacing w:val="-5"/>
          <w:sz w:val="48"/>
        </w:rPr>
        <w:t xml:space="preserve">Foothills Fire </w:t>
      </w:r>
      <w:r>
        <w:rPr>
          <w:rFonts w:ascii="Calibri"/>
          <w:color w:val="00838F"/>
          <w:spacing w:val="-4"/>
          <w:sz w:val="48"/>
        </w:rPr>
        <w:t xml:space="preserve">and </w:t>
      </w:r>
      <w:r>
        <w:rPr>
          <w:rFonts w:ascii="Calibri"/>
          <w:color w:val="00838F"/>
          <w:spacing w:val="-3"/>
          <w:sz w:val="48"/>
        </w:rPr>
        <w:t xml:space="preserve">Biota </w:t>
      </w:r>
      <w:r>
        <w:rPr>
          <w:rFonts w:ascii="Calibri"/>
          <w:color w:val="00838F"/>
          <w:spacing w:val="-4"/>
          <w:sz w:val="48"/>
        </w:rPr>
        <w:t xml:space="preserve">project: </w:t>
      </w:r>
      <w:r>
        <w:rPr>
          <w:rFonts w:ascii="Calibri"/>
          <w:color w:val="00838F"/>
          <w:spacing w:val="-5"/>
          <w:sz w:val="48"/>
        </w:rPr>
        <w:t xml:space="preserve">research </w:t>
      </w:r>
      <w:r>
        <w:rPr>
          <w:rFonts w:ascii="Calibri"/>
          <w:color w:val="00838F"/>
          <w:spacing w:val="-4"/>
          <w:sz w:val="48"/>
        </w:rPr>
        <w:t xml:space="preserve">to </w:t>
      </w:r>
      <w:r>
        <w:rPr>
          <w:rFonts w:ascii="Calibri"/>
          <w:color w:val="00838F"/>
          <w:spacing w:val="-5"/>
          <w:sz w:val="48"/>
        </w:rPr>
        <w:t xml:space="preserve">inform </w:t>
      </w:r>
      <w:r>
        <w:rPr>
          <w:rFonts w:ascii="Calibri"/>
          <w:color w:val="00838F"/>
          <w:spacing w:val="-4"/>
          <w:sz w:val="48"/>
        </w:rPr>
        <w:t xml:space="preserve">ecological </w:t>
      </w:r>
      <w:r>
        <w:rPr>
          <w:rFonts w:ascii="Calibri"/>
          <w:color w:val="00838F"/>
          <w:spacing w:val="-3"/>
          <w:sz w:val="48"/>
        </w:rPr>
        <w:t>fire</w:t>
      </w:r>
      <w:r>
        <w:rPr>
          <w:rFonts w:ascii="Calibri"/>
          <w:color w:val="00838F"/>
          <w:spacing w:val="18"/>
          <w:sz w:val="48"/>
        </w:rPr>
        <w:t xml:space="preserve"> </w:t>
      </w:r>
      <w:r>
        <w:rPr>
          <w:rFonts w:ascii="Calibri"/>
          <w:color w:val="00838F"/>
          <w:spacing w:val="-6"/>
          <w:sz w:val="48"/>
        </w:rPr>
        <w:t>management</w:t>
      </w:r>
    </w:p>
    <w:p w:rsidR="008652EC" w:rsidRDefault="004C1FEC">
      <w:pPr>
        <w:pStyle w:val="BodyText"/>
        <w:spacing w:before="401"/>
        <w:ind w:left="680" w:right="1066"/>
      </w:pPr>
      <w:r>
        <w:rPr>
          <w:w w:val="105"/>
        </w:rPr>
        <w:t>Foothills</w:t>
      </w:r>
      <w:r>
        <w:rPr>
          <w:spacing w:val="-19"/>
          <w:w w:val="105"/>
        </w:rPr>
        <w:t xml:space="preserve"> </w:t>
      </w:r>
      <w:r>
        <w:rPr>
          <w:w w:val="105"/>
        </w:rPr>
        <w:t>forest</w:t>
      </w:r>
      <w:r>
        <w:rPr>
          <w:spacing w:val="-19"/>
          <w:w w:val="105"/>
        </w:rPr>
        <w:t xml:space="preserve"> </w:t>
      </w:r>
      <w:r>
        <w:rPr>
          <w:w w:val="105"/>
        </w:rPr>
        <w:t>comprises</w:t>
      </w:r>
      <w:r>
        <w:rPr>
          <w:spacing w:val="-19"/>
          <w:w w:val="105"/>
        </w:rPr>
        <w:t xml:space="preserve"> </w:t>
      </w:r>
      <w:r>
        <w:rPr>
          <w:w w:val="105"/>
        </w:rPr>
        <w:t>what</w:t>
      </w:r>
      <w:r>
        <w:rPr>
          <w:spacing w:val="-19"/>
          <w:w w:val="105"/>
        </w:rPr>
        <w:t xml:space="preserve"> </w:t>
      </w:r>
      <w:r>
        <w:rPr>
          <w:w w:val="105"/>
        </w:rPr>
        <w:t>is</w:t>
      </w:r>
      <w:r>
        <w:rPr>
          <w:spacing w:val="-19"/>
          <w:w w:val="105"/>
        </w:rPr>
        <w:t xml:space="preserve"> </w:t>
      </w:r>
      <w:r>
        <w:rPr>
          <w:w w:val="105"/>
        </w:rPr>
        <w:t>commonly</w:t>
      </w:r>
      <w:r>
        <w:rPr>
          <w:spacing w:val="-19"/>
          <w:w w:val="105"/>
        </w:rPr>
        <w:t xml:space="preserve"> </w:t>
      </w:r>
      <w:r>
        <w:rPr>
          <w:w w:val="105"/>
        </w:rPr>
        <w:t>referred</w:t>
      </w:r>
      <w:r>
        <w:rPr>
          <w:spacing w:val="-19"/>
          <w:w w:val="105"/>
        </w:rPr>
        <w:t xml:space="preserve"> </w:t>
      </w:r>
      <w:r>
        <w:rPr>
          <w:w w:val="105"/>
        </w:rPr>
        <w:t>to</w:t>
      </w:r>
      <w:r>
        <w:rPr>
          <w:spacing w:val="-19"/>
          <w:w w:val="105"/>
        </w:rPr>
        <w:t xml:space="preserve"> </w:t>
      </w:r>
      <w:r>
        <w:rPr>
          <w:w w:val="105"/>
        </w:rPr>
        <w:t>as</w:t>
      </w:r>
      <w:r>
        <w:rPr>
          <w:spacing w:val="-19"/>
          <w:w w:val="105"/>
        </w:rPr>
        <w:t xml:space="preserve"> </w:t>
      </w:r>
      <w:r>
        <w:rPr>
          <w:w w:val="105"/>
        </w:rPr>
        <w:t>messmate-peppermint</w:t>
      </w:r>
      <w:r>
        <w:rPr>
          <w:spacing w:val="-19"/>
          <w:w w:val="105"/>
        </w:rPr>
        <w:t xml:space="preserve"> </w:t>
      </w:r>
      <w:r>
        <w:rPr>
          <w:w w:val="105"/>
        </w:rPr>
        <w:t>or</w:t>
      </w:r>
      <w:r>
        <w:rPr>
          <w:spacing w:val="-19"/>
          <w:w w:val="105"/>
        </w:rPr>
        <w:t xml:space="preserve"> </w:t>
      </w:r>
      <w:r>
        <w:rPr>
          <w:w w:val="105"/>
        </w:rPr>
        <w:t>mixed-species forests. Foothills forest is a focus for fire management in Victoria due to its high flammability, its proximity</w:t>
      </w:r>
      <w:r>
        <w:rPr>
          <w:spacing w:val="-14"/>
          <w:w w:val="105"/>
        </w:rPr>
        <w:t xml:space="preserve"> </w:t>
      </w:r>
      <w:r>
        <w:rPr>
          <w:w w:val="105"/>
        </w:rPr>
        <w:t>to</w:t>
      </w:r>
      <w:r>
        <w:rPr>
          <w:spacing w:val="-14"/>
          <w:w w:val="105"/>
        </w:rPr>
        <w:t xml:space="preserve"> </w:t>
      </w:r>
      <w:r>
        <w:rPr>
          <w:w w:val="105"/>
        </w:rPr>
        <w:t>communities</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role</w:t>
      </w:r>
      <w:r>
        <w:rPr>
          <w:spacing w:val="-14"/>
          <w:w w:val="105"/>
        </w:rPr>
        <w:t xml:space="preserve"> </w:t>
      </w:r>
      <w:r>
        <w:rPr>
          <w:w w:val="105"/>
        </w:rPr>
        <w:t>of</w:t>
      </w:r>
      <w:r>
        <w:rPr>
          <w:spacing w:val="-14"/>
          <w:w w:val="105"/>
        </w:rPr>
        <w:t xml:space="preserve"> </w:t>
      </w:r>
      <w:r>
        <w:rPr>
          <w:w w:val="105"/>
        </w:rPr>
        <w:t>fire</w:t>
      </w:r>
      <w:r>
        <w:rPr>
          <w:spacing w:val="-14"/>
          <w:w w:val="105"/>
        </w:rPr>
        <w:t xml:space="preserve"> </w:t>
      </w:r>
      <w:r>
        <w:rPr>
          <w:w w:val="105"/>
        </w:rPr>
        <w:t>as</w:t>
      </w:r>
      <w:r>
        <w:rPr>
          <w:spacing w:val="-14"/>
          <w:w w:val="105"/>
        </w:rPr>
        <w:t xml:space="preserve"> </w:t>
      </w:r>
      <w:r>
        <w:rPr>
          <w:w w:val="105"/>
        </w:rPr>
        <w:t>an</w:t>
      </w:r>
      <w:r>
        <w:rPr>
          <w:spacing w:val="-14"/>
          <w:w w:val="105"/>
        </w:rPr>
        <w:t xml:space="preserve"> </w:t>
      </w:r>
      <w:r>
        <w:rPr>
          <w:w w:val="105"/>
        </w:rPr>
        <w:t>ecosystem</w:t>
      </w:r>
      <w:r>
        <w:rPr>
          <w:spacing w:val="-14"/>
          <w:w w:val="105"/>
        </w:rPr>
        <w:t xml:space="preserve"> </w:t>
      </w:r>
      <w:r>
        <w:rPr>
          <w:spacing w:val="-3"/>
          <w:w w:val="105"/>
        </w:rPr>
        <w:t>driver.</w:t>
      </w:r>
    </w:p>
    <w:p w:rsidR="008652EC" w:rsidRDefault="004C1FEC">
      <w:pPr>
        <w:pStyle w:val="BodyText"/>
        <w:ind w:left="680" w:right="1101"/>
      </w:pPr>
      <w:r>
        <w:rPr>
          <w:w w:val="105"/>
        </w:rPr>
        <w:t xml:space="preserve">In 2012, </w:t>
      </w:r>
      <w:r>
        <w:rPr>
          <w:spacing w:val="-3"/>
          <w:w w:val="105"/>
        </w:rPr>
        <w:t xml:space="preserve">DELWP </w:t>
      </w:r>
      <w:r>
        <w:rPr>
          <w:w w:val="105"/>
        </w:rPr>
        <w:t xml:space="preserve">commissioned researchers from the Arthur </w:t>
      </w:r>
      <w:proofErr w:type="spellStart"/>
      <w:r>
        <w:rPr>
          <w:w w:val="105"/>
        </w:rPr>
        <w:t>Rylah</w:t>
      </w:r>
      <w:proofErr w:type="spellEnd"/>
      <w:r>
        <w:rPr>
          <w:w w:val="105"/>
        </w:rPr>
        <w:t xml:space="preserve"> Institute, </w:t>
      </w:r>
      <w:proofErr w:type="spellStart"/>
      <w:r>
        <w:rPr>
          <w:w w:val="105"/>
        </w:rPr>
        <w:t>Deakin</w:t>
      </w:r>
      <w:proofErr w:type="spellEnd"/>
      <w:r>
        <w:rPr>
          <w:w w:val="105"/>
        </w:rPr>
        <w:t xml:space="preserve"> University, La </w:t>
      </w:r>
      <w:r>
        <w:rPr>
          <w:spacing w:val="-4"/>
          <w:w w:val="105"/>
        </w:rPr>
        <w:t>Trobe</w:t>
      </w:r>
      <w:r>
        <w:rPr>
          <w:spacing w:val="-13"/>
          <w:w w:val="105"/>
        </w:rPr>
        <w:t xml:space="preserve"> </w:t>
      </w:r>
      <w:r>
        <w:rPr>
          <w:w w:val="105"/>
        </w:rPr>
        <w:t>University</w:t>
      </w:r>
      <w:r>
        <w:rPr>
          <w:spacing w:val="-13"/>
          <w:w w:val="105"/>
        </w:rPr>
        <w:t xml:space="preserve"> </w:t>
      </w:r>
      <w:r>
        <w:rPr>
          <w:w w:val="105"/>
        </w:rPr>
        <w:t>and</w:t>
      </w:r>
      <w:r>
        <w:rPr>
          <w:spacing w:val="-13"/>
          <w:w w:val="105"/>
        </w:rPr>
        <w:t xml:space="preserve"> </w:t>
      </w:r>
      <w:r>
        <w:rPr>
          <w:w w:val="105"/>
        </w:rPr>
        <w:t>The</w:t>
      </w:r>
      <w:r>
        <w:rPr>
          <w:spacing w:val="-13"/>
          <w:w w:val="105"/>
        </w:rPr>
        <w:t xml:space="preserve"> </w:t>
      </w:r>
      <w:r>
        <w:rPr>
          <w:w w:val="105"/>
        </w:rPr>
        <w:t>University</w:t>
      </w:r>
      <w:r>
        <w:rPr>
          <w:spacing w:val="-13"/>
          <w:w w:val="105"/>
        </w:rPr>
        <w:t xml:space="preserve"> </w:t>
      </w:r>
      <w:r>
        <w:rPr>
          <w:w w:val="105"/>
        </w:rPr>
        <w:t>of</w:t>
      </w:r>
      <w:r>
        <w:rPr>
          <w:spacing w:val="-13"/>
          <w:w w:val="105"/>
        </w:rPr>
        <w:t xml:space="preserve"> </w:t>
      </w:r>
      <w:r>
        <w:rPr>
          <w:w w:val="105"/>
        </w:rPr>
        <w:t>Melbourne</w:t>
      </w:r>
      <w:r>
        <w:rPr>
          <w:spacing w:val="-13"/>
          <w:w w:val="105"/>
        </w:rPr>
        <w:t xml:space="preserve"> </w:t>
      </w:r>
      <w:r>
        <w:rPr>
          <w:w w:val="105"/>
        </w:rPr>
        <w:t>to</w:t>
      </w:r>
      <w:r>
        <w:rPr>
          <w:spacing w:val="-13"/>
          <w:w w:val="105"/>
        </w:rPr>
        <w:t xml:space="preserve"> </w:t>
      </w:r>
      <w:r>
        <w:rPr>
          <w:w w:val="105"/>
        </w:rPr>
        <w:t>investigate</w:t>
      </w:r>
      <w:r>
        <w:rPr>
          <w:spacing w:val="-13"/>
          <w:w w:val="105"/>
        </w:rPr>
        <w:t xml:space="preserve"> </w:t>
      </w:r>
      <w:r>
        <w:rPr>
          <w:w w:val="105"/>
        </w:rPr>
        <w:t>relationships</w:t>
      </w:r>
      <w:r>
        <w:rPr>
          <w:spacing w:val="-13"/>
          <w:w w:val="105"/>
        </w:rPr>
        <w:t xml:space="preserve"> </w:t>
      </w:r>
      <w:r>
        <w:rPr>
          <w:w w:val="105"/>
        </w:rPr>
        <w:t>between</w:t>
      </w:r>
      <w:r>
        <w:rPr>
          <w:spacing w:val="-13"/>
          <w:w w:val="105"/>
        </w:rPr>
        <w:t xml:space="preserve"> </w:t>
      </w:r>
      <w:r>
        <w:rPr>
          <w:w w:val="105"/>
        </w:rPr>
        <w:t>biota,</w:t>
      </w:r>
      <w:r>
        <w:rPr>
          <w:spacing w:val="-13"/>
          <w:w w:val="105"/>
        </w:rPr>
        <w:t xml:space="preserve"> </w:t>
      </w:r>
      <w:r>
        <w:rPr>
          <w:w w:val="105"/>
        </w:rPr>
        <w:t>fire and</w:t>
      </w:r>
      <w:r>
        <w:rPr>
          <w:spacing w:val="-13"/>
          <w:w w:val="105"/>
        </w:rPr>
        <w:t xml:space="preserve"> </w:t>
      </w:r>
      <w:r>
        <w:rPr>
          <w:w w:val="105"/>
        </w:rPr>
        <w:t>other</w:t>
      </w:r>
      <w:r>
        <w:rPr>
          <w:spacing w:val="-13"/>
          <w:w w:val="105"/>
        </w:rPr>
        <w:t xml:space="preserve"> </w:t>
      </w:r>
      <w:r>
        <w:rPr>
          <w:w w:val="105"/>
        </w:rPr>
        <w:t>drivers</w:t>
      </w:r>
      <w:r>
        <w:rPr>
          <w:spacing w:val="-13"/>
          <w:w w:val="105"/>
        </w:rPr>
        <w:t xml:space="preserve"> </w:t>
      </w:r>
      <w:r>
        <w:rPr>
          <w:w w:val="105"/>
        </w:rPr>
        <w:t>in</w:t>
      </w:r>
      <w:r>
        <w:rPr>
          <w:spacing w:val="-13"/>
          <w:w w:val="105"/>
        </w:rPr>
        <w:t xml:space="preserve"> </w:t>
      </w:r>
      <w:r>
        <w:rPr>
          <w:w w:val="105"/>
        </w:rPr>
        <w:t>Foothills</w:t>
      </w:r>
      <w:r>
        <w:rPr>
          <w:spacing w:val="-13"/>
          <w:w w:val="105"/>
        </w:rPr>
        <w:t xml:space="preserve"> </w:t>
      </w:r>
      <w:r>
        <w:rPr>
          <w:w w:val="105"/>
        </w:rPr>
        <w:t>forest.</w:t>
      </w:r>
      <w:r>
        <w:rPr>
          <w:spacing w:val="-13"/>
          <w:w w:val="105"/>
        </w:rPr>
        <w:t xml:space="preserve"> </w:t>
      </w:r>
      <w:r>
        <w:rPr>
          <w:w w:val="105"/>
        </w:rPr>
        <w:t>The</w:t>
      </w:r>
      <w:r>
        <w:rPr>
          <w:spacing w:val="-13"/>
          <w:w w:val="105"/>
        </w:rPr>
        <w:t xml:space="preserve"> </w:t>
      </w:r>
      <w:r>
        <w:rPr>
          <w:w w:val="105"/>
        </w:rPr>
        <w:t>overarching</w:t>
      </w:r>
      <w:r>
        <w:rPr>
          <w:spacing w:val="-13"/>
          <w:w w:val="105"/>
        </w:rPr>
        <w:t xml:space="preserve"> </w:t>
      </w:r>
      <w:r>
        <w:rPr>
          <w:w w:val="105"/>
        </w:rPr>
        <w:t>aim</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Foothills</w:t>
      </w:r>
      <w:r>
        <w:rPr>
          <w:spacing w:val="-13"/>
          <w:w w:val="105"/>
        </w:rPr>
        <w:t xml:space="preserve"> </w:t>
      </w:r>
      <w:r>
        <w:rPr>
          <w:w w:val="105"/>
        </w:rPr>
        <w:t>Fire</w:t>
      </w:r>
      <w:r>
        <w:rPr>
          <w:spacing w:val="-13"/>
          <w:w w:val="105"/>
        </w:rPr>
        <w:t xml:space="preserve"> </w:t>
      </w:r>
      <w:r>
        <w:rPr>
          <w:w w:val="105"/>
        </w:rPr>
        <w:t>and</w:t>
      </w:r>
      <w:r>
        <w:rPr>
          <w:spacing w:val="-13"/>
          <w:w w:val="105"/>
        </w:rPr>
        <w:t xml:space="preserve"> </w:t>
      </w:r>
      <w:r>
        <w:rPr>
          <w:w w:val="105"/>
        </w:rPr>
        <w:t>Biota</w:t>
      </w:r>
      <w:r>
        <w:rPr>
          <w:spacing w:val="-13"/>
          <w:w w:val="105"/>
        </w:rPr>
        <w:t xml:space="preserve"> </w:t>
      </w:r>
      <w:r>
        <w:rPr>
          <w:w w:val="105"/>
        </w:rPr>
        <w:t>project</w:t>
      </w:r>
      <w:r>
        <w:rPr>
          <w:spacing w:val="-13"/>
          <w:w w:val="105"/>
        </w:rPr>
        <w:t xml:space="preserve"> </w:t>
      </w:r>
      <w:r>
        <w:rPr>
          <w:w w:val="105"/>
        </w:rPr>
        <w:t>was to</w:t>
      </w:r>
      <w:r>
        <w:rPr>
          <w:spacing w:val="-13"/>
          <w:w w:val="105"/>
        </w:rPr>
        <w:t xml:space="preserve"> </w:t>
      </w:r>
      <w:r>
        <w:rPr>
          <w:w w:val="105"/>
        </w:rPr>
        <w:t>provide</w:t>
      </w:r>
      <w:r>
        <w:rPr>
          <w:spacing w:val="-13"/>
          <w:w w:val="105"/>
        </w:rPr>
        <w:t xml:space="preserve"> </w:t>
      </w:r>
      <w:r>
        <w:rPr>
          <w:w w:val="105"/>
        </w:rPr>
        <w:t>models</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relationships</w:t>
      </w:r>
      <w:r>
        <w:rPr>
          <w:spacing w:val="-13"/>
          <w:w w:val="105"/>
        </w:rPr>
        <w:t xml:space="preserve"> </w:t>
      </w:r>
      <w:r>
        <w:rPr>
          <w:w w:val="105"/>
        </w:rPr>
        <w:t>between</w:t>
      </w:r>
      <w:r>
        <w:rPr>
          <w:spacing w:val="-13"/>
          <w:w w:val="105"/>
        </w:rPr>
        <w:t xml:space="preserve"> </w:t>
      </w:r>
      <w:r>
        <w:rPr>
          <w:w w:val="105"/>
        </w:rPr>
        <w:t>the</w:t>
      </w:r>
      <w:r>
        <w:rPr>
          <w:spacing w:val="-13"/>
          <w:w w:val="105"/>
        </w:rPr>
        <w:t xml:space="preserve"> </w:t>
      </w:r>
      <w:r>
        <w:rPr>
          <w:w w:val="105"/>
        </w:rPr>
        <w:t>biota,</w:t>
      </w:r>
      <w:r>
        <w:rPr>
          <w:spacing w:val="-13"/>
          <w:w w:val="105"/>
        </w:rPr>
        <w:t xml:space="preserve"> </w:t>
      </w:r>
      <w:r>
        <w:rPr>
          <w:w w:val="105"/>
        </w:rPr>
        <w:t>fire</w:t>
      </w:r>
      <w:r>
        <w:rPr>
          <w:spacing w:val="-13"/>
          <w:w w:val="105"/>
        </w:rPr>
        <w:t xml:space="preserve"> </w:t>
      </w:r>
      <w:r>
        <w:rPr>
          <w:w w:val="105"/>
        </w:rPr>
        <w:t>history</w:t>
      </w:r>
      <w:r>
        <w:rPr>
          <w:spacing w:val="-13"/>
          <w:w w:val="105"/>
        </w:rPr>
        <w:t xml:space="preserve"> </w:t>
      </w:r>
      <w:r>
        <w:rPr>
          <w:w w:val="105"/>
        </w:rPr>
        <w:t>and</w:t>
      </w:r>
      <w:r>
        <w:rPr>
          <w:spacing w:val="-13"/>
          <w:w w:val="105"/>
        </w:rPr>
        <w:t xml:space="preserve"> </w:t>
      </w:r>
      <w:r>
        <w:rPr>
          <w:w w:val="105"/>
        </w:rPr>
        <w:t>landscape</w:t>
      </w:r>
      <w:r>
        <w:rPr>
          <w:spacing w:val="-13"/>
          <w:w w:val="105"/>
        </w:rPr>
        <w:t xml:space="preserve"> </w:t>
      </w:r>
      <w:r>
        <w:rPr>
          <w:w w:val="105"/>
        </w:rPr>
        <w:t>patterns</w:t>
      </w:r>
      <w:r>
        <w:rPr>
          <w:spacing w:val="-13"/>
          <w:w w:val="105"/>
        </w:rPr>
        <w:t xml:space="preserve"> </w:t>
      </w:r>
      <w:r>
        <w:rPr>
          <w:w w:val="105"/>
        </w:rPr>
        <w:t>that can</w:t>
      </w:r>
      <w:r>
        <w:rPr>
          <w:spacing w:val="-14"/>
          <w:w w:val="105"/>
        </w:rPr>
        <w:t xml:space="preserve"> </w:t>
      </w:r>
      <w:r>
        <w:rPr>
          <w:w w:val="105"/>
        </w:rPr>
        <w:t>be</w:t>
      </w:r>
      <w:r>
        <w:rPr>
          <w:spacing w:val="-14"/>
          <w:w w:val="105"/>
        </w:rPr>
        <w:t xml:space="preserve"> </w:t>
      </w:r>
      <w:r>
        <w:rPr>
          <w:w w:val="105"/>
        </w:rPr>
        <w:t>used</w:t>
      </w:r>
      <w:r>
        <w:rPr>
          <w:spacing w:val="-14"/>
          <w:w w:val="105"/>
        </w:rPr>
        <w:t xml:space="preserve"> </w:t>
      </w:r>
      <w:r>
        <w:rPr>
          <w:w w:val="105"/>
        </w:rPr>
        <w:t>to</w:t>
      </w:r>
      <w:r>
        <w:rPr>
          <w:spacing w:val="-14"/>
          <w:w w:val="105"/>
        </w:rPr>
        <w:t xml:space="preserve"> </w:t>
      </w:r>
      <w:r>
        <w:rPr>
          <w:w w:val="105"/>
        </w:rPr>
        <w:t>help</w:t>
      </w:r>
      <w:r>
        <w:rPr>
          <w:spacing w:val="-14"/>
          <w:w w:val="105"/>
        </w:rPr>
        <w:t xml:space="preserve"> </w:t>
      </w:r>
      <w:r>
        <w:rPr>
          <w:w w:val="105"/>
        </w:rPr>
        <w:t>predict</w:t>
      </w:r>
      <w:r>
        <w:rPr>
          <w:spacing w:val="-14"/>
          <w:w w:val="105"/>
        </w:rPr>
        <w:t xml:space="preserve"> </w:t>
      </w:r>
      <w:r>
        <w:rPr>
          <w:w w:val="105"/>
        </w:rPr>
        <w:t>biodiversity</w:t>
      </w:r>
      <w:r>
        <w:rPr>
          <w:spacing w:val="-14"/>
          <w:w w:val="105"/>
        </w:rPr>
        <w:t xml:space="preserve"> </w:t>
      </w:r>
      <w:r>
        <w:rPr>
          <w:w w:val="105"/>
        </w:rPr>
        <w:t>outcomes</w:t>
      </w:r>
      <w:r>
        <w:rPr>
          <w:spacing w:val="-14"/>
          <w:w w:val="105"/>
        </w:rPr>
        <w:t xml:space="preserve"> </w:t>
      </w:r>
      <w:r>
        <w:rPr>
          <w:w w:val="105"/>
        </w:rPr>
        <w:t>of</w:t>
      </w:r>
      <w:r>
        <w:rPr>
          <w:spacing w:val="-14"/>
          <w:w w:val="105"/>
        </w:rPr>
        <w:t xml:space="preserve"> </w:t>
      </w:r>
      <w:r>
        <w:rPr>
          <w:w w:val="105"/>
        </w:rPr>
        <w:t>bushfire</w:t>
      </w:r>
      <w:r>
        <w:rPr>
          <w:spacing w:val="-14"/>
          <w:w w:val="105"/>
        </w:rPr>
        <w:t xml:space="preserve"> </w:t>
      </w:r>
      <w:r>
        <w:rPr>
          <w:w w:val="105"/>
        </w:rPr>
        <w:t>and</w:t>
      </w:r>
      <w:r>
        <w:rPr>
          <w:spacing w:val="-14"/>
          <w:w w:val="105"/>
        </w:rPr>
        <w:t xml:space="preserve"> </w:t>
      </w:r>
      <w:r>
        <w:rPr>
          <w:w w:val="105"/>
        </w:rPr>
        <w:t>planned</w:t>
      </w:r>
      <w:r>
        <w:rPr>
          <w:spacing w:val="-14"/>
          <w:w w:val="105"/>
        </w:rPr>
        <w:t xml:space="preserve"> </w:t>
      </w:r>
      <w:r>
        <w:rPr>
          <w:w w:val="105"/>
        </w:rPr>
        <w:t>burns</w:t>
      </w:r>
      <w:r>
        <w:rPr>
          <w:spacing w:val="-14"/>
          <w:w w:val="105"/>
        </w:rPr>
        <w:t xml:space="preserve"> </w:t>
      </w:r>
      <w:r>
        <w:rPr>
          <w:w w:val="105"/>
        </w:rPr>
        <w:t>in</w:t>
      </w:r>
      <w:r>
        <w:rPr>
          <w:spacing w:val="-14"/>
          <w:w w:val="105"/>
        </w:rPr>
        <w:t xml:space="preserve"> </w:t>
      </w:r>
      <w:r>
        <w:rPr>
          <w:w w:val="105"/>
        </w:rPr>
        <w:t>Foothills</w:t>
      </w:r>
      <w:r>
        <w:rPr>
          <w:spacing w:val="-14"/>
          <w:w w:val="105"/>
        </w:rPr>
        <w:t xml:space="preserve"> </w:t>
      </w:r>
      <w:r>
        <w:rPr>
          <w:w w:val="105"/>
        </w:rPr>
        <w:t>forest.</w:t>
      </w:r>
    </w:p>
    <w:p w:rsidR="008652EC" w:rsidRDefault="004C1FEC">
      <w:pPr>
        <w:pStyle w:val="BodyText"/>
        <w:ind w:left="680" w:right="983"/>
      </w:pPr>
      <w:r>
        <w:rPr>
          <w:w w:val="105"/>
        </w:rPr>
        <w:t>Comparison of the relative influence of fire regime variables on species grouped by taxonomic category</w:t>
      </w:r>
      <w:r>
        <w:rPr>
          <w:spacing w:val="-15"/>
          <w:w w:val="105"/>
        </w:rPr>
        <w:t xml:space="preserve"> </w:t>
      </w:r>
      <w:r>
        <w:rPr>
          <w:w w:val="105"/>
        </w:rPr>
        <w:t>(birds,</w:t>
      </w:r>
      <w:r>
        <w:rPr>
          <w:spacing w:val="-15"/>
          <w:w w:val="105"/>
        </w:rPr>
        <w:t xml:space="preserve"> </w:t>
      </w:r>
      <w:r>
        <w:rPr>
          <w:w w:val="105"/>
        </w:rPr>
        <w:t>mammals</w:t>
      </w:r>
      <w:r>
        <w:rPr>
          <w:spacing w:val="-15"/>
          <w:w w:val="105"/>
        </w:rPr>
        <w:t xml:space="preserve"> </w:t>
      </w:r>
      <w:r>
        <w:rPr>
          <w:w w:val="105"/>
        </w:rPr>
        <w:t>and</w:t>
      </w:r>
      <w:r>
        <w:rPr>
          <w:spacing w:val="-15"/>
          <w:w w:val="105"/>
        </w:rPr>
        <w:t xml:space="preserve"> </w:t>
      </w:r>
      <w:r>
        <w:rPr>
          <w:w w:val="105"/>
        </w:rPr>
        <w:t>plants)</w:t>
      </w:r>
      <w:r>
        <w:rPr>
          <w:spacing w:val="-15"/>
          <w:w w:val="105"/>
        </w:rPr>
        <w:t xml:space="preserve"> </w:t>
      </w:r>
      <w:r>
        <w:rPr>
          <w:w w:val="105"/>
        </w:rPr>
        <w:t>showed</w:t>
      </w:r>
      <w:r>
        <w:rPr>
          <w:spacing w:val="-15"/>
          <w:w w:val="105"/>
        </w:rPr>
        <w:t xml:space="preserve"> </w:t>
      </w:r>
      <w:r>
        <w:rPr>
          <w:w w:val="105"/>
        </w:rPr>
        <w:t>that</w:t>
      </w:r>
      <w:r>
        <w:rPr>
          <w:spacing w:val="-15"/>
          <w:w w:val="105"/>
        </w:rPr>
        <w:t xml:space="preserve"> </w:t>
      </w:r>
      <w:r>
        <w:rPr>
          <w:w w:val="105"/>
        </w:rPr>
        <w:t>the</w:t>
      </w:r>
      <w:r>
        <w:rPr>
          <w:spacing w:val="-15"/>
          <w:w w:val="105"/>
        </w:rPr>
        <w:t xml:space="preserve"> </w:t>
      </w:r>
      <w:r>
        <w:rPr>
          <w:w w:val="105"/>
        </w:rPr>
        <w:t>time</w:t>
      </w:r>
      <w:r>
        <w:rPr>
          <w:spacing w:val="-15"/>
          <w:w w:val="105"/>
        </w:rPr>
        <w:t xml:space="preserve"> </w:t>
      </w:r>
      <w:r>
        <w:rPr>
          <w:w w:val="105"/>
        </w:rPr>
        <w:t>since</w:t>
      </w:r>
      <w:r>
        <w:rPr>
          <w:spacing w:val="-15"/>
          <w:w w:val="105"/>
        </w:rPr>
        <w:t xml:space="preserve"> </w:t>
      </w:r>
      <w:r>
        <w:rPr>
          <w:w w:val="105"/>
        </w:rPr>
        <w:t>fire</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inter-fire</w:t>
      </w:r>
      <w:r>
        <w:rPr>
          <w:spacing w:val="-15"/>
          <w:w w:val="105"/>
        </w:rPr>
        <w:t xml:space="preserve"> </w:t>
      </w:r>
      <w:r>
        <w:rPr>
          <w:w w:val="105"/>
        </w:rPr>
        <w:t>interval</w:t>
      </w:r>
      <w:r>
        <w:rPr>
          <w:spacing w:val="-15"/>
          <w:w w:val="105"/>
        </w:rPr>
        <w:t xml:space="preserve"> </w:t>
      </w:r>
      <w:r>
        <w:rPr>
          <w:w w:val="105"/>
        </w:rPr>
        <w:t>were both,</w:t>
      </w:r>
      <w:r>
        <w:rPr>
          <w:spacing w:val="-13"/>
          <w:w w:val="105"/>
        </w:rPr>
        <w:t xml:space="preserve"> </w:t>
      </w:r>
      <w:r>
        <w:rPr>
          <w:w w:val="105"/>
        </w:rPr>
        <w:t>on</w:t>
      </w:r>
      <w:r>
        <w:rPr>
          <w:spacing w:val="-13"/>
          <w:w w:val="105"/>
        </w:rPr>
        <w:t xml:space="preserve"> </w:t>
      </w:r>
      <w:r>
        <w:rPr>
          <w:w w:val="105"/>
        </w:rPr>
        <w:t>average,</w:t>
      </w:r>
      <w:r>
        <w:rPr>
          <w:spacing w:val="-13"/>
          <w:w w:val="105"/>
        </w:rPr>
        <w:t xml:space="preserve"> </w:t>
      </w:r>
      <w:r>
        <w:rPr>
          <w:w w:val="105"/>
        </w:rPr>
        <w:t>influential</w:t>
      </w:r>
      <w:r>
        <w:rPr>
          <w:spacing w:val="-13"/>
          <w:w w:val="105"/>
        </w:rPr>
        <w:t xml:space="preserve"> </w:t>
      </w:r>
      <w:r>
        <w:rPr>
          <w:w w:val="105"/>
        </w:rPr>
        <w:t>on</w:t>
      </w:r>
      <w:r>
        <w:rPr>
          <w:spacing w:val="-13"/>
          <w:w w:val="105"/>
        </w:rPr>
        <w:t xml:space="preserve"> </w:t>
      </w:r>
      <w:r>
        <w:rPr>
          <w:w w:val="105"/>
        </w:rPr>
        <w:t>species</w:t>
      </w:r>
      <w:r>
        <w:rPr>
          <w:spacing w:val="-13"/>
          <w:w w:val="105"/>
        </w:rPr>
        <w:t xml:space="preserve"> </w:t>
      </w:r>
      <w:r>
        <w:rPr>
          <w:w w:val="105"/>
        </w:rPr>
        <w:t>occurrence</w:t>
      </w:r>
      <w:r>
        <w:rPr>
          <w:spacing w:val="-13"/>
          <w:w w:val="105"/>
        </w:rPr>
        <w:t xml:space="preserve"> </w:t>
      </w:r>
      <w:r>
        <w:rPr>
          <w:w w:val="105"/>
        </w:rPr>
        <w:t>(as</w:t>
      </w:r>
      <w:r>
        <w:rPr>
          <w:spacing w:val="-13"/>
          <w:w w:val="105"/>
        </w:rPr>
        <w:t xml:space="preserve"> </w:t>
      </w:r>
      <w:r>
        <w:rPr>
          <w:w w:val="105"/>
        </w:rPr>
        <w:t>figures</w:t>
      </w:r>
      <w:r>
        <w:rPr>
          <w:spacing w:val="-13"/>
          <w:w w:val="105"/>
        </w:rPr>
        <w:t xml:space="preserve"> </w:t>
      </w:r>
      <w:r>
        <w:rPr>
          <w:w w:val="105"/>
        </w:rPr>
        <w:t>9</w:t>
      </w:r>
      <w:r>
        <w:rPr>
          <w:spacing w:val="-13"/>
          <w:w w:val="105"/>
        </w:rPr>
        <w:t xml:space="preserve"> </w:t>
      </w:r>
      <w:r>
        <w:rPr>
          <w:w w:val="105"/>
        </w:rPr>
        <w:t>and</w:t>
      </w:r>
      <w:r>
        <w:rPr>
          <w:spacing w:val="-13"/>
          <w:w w:val="105"/>
        </w:rPr>
        <w:t xml:space="preserve"> </w:t>
      </w:r>
      <w:r>
        <w:rPr>
          <w:w w:val="105"/>
        </w:rPr>
        <w:t>10</w:t>
      </w:r>
      <w:r>
        <w:rPr>
          <w:spacing w:val="-13"/>
          <w:w w:val="105"/>
        </w:rPr>
        <w:t xml:space="preserve"> </w:t>
      </w:r>
      <w:r>
        <w:rPr>
          <w:w w:val="105"/>
        </w:rPr>
        <w:t>show).</w:t>
      </w:r>
      <w:r>
        <w:rPr>
          <w:spacing w:val="-13"/>
          <w:w w:val="105"/>
        </w:rPr>
        <w:t xml:space="preserve"> </w:t>
      </w:r>
      <w:r>
        <w:rPr>
          <w:w w:val="105"/>
        </w:rPr>
        <w:t>The</w:t>
      </w:r>
      <w:r>
        <w:rPr>
          <w:spacing w:val="-13"/>
          <w:w w:val="105"/>
        </w:rPr>
        <w:t xml:space="preserve"> </w:t>
      </w:r>
      <w:r>
        <w:rPr>
          <w:w w:val="105"/>
        </w:rPr>
        <w:t>inter-fire</w:t>
      </w:r>
      <w:r>
        <w:rPr>
          <w:spacing w:val="-13"/>
          <w:w w:val="105"/>
        </w:rPr>
        <w:t xml:space="preserve"> </w:t>
      </w:r>
      <w:r>
        <w:rPr>
          <w:w w:val="105"/>
        </w:rPr>
        <w:t>interval tended</w:t>
      </w:r>
      <w:r>
        <w:rPr>
          <w:spacing w:val="-10"/>
          <w:w w:val="105"/>
        </w:rPr>
        <w:t xml:space="preserve"> </w:t>
      </w:r>
      <w:r>
        <w:rPr>
          <w:w w:val="105"/>
        </w:rPr>
        <w:t>to</w:t>
      </w:r>
      <w:r>
        <w:rPr>
          <w:spacing w:val="-10"/>
          <w:w w:val="105"/>
        </w:rPr>
        <w:t xml:space="preserve"> </w:t>
      </w:r>
      <w:r>
        <w:rPr>
          <w:w w:val="105"/>
        </w:rPr>
        <w:t>be</w:t>
      </w:r>
      <w:r>
        <w:rPr>
          <w:spacing w:val="-10"/>
          <w:w w:val="105"/>
        </w:rPr>
        <w:t xml:space="preserve"> </w:t>
      </w:r>
      <w:r>
        <w:rPr>
          <w:w w:val="105"/>
        </w:rPr>
        <w:t>more</w:t>
      </w:r>
      <w:r>
        <w:rPr>
          <w:spacing w:val="-10"/>
          <w:w w:val="105"/>
        </w:rPr>
        <w:t xml:space="preserve"> </w:t>
      </w:r>
      <w:r>
        <w:rPr>
          <w:w w:val="105"/>
        </w:rPr>
        <w:t>influential</w:t>
      </w:r>
      <w:r>
        <w:rPr>
          <w:spacing w:val="-10"/>
          <w:w w:val="105"/>
        </w:rPr>
        <w:t xml:space="preserve"> </w:t>
      </w:r>
      <w:r>
        <w:rPr>
          <w:w w:val="105"/>
        </w:rPr>
        <w:t>on</w:t>
      </w:r>
      <w:r>
        <w:rPr>
          <w:spacing w:val="-10"/>
          <w:w w:val="105"/>
        </w:rPr>
        <w:t xml:space="preserve"> </w:t>
      </w:r>
      <w:r>
        <w:rPr>
          <w:w w:val="105"/>
        </w:rPr>
        <w:t>plants</w:t>
      </w:r>
      <w:r>
        <w:rPr>
          <w:spacing w:val="-10"/>
          <w:w w:val="105"/>
        </w:rPr>
        <w:t xml:space="preserve"> </w:t>
      </w:r>
      <w:r>
        <w:rPr>
          <w:w w:val="105"/>
        </w:rPr>
        <w:t>than</w:t>
      </w:r>
      <w:r>
        <w:rPr>
          <w:spacing w:val="-10"/>
          <w:w w:val="105"/>
        </w:rPr>
        <w:t xml:space="preserve"> </w:t>
      </w:r>
      <w:r>
        <w:rPr>
          <w:w w:val="105"/>
        </w:rPr>
        <w:t>on</w:t>
      </w:r>
      <w:r>
        <w:rPr>
          <w:spacing w:val="-10"/>
          <w:w w:val="105"/>
        </w:rPr>
        <w:t xml:space="preserve"> </w:t>
      </w:r>
      <w:r>
        <w:rPr>
          <w:w w:val="105"/>
        </w:rPr>
        <w:t>animals.</w:t>
      </w:r>
      <w:r>
        <w:rPr>
          <w:spacing w:val="-10"/>
          <w:w w:val="105"/>
        </w:rPr>
        <w:t xml:space="preserve"> </w:t>
      </w:r>
      <w:r>
        <w:rPr>
          <w:w w:val="105"/>
        </w:rPr>
        <w:t>The</w:t>
      </w:r>
      <w:r>
        <w:rPr>
          <w:spacing w:val="-10"/>
          <w:w w:val="105"/>
        </w:rPr>
        <w:t xml:space="preserve"> </w:t>
      </w:r>
      <w:r>
        <w:rPr>
          <w:w w:val="105"/>
        </w:rPr>
        <w:t>type</w:t>
      </w:r>
      <w:r>
        <w:rPr>
          <w:spacing w:val="-10"/>
          <w:w w:val="105"/>
        </w:rPr>
        <w:t xml:space="preserve"> </w:t>
      </w:r>
      <w:r>
        <w:rPr>
          <w:w w:val="105"/>
        </w:rPr>
        <w:t>of</w:t>
      </w:r>
      <w:r>
        <w:rPr>
          <w:spacing w:val="-10"/>
          <w:w w:val="105"/>
        </w:rPr>
        <w:t xml:space="preserve"> </w:t>
      </w:r>
      <w:r>
        <w:rPr>
          <w:w w:val="105"/>
        </w:rPr>
        <w:t>fire</w:t>
      </w:r>
      <w:r>
        <w:rPr>
          <w:spacing w:val="-10"/>
          <w:w w:val="105"/>
        </w:rPr>
        <w:t xml:space="preserve"> </w:t>
      </w:r>
      <w:r>
        <w:rPr>
          <w:w w:val="105"/>
        </w:rPr>
        <w:t>(bushfire</w:t>
      </w:r>
      <w:r>
        <w:rPr>
          <w:spacing w:val="-10"/>
          <w:w w:val="105"/>
        </w:rPr>
        <w:t xml:space="preserve"> </w:t>
      </w:r>
      <w:r>
        <w:rPr>
          <w:w w:val="105"/>
        </w:rPr>
        <w:t>or</w:t>
      </w:r>
      <w:r>
        <w:rPr>
          <w:spacing w:val="-10"/>
          <w:w w:val="105"/>
        </w:rPr>
        <w:t xml:space="preserve"> </w:t>
      </w:r>
      <w:r>
        <w:rPr>
          <w:w w:val="105"/>
        </w:rPr>
        <w:t>planned</w:t>
      </w:r>
      <w:r>
        <w:rPr>
          <w:spacing w:val="-10"/>
          <w:w w:val="105"/>
        </w:rPr>
        <w:t xml:space="preserve"> </w:t>
      </w:r>
      <w:r>
        <w:rPr>
          <w:w w:val="105"/>
        </w:rPr>
        <w:t>burn, a</w:t>
      </w:r>
      <w:r>
        <w:rPr>
          <w:spacing w:val="-17"/>
          <w:w w:val="105"/>
        </w:rPr>
        <w:t xml:space="preserve"> </w:t>
      </w:r>
      <w:r>
        <w:rPr>
          <w:w w:val="105"/>
        </w:rPr>
        <w:t>surrogate</w:t>
      </w:r>
      <w:r>
        <w:rPr>
          <w:spacing w:val="-17"/>
          <w:w w:val="105"/>
        </w:rPr>
        <w:t xml:space="preserve"> </w:t>
      </w:r>
      <w:r>
        <w:rPr>
          <w:w w:val="105"/>
        </w:rPr>
        <w:t>for</w:t>
      </w:r>
      <w:r>
        <w:rPr>
          <w:spacing w:val="-17"/>
          <w:w w:val="105"/>
        </w:rPr>
        <w:t xml:space="preserve"> </w:t>
      </w:r>
      <w:r>
        <w:rPr>
          <w:w w:val="105"/>
        </w:rPr>
        <w:t>severity)</w:t>
      </w:r>
      <w:r>
        <w:rPr>
          <w:spacing w:val="-17"/>
          <w:w w:val="105"/>
        </w:rPr>
        <w:t xml:space="preserve"> </w:t>
      </w:r>
      <w:r>
        <w:rPr>
          <w:w w:val="105"/>
        </w:rPr>
        <w:t>generally</w:t>
      </w:r>
      <w:r>
        <w:rPr>
          <w:spacing w:val="-17"/>
          <w:w w:val="105"/>
        </w:rPr>
        <w:t xml:space="preserve"> </w:t>
      </w:r>
      <w:r>
        <w:rPr>
          <w:w w:val="105"/>
        </w:rPr>
        <w:t>had</w:t>
      </w:r>
      <w:r>
        <w:rPr>
          <w:spacing w:val="-17"/>
          <w:w w:val="105"/>
        </w:rPr>
        <w:t xml:space="preserve"> </w:t>
      </w:r>
      <w:r>
        <w:rPr>
          <w:w w:val="105"/>
        </w:rPr>
        <w:t>little</w:t>
      </w:r>
      <w:r>
        <w:rPr>
          <w:spacing w:val="-17"/>
          <w:w w:val="105"/>
        </w:rPr>
        <w:t xml:space="preserve"> </w:t>
      </w:r>
      <w:r>
        <w:rPr>
          <w:w w:val="105"/>
        </w:rPr>
        <w:t>influence</w:t>
      </w:r>
      <w:r>
        <w:rPr>
          <w:spacing w:val="-17"/>
          <w:w w:val="105"/>
        </w:rPr>
        <w:t xml:space="preserve"> </w:t>
      </w:r>
      <w:r>
        <w:rPr>
          <w:w w:val="105"/>
        </w:rPr>
        <w:t>on</w:t>
      </w:r>
      <w:r>
        <w:rPr>
          <w:spacing w:val="-17"/>
          <w:w w:val="105"/>
        </w:rPr>
        <w:t xml:space="preserve"> </w:t>
      </w:r>
      <w:r>
        <w:rPr>
          <w:w w:val="105"/>
        </w:rPr>
        <w:t>species</w:t>
      </w:r>
      <w:r>
        <w:rPr>
          <w:spacing w:val="-17"/>
          <w:w w:val="105"/>
        </w:rPr>
        <w:t xml:space="preserve"> </w:t>
      </w:r>
      <w:r>
        <w:rPr>
          <w:w w:val="105"/>
        </w:rPr>
        <w:t>occurrence.</w:t>
      </w:r>
    </w:p>
    <w:p w:rsidR="008652EC" w:rsidRDefault="008652EC">
      <w:pPr>
        <w:sectPr w:rsidR="008652EC">
          <w:pgSz w:w="11910" w:h="16840"/>
          <w:pgMar w:top="1580" w:right="1680" w:bottom="560" w:left="1020" w:header="0" w:footer="371" w:gutter="0"/>
          <w:cols w:space="720"/>
        </w:sectPr>
      </w:pPr>
    </w:p>
    <w:p w:rsidR="008652EC" w:rsidRDefault="004C1FEC">
      <w:pPr>
        <w:spacing w:before="63" w:line="669" w:lineRule="auto"/>
        <w:ind w:left="1506" w:right="7046" w:hanging="146"/>
        <w:jc w:val="right"/>
        <w:rPr>
          <w:rFonts w:ascii="Calibri" w:eastAsia="Calibri" w:hAnsi="Calibri" w:cs="Calibri"/>
          <w:sz w:val="13"/>
          <w:szCs w:val="13"/>
        </w:rPr>
      </w:pPr>
      <w:r>
        <w:rPr>
          <w:rFonts w:ascii="Calibri"/>
          <w:color w:val="374850"/>
          <w:w w:val="105"/>
          <w:sz w:val="13"/>
        </w:rPr>
        <w:lastRenderedPageBreak/>
        <w:t>Time</w:t>
      </w:r>
      <w:r>
        <w:rPr>
          <w:rFonts w:ascii="Calibri"/>
          <w:color w:val="374850"/>
          <w:spacing w:val="-6"/>
          <w:w w:val="105"/>
          <w:sz w:val="13"/>
        </w:rPr>
        <w:t xml:space="preserve"> </w:t>
      </w:r>
      <w:r>
        <w:rPr>
          <w:rFonts w:ascii="Calibri"/>
          <w:color w:val="374850"/>
          <w:w w:val="105"/>
          <w:sz w:val="13"/>
        </w:rPr>
        <w:t>since</w:t>
      </w:r>
      <w:r>
        <w:rPr>
          <w:rFonts w:ascii="Calibri"/>
          <w:color w:val="374850"/>
          <w:spacing w:val="-6"/>
          <w:w w:val="105"/>
          <w:sz w:val="13"/>
        </w:rPr>
        <w:t xml:space="preserve"> </w:t>
      </w:r>
      <w:r>
        <w:rPr>
          <w:rFonts w:ascii="Calibri"/>
          <w:color w:val="374850"/>
          <w:w w:val="105"/>
          <w:sz w:val="13"/>
        </w:rPr>
        <w:t>fire</w:t>
      </w:r>
      <w:r>
        <w:rPr>
          <w:rFonts w:ascii="Calibri"/>
          <w:color w:val="374850"/>
          <w:w w:val="103"/>
          <w:sz w:val="13"/>
        </w:rPr>
        <w:t xml:space="preserve"> </w:t>
      </w:r>
      <w:proofErr w:type="spellStart"/>
      <w:r>
        <w:rPr>
          <w:rFonts w:ascii="Calibri"/>
          <w:color w:val="374850"/>
          <w:w w:val="105"/>
          <w:sz w:val="13"/>
        </w:rPr>
        <w:t>Fire</w:t>
      </w:r>
      <w:proofErr w:type="spellEnd"/>
      <w:r>
        <w:rPr>
          <w:rFonts w:ascii="Calibri"/>
          <w:color w:val="374850"/>
          <w:spacing w:val="-15"/>
          <w:w w:val="105"/>
          <w:sz w:val="13"/>
        </w:rPr>
        <w:t xml:space="preserve"> </w:t>
      </w:r>
      <w:r>
        <w:rPr>
          <w:rFonts w:ascii="Calibri"/>
          <w:color w:val="374850"/>
          <w:w w:val="105"/>
          <w:sz w:val="13"/>
        </w:rPr>
        <w:t>interval</w:t>
      </w:r>
      <w:r>
        <w:rPr>
          <w:rFonts w:ascii="Calibri"/>
          <w:color w:val="374850"/>
          <w:w w:val="103"/>
          <w:sz w:val="13"/>
        </w:rPr>
        <w:t xml:space="preserve"> </w:t>
      </w:r>
      <w:r>
        <w:rPr>
          <w:rFonts w:ascii="Calibri"/>
          <w:color w:val="374850"/>
          <w:w w:val="105"/>
          <w:sz w:val="13"/>
        </w:rPr>
        <w:t>Fire</w:t>
      </w:r>
      <w:r>
        <w:rPr>
          <w:rFonts w:ascii="Calibri"/>
          <w:color w:val="374850"/>
          <w:spacing w:val="-8"/>
          <w:w w:val="105"/>
          <w:sz w:val="13"/>
        </w:rPr>
        <w:t xml:space="preserve"> </w:t>
      </w:r>
      <w:r>
        <w:rPr>
          <w:rFonts w:ascii="Calibri"/>
          <w:color w:val="374850"/>
          <w:w w:val="105"/>
          <w:sz w:val="13"/>
        </w:rPr>
        <w:t>type</w:t>
      </w:r>
      <w:r>
        <w:rPr>
          <w:rFonts w:ascii="Calibri"/>
          <w:color w:val="374850"/>
          <w:w w:val="103"/>
          <w:sz w:val="13"/>
        </w:rPr>
        <w:t xml:space="preserve"> </w:t>
      </w:r>
      <w:r>
        <w:rPr>
          <w:rFonts w:ascii="Calibri"/>
          <w:color w:val="374850"/>
          <w:spacing w:val="-2"/>
          <w:sz w:val="13"/>
        </w:rPr>
        <w:t>Vegetation</w:t>
      </w:r>
    </w:p>
    <w:p w:rsidR="008652EC" w:rsidRDefault="004C1FEC">
      <w:pPr>
        <w:spacing w:line="669" w:lineRule="auto"/>
        <w:ind w:left="1027" w:right="7046" w:firstLine="62"/>
        <w:jc w:val="right"/>
        <w:rPr>
          <w:rFonts w:ascii="Calibri" w:eastAsia="Calibri" w:hAnsi="Calibri" w:cs="Calibri"/>
          <w:sz w:val="13"/>
          <w:szCs w:val="13"/>
        </w:rPr>
      </w:pPr>
      <w:r>
        <w:rPr>
          <w:rFonts w:ascii="Calibri"/>
          <w:color w:val="374850"/>
          <w:w w:val="105"/>
          <w:sz w:val="13"/>
        </w:rPr>
        <w:t>Survey</w:t>
      </w:r>
      <w:r>
        <w:rPr>
          <w:rFonts w:ascii="Calibri"/>
          <w:color w:val="374850"/>
          <w:spacing w:val="-12"/>
          <w:w w:val="105"/>
          <w:sz w:val="13"/>
        </w:rPr>
        <w:t xml:space="preserve"> </w:t>
      </w:r>
      <w:r>
        <w:rPr>
          <w:rFonts w:ascii="Calibri"/>
          <w:color w:val="374850"/>
          <w:w w:val="105"/>
          <w:sz w:val="13"/>
        </w:rPr>
        <w:t>effort</w:t>
      </w:r>
      <w:r>
        <w:rPr>
          <w:rFonts w:ascii="Calibri"/>
          <w:color w:val="374850"/>
          <w:spacing w:val="-12"/>
          <w:w w:val="105"/>
          <w:sz w:val="13"/>
        </w:rPr>
        <w:t xml:space="preserve"> </w:t>
      </w:r>
      <w:r>
        <w:rPr>
          <w:rFonts w:ascii="Calibri"/>
          <w:color w:val="374850"/>
          <w:w w:val="105"/>
          <w:sz w:val="13"/>
        </w:rPr>
        <w:t>(time)</w:t>
      </w:r>
      <w:r>
        <w:rPr>
          <w:rFonts w:ascii="Calibri"/>
          <w:color w:val="374850"/>
          <w:w w:val="103"/>
          <w:sz w:val="13"/>
        </w:rPr>
        <w:t xml:space="preserve"> </w:t>
      </w:r>
      <w:r>
        <w:rPr>
          <w:rFonts w:ascii="Calibri"/>
          <w:color w:val="374850"/>
          <w:w w:val="105"/>
          <w:sz w:val="13"/>
        </w:rPr>
        <w:t>Survey effort</w:t>
      </w:r>
      <w:r>
        <w:rPr>
          <w:rFonts w:ascii="Calibri"/>
          <w:color w:val="374850"/>
          <w:spacing w:val="-24"/>
          <w:w w:val="105"/>
          <w:sz w:val="13"/>
        </w:rPr>
        <w:t xml:space="preserve"> </w:t>
      </w:r>
      <w:r>
        <w:rPr>
          <w:rFonts w:ascii="Calibri"/>
          <w:color w:val="374850"/>
          <w:w w:val="105"/>
          <w:sz w:val="13"/>
        </w:rPr>
        <w:t>(space)</w:t>
      </w:r>
    </w:p>
    <w:p w:rsidR="008652EC" w:rsidRDefault="004C1FEC">
      <w:pPr>
        <w:tabs>
          <w:tab w:val="left" w:pos="3153"/>
          <w:tab w:val="left" w:pos="4011"/>
          <w:tab w:val="left" w:pos="4868"/>
          <w:tab w:val="left" w:pos="5726"/>
          <w:tab w:val="left" w:pos="6583"/>
          <w:tab w:val="left" w:pos="7440"/>
        </w:tabs>
        <w:spacing w:before="101"/>
        <w:ind w:left="2364" w:right="193"/>
        <w:rPr>
          <w:rFonts w:ascii="Calibri" w:eastAsia="Calibri" w:hAnsi="Calibri" w:cs="Calibri"/>
          <w:sz w:val="13"/>
          <w:szCs w:val="13"/>
        </w:rPr>
      </w:pPr>
      <w:r>
        <w:rPr>
          <w:rFonts w:ascii="Calibri"/>
          <w:color w:val="374850"/>
          <w:sz w:val="13"/>
        </w:rPr>
        <w:t>0</w:t>
      </w:r>
      <w:r>
        <w:rPr>
          <w:rFonts w:ascii="Calibri"/>
          <w:color w:val="374850"/>
          <w:sz w:val="13"/>
        </w:rPr>
        <w:tab/>
        <w:t>10</w:t>
      </w:r>
      <w:r>
        <w:rPr>
          <w:rFonts w:ascii="Calibri"/>
          <w:color w:val="374850"/>
          <w:sz w:val="13"/>
        </w:rPr>
        <w:tab/>
        <w:t>20</w:t>
      </w:r>
      <w:r>
        <w:rPr>
          <w:rFonts w:ascii="Calibri"/>
          <w:color w:val="374850"/>
          <w:sz w:val="13"/>
        </w:rPr>
        <w:tab/>
        <w:t>30</w:t>
      </w:r>
      <w:r>
        <w:rPr>
          <w:rFonts w:ascii="Calibri"/>
          <w:color w:val="374850"/>
          <w:sz w:val="13"/>
        </w:rPr>
        <w:tab/>
        <w:t>40</w:t>
      </w:r>
      <w:r>
        <w:rPr>
          <w:rFonts w:ascii="Calibri"/>
          <w:color w:val="374850"/>
          <w:sz w:val="13"/>
        </w:rPr>
        <w:tab/>
        <w:t>50</w:t>
      </w:r>
      <w:r>
        <w:rPr>
          <w:rFonts w:ascii="Calibri"/>
          <w:color w:val="374850"/>
          <w:sz w:val="13"/>
        </w:rPr>
        <w:tab/>
      </w:r>
      <w:r>
        <w:rPr>
          <w:rFonts w:ascii="Calibri"/>
          <w:color w:val="374850"/>
          <w:w w:val="105"/>
          <w:sz w:val="13"/>
        </w:rPr>
        <w:t>60</w:t>
      </w:r>
    </w:p>
    <w:p w:rsidR="008652EC" w:rsidRDefault="004C1FEC">
      <w:pPr>
        <w:spacing w:before="66"/>
        <w:ind w:left="4659" w:right="3134"/>
        <w:jc w:val="center"/>
        <w:rPr>
          <w:rFonts w:ascii="Calibri" w:eastAsia="Calibri" w:hAnsi="Calibri" w:cs="Calibri"/>
          <w:sz w:val="13"/>
          <w:szCs w:val="13"/>
        </w:rPr>
      </w:pPr>
      <w:r>
        <w:rPr>
          <w:rFonts w:ascii="Calibri"/>
          <w:color w:val="374850"/>
          <w:w w:val="105"/>
          <w:sz w:val="13"/>
        </w:rPr>
        <w:t>Relative</w:t>
      </w:r>
      <w:r>
        <w:rPr>
          <w:rFonts w:ascii="Calibri"/>
          <w:color w:val="374850"/>
          <w:spacing w:val="-15"/>
          <w:w w:val="105"/>
          <w:sz w:val="13"/>
        </w:rPr>
        <w:t xml:space="preserve"> </w:t>
      </w:r>
      <w:r>
        <w:rPr>
          <w:rFonts w:ascii="Calibri"/>
          <w:color w:val="374850"/>
          <w:w w:val="105"/>
          <w:sz w:val="13"/>
        </w:rPr>
        <w:t>contribution</w:t>
      </w:r>
      <w:r>
        <w:rPr>
          <w:rFonts w:ascii="Calibri"/>
          <w:color w:val="374850"/>
          <w:spacing w:val="-15"/>
          <w:w w:val="105"/>
          <w:sz w:val="13"/>
        </w:rPr>
        <w:t xml:space="preserve"> </w:t>
      </w:r>
      <w:r>
        <w:rPr>
          <w:rFonts w:ascii="Calibri"/>
          <w:color w:val="374850"/>
          <w:w w:val="105"/>
          <w:sz w:val="13"/>
        </w:rPr>
        <w:t>(%)</w:t>
      </w:r>
    </w:p>
    <w:p w:rsidR="008652EC" w:rsidRDefault="008652EC">
      <w:pPr>
        <w:spacing w:before="5"/>
        <w:rPr>
          <w:rFonts w:ascii="Calibri" w:eastAsia="Calibri" w:hAnsi="Calibri" w:cs="Calibri"/>
          <w:sz w:val="17"/>
          <w:szCs w:val="17"/>
        </w:rPr>
      </w:pPr>
    </w:p>
    <w:p w:rsidR="008652EC" w:rsidRDefault="004C1FEC">
      <w:pPr>
        <w:pStyle w:val="Heading5"/>
        <w:spacing w:before="80" w:line="220" w:lineRule="exact"/>
        <w:ind w:left="984" w:right="950"/>
        <w:rPr>
          <w:b w:val="0"/>
          <w:bCs w:val="0"/>
        </w:rPr>
      </w:pPr>
      <w:r>
        <w:rPr>
          <w:color w:val="636466"/>
        </w:rPr>
        <w:t>Figure</w:t>
      </w:r>
      <w:r>
        <w:rPr>
          <w:color w:val="636466"/>
          <w:spacing w:val="-5"/>
        </w:rPr>
        <w:t xml:space="preserve"> </w:t>
      </w:r>
      <w:r>
        <w:rPr>
          <w:color w:val="636466"/>
        </w:rPr>
        <w:t>9:</w:t>
      </w:r>
      <w:r>
        <w:rPr>
          <w:color w:val="636466"/>
          <w:spacing w:val="-5"/>
        </w:rPr>
        <w:t xml:space="preserve"> </w:t>
      </w:r>
      <w:r>
        <w:rPr>
          <w:color w:val="636466"/>
        </w:rPr>
        <w:t>The</w:t>
      </w:r>
      <w:r>
        <w:rPr>
          <w:color w:val="636466"/>
          <w:spacing w:val="-5"/>
        </w:rPr>
        <w:t xml:space="preserve"> </w:t>
      </w:r>
      <w:r>
        <w:rPr>
          <w:color w:val="636466"/>
        </w:rPr>
        <w:t>relative</w:t>
      </w:r>
      <w:r>
        <w:rPr>
          <w:color w:val="636466"/>
          <w:spacing w:val="-5"/>
        </w:rPr>
        <w:t xml:space="preserve"> </w:t>
      </w:r>
      <w:r>
        <w:rPr>
          <w:color w:val="636466"/>
        </w:rPr>
        <w:t>influence</w:t>
      </w:r>
      <w:r>
        <w:rPr>
          <w:color w:val="636466"/>
          <w:spacing w:val="-5"/>
        </w:rPr>
        <w:t xml:space="preserve"> </w:t>
      </w:r>
      <w:r>
        <w:rPr>
          <w:color w:val="636466"/>
        </w:rPr>
        <w:t>of</w:t>
      </w:r>
      <w:r>
        <w:rPr>
          <w:color w:val="636466"/>
          <w:spacing w:val="-5"/>
        </w:rPr>
        <w:t xml:space="preserve"> </w:t>
      </w:r>
      <w:r>
        <w:rPr>
          <w:color w:val="636466"/>
        </w:rPr>
        <w:t>fire</w:t>
      </w:r>
      <w:r>
        <w:rPr>
          <w:color w:val="636466"/>
          <w:spacing w:val="-5"/>
        </w:rPr>
        <w:t xml:space="preserve"> </w:t>
      </w:r>
      <w:r>
        <w:rPr>
          <w:color w:val="636466"/>
        </w:rPr>
        <w:t>regime</w:t>
      </w:r>
      <w:r>
        <w:rPr>
          <w:color w:val="636466"/>
          <w:spacing w:val="-5"/>
        </w:rPr>
        <w:t xml:space="preserve"> </w:t>
      </w:r>
      <w:r>
        <w:rPr>
          <w:color w:val="636466"/>
        </w:rPr>
        <w:t>characteristics,</w:t>
      </w:r>
      <w:r>
        <w:rPr>
          <w:color w:val="636466"/>
          <w:spacing w:val="-5"/>
        </w:rPr>
        <w:t xml:space="preserve"> </w:t>
      </w:r>
      <w:r>
        <w:rPr>
          <w:color w:val="636466"/>
        </w:rPr>
        <w:t>vegetation</w:t>
      </w:r>
      <w:r>
        <w:rPr>
          <w:color w:val="636466"/>
          <w:spacing w:val="-5"/>
        </w:rPr>
        <w:t xml:space="preserve"> </w:t>
      </w:r>
      <w:r>
        <w:rPr>
          <w:color w:val="636466"/>
        </w:rPr>
        <w:t>type</w:t>
      </w:r>
      <w:r>
        <w:rPr>
          <w:color w:val="636466"/>
          <w:spacing w:val="-5"/>
        </w:rPr>
        <w:t xml:space="preserve"> </w:t>
      </w:r>
      <w:r>
        <w:rPr>
          <w:color w:val="636466"/>
        </w:rPr>
        <w:t>(Ecological Vegetation</w:t>
      </w:r>
      <w:r>
        <w:rPr>
          <w:color w:val="636466"/>
          <w:spacing w:val="-7"/>
        </w:rPr>
        <w:t xml:space="preserve"> </w:t>
      </w:r>
      <w:r>
        <w:rPr>
          <w:color w:val="636466"/>
        </w:rPr>
        <w:t>Division)</w:t>
      </w:r>
      <w:r>
        <w:rPr>
          <w:color w:val="636466"/>
          <w:spacing w:val="-7"/>
        </w:rPr>
        <w:t xml:space="preserve"> </w:t>
      </w:r>
      <w:r>
        <w:rPr>
          <w:color w:val="636466"/>
        </w:rPr>
        <w:t>and</w:t>
      </w:r>
      <w:r>
        <w:rPr>
          <w:color w:val="636466"/>
          <w:spacing w:val="-7"/>
        </w:rPr>
        <w:t xml:space="preserve"> </w:t>
      </w:r>
      <w:r>
        <w:rPr>
          <w:color w:val="636466"/>
        </w:rPr>
        <w:t>survey</w:t>
      </w:r>
      <w:r>
        <w:rPr>
          <w:color w:val="636466"/>
          <w:spacing w:val="-7"/>
        </w:rPr>
        <w:t xml:space="preserve"> </w:t>
      </w:r>
      <w:r>
        <w:rPr>
          <w:color w:val="636466"/>
        </w:rPr>
        <w:t>effort</w:t>
      </w:r>
      <w:r>
        <w:rPr>
          <w:color w:val="636466"/>
          <w:spacing w:val="-7"/>
        </w:rPr>
        <w:t xml:space="preserve"> </w:t>
      </w:r>
      <w:r>
        <w:rPr>
          <w:color w:val="636466"/>
        </w:rPr>
        <w:t>on</w:t>
      </w:r>
      <w:r>
        <w:rPr>
          <w:color w:val="636466"/>
          <w:spacing w:val="-7"/>
        </w:rPr>
        <w:t xml:space="preserve"> </w:t>
      </w:r>
      <w:r>
        <w:rPr>
          <w:color w:val="636466"/>
        </w:rPr>
        <w:t>birds</w:t>
      </w:r>
    </w:p>
    <w:p w:rsidR="008652EC" w:rsidRDefault="004C1FEC">
      <w:pPr>
        <w:pStyle w:val="BodyText"/>
        <w:spacing w:before="61"/>
        <w:ind w:left="984" w:right="193"/>
      </w:pPr>
      <w:proofErr w:type="spellStart"/>
      <w:r>
        <w:rPr>
          <w:w w:val="105"/>
        </w:rPr>
        <w:t>Coloured</w:t>
      </w:r>
      <w:proofErr w:type="spellEnd"/>
      <w:r>
        <w:rPr>
          <w:spacing w:val="-11"/>
          <w:w w:val="105"/>
        </w:rPr>
        <w:t xml:space="preserve"> </w:t>
      </w:r>
      <w:r>
        <w:rPr>
          <w:w w:val="105"/>
        </w:rPr>
        <w:t>points</w:t>
      </w:r>
      <w:r>
        <w:rPr>
          <w:spacing w:val="-11"/>
          <w:w w:val="105"/>
        </w:rPr>
        <w:t xml:space="preserve"> </w:t>
      </w:r>
      <w:r>
        <w:rPr>
          <w:w w:val="105"/>
        </w:rPr>
        <w:t>represent</w:t>
      </w:r>
      <w:r>
        <w:rPr>
          <w:spacing w:val="-11"/>
          <w:w w:val="105"/>
        </w:rPr>
        <w:t xml:space="preserve"> </w:t>
      </w:r>
      <w:r>
        <w:rPr>
          <w:w w:val="105"/>
        </w:rPr>
        <w:t>the</w:t>
      </w:r>
      <w:r>
        <w:rPr>
          <w:spacing w:val="-11"/>
          <w:w w:val="105"/>
        </w:rPr>
        <w:t xml:space="preserve"> </w:t>
      </w:r>
      <w:r>
        <w:rPr>
          <w:w w:val="105"/>
        </w:rPr>
        <w:t>response</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single</w:t>
      </w:r>
      <w:r>
        <w:rPr>
          <w:spacing w:val="-11"/>
          <w:w w:val="105"/>
        </w:rPr>
        <w:t xml:space="preserve"> </w:t>
      </w:r>
      <w:r>
        <w:rPr>
          <w:w w:val="105"/>
        </w:rPr>
        <w:t>species</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predictor</w:t>
      </w:r>
      <w:r>
        <w:rPr>
          <w:spacing w:val="-11"/>
          <w:w w:val="105"/>
        </w:rPr>
        <w:t xml:space="preserve"> </w:t>
      </w:r>
      <w:r>
        <w:rPr>
          <w:w w:val="105"/>
        </w:rPr>
        <w:t>variable</w:t>
      </w:r>
      <w:r>
        <w:rPr>
          <w:spacing w:val="-11"/>
          <w:w w:val="105"/>
        </w:rPr>
        <w:t xml:space="preserve"> </w:t>
      </w:r>
      <w:r>
        <w:rPr>
          <w:w w:val="105"/>
        </w:rPr>
        <w:t>(such</w:t>
      </w:r>
      <w:r>
        <w:rPr>
          <w:spacing w:val="-11"/>
          <w:w w:val="105"/>
        </w:rPr>
        <w:t xml:space="preserve"> </w:t>
      </w:r>
      <w:r>
        <w:rPr>
          <w:w w:val="105"/>
        </w:rPr>
        <w:t>as</w:t>
      </w:r>
      <w:r>
        <w:rPr>
          <w:spacing w:val="-11"/>
          <w:w w:val="105"/>
        </w:rPr>
        <w:t xml:space="preserve"> </w:t>
      </w:r>
      <w:r>
        <w:rPr>
          <w:w w:val="105"/>
        </w:rPr>
        <w:t>time</w:t>
      </w:r>
      <w:r>
        <w:rPr>
          <w:spacing w:val="-11"/>
          <w:w w:val="105"/>
        </w:rPr>
        <w:t xml:space="preserve"> </w:t>
      </w:r>
      <w:r>
        <w:rPr>
          <w:w w:val="105"/>
        </w:rPr>
        <w:t>since</w:t>
      </w:r>
      <w:r>
        <w:rPr>
          <w:spacing w:val="-11"/>
          <w:w w:val="105"/>
        </w:rPr>
        <w:t xml:space="preserve"> </w:t>
      </w:r>
      <w:r>
        <w:rPr>
          <w:w w:val="105"/>
        </w:rPr>
        <w:t>fire). Vertical</w:t>
      </w:r>
      <w:r>
        <w:rPr>
          <w:spacing w:val="-11"/>
          <w:w w:val="105"/>
        </w:rPr>
        <w:t xml:space="preserve"> </w:t>
      </w:r>
      <w:r>
        <w:rPr>
          <w:w w:val="105"/>
        </w:rPr>
        <w:t>lines</w:t>
      </w:r>
      <w:r>
        <w:rPr>
          <w:spacing w:val="-11"/>
          <w:w w:val="105"/>
        </w:rPr>
        <w:t xml:space="preserve"> </w:t>
      </w:r>
      <w:r>
        <w:rPr>
          <w:w w:val="105"/>
        </w:rPr>
        <w:t>within</w:t>
      </w:r>
      <w:r>
        <w:rPr>
          <w:spacing w:val="-11"/>
          <w:w w:val="105"/>
        </w:rPr>
        <w:t xml:space="preserve"> </w:t>
      </w:r>
      <w:r>
        <w:rPr>
          <w:w w:val="105"/>
        </w:rPr>
        <w:t>boxes</w:t>
      </w:r>
      <w:r>
        <w:rPr>
          <w:spacing w:val="-11"/>
          <w:w w:val="105"/>
        </w:rPr>
        <w:t xml:space="preserve"> </w:t>
      </w:r>
      <w:r>
        <w:rPr>
          <w:w w:val="105"/>
        </w:rPr>
        <w:t>represent</w:t>
      </w:r>
      <w:r>
        <w:rPr>
          <w:spacing w:val="-11"/>
          <w:w w:val="105"/>
        </w:rPr>
        <w:t xml:space="preserve"> </w:t>
      </w:r>
      <w:r>
        <w:rPr>
          <w:w w:val="105"/>
        </w:rPr>
        <w:t>the</w:t>
      </w:r>
      <w:r>
        <w:rPr>
          <w:spacing w:val="-11"/>
          <w:w w:val="105"/>
        </w:rPr>
        <w:t xml:space="preserve"> </w:t>
      </w:r>
      <w:r>
        <w:rPr>
          <w:w w:val="105"/>
        </w:rPr>
        <w:t>median</w:t>
      </w:r>
      <w:r>
        <w:rPr>
          <w:spacing w:val="-11"/>
          <w:w w:val="105"/>
        </w:rPr>
        <w:t xml:space="preserve"> </w:t>
      </w:r>
      <w:r>
        <w:rPr>
          <w:w w:val="105"/>
        </w:rPr>
        <w:t>response</w:t>
      </w:r>
      <w:r>
        <w:rPr>
          <w:spacing w:val="-11"/>
          <w:w w:val="105"/>
        </w:rPr>
        <w:t xml:space="preserve"> </w:t>
      </w:r>
      <w:r>
        <w:rPr>
          <w:w w:val="105"/>
        </w:rPr>
        <w:t>of</w:t>
      </w:r>
      <w:r>
        <w:rPr>
          <w:spacing w:val="-11"/>
          <w:w w:val="105"/>
        </w:rPr>
        <w:t xml:space="preserve"> </w:t>
      </w:r>
      <w:r>
        <w:rPr>
          <w:w w:val="105"/>
        </w:rPr>
        <w:t>all</w:t>
      </w:r>
      <w:r>
        <w:rPr>
          <w:spacing w:val="-11"/>
          <w:w w:val="105"/>
        </w:rPr>
        <w:t xml:space="preserve"> </w:t>
      </w:r>
      <w:r>
        <w:rPr>
          <w:w w:val="105"/>
        </w:rPr>
        <w:t>species</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predictor</w:t>
      </w:r>
      <w:r>
        <w:rPr>
          <w:spacing w:val="-11"/>
          <w:w w:val="105"/>
        </w:rPr>
        <w:t xml:space="preserve"> </w:t>
      </w:r>
      <w:r>
        <w:rPr>
          <w:w w:val="105"/>
        </w:rPr>
        <w:t>variable.</w:t>
      </w:r>
      <w:r>
        <w:rPr>
          <w:spacing w:val="-11"/>
          <w:w w:val="105"/>
        </w:rPr>
        <w:t xml:space="preserve"> </w:t>
      </w:r>
      <w:r>
        <w:rPr>
          <w:w w:val="105"/>
        </w:rPr>
        <w:t>A</w:t>
      </w:r>
      <w:r>
        <w:rPr>
          <w:spacing w:val="-11"/>
          <w:w w:val="105"/>
        </w:rPr>
        <w:t xml:space="preserve"> </w:t>
      </w:r>
      <w:r>
        <w:rPr>
          <w:w w:val="105"/>
        </w:rPr>
        <w:t>greater relative</w:t>
      </w:r>
      <w:r>
        <w:rPr>
          <w:spacing w:val="-13"/>
          <w:w w:val="105"/>
        </w:rPr>
        <w:t xml:space="preserve"> </w:t>
      </w:r>
      <w:r>
        <w:rPr>
          <w:w w:val="105"/>
        </w:rPr>
        <w:t>contribution</w:t>
      </w:r>
      <w:r>
        <w:rPr>
          <w:spacing w:val="-13"/>
          <w:w w:val="105"/>
        </w:rPr>
        <w:t xml:space="preserve"> </w:t>
      </w:r>
      <w:r>
        <w:rPr>
          <w:w w:val="105"/>
        </w:rPr>
        <w:t>(%)</w:t>
      </w:r>
      <w:r>
        <w:rPr>
          <w:spacing w:val="-13"/>
          <w:w w:val="105"/>
        </w:rPr>
        <w:t xml:space="preserve"> </w:t>
      </w:r>
      <w:r>
        <w:rPr>
          <w:w w:val="105"/>
        </w:rPr>
        <w:t>by</w:t>
      </w:r>
      <w:r>
        <w:rPr>
          <w:spacing w:val="-13"/>
          <w:w w:val="105"/>
        </w:rPr>
        <w:t xml:space="preserve"> </w:t>
      </w:r>
      <w:r>
        <w:rPr>
          <w:w w:val="105"/>
        </w:rPr>
        <w:t>a</w:t>
      </w:r>
      <w:r>
        <w:rPr>
          <w:spacing w:val="-13"/>
          <w:w w:val="105"/>
        </w:rPr>
        <w:t xml:space="preserve"> </w:t>
      </w:r>
      <w:r>
        <w:rPr>
          <w:w w:val="105"/>
        </w:rPr>
        <w:t>predictor</w:t>
      </w:r>
      <w:r>
        <w:rPr>
          <w:spacing w:val="-13"/>
          <w:w w:val="105"/>
        </w:rPr>
        <w:t xml:space="preserve"> </w:t>
      </w:r>
      <w:r>
        <w:rPr>
          <w:w w:val="105"/>
        </w:rPr>
        <w:t>variable</w:t>
      </w:r>
      <w:r>
        <w:rPr>
          <w:spacing w:val="-13"/>
          <w:w w:val="105"/>
        </w:rPr>
        <w:t xml:space="preserve"> </w:t>
      </w:r>
      <w:r>
        <w:rPr>
          <w:w w:val="105"/>
        </w:rPr>
        <w:t>means</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has</w:t>
      </w:r>
      <w:r>
        <w:rPr>
          <w:spacing w:val="-13"/>
          <w:w w:val="105"/>
        </w:rPr>
        <w:t xml:space="preserve"> </w:t>
      </w:r>
      <w:r>
        <w:rPr>
          <w:w w:val="105"/>
        </w:rPr>
        <w:t>a</w:t>
      </w:r>
      <w:r>
        <w:rPr>
          <w:spacing w:val="-13"/>
          <w:w w:val="105"/>
        </w:rPr>
        <w:t xml:space="preserve"> </w:t>
      </w:r>
      <w:r>
        <w:rPr>
          <w:w w:val="105"/>
        </w:rPr>
        <w:t>stronger</w:t>
      </w:r>
      <w:r>
        <w:rPr>
          <w:spacing w:val="-13"/>
          <w:w w:val="105"/>
        </w:rPr>
        <w:t xml:space="preserve"> </w:t>
      </w:r>
      <w:r>
        <w:rPr>
          <w:w w:val="105"/>
        </w:rPr>
        <w:t>influence</w:t>
      </w:r>
      <w:r>
        <w:rPr>
          <w:spacing w:val="-13"/>
          <w:w w:val="105"/>
        </w:rPr>
        <w:t xml:space="preserve"> </w:t>
      </w:r>
      <w:r>
        <w:rPr>
          <w:w w:val="105"/>
        </w:rPr>
        <w:t>on</w:t>
      </w:r>
      <w:r>
        <w:rPr>
          <w:spacing w:val="-13"/>
          <w:w w:val="105"/>
        </w:rPr>
        <w:t xml:space="preserve"> </w:t>
      </w:r>
      <w:r>
        <w:rPr>
          <w:w w:val="105"/>
        </w:rPr>
        <w:t>the</w:t>
      </w:r>
      <w:r>
        <w:rPr>
          <w:spacing w:val="-13"/>
          <w:w w:val="105"/>
        </w:rPr>
        <w:t xml:space="preserve"> </w:t>
      </w:r>
      <w:r>
        <w:rPr>
          <w:w w:val="105"/>
        </w:rPr>
        <w:t>occurrence</w:t>
      </w:r>
      <w:r>
        <w:rPr>
          <w:spacing w:val="-13"/>
          <w:w w:val="105"/>
        </w:rPr>
        <w:t xml:space="preserve"> </w:t>
      </w:r>
      <w:r>
        <w:rPr>
          <w:w w:val="105"/>
        </w:rPr>
        <w:t>of bird</w:t>
      </w:r>
      <w:r>
        <w:rPr>
          <w:spacing w:val="-24"/>
          <w:w w:val="105"/>
        </w:rPr>
        <w:t xml:space="preserve"> </w:t>
      </w:r>
      <w:r>
        <w:rPr>
          <w:w w:val="105"/>
        </w:rPr>
        <w:t>species.</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0"/>
        <w:rPr>
          <w:rFonts w:ascii="Calibri" w:eastAsia="Calibri" w:hAnsi="Calibri" w:cs="Calibri"/>
          <w:sz w:val="18"/>
          <w:szCs w:val="18"/>
        </w:rPr>
      </w:pPr>
    </w:p>
    <w:p w:rsidR="008652EC" w:rsidRDefault="00E825AF">
      <w:pPr>
        <w:spacing w:line="669" w:lineRule="auto"/>
        <w:ind w:left="1494" w:right="7058" w:hanging="146"/>
        <w:jc w:val="right"/>
        <w:rPr>
          <w:rFonts w:ascii="Calibri" w:eastAsia="Calibri" w:hAnsi="Calibri" w:cs="Calibri"/>
          <w:sz w:val="13"/>
          <w:szCs w:val="13"/>
        </w:rPr>
      </w:pPr>
      <w:r>
        <w:rPr>
          <w:noProof/>
          <w:lang w:val="en-AU" w:eastAsia="en-AU"/>
        </w:rPr>
        <mc:AlternateContent>
          <mc:Choice Requires="wps">
            <w:drawing>
              <wp:anchor distT="0" distB="0" distL="114300" distR="114300" simplePos="0" relativeHeight="251650560" behindDoc="0" locked="0" layoutInCell="1" allowOverlap="1">
                <wp:simplePos x="0" y="0"/>
                <wp:positionH relativeFrom="page">
                  <wp:posOffset>2477770</wp:posOffset>
                </wp:positionH>
                <wp:positionV relativeFrom="paragraph">
                  <wp:posOffset>-208280</wp:posOffset>
                </wp:positionV>
                <wp:extent cx="3887470" cy="1937385"/>
                <wp:effectExtent l="1270" t="1270" r="0" b="4445"/>
                <wp:wrapNone/>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470" cy="1937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spacing w:before="11"/>
                              <w:rPr>
                                <w:rFonts w:ascii="Calibri" w:eastAsia="Calibri" w:hAnsi="Calibri" w:cs="Calibri"/>
                                <w:sz w:val="17"/>
                                <w:szCs w:val="17"/>
                              </w:rPr>
                            </w:pPr>
                          </w:p>
                          <w:p w:rsidR="004C1FEC" w:rsidRDefault="004C1FEC">
                            <w:pPr>
                              <w:tabs>
                                <w:tab w:val="left" w:pos="902"/>
                              </w:tabs>
                              <w:ind w:left="190"/>
                              <w:rPr>
                                <w:rFonts w:ascii="Times New Roman" w:eastAsia="Times New Roman" w:hAnsi="Times New Roman" w:cs="Times New Roman"/>
                                <w:sz w:val="13"/>
                                <w:szCs w:val="13"/>
                              </w:rPr>
                            </w:pPr>
                            <w:r>
                              <w:rPr>
                                <w:rFonts w:ascii="Times New Roman"/>
                                <w:color w:val="374850"/>
                                <w:w w:val="103"/>
                                <w:sz w:val="13"/>
                                <w:u w:val="single" w:color="000101"/>
                              </w:rPr>
                              <w:t xml:space="preserve"> </w:t>
                            </w:r>
                            <w:r>
                              <w:rPr>
                                <w:rFonts w:ascii="Times New Roman"/>
                                <w:color w:val="374850"/>
                                <w:sz w:val="13"/>
                                <w:u w:val="single" w:color="00010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left:0;text-align:left;margin-left:195.1pt;margin-top:-16.4pt;width:306.1pt;height:152.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ZdB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" filled="f" stroked="f">
                <v:textbox inset="0,0,0,0">
                  <w:txbxContent>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rPr>
                          <w:rFonts w:ascii="Calibri" w:eastAsia="Calibri" w:hAnsi="Calibri" w:cs="Calibri"/>
                          <w:sz w:val="14"/>
                          <w:szCs w:val="14"/>
                        </w:rPr>
                      </w:pPr>
                    </w:p>
                    <w:p w:rsidR="004C1FEC" w:rsidRDefault="004C1FEC">
                      <w:pPr>
                        <w:spacing w:before="11"/>
                        <w:rPr>
                          <w:rFonts w:ascii="Calibri" w:eastAsia="Calibri" w:hAnsi="Calibri" w:cs="Calibri"/>
                          <w:sz w:val="17"/>
                          <w:szCs w:val="17"/>
                        </w:rPr>
                      </w:pPr>
                    </w:p>
                    <w:p w:rsidR="004C1FEC" w:rsidRDefault="004C1FEC">
                      <w:pPr>
                        <w:tabs>
                          <w:tab w:val="left" w:pos="902"/>
                        </w:tabs>
                        <w:ind w:left="190"/>
                        <w:rPr>
                          <w:rFonts w:ascii="Times New Roman" w:eastAsia="Times New Roman" w:hAnsi="Times New Roman" w:cs="Times New Roman"/>
                          <w:sz w:val="13"/>
                          <w:szCs w:val="13"/>
                        </w:rPr>
                      </w:pPr>
                      <w:r>
                        <w:rPr>
                          <w:rFonts w:ascii="Times New Roman"/>
                          <w:color w:val="374850"/>
                          <w:w w:val="103"/>
                          <w:sz w:val="13"/>
                          <w:u w:val="single" w:color="000101"/>
                        </w:rPr>
                        <w:t xml:space="preserve"> </w:t>
                      </w:r>
                      <w:r>
                        <w:rPr>
                          <w:rFonts w:ascii="Times New Roman"/>
                          <w:color w:val="374850"/>
                          <w:sz w:val="13"/>
                          <w:u w:val="single" w:color="000101"/>
                        </w:rPr>
                        <w:tab/>
                      </w:r>
                    </w:p>
                  </w:txbxContent>
                </v:textbox>
                <w10:wrap anchorx="page"/>
              </v:shape>
            </w:pict>
          </mc:Fallback>
        </mc:AlternateContent>
      </w:r>
      <w:r w:rsidR="004C1FEC">
        <w:rPr>
          <w:rFonts w:ascii="Calibri"/>
          <w:color w:val="374850"/>
          <w:w w:val="105"/>
          <w:sz w:val="13"/>
        </w:rPr>
        <w:t>Time</w:t>
      </w:r>
      <w:r w:rsidR="004C1FEC">
        <w:rPr>
          <w:rFonts w:ascii="Calibri"/>
          <w:color w:val="374850"/>
          <w:spacing w:val="-6"/>
          <w:w w:val="105"/>
          <w:sz w:val="13"/>
        </w:rPr>
        <w:t xml:space="preserve"> </w:t>
      </w:r>
      <w:r w:rsidR="004C1FEC">
        <w:rPr>
          <w:rFonts w:ascii="Calibri"/>
          <w:color w:val="374850"/>
          <w:w w:val="105"/>
          <w:sz w:val="13"/>
        </w:rPr>
        <w:t>since</w:t>
      </w:r>
      <w:r w:rsidR="004C1FEC">
        <w:rPr>
          <w:rFonts w:ascii="Calibri"/>
          <w:color w:val="374850"/>
          <w:spacing w:val="-6"/>
          <w:w w:val="105"/>
          <w:sz w:val="13"/>
        </w:rPr>
        <w:t xml:space="preserve"> </w:t>
      </w:r>
      <w:r w:rsidR="004C1FEC">
        <w:rPr>
          <w:rFonts w:ascii="Calibri"/>
          <w:color w:val="374850"/>
          <w:w w:val="105"/>
          <w:sz w:val="13"/>
        </w:rPr>
        <w:t>fire</w:t>
      </w:r>
      <w:r w:rsidR="004C1FEC">
        <w:rPr>
          <w:rFonts w:ascii="Calibri"/>
          <w:color w:val="374850"/>
          <w:w w:val="103"/>
          <w:sz w:val="13"/>
        </w:rPr>
        <w:t xml:space="preserve"> </w:t>
      </w:r>
      <w:proofErr w:type="spellStart"/>
      <w:r w:rsidR="004C1FEC">
        <w:rPr>
          <w:rFonts w:ascii="Calibri"/>
          <w:color w:val="374850"/>
          <w:w w:val="105"/>
          <w:sz w:val="13"/>
        </w:rPr>
        <w:t>Fire</w:t>
      </w:r>
      <w:proofErr w:type="spellEnd"/>
      <w:r w:rsidR="004C1FEC">
        <w:rPr>
          <w:rFonts w:ascii="Calibri"/>
          <w:color w:val="374850"/>
          <w:spacing w:val="-15"/>
          <w:w w:val="105"/>
          <w:sz w:val="13"/>
        </w:rPr>
        <w:t xml:space="preserve"> </w:t>
      </w:r>
      <w:r w:rsidR="004C1FEC">
        <w:rPr>
          <w:rFonts w:ascii="Calibri"/>
          <w:color w:val="374850"/>
          <w:w w:val="105"/>
          <w:sz w:val="13"/>
        </w:rPr>
        <w:t>interval</w:t>
      </w:r>
      <w:r w:rsidR="004C1FEC">
        <w:rPr>
          <w:rFonts w:ascii="Calibri"/>
          <w:color w:val="374850"/>
          <w:w w:val="103"/>
          <w:sz w:val="13"/>
        </w:rPr>
        <w:t xml:space="preserve"> </w:t>
      </w:r>
      <w:r w:rsidR="004C1FEC">
        <w:rPr>
          <w:rFonts w:ascii="Calibri"/>
          <w:color w:val="374850"/>
          <w:w w:val="105"/>
          <w:sz w:val="13"/>
        </w:rPr>
        <w:t>Fire</w:t>
      </w:r>
      <w:r w:rsidR="004C1FEC">
        <w:rPr>
          <w:rFonts w:ascii="Calibri"/>
          <w:color w:val="374850"/>
          <w:spacing w:val="-8"/>
          <w:w w:val="105"/>
          <w:sz w:val="13"/>
        </w:rPr>
        <w:t xml:space="preserve"> </w:t>
      </w:r>
      <w:r w:rsidR="004C1FEC">
        <w:rPr>
          <w:rFonts w:ascii="Calibri"/>
          <w:color w:val="374850"/>
          <w:w w:val="105"/>
          <w:sz w:val="13"/>
        </w:rPr>
        <w:t>type</w:t>
      </w:r>
      <w:r w:rsidR="004C1FEC">
        <w:rPr>
          <w:rFonts w:ascii="Calibri"/>
          <w:color w:val="374850"/>
          <w:w w:val="103"/>
          <w:sz w:val="13"/>
        </w:rPr>
        <w:t xml:space="preserve"> </w:t>
      </w:r>
      <w:r w:rsidR="004C1FEC">
        <w:rPr>
          <w:rFonts w:ascii="Calibri"/>
          <w:color w:val="374850"/>
          <w:spacing w:val="-2"/>
          <w:sz w:val="13"/>
        </w:rPr>
        <w:t>Vegetation</w:t>
      </w:r>
    </w:p>
    <w:p w:rsidR="008652EC" w:rsidRDefault="004C1FEC">
      <w:pPr>
        <w:spacing w:line="158" w:lineRule="exact"/>
        <w:ind w:right="7058"/>
        <w:jc w:val="right"/>
        <w:rPr>
          <w:rFonts w:ascii="Calibri" w:eastAsia="Calibri" w:hAnsi="Calibri" w:cs="Calibri"/>
          <w:sz w:val="13"/>
          <w:szCs w:val="13"/>
        </w:rPr>
      </w:pPr>
      <w:r>
        <w:rPr>
          <w:rFonts w:ascii="Calibri"/>
          <w:color w:val="374850"/>
          <w:w w:val="105"/>
          <w:sz w:val="13"/>
        </w:rPr>
        <w:t>Survey effort</w:t>
      </w:r>
      <w:r>
        <w:rPr>
          <w:rFonts w:ascii="Calibri"/>
          <w:color w:val="374850"/>
          <w:spacing w:val="-24"/>
          <w:w w:val="105"/>
          <w:sz w:val="13"/>
        </w:rPr>
        <w:t xml:space="preserve"> </w:t>
      </w:r>
      <w:r>
        <w:rPr>
          <w:rFonts w:ascii="Calibri"/>
          <w:color w:val="374850"/>
          <w:w w:val="105"/>
          <w:sz w:val="13"/>
        </w:rPr>
        <w:t>(time)</w:t>
      </w:r>
    </w:p>
    <w:p w:rsidR="008652EC" w:rsidRDefault="008652EC">
      <w:pPr>
        <w:spacing w:before="7"/>
        <w:rPr>
          <w:rFonts w:ascii="Calibri" w:eastAsia="Calibri" w:hAnsi="Calibri" w:cs="Calibri"/>
          <w:sz w:val="16"/>
          <w:szCs w:val="16"/>
        </w:rPr>
      </w:pPr>
    </w:p>
    <w:p w:rsidR="008652EC" w:rsidRDefault="004C1FEC">
      <w:pPr>
        <w:spacing w:before="81"/>
        <w:ind w:left="1016" w:right="193"/>
        <w:rPr>
          <w:rFonts w:ascii="Calibri" w:eastAsia="Calibri" w:hAnsi="Calibri" w:cs="Calibri"/>
          <w:sz w:val="13"/>
          <w:szCs w:val="13"/>
        </w:rPr>
      </w:pPr>
      <w:r>
        <w:rPr>
          <w:rFonts w:ascii="Calibri"/>
          <w:color w:val="374850"/>
          <w:w w:val="105"/>
          <w:sz w:val="13"/>
        </w:rPr>
        <w:t>Survey effort</w:t>
      </w:r>
      <w:r>
        <w:rPr>
          <w:rFonts w:ascii="Calibri"/>
          <w:color w:val="374850"/>
          <w:spacing w:val="-24"/>
          <w:w w:val="105"/>
          <w:sz w:val="13"/>
        </w:rPr>
        <w:t xml:space="preserve"> </w:t>
      </w:r>
      <w:r>
        <w:rPr>
          <w:rFonts w:ascii="Calibri"/>
          <w:color w:val="374850"/>
          <w:w w:val="105"/>
          <w:sz w:val="13"/>
        </w:rPr>
        <w:t>(space)</w:t>
      </w:r>
    </w:p>
    <w:p w:rsidR="008652EC" w:rsidRDefault="008652EC">
      <w:pPr>
        <w:spacing w:before="10"/>
        <w:rPr>
          <w:rFonts w:ascii="Calibri" w:eastAsia="Calibri" w:hAnsi="Calibri" w:cs="Calibri"/>
          <w:sz w:val="24"/>
          <w:szCs w:val="24"/>
        </w:rPr>
      </w:pPr>
    </w:p>
    <w:p w:rsidR="008652EC" w:rsidRDefault="004C1FEC">
      <w:pPr>
        <w:tabs>
          <w:tab w:val="left" w:pos="3142"/>
          <w:tab w:val="left" w:pos="3999"/>
          <w:tab w:val="left" w:pos="4857"/>
          <w:tab w:val="left" w:pos="5714"/>
          <w:tab w:val="left" w:pos="6572"/>
          <w:tab w:val="left" w:pos="7429"/>
        </w:tabs>
        <w:spacing w:before="81"/>
        <w:ind w:left="2353" w:right="193"/>
        <w:rPr>
          <w:rFonts w:ascii="Calibri" w:eastAsia="Calibri" w:hAnsi="Calibri" w:cs="Calibri"/>
          <w:sz w:val="13"/>
          <w:szCs w:val="13"/>
        </w:rPr>
      </w:pPr>
      <w:r>
        <w:rPr>
          <w:rFonts w:ascii="Calibri"/>
          <w:color w:val="374850"/>
          <w:sz w:val="13"/>
        </w:rPr>
        <w:t>0</w:t>
      </w:r>
      <w:r>
        <w:rPr>
          <w:rFonts w:ascii="Calibri"/>
          <w:color w:val="374850"/>
          <w:sz w:val="13"/>
        </w:rPr>
        <w:tab/>
        <w:t>10</w:t>
      </w:r>
      <w:r>
        <w:rPr>
          <w:rFonts w:ascii="Calibri"/>
          <w:color w:val="374850"/>
          <w:sz w:val="13"/>
        </w:rPr>
        <w:tab/>
        <w:t>20</w:t>
      </w:r>
      <w:r>
        <w:rPr>
          <w:rFonts w:ascii="Calibri"/>
          <w:color w:val="374850"/>
          <w:sz w:val="13"/>
        </w:rPr>
        <w:tab/>
        <w:t>30</w:t>
      </w:r>
      <w:r>
        <w:rPr>
          <w:rFonts w:ascii="Calibri"/>
          <w:color w:val="374850"/>
          <w:sz w:val="13"/>
        </w:rPr>
        <w:tab/>
        <w:t>40</w:t>
      </w:r>
      <w:r>
        <w:rPr>
          <w:rFonts w:ascii="Calibri"/>
          <w:color w:val="374850"/>
          <w:sz w:val="13"/>
        </w:rPr>
        <w:tab/>
        <w:t>50</w:t>
      </w:r>
      <w:r>
        <w:rPr>
          <w:rFonts w:ascii="Calibri"/>
          <w:color w:val="374850"/>
          <w:sz w:val="13"/>
        </w:rPr>
        <w:tab/>
      </w:r>
      <w:r>
        <w:rPr>
          <w:rFonts w:ascii="Calibri"/>
          <w:color w:val="374850"/>
          <w:w w:val="105"/>
          <w:sz w:val="13"/>
        </w:rPr>
        <w:t>60</w:t>
      </w:r>
    </w:p>
    <w:p w:rsidR="008652EC" w:rsidRDefault="004C1FEC">
      <w:pPr>
        <w:spacing w:before="66"/>
        <w:ind w:left="4648" w:right="3146"/>
        <w:jc w:val="center"/>
        <w:rPr>
          <w:rFonts w:ascii="Calibri" w:eastAsia="Calibri" w:hAnsi="Calibri" w:cs="Calibri"/>
          <w:sz w:val="13"/>
          <w:szCs w:val="13"/>
        </w:rPr>
      </w:pPr>
      <w:r>
        <w:rPr>
          <w:rFonts w:ascii="Calibri"/>
          <w:color w:val="374850"/>
          <w:w w:val="105"/>
          <w:sz w:val="13"/>
        </w:rPr>
        <w:t>Relative</w:t>
      </w:r>
      <w:r>
        <w:rPr>
          <w:rFonts w:ascii="Calibri"/>
          <w:color w:val="374850"/>
          <w:spacing w:val="-15"/>
          <w:w w:val="105"/>
          <w:sz w:val="13"/>
        </w:rPr>
        <w:t xml:space="preserve"> </w:t>
      </w:r>
      <w:r>
        <w:rPr>
          <w:rFonts w:ascii="Calibri"/>
          <w:color w:val="374850"/>
          <w:w w:val="105"/>
          <w:sz w:val="13"/>
        </w:rPr>
        <w:t>contribution</w:t>
      </w:r>
      <w:r>
        <w:rPr>
          <w:rFonts w:ascii="Calibri"/>
          <w:color w:val="374850"/>
          <w:spacing w:val="-15"/>
          <w:w w:val="105"/>
          <w:sz w:val="13"/>
        </w:rPr>
        <w:t xml:space="preserve"> </w:t>
      </w:r>
      <w:r>
        <w:rPr>
          <w:rFonts w:ascii="Calibri"/>
          <w:color w:val="374850"/>
          <w:w w:val="105"/>
          <w:sz w:val="13"/>
        </w:rPr>
        <w:t>(%)</w:t>
      </w:r>
    </w:p>
    <w:p w:rsidR="008652EC" w:rsidRDefault="008652EC">
      <w:pPr>
        <w:spacing w:before="4"/>
        <w:rPr>
          <w:rFonts w:ascii="Calibri" w:eastAsia="Calibri" w:hAnsi="Calibri" w:cs="Calibri"/>
          <w:sz w:val="12"/>
          <w:szCs w:val="12"/>
        </w:rPr>
      </w:pPr>
    </w:p>
    <w:p w:rsidR="008652EC" w:rsidRDefault="004C1FEC">
      <w:pPr>
        <w:pStyle w:val="Heading5"/>
        <w:spacing w:before="80" w:line="220" w:lineRule="exact"/>
        <w:ind w:left="984" w:right="849"/>
        <w:rPr>
          <w:b w:val="0"/>
          <w:bCs w:val="0"/>
        </w:rPr>
      </w:pPr>
      <w:r>
        <w:rPr>
          <w:color w:val="636466"/>
        </w:rPr>
        <w:t>Figure</w:t>
      </w:r>
      <w:r>
        <w:rPr>
          <w:color w:val="636466"/>
          <w:spacing w:val="-5"/>
        </w:rPr>
        <w:t xml:space="preserve"> </w:t>
      </w:r>
      <w:r>
        <w:rPr>
          <w:color w:val="636466"/>
        </w:rPr>
        <w:t>10:</w:t>
      </w:r>
      <w:r>
        <w:rPr>
          <w:color w:val="636466"/>
          <w:spacing w:val="-5"/>
        </w:rPr>
        <w:t xml:space="preserve"> </w:t>
      </w:r>
      <w:r>
        <w:rPr>
          <w:color w:val="636466"/>
        </w:rPr>
        <w:t>The</w:t>
      </w:r>
      <w:r>
        <w:rPr>
          <w:color w:val="636466"/>
          <w:spacing w:val="-5"/>
        </w:rPr>
        <w:t xml:space="preserve"> </w:t>
      </w:r>
      <w:r>
        <w:rPr>
          <w:color w:val="636466"/>
        </w:rPr>
        <w:t>relative</w:t>
      </w:r>
      <w:r>
        <w:rPr>
          <w:color w:val="636466"/>
          <w:spacing w:val="-5"/>
        </w:rPr>
        <w:t xml:space="preserve"> </w:t>
      </w:r>
      <w:r>
        <w:rPr>
          <w:color w:val="636466"/>
        </w:rPr>
        <w:t>influence</w:t>
      </w:r>
      <w:r>
        <w:rPr>
          <w:color w:val="636466"/>
          <w:spacing w:val="-5"/>
        </w:rPr>
        <w:t xml:space="preserve"> </w:t>
      </w:r>
      <w:r>
        <w:rPr>
          <w:color w:val="636466"/>
        </w:rPr>
        <w:t>of</w:t>
      </w:r>
      <w:r>
        <w:rPr>
          <w:color w:val="636466"/>
          <w:spacing w:val="-5"/>
        </w:rPr>
        <w:t xml:space="preserve"> </w:t>
      </w:r>
      <w:r>
        <w:rPr>
          <w:color w:val="636466"/>
        </w:rPr>
        <w:t>fire</w:t>
      </w:r>
      <w:r>
        <w:rPr>
          <w:color w:val="636466"/>
          <w:spacing w:val="-5"/>
        </w:rPr>
        <w:t xml:space="preserve"> </w:t>
      </w:r>
      <w:r>
        <w:rPr>
          <w:color w:val="636466"/>
        </w:rPr>
        <w:t>regime</w:t>
      </w:r>
      <w:r>
        <w:rPr>
          <w:color w:val="636466"/>
          <w:spacing w:val="-5"/>
        </w:rPr>
        <w:t xml:space="preserve"> </w:t>
      </w:r>
      <w:r>
        <w:rPr>
          <w:color w:val="636466"/>
        </w:rPr>
        <w:t>characteristics,</w:t>
      </w:r>
      <w:r>
        <w:rPr>
          <w:color w:val="636466"/>
          <w:spacing w:val="-5"/>
        </w:rPr>
        <w:t xml:space="preserve"> </w:t>
      </w:r>
      <w:r>
        <w:rPr>
          <w:color w:val="636466"/>
        </w:rPr>
        <w:t>vegetation</w:t>
      </w:r>
      <w:r>
        <w:rPr>
          <w:color w:val="636466"/>
          <w:spacing w:val="-5"/>
        </w:rPr>
        <w:t xml:space="preserve"> </w:t>
      </w:r>
      <w:r>
        <w:rPr>
          <w:color w:val="636466"/>
        </w:rPr>
        <w:t>type</w:t>
      </w:r>
      <w:r>
        <w:rPr>
          <w:color w:val="636466"/>
          <w:spacing w:val="-5"/>
        </w:rPr>
        <w:t xml:space="preserve"> </w:t>
      </w:r>
      <w:r>
        <w:rPr>
          <w:color w:val="636466"/>
        </w:rPr>
        <w:t>(Ecological Vegetation</w:t>
      </w:r>
      <w:r>
        <w:rPr>
          <w:color w:val="636466"/>
          <w:spacing w:val="-7"/>
        </w:rPr>
        <w:t xml:space="preserve"> </w:t>
      </w:r>
      <w:r>
        <w:rPr>
          <w:color w:val="636466"/>
        </w:rPr>
        <w:t>Division)</w:t>
      </w:r>
      <w:r>
        <w:rPr>
          <w:color w:val="636466"/>
          <w:spacing w:val="-7"/>
        </w:rPr>
        <w:t xml:space="preserve"> </w:t>
      </w:r>
      <w:r>
        <w:rPr>
          <w:color w:val="636466"/>
        </w:rPr>
        <w:t>and</w:t>
      </w:r>
      <w:r>
        <w:rPr>
          <w:color w:val="636466"/>
          <w:spacing w:val="-7"/>
        </w:rPr>
        <w:t xml:space="preserve"> </w:t>
      </w:r>
      <w:r>
        <w:rPr>
          <w:color w:val="636466"/>
        </w:rPr>
        <w:t>survey</w:t>
      </w:r>
      <w:r>
        <w:rPr>
          <w:color w:val="636466"/>
          <w:spacing w:val="-7"/>
        </w:rPr>
        <w:t xml:space="preserve"> </w:t>
      </w:r>
      <w:r>
        <w:rPr>
          <w:color w:val="636466"/>
        </w:rPr>
        <w:t>effort</w:t>
      </w:r>
      <w:r>
        <w:rPr>
          <w:color w:val="636466"/>
          <w:spacing w:val="-7"/>
        </w:rPr>
        <w:t xml:space="preserve"> </w:t>
      </w:r>
      <w:r>
        <w:rPr>
          <w:color w:val="636466"/>
        </w:rPr>
        <w:t>on</w:t>
      </w:r>
      <w:r>
        <w:rPr>
          <w:color w:val="636466"/>
          <w:spacing w:val="-7"/>
        </w:rPr>
        <w:t xml:space="preserve"> </w:t>
      </w:r>
      <w:r>
        <w:rPr>
          <w:color w:val="636466"/>
        </w:rPr>
        <w:t>plants</w:t>
      </w:r>
    </w:p>
    <w:p w:rsidR="008652EC" w:rsidRDefault="004C1FEC">
      <w:pPr>
        <w:pStyle w:val="BodyText"/>
        <w:spacing w:before="61"/>
        <w:ind w:left="984" w:right="193"/>
      </w:pPr>
      <w:proofErr w:type="spellStart"/>
      <w:r>
        <w:rPr>
          <w:w w:val="105"/>
        </w:rPr>
        <w:t>Coloured</w:t>
      </w:r>
      <w:proofErr w:type="spellEnd"/>
      <w:r>
        <w:rPr>
          <w:spacing w:val="-11"/>
          <w:w w:val="105"/>
        </w:rPr>
        <w:t xml:space="preserve"> </w:t>
      </w:r>
      <w:r>
        <w:rPr>
          <w:w w:val="105"/>
        </w:rPr>
        <w:t>points</w:t>
      </w:r>
      <w:r>
        <w:rPr>
          <w:spacing w:val="-11"/>
          <w:w w:val="105"/>
        </w:rPr>
        <w:t xml:space="preserve"> </w:t>
      </w:r>
      <w:r>
        <w:rPr>
          <w:w w:val="105"/>
        </w:rPr>
        <w:t>represent</w:t>
      </w:r>
      <w:r>
        <w:rPr>
          <w:spacing w:val="-11"/>
          <w:w w:val="105"/>
        </w:rPr>
        <w:t xml:space="preserve"> </w:t>
      </w:r>
      <w:r>
        <w:rPr>
          <w:w w:val="105"/>
        </w:rPr>
        <w:t>the</w:t>
      </w:r>
      <w:r>
        <w:rPr>
          <w:spacing w:val="-11"/>
          <w:w w:val="105"/>
        </w:rPr>
        <w:t xml:space="preserve"> </w:t>
      </w:r>
      <w:r>
        <w:rPr>
          <w:w w:val="105"/>
        </w:rPr>
        <w:t>response</w:t>
      </w:r>
      <w:r>
        <w:rPr>
          <w:spacing w:val="-11"/>
          <w:w w:val="105"/>
        </w:rPr>
        <w:t xml:space="preserve"> </w:t>
      </w:r>
      <w:r>
        <w:rPr>
          <w:w w:val="105"/>
        </w:rPr>
        <w:t>of</w:t>
      </w:r>
      <w:r>
        <w:rPr>
          <w:spacing w:val="-11"/>
          <w:w w:val="105"/>
        </w:rPr>
        <w:t xml:space="preserve"> </w:t>
      </w:r>
      <w:r>
        <w:rPr>
          <w:w w:val="105"/>
        </w:rPr>
        <w:t>a</w:t>
      </w:r>
      <w:r>
        <w:rPr>
          <w:spacing w:val="-11"/>
          <w:w w:val="105"/>
        </w:rPr>
        <w:t xml:space="preserve"> </w:t>
      </w:r>
      <w:r>
        <w:rPr>
          <w:w w:val="105"/>
        </w:rPr>
        <w:t>single</w:t>
      </w:r>
      <w:r>
        <w:rPr>
          <w:spacing w:val="-11"/>
          <w:w w:val="105"/>
        </w:rPr>
        <w:t xml:space="preserve"> </w:t>
      </w:r>
      <w:r>
        <w:rPr>
          <w:w w:val="105"/>
        </w:rPr>
        <w:t>species</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predictor</w:t>
      </w:r>
      <w:r>
        <w:rPr>
          <w:spacing w:val="-11"/>
          <w:w w:val="105"/>
        </w:rPr>
        <w:t xml:space="preserve"> </w:t>
      </w:r>
      <w:r>
        <w:rPr>
          <w:w w:val="105"/>
        </w:rPr>
        <w:t>variable</w:t>
      </w:r>
      <w:r>
        <w:rPr>
          <w:spacing w:val="-11"/>
          <w:w w:val="105"/>
        </w:rPr>
        <w:t xml:space="preserve"> </w:t>
      </w:r>
      <w:r>
        <w:rPr>
          <w:w w:val="105"/>
        </w:rPr>
        <w:t>(such</w:t>
      </w:r>
      <w:r>
        <w:rPr>
          <w:spacing w:val="-11"/>
          <w:w w:val="105"/>
        </w:rPr>
        <w:t xml:space="preserve"> </w:t>
      </w:r>
      <w:r>
        <w:rPr>
          <w:w w:val="105"/>
        </w:rPr>
        <w:t>as</w:t>
      </w:r>
      <w:r>
        <w:rPr>
          <w:spacing w:val="-11"/>
          <w:w w:val="105"/>
        </w:rPr>
        <w:t xml:space="preserve"> </w:t>
      </w:r>
      <w:r>
        <w:rPr>
          <w:w w:val="105"/>
        </w:rPr>
        <w:t>time</w:t>
      </w:r>
      <w:r>
        <w:rPr>
          <w:spacing w:val="-11"/>
          <w:w w:val="105"/>
        </w:rPr>
        <w:t xml:space="preserve"> </w:t>
      </w:r>
      <w:r>
        <w:rPr>
          <w:w w:val="105"/>
        </w:rPr>
        <w:t>since</w:t>
      </w:r>
      <w:r>
        <w:rPr>
          <w:spacing w:val="-11"/>
          <w:w w:val="105"/>
        </w:rPr>
        <w:t xml:space="preserve"> </w:t>
      </w:r>
      <w:r>
        <w:rPr>
          <w:w w:val="105"/>
        </w:rPr>
        <w:t>fire). Vertical</w:t>
      </w:r>
      <w:r>
        <w:rPr>
          <w:spacing w:val="-11"/>
          <w:w w:val="105"/>
        </w:rPr>
        <w:t xml:space="preserve"> </w:t>
      </w:r>
      <w:r>
        <w:rPr>
          <w:w w:val="105"/>
        </w:rPr>
        <w:t>lines</w:t>
      </w:r>
      <w:r>
        <w:rPr>
          <w:spacing w:val="-11"/>
          <w:w w:val="105"/>
        </w:rPr>
        <w:t xml:space="preserve"> </w:t>
      </w:r>
      <w:r>
        <w:rPr>
          <w:w w:val="105"/>
        </w:rPr>
        <w:t>within</w:t>
      </w:r>
      <w:r>
        <w:rPr>
          <w:spacing w:val="-11"/>
          <w:w w:val="105"/>
        </w:rPr>
        <w:t xml:space="preserve"> </w:t>
      </w:r>
      <w:r>
        <w:rPr>
          <w:w w:val="105"/>
        </w:rPr>
        <w:t>boxes</w:t>
      </w:r>
      <w:r>
        <w:rPr>
          <w:spacing w:val="-11"/>
          <w:w w:val="105"/>
        </w:rPr>
        <w:t xml:space="preserve"> </w:t>
      </w:r>
      <w:r>
        <w:rPr>
          <w:w w:val="105"/>
        </w:rPr>
        <w:t>represent</w:t>
      </w:r>
      <w:r>
        <w:rPr>
          <w:spacing w:val="-11"/>
          <w:w w:val="105"/>
        </w:rPr>
        <w:t xml:space="preserve"> </w:t>
      </w:r>
      <w:r>
        <w:rPr>
          <w:w w:val="105"/>
        </w:rPr>
        <w:t>the</w:t>
      </w:r>
      <w:r>
        <w:rPr>
          <w:spacing w:val="-11"/>
          <w:w w:val="105"/>
        </w:rPr>
        <w:t xml:space="preserve"> </w:t>
      </w:r>
      <w:r>
        <w:rPr>
          <w:w w:val="105"/>
        </w:rPr>
        <w:t>median</w:t>
      </w:r>
      <w:r>
        <w:rPr>
          <w:spacing w:val="-11"/>
          <w:w w:val="105"/>
        </w:rPr>
        <w:t xml:space="preserve"> </w:t>
      </w:r>
      <w:r>
        <w:rPr>
          <w:w w:val="105"/>
        </w:rPr>
        <w:t>response</w:t>
      </w:r>
      <w:r>
        <w:rPr>
          <w:spacing w:val="-11"/>
          <w:w w:val="105"/>
        </w:rPr>
        <w:t xml:space="preserve"> </w:t>
      </w:r>
      <w:r>
        <w:rPr>
          <w:w w:val="105"/>
        </w:rPr>
        <w:t>of</w:t>
      </w:r>
      <w:r>
        <w:rPr>
          <w:spacing w:val="-11"/>
          <w:w w:val="105"/>
        </w:rPr>
        <w:t xml:space="preserve"> </w:t>
      </w:r>
      <w:r>
        <w:rPr>
          <w:w w:val="105"/>
        </w:rPr>
        <w:t>all</w:t>
      </w:r>
      <w:r>
        <w:rPr>
          <w:spacing w:val="-11"/>
          <w:w w:val="105"/>
        </w:rPr>
        <w:t xml:space="preserve"> </w:t>
      </w:r>
      <w:r>
        <w:rPr>
          <w:w w:val="105"/>
        </w:rPr>
        <w:t>species</w:t>
      </w:r>
      <w:r>
        <w:rPr>
          <w:spacing w:val="-11"/>
          <w:w w:val="105"/>
        </w:rPr>
        <w:t xml:space="preserve"> </w:t>
      </w:r>
      <w:r>
        <w:rPr>
          <w:w w:val="105"/>
        </w:rPr>
        <w:t>to</w:t>
      </w:r>
      <w:r>
        <w:rPr>
          <w:spacing w:val="-11"/>
          <w:w w:val="105"/>
        </w:rPr>
        <w:t xml:space="preserve"> </w:t>
      </w:r>
      <w:r>
        <w:rPr>
          <w:w w:val="105"/>
        </w:rPr>
        <w:t>a</w:t>
      </w:r>
      <w:r>
        <w:rPr>
          <w:spacing w:val="-11"/>
          <w:w w:val="105"/>
        </w:rPr>
        <w:t xml:space="preserve"> </w:t>
      </w:r>
      <w:r>
        <w:rPr>
          <w:w w:val="105"/>
        </w:rPr>
        <w:t>predictor</w:t>
      </w:r>
      <w:r>
        <w:rPr>
          <w:spacing w:val="-11"/>
          <w:w w:val="105"/>
        </w:rPr>
        <w:t xml:space="preserve"> </w:t>
      </w:r>
      <w:r>
        <w:rPr>
          <w:w w:val="105"/>
        </w:rPr>
        <w:t>variable.</w:t>
      </w:r>
      <w:r>
        <w:rPr>
          <w:spacing w:val="-11"/>
          <w:w w:val="105"/>
        </w:rPr>
        <w:t xml:space="preserve"> </w:t>
      </w:r>
      <w:r>
        <w:rPr>
          <w:w w:val="105"/>
        </w:rPr>
        <w:t>A</w:t>
      </w:r>
      <w:r>
        <w:rPr>
          <w:spacing w:val="-11"/>
          <w:w w:val="105"/>
        </w:rPr>
        <w:t xml:space="preserve"> </w:t>
      </w:r>
      <w:r>
        <w:rPr>
          <w:w w:val="105"/>
        </w:rPr>
        <w:t>greater relative</w:t>
      </w:r>
      <w:r>
        <w:rPr>
          <w:spacing w:val="-13"/>
          <w:w w:val="105"/>
        </w:rPr>
        <w:t xml:space="preserve"> </w:t>
      </w:r>
      <w:r>
        <w:rPr>
          <w:w w:val="105"/>
        </w:rPr>
        <w:t>contribution</w:t>
      </w:r>
      <w:r>
        <w:rPr>
          <w:spacing w:val="-13"/>
          <w:w w:val="105"/>
        </w:rPr>
        <w:t xml:space="preserve"> </w:t>
      </w:r>
      <w:r>
        <w:rPr>
          <w:w w:val="105"/>
        </w:rPr>
        <w:t>(%)</w:t>
      </w:r>
      <w:r>
        <w:rPr>
          <w:spacing w:val="-13"/>
          <w:w w:val="105"/>
        </w:rPr>
        <w:t xml:space="preserve"> </w:t>
      </w:r>
      <w:r>
        <w:rPr>
          <w:w w:val="105"/>
        </w:rPr>
        <w:t>by</w:t>
      </w:r>
      <w:r>
        <w:rPr>
          <w:spacing w:val="-13"/>
          <w:w w:val="105"/>
        </w:rPr>
        <w:t xml:space="preserve"> </w:t>
      </w:r>
      <w:r>
        <w:rPr>
          <w:w w:val="105"/>
        </w:rPr>
        <w:t>a</w:t>
      </w:r>
      <w:r>
        <w:rPr>
          <w:spacing w:val="-13"/>
          <w:w w:val="105"/>
        </w:rPr>
        <w:t xml:space="preserve"> </w:t>
      </w:r>
      <w:r>
        <w:rPr>
          <w:w w:val="105"/>
        </w:rPr>
        <w:t>predictor</w:t>
      </w:r>
      <w:r>
        <w:rPr>
          <w:spacing w:val="-13"/>
          <w:w w:val="105"/>
        </w:rPr>
        <w:t xml:space="preserve"> </w:t>
      </w:r>
      <w:r>
        <w:rPr>
          <w:w w:val="105"/>
        </w:rPr>
        <w:t>variable</w:t>
      </w:r>
      <w:r>
        <w:rPr>
          <w:spacing w:val="-13"/>
          <w:w w:val="105"/>
        </w:rPr>
        <w:t xml:space="preserve"> </w:t>
      </w:r>
      <w:r>
        <w:rPr>
          <w:w w:val="105"/>
        </w:rPr>
        <w:t>means</w:t>
      </w:r>
      <w:r>
        <w:rPr>
          <w:spacing w:val="-13"/>
          <w:w w:val="105"/>
        </w:rPr>
        <w:t xml:space="preserve"> </w:t>
      </w:r>
      <w:r>
        <w:rPr>
          <w:w w:val="105"/>
        </w:rPr>
        <w:t>that</w:t>
      </w:r>
      <w:r>
        <w:rPr>
          <w:spacing w:val="-13"/>
          <w:w w:val="105"/>
        </w:rPr>
        <w:t xml:space="preserve"> </w:t>
      </w:r>
      <w:r>
        <w:rPr>
          <w:w w:val="105"/>
        </w:rPr>
        <w:t>it</w:t>
      </w:r>
      <w:r>
        <w:rPr>
          <w:spacing w:val="-13"/>
          <w:w w:val="105"/>
        </w:rPr>
        <w:t xml:space="preserve"> </w:t>
      </w:r>
      <w:r>
        <w:rPr>
          <w:w w:val="105"/>
        </w:rPr>
        <w:t>has</w:t>
      </w:r>
      <w:r>
        <w:rPr>
          <w:spacing w:val="-13"/>
          <w:w w:val="105"/>
        </w:rPr>
        <w:t xml:space="preserve"> </w:t>
      </w:r>
      <w:r>
        <w:rPr>
          <w:w w:val="105"/>
        </w:rPr>
        <w:t>a</w:t>
      </w:r>
      <w:r>
        <w:rPr>
          <w:spacing w:val="-13"/>
          <w:w w:val="105"/>
        </w:rPr>
        <w:t xml:space="preserve"> </w:t>
      </w:r>
      <w:r>
        <w:rPr>
          <w:w w:val="105"/>
        </w:rPr>
        <w:t>stronger</w:t>
      </w:r>
      <w:r>
        <w:rPr>
          <w:spacing w:val="-13"/>
          <w:w w:val="105"/>
        </w:rPr>
        <w:t xml:space="preserve"> </w:t>
      </w:r>
      <w:r>
        <w:rPr>
          <w:w w:val="105"/>
        </w:rPr>
        <w:t>influence</w:t>
      </w:r>
      <w:r>
        <w:rPr>
          <w:spacing w:val="-13"/>
          <w:w w:val="105"/>
        </w:rPr>
        <w:t xml:space="preserve"> </w:t>
      </w:r>
      <w:r>
        <w:rPr>
          <w:w w:val="105"/>
        </w:rPr>
        <w:t>on</w:t>
      </w:r>
      <w:r>
        <w:rPr>
          <w:spacing w:val="-13"/>
          <w:w w:val="105"/>
        </w:rPr>
        <w:t xml:space="preserve"> </w:t>
      </w:r>
      <w:r>
        <w:rPr>
          <w:w w:val="105"/>
        </w:rPr>
        <w:t>the</w:t>
      </w:r>
      <w:r>
        <w:rPr>
          <w:spacing w:val="-13"/>
          <w:w w:val="105"/>
        </w:rPr>
        <w:t xml:space="preserve"> </w:t>
      </w:r>
      <w:r>
        <w:rPr>
          <w:w w:val="105"/>
        </w:rPr>
        <w:t>occurrence</w:t>
      </w:r>
      <w:r>
        <w:rPr>
          <w:spacing w:val="-13"/>
          <w:w w:val="105"/>
        </w:rPr>
        <w:t xml:space="preserve"> </w:t>
      </w:r>
      <w:r>
        <w:rPr>
          <w:w w:val="105"/>
        </w:rPr>
        <w:t>of plant</w:t>
      </w:r>
      <w:r>
        <w:rPr>
          <w:spacing w:val="-25"/>
          <w:w w:val="105"/>
        </w:rPr>
        <w:t xml:space="preserve"> </w:t>
      </w:r>
      <w:r>
        <w:rPr>
          <w:w w:val="105"/>
        </w:rPr>
        <w:t>species.</w:t>
      </w:r>
    </w:p>
    <w:p w:rsidR="008652EC" w:rsidRDefault="008652EC">
      <w:pPr>
        <w:rPr>
          <w:rFonts w:ascii="Calibri" w:eastAsia="Calibri" w:hAnsi="Calibri" w:cs="Calibri"/>
          <w:sz w:val="18"/>
          <w:szCs w:val="18"/>
        </w:rPr>
      </w:pPr>
    </w:p>
    <w:p w:rsidR="008652EC" w:rsidRDefault="004C1FEC">
      <w:pPr>
        <w:pStyle w:val="BodyText"/>
        <w:spacing w:before="120"/>
        <w:ind w:left="984" w:right="177"/>
      </w:pPr>
      <w:r>
        <w:rPr>
          <w:w w:val="105"/>
        </w:rPr>
        <w:t>The</w:t>
      </w:r>
      <w:r>
        <w:rPr>
          <w:spacing w:val="-14"/>
          <w:w w:val="105"/>
        </w:rPr>
        <w:t xml:space="preserve"> </w:t>
      </w:r>
      <w:r>
        <w:rPr>
          <w:w w:val="105"/>
        </w:rPr>
        <w:t>project</w:t>
      </w:r>
      <w:r>
        <w:rPr>
          <w:spacing w:val="-14"/>
          <w:w w:val="105"/>
        </w:rPr>
        <w:t xml:space="preserve"> </w:t>
      </w:r>
      <w:r>
        <w:rPr>
          <w:w w:val="105"/>
        </w:rPr>
        <w:t>findings</w:t>
      </w:r>
      <w:r>
        <w:rPr>
          <w:spacing w:val="-14"/>
          <w:w w:val="105"/>
        </w:rPr>
        <w:t xml:space="preserve"> </w:t>
      </w:r>
      <w:r>
        <w:rPr>
          <w:w w:val="105"/>
        </w:rPr>
        <w:t>indicate</w:t>
      </w:r>
      <w:r>
        <w:rPr>
          <w:spacing w:val="-14"/>
          <w:w w:val="105"/>
        </w:rPr>
        <w:t xml:space="preserve"> </w:t>
      </w:r>
      <w:r>
        <w:rPr>
          <w:w w:val="105"/>
        </w:rPr>
        <w:t>that</w:t>
      </w:r>
      <w:r>
        <w:rPr>
          <w:spacing w:val="-14"/>
          <w:w w:val="105"/>
        </w:rPr>
        <w:t xml:space="preserve"> </w:t>
      </w:r>
      <w:r>
        <w:rPr>
          <w:w w:val="105"/>
        </w:rPr>
        <w:t>Foothills</w:t>
      </w:r>
      <w:r>
        <w:rPr>
          <w:spacing w:val="-14"/>
          <w:w w:val="105"/>
        </w:rPr>
        <w:t xml:space="preserve"> </w:t>
      </w:r>
      <w:r>
        <w:rPr>
          <w:w w:val="105"/>
        </w:rPr>
        <w:t>forest</w:t>
      </w:r>
      <w:r>
        <w:rPr>
          <w:spacing w:val="-14"/>
          <w:w w:val="105"/>
        </w:rPr>
        <w:t xml:space="preserve"> </w:t>
      </w:r>
      <w:r>
        <w:rPr>
          <w:w w:val="105"/>
        </w:rPr>
        <w:t>is</w:t>
      </w:r>
      <w:r>
        <w:rPr>
          <w:spacing w:val="-14"/>
          <w:w w:val="105"/>
        </w:rPr>
        <w:t xml:space="preserve"> </w:t>
      </w:r>
      <w:r>
        <w:rPr>
          <w:w w:val="105"/>
        </w:rPr>
        <w:t>relatively</w:t>
      </w:r>
      <w:r>
        <w:rPr>
          <w:spacing w:val="-14"/>
          <w:w w:val="105"/>
        </w:rPr>
        <w:t xml:space="preserve"> </w:t>
      </w:r>
      <w:r>
        <w:rPr>
          <w:w w:val="105"/>
        </w:rPr>
        <w:t>resilient,</w:t>
      </w:r>
      <w:r>
        <w:rPr>
          <w:spacing w:val="-14"/>
          <w:w w:val="105"/>
        </w:rPr>
        <w:t xml:space="preserve"> </w:t>
      </w:r>
      <w:r>
        <w:rPr>
          <w:w w:val="105"/>
        </w:rPr>
        <w:t>most</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species</w:t>
      </w:r>
      <w:r>
        <w:rPr>
          <w:spacing w:val="-14"/>
          <w:w w:val="105"/>
        </w:rPr>
        <w:t xml:space="preserve"> </w:t>
      </w:r>
      <w:r>
        <w:rPr>
          <w:w w:val="105"/>
        </w:rPr>
        <w:t>the</w:t>
      </w:r>
      <w:r>
        <w:rPr>
          <w:spacing w:val="-14"/>
          <w:w w:val="105"/>
        </w:rPr>
        <w:t xml:space="preserve"> </w:t>
      </w:r>
      <w:r>
        <w:rPr>
          <w:w w:val="105"/>
        </w:rPr>
        <w:t>project</w:t>
      </w:r>
      <w:r>
        <w:rPr>
          <w:spacing w:val="-14"/>
          <w:w w:val="105"/>
        </w:rPr>
        <w:t xml:space="preserve"> </w:t>
      </w:r>
      <w:r>
        <w:rPr>
          <w:w w:val="105"/>
        </w:rPr>
        <w:t xml:space="preserve">could </w:t>
      </w:r>
      <w:proofErr w:type="spellStart"/>
      <w:r>
        <w:rPr>
          <w:w w:val="105"/>
        </w:rPr>
        <w:t>analyse</w:t>
      </w:r>
      <w:proofErr w:type="spellEnd"/>
      <w:r>
        <w:rPr>
          <w:spacing w:val="-10"/>
          <w:w w:val="105"/>
        </w:rPr>
        <w:t xml:space="preserve"> </w:t>
      </w:r>
      <w:r>
        <w:rPr>
          <w:w w:val="105"/>
        </w:rPr>
        <w:t>are</w:t>
      </w:r>
      <w:r>
        <w:rPr>
          <w:spacing w:val="-10"/>
          <w:w w:val="105"/>
        </w:rPr>
        <w:t xml:space="preserve"> </w:t>
      </w:r>
      <w:r>
        <w:rPr>
          <w:w w:val="105"/>
        </w:rPr>
        <w:t>likely</w:t>
      </w:r>
      <w:r>
        <w:rPr>
          <w:spacing w:val="-10"/>
          <w:w w:val="105"/>
        </w:rPr>
        <w:t xml:space="preserve"> </w:t>
      </w:r>
      <w:r>
        <w:rPr>
          <w:w w:val="105"/>
        </w:rPr>
        <w:t>to</w:t>
      </w:r>
      <w:r>
        <w:rPr>
          <w:spacing w:val="-10"/>
          <w:w w:val="105"/>
        </w:rPr>
        <w:t xml:space="preserve"> </w:t>
      </w:r>
      <w:r>
        <w:rPr>
          <w:w w:val="105"/>
        </w:rPr>
        <w:t>persist</w:t>
      </w:r>
      <w:r>
        <w:rPr>
          <w:spacing w:val="-10"/>
          <w:w w:val="105"/>
        </w:rPr>
        <w:t xml:space="preserve"> </w:t>
      </w:r>
      <w:r>
        <w:rPr>
          <w:w w:val="105"/>
        </w:rPr>
        <w:t>on</w:t>
      </w:r>
      <w:r>
        <w:rPr>
          <w:spacing w:val="-10"/>
          <w:w w:val="105"/>
        </w:rPr>
        <w:t xml:space="preserve"> </w:t>
      </w:r>
      <w:r>
        <w:rPr>
          <w:w w:val="105"/>
        </w:rPr>
        <w:t>a</w:t>
      </w:r>
      <w:r>
        <w:rPr>
          <w:spacing w:val="-10"/>
          <w:w w:val="105"/>
        </w:rPr>
        <w:t xml:space="preserve"> </w:t>
      </w:r>
      <w:r>
        <w:rPr>
          <w:w w:val="105"/>
        </w:rPr>
        <w:t>landscape</w:t>
      </w:r>
      <w:r>
        <w:rPr>
          <w:spacing w:val="-10"/>
          <w:w w:val="105"/>
        </w:rPr>
        <w:t xml:space="preserve"> </w:t>
      </w:r>
      <w:r>
        <w:rPr>
          <w:w w:val="105"/>
        </w:rPr>
        <w:t>scale</w:t>
      </w:r>
      <w:r>
        <w:rPr>
          <w:spacing w:val="-10"/>
          <w:w w:val="105"/>
        </w:rPr>
        <w:t xml:space="preserve"> </w:t>
      </w:r>
      <w:r>
        <w:rPr>
          <w:w w:val="105"/>
        </w:rPr>
        <w:t>if</w:t>
      </w:r>
      <w:r>
        <w:rPr>
          <w:spacing w:val="-10"/>
          <w:w w:val="105"/>
        </w:rPr>
        <w:t xml:space="preserve"> </w:t>
      </w:r>
      <w:r>
        <w:rPr>
          <w:w w:val="105"/>
        </w:rPr>
        <w:t>subjected</w:t>
      </w:r>
      <w:r>
        <w:rPr>
          <w:spacing w:val="-10"/>
          <w:w w:val="105"/>
        </w:rPr>
        <w:t xml:space="preserve"> </w:t>
      </w:r>
      <w:r>
        <w:rPr>
          <w:w w:val="105"/>
        </w:rPr>
        <w:t>to</w:t>
      </w:r>
      <w:r>
        <w:rPr>
          <w:spacing w:val="-10"/>
          <w:w w:val="105"/>
        </w:rPr>
        <w:t xml:space="preserve"> </w:t>
      </w:r>
      <w:r>
        <w:rPr>
          <w:w w:val="105"/>
        </w:rPr>
        <w:t>fire</w:t>
      </w:r>
      <w:r>
        <w:rPr>
          <w:spacing w:val="-10"/>
          <w:w w:val="105"/>
        </w:rPr>
        <w:t xml:space="preserve"> </w:t>
      </w:r>
      <w:r>
        <w:rPr>
          <w:w w:val="105"/>
        </w:rPr>
        <w:t>regimes</w:t>
      </w:r>
      <w:r>
        <w:rPr>
          <w:spacing w:val="-10"/>
          <w:w w:val="105"/>
        </w:rPr>
        <w:t xml:space="preserve"> </w:t>
      </w:r>
      <w:r>
        <w:rPr>
          <w:w w:val="105"/>
        </w:rPr>
        <w:t>within</w:t>
      </w:r>
      <w:r>
        <w:rPr>
          <w:spacing w:val="-10"/>
          <w:w w:val="105"/>
        </w:rPr>
        <w:t xml:space="preserve"> </w:t>
      </w:r>
      <w:r>
        <w:rPr>
          <w:w w:val="105"/>
        </w:rPr>
        <w:t>the</w:t>
      </w:r>
      <w:r>
        <w:rPr>
          <w:spacing w:val="-10"/>
          <w:w w:val="105"/>
        </w:rPr>
        <w:t xml:space="preserve"> </w:t>
      </w:r>
      <w:r>
        <w:rPr>
          <w:w w:val="105"/>
        </w:rPr>
        <w:t>range</w:t>
      </w:r>
      <w:r>
        <w:rPr>
          <w:spacing w:val="-10"/>
          <w:w w:val="105"/>
        </w:rPr>
        <w:t xml:space="preserve"> </w:t>
      </w:r>
      <w:r>
        <w:rPr>
          <w:w w:val="105"/>
        </w:rPr>
        <w:t>of</w:t>
      </w:r>
      <w:r>
        <w:rPr>
          <w:spacing w:val="-10"/>
          <w:w w:val="105"/>
        </w:rPr>
        <w:t xml:space="preserve"> </w:t>
      </w:r>
      <w:r>
        <w:rPr>
          <w:w w:val="105"/>
        </w:rPr>
        <w:t>historical variation. Their apparent resilience is likely to be due to many structural and habitat features of Foothills forest</w:t>
      </w:r>
      <w:r>
        <w:rPr>
          <w:spacing w:val="-12"/>
          <w:w w:val="105"/>
        </w:rPr>
        <w:t xml:space="preserve"> </w:t>
      </w:r>
      <w:r>
        <w:rPr>
          <w:w w:val="105"/>
        </w:rPr>
        <w:t>being</w:t>
      </w:r>
      <w:r>
        <w:rPr>
          <w:spacing w:val="-12"/>
          <w:w w:val="105"/>
        </w:rPr>
        <w:t xml:space="preserve"> </w:t>
      </w:r>
      <w:r>
        <w:rPr>
          <w:w w:val="105"/>
        </w:rPr>
        <w:t>only</w:t>
      </w:r>
      <w:r>
        <w:rPr>
          <w:spacing w:val="-12"/>
          <w:w w:val="105"/>
        </w:rPr>
        <w:t xml:space="preserve"> </w:t>
      </w:r>
      <w:r>
        <w:rPr>
          <w:w w:val="105"/>
        </w:rPr>
        <w:t>loosely</w:t>
      </w:r>
      <w:r>
        <w:rPr>
          <w:spacing w:val="-12"/>
          <w:w w:val="105"/>
        </w:rPr>
        <w:t xml:space="preserve"> </w:t>
      </w:r>
      <w:r>
        <w:rPr>
          <w:w w:val="105"/>
        </w:rPr>
        <w:t>related</w:t>
      </w:r>
      <w:r>
        <w:rPr>
          <w:spacing w:val="-12"/>
          <w:w w:val="105"/>
        </w:rPr>
        <w:t xml:space="preserve"> </w:t>
      </w:r>
      <w:r>
        <w:rPr>
          <w:w w:val="105"/>
        </w:rPr>
        <w:t>to</w:t>
      </w:r>
      <w:r>
        <w:rPr>
          <w:spacing w:val="-12"/>
          <w:w w:val="105"/>
        </w:rPr>
        <w:t xml:space="preserve"> </w:t>
      </w:r>
      <w:r>
        <w:rPr>
          <w:w w:val="105"/>
        </w:rPr>
        <w:t>time</w:t>
      </w:r>
      <w:r>
        <w:rPr>
          <w:spacing w:val="-12"/>
          <w:w w:val="105"/>
        </w:rPr>
        <w:t xml:space="preserve"> </w:t>
      </w:r>
      <w:r>
        <w:rPr>
          <w:w w:val="105"/>
        </w:rPr>
        <w:t>since</w:t>
      </w:r>
      <w:r>
        <w:rPr>
          <w:spacing w:val="-12"/>
          <w:w w:val="105"/>
        </w:rPr>
        <w:t xml:space="preserve"> </w:t>
      </w:r>
      <w:r>
        <w:rPr>
          <w:w w:val="105"/>
        </w:rPr>
        <w:t>fire,</w:t>
      </w:r>
      <w:r>
        <w:rPr>
          <w:spacing w:val="-12"/>
          <w:w w:val="105"/>
        </w:rPr>
        <w:t xml:space="preserve"> </w:t>
      </w:r>
      <w:r>
        <w:rPr>
          <w:w w:val="105"/>
        </w:rPr>
        <w:t>as</w:t>
      </w:r>
      <w:r>
        <w:rPr>
          <w:spacing w:val="-12"/>
          <w:w w:val="105"/>
        </w:rPr>
        <w:t xml:space="preserve"> </w:t>
      </w:r>
      <w:r>
        <w:rPr>
          <w:w w:val="105"/>
        </w:rPr>
        <w:t>well</w:t>
      </w:r>
      <w:r>
        <w:rPr>
          <w:spacing w:val="-12"/>
          <w:w w:val="105"/>
        </w:rPr>
        <w:t xml:space="preserve"> </w:t>
      </w:r>
      <w:r>
        <w:rPr>
          <w:w w:val="105"/>
        </w:rPr>
        <w:t>as</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effects</w:t>
      </w:r>
      <w:r>
        <w:rPr>
          <w:spacing w:val="-12"/>
          <w:w w:val="105"/>
        </w:rPr>
        <w:t xml:space="preserve"> </w:t>
      </w:r>
      <w:r>
        <w:rPr>
          <w:w w:val="105"/>
        </w:rPr>
        <w:t>of</w:t>
      </w:r>
      <w:r>
        <w:rPr>
          <w:spacing w:val="-12"/>
          <w:w w:val="105"/>
        </w:rPr>
        <w:t xml:space="preserve"> </w:t>
      </w:r>
      <w:r>
        <w:rPr>
          <w:w w:val="105"/>
        </w:rPr>
        <w:t>fire</w:t>
      </w:r>
      <w:r>
        <w:rPr>
          <w:spacing w:val="-12"/>
          <w:w w:val="105"/>
        </w:rPr>
        <w:t xml:space="preserve"> </w:t>
      </w:r>
      <w:r>
        <w:rPr>
          <w:w w:val="105"/>
        </w:rPr>
        <w:t>regimes</w:t>
      </w:r>
      <w:r>
        <w:rPr>
          <w:spacing w:val="-12"/>
          <w:w w:val="105"/>
        </w:rPr>
        <w:t xml:space="preserve"> </w:t>
      </w:r>
      <w:r>
        <w:rPr>
          <w:w w:val="105"/>
        </w:rPr>
        <w:t>being</w:t>
      </w:r>
      <w:r>
        <w:rPr>
          <w:spacing w:val="-12"/>
          <w:w w:val="105"/>
        </w:rPr>
        <w:t xml:space="preserve"> </w:t>
      </w:r>
      <w:r>
        <w:rPr>
          <w:w w:val="105"/>
        </w:rPr>
        <w:t>moderated by</w:t>
      </w:r>
      <w:r>
        <w:rPr>
          <w:spacing w:val="-13"/>
          <w:w w:val="105"/>
        </w:rPr>
        <w:t xml:space="preserve"> </w:t>
      </w:r>
      <w:r>
        <w:rPr>
          <w:w w:val="105"/>
        </w:rPr>
        <w:t>environmental</w:t>
      </w:r>
      <w:r>
        <w:rPr>
          <w:spacing w:val="-13"/>
          <w:w w:val="105"/>
        </w:rPr>
        <w:t xml:space="preserve"> </w:t>
      </w:r>
      <w:r>
        <w:rPr>
          <w:w w:val="105"/>
        </w:rPr>
        <w:t>variation.</w:t>
      </w:r>
      <w:r>
        <w:rPr>
          <w:spacing w:val="-13"/>
          <w:w w:val="105"/>
        </w:rPr>
        <w:t xml:space="preserve"> </w:t>
      </w:r>
      <w:r>
        <w:rPr>
          <w:w w:val="105"/>
        </w:rPr>
        <w:t>The</w:t>
      </w:r>
      <w:r>
        <w:rPr>
          <w:spacing w:val="-13"/>
          <w:w w:val="105"/>
        </w:rPr>
        <w:t xml:space="preserve"> </w:t>
      </w:r>
      <w:r>
        <w:rPr>
          <w:w w:val="105"/>
        </w:rPr>
        <w:t>overall</w:t>
      </w:r>
      <w:r>
        <w:rPr>
          <w:spacing w:val="-13"/>
          <w:w w:val="105"/>
        </w:rPr>
        <w:t xml:space="preserve"> </w:t>
      </w:r>
      <w:r>
        <w:rPr>
          <w:w w:val="105"/>
        </w:rPr>
        <w:t>resilience</w:t>
      </w:r>
      <w:r>
        <w:rPr>
          <w:spacing w:val="-13"/>
          <w:w w:val="105"/>
        </w:rPr>
        <w:t xml:space="preserve"> </w:t>
      </w:r>
      <w:r>
        <w:rPr>
          <w:w w:val="105"/>
        </w:rPr>
        <w:t>of</w:t>
      </w:r>
      <w:r>
        <w:rPr>
          <w:spacing w:val="-13"/>
          <w:w w:val="105"/>
        </w:rPr>
        <w:t xml:space="preserve"> </w:t>
      </w:r>
      <w:r>
        <w:rPr>
          <w:w w:val="105"/>
        </w:rPr>
        <w:t>Foothills</w:t>
      </w:r>
      <w:r>
        <w:rPr>
          <w:spacing w:val="-13"/>
          <w:w w:val="105"/>
        </w:rPr>
        <w:t xml:space="preserve"> </w:t>
      </w:r>
      <w:r>
        <w:rPr>
          <w:w w:val="105"/>
        </w:rPr>
        <w:t>forest</w:t>
      </w:r>
      <w:r>
        <w:rPr>
          <w:spacing w:val="-13"/>
          <w:w w:val="105"/>
        </w:rPr>
        <w:t xml:space="preserve"> </w:t>
      </w:r>
      <w:r>
        <w:rPr>
          <w:w w:val="105"/>
        </w:rPr>
        <w:t>may</w:t>
      </w:r>
      <w:r>
        <w:rPr>
          <w:spacing w:val="-13"/>
          <w:w w:val="105"/>
        </w:rPr>
        <w:t xml:space="preserve"> </w:t>
      </w:r>
      <w:r>
        <w:rPr>
          <w:w w:val="105"/>
        </w:rPr>
        <w:t>mean</w:t>
      </w:r>
      <w:r>
        <w:rPr>
          <w:spacing w:val="-13"/>
          <w:w w:val="105"/>
        </w:rPr>
        <w:t xml:space="preserve"> </w:t>
      </w:r>
      <w:r>
        <w:rPr>
          <w:w w:val="105"/>
        </w:rPr>
        <w:t>that</w:t>
      </w:r>
      <w:r>
        <w:rPr>
          <w:spacing w:val="-13"/>
          <w:w w:val="105"/>
        </w:rPr>
        <w:t xml:space="preserve"> </w:t>
      </w:r>
      <w:r>
        <w:rPr>
          <w:w w:val="105"/>
        </w:rPr>
        <w:t>managers</w:t>
      </w:r>
      <w:r>
        <w:rPr>
          <w:spacing w:val="-13"/>
          <w:w w:val="105"/>
        </w:rPr>
        <w:t xml:space="preserve"> </w:t>
      </w:r>
      <w:r>
        <w:rPr>
          <w:w w:val="105"/>
        </w:rPr>
        <w:t>have</w:t>
      </w:r>
      <w:r>
        <w:rPr>
          <w:spacing w:val="-13"/>
          <w:w w:val="105"/>
        </w:rPr>
        <w:t xml:space="preserve"> </w:t>
      </w:r>
      <w:r>
        <w:rPr>
          <w:w w:val="105"/>
        </w:rPr>
        <w:t>more latitude</w:t>
      </w:r>
      <w:r>
        <w:rPr>
          <w:spacing w:val="-17"/>
          <w:w w:val="105"/>
        </w:rPr>
        <w:t xml:space="preserve"> </w:t>
      </w:r>
      <w:r>
        <w:rPr>
          <w:w w:val="105"/>
        </w:rPr>
        <w:t>around,</w:t>
      </w:r>
      <w:r>
        <w:rPr>
          <w:spacing w:val="-17"/>
          <w:w w:val="105"/>
        </w:rPr>
        <w:t xml:space="preserve"> </w:t>
      </w:r>
      <w:r>
        <w:rPr>
          <w:w w:val="105"/>
        </w:rPr>
        <w:t>for</w:t>
      </w:r>
      <w:r>
        <w:rPr>
          <w:spacing w:val="-17"/>
          <w:w w:val="105"/>
        </w:rPr>
        <w:t xml:space="preserve"> </w:t>
      </w:r>
      <w:r>
        <w:rPr>
          <w:w w:val="105"/>
        </w:rPr>
        <w:t>example,</w:t>
      </w:r>
      <w:r>
        <w:rPr>
          <w:spacing w:val="-17"/>
          <w:w w:val="105"/>
        </w:rPr>
        <w:t xml:space="preserve"> </w:t>
      </w:r>
      <w:r>
        <w:rPr>
          <w:w w:val="105"/>
        </w:rPr>
        <w:t>growth</w:t>
      </w:r>
      <w:r>
        <w:rPr>
          <w:spacing w:val="-17"/>
          <w:w w:val="105"/>
        </w:rPr>
        <w:t xml:space="preserve"> </w:t>
      </w:r>
      <w:r>
        <w:rPr>
          <w:w w:val="105"/>
        </w:rPr>
        <w:t>stage</w:t>
      </w:r>
      <w:r>
        <w:rPr>
          <w:spacing w:val="-17"/>
          <w:w w:val="105"/>
        </w:rPr>
        <w:t xml:space="preserve"> </w:t>
      </w:r>
      <w:r>
        <w:rPr>
          <w:w w:val="105"/>
        </w:rPr>
        <w:t>distributions</w:t>
      </w:r>
      <w:r>
        <w:rPr>
          <w:spacing w:val="-17"/>
          <w:w w:val="105"/>
        </w:rPr>
        <w:t xml:space="preserve"> </w:t>
      </w:r>
      <w:r>
        <w:rPr>
          <w:w w:val="105"/>
        </w:rPr>
        <w:t>than</w:t>
      </w:r>
      <w:r>
        <w:rPr>
          <w:spacing w:val="-17"/>
          <w:w w:val="105"/>
        </w:rPr>
        <w:t xml:space="preserve"> </w:t>
      </w:r>
      <w:r>
        <w:rPr>
          <w:w w:val="105"/>
        </w:rPr>
        <w:t>in</w:t>
      </w:r>
      <w:r>
        <w:rPr>
          <w:spacing w:val="-17"/>
          <w:w w:val="105"/>
        </w:rPr>
        <w:t xml:space="preserve"> </w:t>
      </w:r>
      <w:r>
        <w:rPr>
          <w:w w:val="105"/>
        </w:rPr>
        <w:t>more</w:t>
      </w:r>
      <w:r>
        <w:rPr>
          <w:spacing w:val="-17"/>
          <w:w w:val="105"/>
        </w:rPr>
        <w:t xml:space="preserve"> </w:t>
      </w:r>
      <w:r>
        <w:rPr>
          <w:w w:val="105"/>
        </w:rPr>
        <w:t>fire-sensitive</w:t>
      </w:r>
      <w:r>
        <w:rPr>
          <w:spacing w:val="-17"/>
          <w:w w:val="105"/>
        </w:rPr>
        <w:t xml:space="preserve"> </w:t>
      </w:r>
      <w:r>
        <w:rPr>
          <w:w w:val="105"/>
        </w:rPr>
        <w:t>systems.</w:t>
      </w:r>
      <w:r>
        <w:rPr>
          <w:spacing w:val="-17"/>
          <w:w w:val="105"/>
        </w:rPr>
        <w:t xml:space="preserve"> </w:t>
      </w:r>
      <w:r>
        <w:rPr>
          <w:w w:val="105"/>
        </w:rPr>
        <w:t>This</w:t>
      </w:r>
      <w:r>
        <w:rPr>
          <w:spacing w:val="-17"/>
          <w:w w:val="105"/>
        </w:rPr>
        <w:t xml:space="preserve"> </w:t>
      </w:r>
      <w:r>
        <w:rPr>
          <w:w w:val="105"/>
        </w:rPr>
        <w:t>may</w:t>
      </w:r>
      <w:r>
        <w:rPr>
          <w:spacing w:val="-17"/>
          <w:w w:val="105"/>
        </w:rPr>
        <w:t xml:space="preserve"> </w:t>
      </w:r>
      <w:r>
        <w:rPr>
          <w:w w:val="105"/>
        </w:rPr>
        <w:t>allow ecological</w:t>
      </w:r>
      <w:r>
        <w:rPr>
          <w:spacing w:val="-17"/>
          <w:w w:val="105"/>
        </w:rPr>
        <w:t xml:space="preserve"> </w:t>
      </w:r>
      <w:r>
        <w:rPr>
          <w:w w:val="105"/>
        </w:rPr>
        <w:t>fire</w:t>
      </w:r>
      <w:r>
        <w:rPr>
          <w:spacing w:val="-17"/>
          <w:w w:val="105"/>
        </w:rPr>
        <w:t xml:space="preserve"> </w:t>
      </w:r>
      <w:r>
        <w:rPr>
          <w:w w:val="105"/>
        </w:rPr>
        <w:t>management</w:t>
      </w:r>
      <w:r>
        <w:rPr>
          <w:spacing w:val="-17"/>
          <w:w w:val="105"/>
        </w:rPr>
        <w:t xml:space="preserve"> </w:t>
      </w:r>
      <w:r>
        <w:rPr>
          <w:w w:val="105"/>
        </w:rPr>
        <w:t>resources</w:t>
      </w:r>
      <w:r>
        <w:rPr>
          <w:spacing w:val="-17"/>
          <w:w w:val="105"/>
        </w:rPr>
        <w:t xml:space="preserve"> </w:t>
      </w:r>
      <w:r>
        <w:rPr>
          <w:w w:val="105"/>
        </w:rPr>
        <w:t>to</w:t>
      </w:r>
      <w:r>
        <w:rPr>
          <w:spacing w:val="-17"/>
          <w:w w:val="105"/>
        </w:rPr>
        <w:t xml:space="preserve"> </w:t>
      </w:r>
      <w:r>
        <w:rPr>
          <w:w w:val="105"/>
        </w:rPr>
        <w:t>be</w:t>
      </w:r>
      <w:r>
        <w:rPr>
          <w:spacing w:val="-17"/>
          <w:w w:val="105"/>
        </w:rPr>
        <w:t xml:space="preserve"> </w:t>
      </w:r>
      <w:r>
        <w:rPr>
          <w:w w:val="105"/>
        </w:rPr>
        <w:t>directed</w:t>
      </w:r>
      <w:r>
        <w:rPr>
          <w:spacing w:val="-17"/>
          <w:w w:val="105"/>
        </w:rPr>
        <w:t xml:space="preserve"> </w:t>
      </w:r>
      <w:r>
        <w:rPr>
          <w:w w:val="105"/>
        </w:rPr>
        <w:t>at</w:t>
      </w:r>
      <w:r>
        <w:rPr>
          <w:spacing w:val="-17"/>
          <w:w w:val="105"/>
        </w:rPr>
        <w:t xml:space="preserve"> </w:t>
      </w:r>
      <w:r>
        <w:rPr>
          <w:w w:val="105"/>
        </w:rPr>
        <w:t>protecting</w:t>
      </w:r>
      <w:r>
        <w:rPr>
          <w:spacing w:val="-17"/>
          <w:w w:val="105"/>
        </w:rPr>
        <w:t xml:space="preserve"> </w:t>
      </w:r>
      <w:r>
        <w:rPr>
          <w:w w:val="105"/>
        </w:rPr>
        <w:t>and</w:t>
      </w:r>
      <w:r>
        <w:rPr>
          <w:spacing w:val="-17"/>
          <w:w w:val="105"/>
        </w:rPr>
        <w:t xml:space="preserve"> </w:t>
      </w:r>
      <w:r>
        <w:rPr>
          <w:w w:val="105"/>
        </w:rPr>
        <w:t>promoting</w:t>
      </w:r>
      <w:r>
        <w:rPr>
          <w:spacing w:val="-17"/>
          <w:w w:val="105"/>
        </w:rPr>
        <w:t xml:space="preserve"> </w:t>
      </w:r>
      <w:r>
        <w:rPr>
          <w:w w:val="105"/>
        </w:rPr>
        <w:t>fire-sensitive</w:t>
      </w:r>
      <w:r>
        <w:rPr>
          <w:spacing w:val="-17"/>
          <w:w w:val="105"/>
        </w:rPr>
        <w:t xml:space="preserve"> </w:t>
      </w:r>
      <w:r>
        <w:rPr>
          <w:w w:val="105"/>
        </w:rPr>
        <w:t>species</w:t>
      </w:r>
      <w:r>
        <w:rPr>
          <w:spacing w:val="-17"/>
          <w:w w:val="105"/>
        </w:rPr>
        <w:t xml:space="preserve"> </w:t>
      </w:r>
      <w:r>
        <w:rPr>
          <w:w w:val="105"/>
        </w:rPr>
        <w:t>and habitats</w:t>
      </w:r>
      <w:r>
        <w:rPr>
          <w:spacing w:val="-17"/>
          <w:w w:val="105"/>
        </w:rPr>
        <w:t xml:space="preserve"> </w:t>
      </w:r>
      <w:r>
        <w:rPr>
          <w:w w:val="105"/>
        </w:rPr>
        <w:t>that</w:t>
      </w:r>
      <w:r>
        <w:rPr>
          <w:spacing w:val="-17"/>
          <w:w w:val="105"/>
        </w:rPr>
        <w:t xml:space="preserve"> </w:t>
      </w:r>
      <w:r>
        <w:rPr>
          <w:w w:val="105"/>
        </w:rPr>
        <w:t>occur</w:t>
      </w:r>
      <w:r>
        <w:rPr>
          <w:spacing w:val="-17"/>
          <w:w w:val="105"/>
        </w:rPr>
        <w:t xml:space="preserve"> </w:t>
      </w:r>
      <w:r>
        <w:rPr>
          <w:w w:val="105"/>
        </w:rPr>
        <w:t>within,</w:t>
      </w:r>
      <w:r>
        <w:rPr>
          <w:spacing w:val="-17"/>
          <w:w w:val="105"/>
        </w:rPr>
        <w:t xml:space="preserve"> </w:t>
      </w:r>
      <w:r>
        <w:rPr>
          <w:w w:val="105"/>
        </w:rPr>
        <w:t>or</w:t>
      </w:r>
      <w:r>
        <w:rPr>
          <w:spacing w:val="-17"/>
          <w:w w:val="105"/>
        </w:rPr>
        <w:t xml:space="preserve"> </w:t>
      </w:r>
      <w:r>
        <w:rPr>
          <w:w w:val="105"/>
        </w:rPr>
        <w:t>interspersed</w:t>
      </w:r>
      <w:r>
        <w:rPr>
          <w:spacing w:val="-17"/>
          <w:w w:val="105"/>
        </w:rPr>
        <w:t xml:space="preserve"> </w:t>
      </w:r>
      <w:r>
        <w:rPr>
          <w:w w:val="105"/>
        </w:rPr>
        <w:t>among,</w:t>
      </w:r>
      <w:r>
        <w:rPr>
          <w:spacing w:val="-17"/>
          <w:w w:val="105"/>
        </w:rPr>
        <w:t xml:space="preserve"> </w:t>
      </w:r>
      <w:r>
        <w:rPr>
          <w:w w:val="105"/>
        </w:rPr>
        <w:t>Foothills</w:t>
      </w:r>
      <w:r>
        <w:rPr>
          <w:spacing w:val="-17"/>
          <w:w w:val="105"/>
        </w:rPr>
        <w:t xml:space="preserve"> </w:t>
      </w:r>
      <w:r>
        <w:rPr>
          <w:w w:val="105"/>
        </w:rPr>
        <w:t>forest</w:t>
      </w:r>
      <w:r>
        <w:rPr>
          <w:spacing w:val="-17"/>
          <w:w w:val="105"/>
        </w:rPr>
        <w:t xml:space="preserve"> </w:t>
      </w:r>
      <w:r>
        <w:rPr>
          <w:w w:val="105"/>
        </w:rPr>
        <w:t>(such</w:t>
      </w:r>
      <w:r>
        <w:rPr>
          <w:spacing w:val="-17"/>
          <w:w w:val="105"/>
        </w:rPr>
        <w:t xml:space="preserve"> </w:t>
      </w:r>
      <w:r>
        <w:rPr>
          <w:w w:val="105"/>
        </w:rPr>
        <w:t>as</w:t>
      </w:r>
      <w:r>
        <w:rPr>
          <w:spacing w:val="-17"/>
          <w:w w:val="105"/>
        </w:rPr>
        <w:t xml:space="preserve"> </w:t>
      </w:r>
      <w:r>
        <w:rPr>
          <w:w w:val="105"/>
        </w:rPr>
        <w:t>older</w:t>
      </w:r>
      <w:r>
        <w:rPr>
          <w:spacing w:val="-17"/>
          <w:w w:val="105"/>
        </w:rPr>
        <w:t xml:space="preserve"> </w:t>
      </w:r>
      <w:r>
        <w:rPr>
          <w:w w:val="105"/>
        </w:rPr>
        <w:t>vegetation).</w:t>
      </w:r>
    </w:p>
    <w:p w:rsidR="008652EC" w:rsidRDefault="004C1FEC">
      <w:pPr>
        <w:pStyle w:val="BodyText"/>
        <w:ind w:left="984" w:right="179"/>
      </w:pPr>
      <w:r>
        <w:rPr>
          <w:w w:val="105"/>
        </w:rPr>
        <w:t>The project group is continuing to work with the East Central bushfire risk landscape team to establish optimal</w:t>
      </w:r>
      <w:r>
        <w:rPr>
          <w:spacing w:val="-15"/>
          <w:w w:val="105"/>
        </w:rPr>
        <w:t xml:space="preserve"> </w:t>
      </w:r>
      <w:r>
        <w:rPr>
          <w:w w:val="105"/>
        </w:rPr>
        <w:t>and</w:t>
      </w:r>
      <w:r>
        <w:rPr>
          <w:spacing w:val="-15"/>
          <w:w w:val="105"/>
        </w:rPr>
        <w:t xml:space="preserve"> </w:t>
      </w:r>
      <w:r>
        <w:rPr>
          <w:w w:val="105"/>
        </w:rPr>
        <w:t>target</w:t>
      </w:r>
      <w:r>
        <w:rPr>
          <w:spacing w:val="-15"/>
          <w:w w:val="105"/>
        </w:rPr>
        <w:t xml:space="preserve"> </w:t>
      </w:r>
      <w:r>
        <w:rPr>
          <w:w w:val="105"/>
        </w:rPr>
        <w:t>growth</w:t>
      </w:r>
      <w:r>
        <w:rPr>
          <w:spacing w:val="-15"/>
          <w:w w:val="105"/>
        </w:rPr>
        <w:t xml:space="preserve"> </w:t>
      </w:r>
      <w:r>
        <w:rPr>
          <w:w w:val="105"/>
        </w:rPr>
        <w:t>stage</w:t>
      </w:r>
      <w:r>
        <w:rPr>
          <w:spacing w:val="-15"/>
          <w:w w:val="105"/>
        </w:rPr>
        <w:t xml:space="preserve"> </w:t>
      </w:r>
      <w:r>
        <w:rPr>
          <w:w w:val="105"/>
        </w:rPr>
        <w:t>distributions</w:t>
      </w:r>
      <w:r>
        <w:rPr>
          <w:spacing w:val="-15"/>
          <w:w w:val="105"/>
        </w:rPr>
        <w:t xml:space="preserve"> </w:t>
      </w:r>
      <w:r>
        <w:rPr>
          <w:w w:val="105"/>
        </w:rPr>
        <w:t>for</w:t>
      </w:r>
      <w:r>
        <w:rPr>
          <w:spacing w:val="-15"/>
          <w:w w:val="105"/>
        </w:rPr>
        <w:t xml:space="preserve"> </w:t>
      </w:r>
      <w:r>
        <w:rPr>
          <w:w w:val="105"/>
        </w:rPr>
        <w:t>Foothill</w:t>
      </w:r>
      <w:r>
        <w:rPr>
          <w:spacing w:val="-15"/>
          <w:w w:val="105"/>
        </w:rPr>
        <w:t xml:space="preserve"> </w:t>
      </w:r>
      <w:r>
        <w:rPr>
          <w:w w:val="105"/>
        </w:rPr>
        <w:t>forest,</w:t>
      </w:r>
      <w:r>
        <w:rPr>
          <w:spacing w:val="-15"/>
          <w:w w:val="105"/>
        </w:rPr>
        <w:t xml:space="preserve"> </w:t>
      </w:r>
      <w:r>
        <w:rPr>
          <w:w w:val="105"/>
        </w:rPr>
        <w:t>to</w:t>
      </w:r>
      <w:r>
        <w:rPr>
          <w:spacing w:val="-15"/>
          <w:w w:val="105"/>
        </w:rPr>
        <w:t xml:space="preserve"> </w:t>
      </w:r>
      <w:r>
        <w:rPr>
          <w:w w:val="105"/>
        </w:rPr>
        <w:t>inform</w:t>
      </w:r>
      <w:r>
        <w:rPr>
          <w:spacing w:val="-15"/>
          <w:w w:val="105"/>
        </w:rPr>
        <w:t xml:space="preserve"> </w:t>
      </w:r>
      <w:r>
        <w:rPr>
          <w:w w:val="105"/>
        </w:rPr>
        <w:t>the</w:t>
      </w:r>
      <w:r>
        <w:rPr>
          <w:spacing w:val="-15"/>
          <w:w w:val="105"/>
        </w:rPr>
        <w:t xml:space="preserve"> </w:t>
      </w:r>
      <w:r>
        <w:rPr>
          <w:w w:val="105"/>
        </w:rPr>
        <w:t>future</w:t>
      </w:r>
      <w:r>
        <w:rPr>
          <w:spacing w:val="-15"/>
          <w:w w:val="105"/>
        </w:rPr>
        <w:t xml:space="preserve"> </w:t>
      </w:r>
      <w:r>
        <w:rPr>
          <w:w w:val="105"/>
        </w:rPr>
        <w:t>management</w:t>
      </w:r>
      <w:r>
        <w:rPr>
          <w:spacing w:val="-15"/>
          <w:w w:val="105"/>
        </w:rPr>
        <w:t xml:space="preserve"> </w:t>
      </w:r>
      <w:r>
        <w:rPr>
          <w:w w:val="105"/>
        </w:rPr>
        <w:t>of</w:t>
      </w:r>
      <w:r>
        <w:rPr>
          <w:spacing w:val="-15"/>
          <w:w w:val="105"/>
        </w:rPr>
        <w:t xml:space="preserve"> </w:t>
      </w:r>
      <w:r>
        <w:rPr>
          <w:w w:val="105"/>
        </w:rPr>
        <w:t>fire</w:t>
      </w:r>
      <w:r>
        <w:rPr>
          <w:spacing w:val="-15"/>
          <w:w w:val="105"/>
        </w:rPr>
        <w:t xml:space="preserve"> </w:t>
      </w:r>
      <w:r>
        <w:rPr>
          <w:w w:val="105"/>
        </w:rPr>
        <w:t>in this</w:t>
      </w:r>
      <w:r>
        <w:rPr>
          <w:spacing w:val="-13"/>
          <w:w w:val="105"/>
        </w:rPr>
        <w:t xml:space="preserve"> </w:t>
      </w:r>
      <w:r>
        <w:rPr>
          <w:w w:val="105"/>
        </w:rPr>
        <w:t>critical</w:t>
      </w:r>
      <w:r>
        <w:rPr>
          <w:spacing w:val="-13"/>
          <w:w w:val="105"/>
        </w:rPr>
        <w:t xml:space="preserve"> </w:t>
      </w:r>
      <w:r>
        <w:rPr>
          <w:w w:val="105"/>
        </w:rPr>
        <w:t>part</w:t>
      </w:r>
      <w:r>
        <w:rPr>
          <w:spacing w:val="-13"/>
          <w:w w:val="105"/>
        </w:rPr>
        <w:t xml:space="preserve"> </w:t>
      </w:r>
      <w:r>
        <w:rPr>
          <w:w w:val="105"/>
        </w:rPr>
        <w:t>of</w:t>
      </w:r>
      <w:r>
        <w:rPr>
          <w:spacing w:val="-13"/>
          <w:w w:val="105"/>
        </w:rPr>
        <w:t xml:space="preserve"> </w:t>
      </w:r>
      <w:r>
        <w:rPr>
          <w:w w:val="105"/>
        </w:rPr>
        <w:t>Victoria.</w:t>
      </w:r>
    </w:p>
    <w:p w:rsidR="008652EC" w:rsidRDefault="008652EC">
      <w:pPr>
        <w:sectPr w:rsidR="008652EC">
          <w:pgSz w:w="11910" w:h="16840"/>
          <w:pgMar w:top="1420" w:right="1020" w:bottom="560" w:left="1680" w:header="0" w:footer="371" w:gutter="0"/>
          <w:cols w:space="720"/>
        </w:sectPr>
      </w:pPr>
    </w:p>
    <w:p w:rsidR="008652EC" w:rsidRDefault="008652EC">
      <w:pPr>
        <w:rPr>
          <w:rFonts w:ascii="Calibri" w:eastAsia="Calibri" w:hAnsi="Calibri" w:cs="Calibri"/>
          <w:sz w:val="20"/>
          <w:szCs w:val="20"/>
        </w:rPr>
      </w:pPr>
    </w:p>
    <w:p w:rsidR="008652EC" w:rsidRDefault="008652EC">
      <w:pPr>
        <w:spacing w:before="6"/>
        <w:rPr>
          <w:rFonts w:ascii="Calibri" w:eastAsia="Calibri" w:hAnsi="Calibri" w:cs="Calibri"/>
          <w:sz w:val="15"/>
          <w:szCs w:val="15"/>
        </w:rPr>
      </w:pPr>
    </w:p>
    <w:p w:rsidR="008652EC" w:rsidRDefault="004C1FEC">
      <w:pPr>
        <w:pStyle w:val="Heading5"/>
        <w:spacing w:before="0"/>
        <w:rPr>
          <w:b w:val="0"/>
          <w:bCs w:val="0"/>
        </w:rPr>
      </w:pPr>
      <w:bookmarkStart w:id="33" w:name="_bookmark13"/>
      <w:bookmarkEnd w:id="33"/>
      <w:r>
        <w:rPr>
          <w:color w:val="636466"/>
        </w:rPr>
        <w:t>The</w:t>
      </w:r>
      <w:r>
        <w:rPr>
          <w:color w:val="636466"/>
          <w:spacing w:val="-3"/>
        </w:rPr>
        <w:t xml:space="preserve"> </w:t>
      </w:r>
      <w:r>
        <w:rPr>
          <w:color w:val="636466"/>
        </w:rPr>
        <w:t>Planned</w:t>
      </w:r>
      <w:r>
        <w:rPr>
          <w:color w:val="636466"/>
          <w:spacing w:val="-3"/>
        </w:rPr>
        <w:t xml:space="preserve"> </w:t>
      </w:r>
      <w:r>
        <w:rPr>
          <w:color w:val="636466"/>
        </w:rPr>
        <w:t>Burning</w:t>
      </w:r>
      <w:r>
        <w:rPr>
          <w:color w:val="636466"/>
          <w:spacing w:val="-3"/>
        </w:rPr>
        <w:t xml:space="preserve"> </w:t>
      </w:r>
      <w:r>
        <w:rPr>
          <w:color w:val="636466"/>
        </w:rPr>
        <w:t>Notification</w:t>
      </w:r>
      <w:r>
        <w:rPr>
          <w:color w:val="636466"/>
          <w:spacing w:val="-3"/>
        </w:rPr>
        <w:t xml:space="preserve"> </w:t>
      </w:r>
      <w:r>
        <w:rPr>
          <w:color w:val="636466"/>
        </w:rPr>
        <w:t>System</w:t>
      </w:r>
      <w:r>
        <w:rPr>
          <w:color w:val="636466"/>
          <w:spacing w:val="-3"/>
        </w:rPr>
        <w:t xml:space="preserve"> </w:t>
      </w:r>
      <w:r>
        <w:rPr>
          <w:color w:val="636466"/>
        </w:rPr>
        <w:t>provides</w:t>
      </w:r>
      <w:r>
        <w:rPr>
          <w:color w:val="636466"/>
          <w:spacing w:val="-3"/>
        </w:rPr>
        <w:t xml:space="preserve"> </w:t>
      </w:r>
      <w:r>
        <w:rPr>
          <w:color w:val="636466"/>
        </w:rPr>
        <w:t>full</w:t>
      </w:r>
      <w:r>
        <w:rPr>
          <w:color w:val="636466"/>
          <w:spacing w:val="-3"/>
        </w:rPr>
        <w:t xml:space="preserve"> </w:t>
      </w:r>
      <w:r>
        <w:rPr>
          <w:color w:val="636466"/>
        </w:rPr>
        <w:t>details</w:t>
      </w:r>
      <w:r>
        <w:rPr>
          <w:color w:val="636466"/>
          <w:spacing w:val="-3"/>
        </w:rPr>
        <w:t xml:space="preserve"> </w:t>
      </w:r>
      <w:r>
        <w:rPr>
          <w:color w:val="636466"/>
        </w:rPr>
        <w:t>of</w:t>
      </w:r>
      <w:r>
        <w:rPr>
          <w:color w:val="636466"/>
          <w:spacing w:val="-3"/>
        </w:rPr>
        <w:t xml:space="preserve"> </w:t>
      </w:r>
      <w:r>
        <w:rPr>
          <w:color w:val="636466"/>
        </w:rPr>
        <w:t>planned,</w:t>
      </w:r>
      <w:r>
        <w:rPr>
          <w:color w:val="636466"/>
          <w:spacing w:val="-3"/>
        </w:rPr>
        <w:t xml:space="preserve"> </w:t>
      </w:r>
      <w:r>
        <w:rPr>
          <w:color w:val="636466"/>
        </w:rPr>
        <w:t>upcoming</w:t>
      </w:r>
      <w:r>
        <w:rPr>
          <w:color w:val="636466"/>
          <w:spacing w:val="-3"/>
        </w:rPr>
        <w:t xml:space="preserve"> </w:t>
      </w:r>
      <w:r>
        <w:rPr>
          <w:color w:val="636466"/>
        </w:rPr>
        <w:t>and</w:t>
      </w:r>
      <w:r>
        <w:rPr>
          <w:color w:val="636466"/>
          <w:spacing w:val="-3"/>
        </w:rPr>
        <w:t xml:space="preserve"> </w:t>
      </w:r>
      <w:r>
        <w:rPr>
          <w:color w:val="636466"/>
        </w:rPr>
        <w:t>current</w:t>
      </w:r>
      <w:r>
        <w:rPr>
          <w:color w:val="636466"/>
          <w:spacing w:val="-3"/>
        </w:rPr>
        <w:t xml:space="preserve"> </w:t>
      </w:r>
      <w:r>
        <w:rPr>
          <w:color w:val="636466"/>
        </w:rPr>
        <w:t>burns.</w:t>
      </w: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0"/>
        <w:rPr>
          <w:rFonts w:ascii="Calibri" w:eastAsia="Calibri" w:hAnsi="Calibri" w:cs="Calibri"/>
          <w:b/>
          <w:bCs/>
          <w:sz w:val="15"/>
          <w:szCs w:val="15"/>
        </w:rPr>
      </w:pPr>
    </w:p>
    <w:p w:rsidR="008652EC" w:rsidRDefault="008652EC">
      <w:pPr>
        <w:rPr>
          <w:rFonts w:ascii="Calibri" w:eastAsia="Calibri" w:hAnsi="Calibri" w:cs="Calibri"/>
          <w:sz w:val="15"/>
          <w:szCs w:val="15"/>
        </w:rPr>
        <w:sectPr w:rsidR="008652EC">
          <w:pgSz w:w="11910" w:h="16840"/>
          <w:pgMar w:top="1120" w:right="1020" w:bottom="560" w:left="1020" w:header="0" w:footer="371" w:gutter="0"/>
          <w:cols w:space="720"/>
        </w:sectPr>
      </w:pPr>
    </w:p>
    <w:p w:rsidR="008652EC" w:rsidRDefault="004C1FEC">
      <w:pPr>
        <w:pStyle w:val="Heading2"/>
        <w:ind w:left="1248" w:right="104"/>
        <w:rPr>
          <w:b w:val="0"/>
          <w:bCs w:val="0"/>
        </w:rPr>
      </w:pPr>
      <w:r>
        <w:rPr>
          <w:color w:val="00838F"/>
        </w:rPr>
        <w:lastRenderedPageBreak/>
        <w:t>Community</w:t>
      </w:r>
      <w:r>
        <w:rPr>
          <w:color w:val="00838F"/>
          <w:spacing w:val="-14"/>
        </w:rPr>
        <w:t xml:space="preserve"> </w:t>
      </w:r>
      <w:r>
        <w:rPr>
          <w:color w:val="00838F"/>
        </w:rPr>
        <w:t>engagement</w:t>
      </w:r>
    </w:p>
    <w:p w:rsidR="008652EC" w:rsidRDefault="004C1FEC">
      <w:pPr>
        <w:pStyle w:val="BodyText"/>
        <w:spacing w:before="87"/>
        <w:ind w:left="115" w:right="104"/>
      </w:pPr>
      <w:r>
        <w:rPr>
          <w:w w:val="105"/>
        </w:rPr>
        <w:t>2014</w:t>
      </w:r>
      <w:r>
        <w:rPr>
          <w:spacing w:val="-15"/>
          <w:w w:val="105"/>
        </w:rPr>
        <w:t xml:space="preserve"> </w:t>
      </w:r>
      <w:r>
        <w:rPr>
          <w:w w:val="105"/>
        </w:rPr>
        <w:t>marked</w:t>
      </w:r>
      <w:r>
        <w:rPr>
          <w:spacing w:val="-15"/>
          <w:w w:val="105"/>
        </w:rPr>
        <w:t xml:space="preserve"> </w:t>
      </w:r>
      <w:r>
        <w:rPr>
          <w:w w:val="105"/>
        </w:rPr>
        <w:t>five</w:t>
      </w:r>
      <w:r>
        <w:rPr>
          <w:spacing w:val="-15"/>
          <w:w w:val="105"/>
        </w:rPr>
        <w:t xml:space="preserve"> </w:t>
      </w:r>
      <w:r>
        <w:rPr>
          <w:w w:val="105"/>
        </w:rPr>
        <w:t>years</w:t>
      </w:r>
      <w:r>
        <w:rPr>
          <w:spacing w:val="-15"/>
          <w:w w:val="105"/>
        </w:rPr>
        <w:t xml:space="preserve"> </w:t>
      </w:r>
      <w:r>
        <w:rPr>
          <w:w w:val="105"/>
        </w:rPr>
        <w:t>since</w:t>
      </w:r>
      <w:r>
        <w:rPr>
          <w:spacing w:val="-15"/>
          <w:w w:val="105"/>
        </w:rPr>
        <w:t xml:space="preserve"> </w:t>
      </w:r>
      <w:r>
        <w:rPr>
          <w:w w:val="105"/>
        </w:rPr>
        <w:t>the</w:t>
      </w:r>
      <w:r>
        <w:rPr>
          <w:spacing w:val="-15"/>
          <w:w w:val="105"/>
        </w:rPr>
        <w:t xml:space="preserve"> </w:t>
      </w:r>
      <w:r>
        <w:rPr>
          <w:w w:val="105"/>
        </w:rPr>
        <w:t>formation</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statewide Land and Fire Management Stakeholder Roundtable. This well-established</w:t>
      </w:r>
      <w:r>
        <w:rPr>
          <w:spacing w:val="-20"/>
          <w:w w:val="105"/>
        </w:rPr>
        <w:t xml:space="preserve"> </w:t>
      </w:r>
      <w:r>
        <w:rPr>
          <w:w w:val="105"/>
        </w:rPr>
        <w:t>forum</w:t>
      </w:r>
      <w:r>
        <w:rPr>
          <w:spacing w:val="-20"/>
          <w:w w:val="105"/>
        </w:rPr>
        <w:t xml:space="preserve"> </w:t>
      </w:r>
      <w:r>
        <w:rPr>
          <w:w w:val="105"/>
        </w:rPr>
        <w:t>held</w:t>
      </w:r>
      <w:r>
        <w:rPr>
          <w:spacing w:val="-20"/>
          <w:w w:val="105"/>
        </w:rPr>
        <w:t xml:space="preserve"> </w:t>
      </w:r>
      <w:r>
        <w:rPr>
          <w:w w:val="105"/>
        </w:rPr>
        <w:t>quarterly</w:t>
      </w:r>
      <w:r>
        <w:rPr>
          <w:spacing w:val="-20"/>
          <w:w w:val="105"/>
        </w:rPr>
        <w:t xml:space="preserve"> </w:t>
      </w:r>
      <w:r>
        <w:rPr>
          <w:w w:val="105"/>
        </w:rPr>
        <w:t>meetings</w:t>
      </w:r>
      <w:r>
        <w:rPr>
          <w:spacing w:val="-20"/>
          <w:w w:val="105"/>
        </w:rPr>
        <w:t xml:space="preserve"> </w:t>
      </w:r>
      <w:r>
        <w:rPr>
          <w:w w:val="105"/>
        </w:rPr>
        <w:t>in</w:t>
      </w:r>
      <w:r>
        <w:rPr>
          <w:spacing w:val="-20"/>
          <w:w w:val="105"/>
        </w:rPr>
        <w:t xml:space="preserve"> </w:t>
      </w:r>
      <w:r>
        <w:rPr>
          <w:w w:val="105"/>
        </w:rPr>
        <w:t>2014–15.</w:t>
      </w:r>
    </w:p>
    <w:p w:rsidR="008652EC" w:rsidRDefault="004C1FEC">
      <w:pPr>
        <w:pStyle w:val="BodyText"/>
        <w:ind w:left="115" w:right="249"/>
      </w:pPr>
      <w:r>
        <w:rPr>
          <w:w w:val="105"/>
        </w:rPr>
        <w:t>The five-year milestone provided an opportunity for the roundtable to reflect on its purpose and scope. It was agreed the roundtable has moved beyond considering straightforward</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issues</w:t>
      </w:r>
      <w:r>
        <w:rPr>
          <w:spacing w:val="-15"/>
          <w:w w:val="105"/>
        </w:rPr>
        <w:t xml:space="preserve"> </w:t>
      </w:r>
      <w:r>
        <w:rPr>
          <w:w w:val="105"/>
        </w:rPr>
        <w:t>to</w:t>
      </w:r>
      <w:r>
        <w:rPr>
          <w:spacing w:val="-15"/>
          <w:w w:val="105"/>
        </w:rPr>
        <w:t xml:space="preserve"> </w:t>
      </w:r>
      <w:r>
        <w:rPr>
          <w:w w:val="105"/>
        </w:rPr>
        <w:t>making</w:t>
      </w:r>
      <w:r>
        <w:rPr>
          <w:spacing w:val="-15"/>
          <w:w w:val="105"/>
        </w:rPr>
        <w:t xml:space="preserve"> </w:t>
      </w:r>
      <w:r>
        <w:rPr>
          <w:w w:val="105"/>
        </w:rPr>
        <w:t>more complex contributions to statewide strategic planning. Planned</w:t>
      </w:r>
      <w:r>
        <w:rPr>
          <w:spacing w:val="-13"/>
          <w:w w:val="105"/>
        </w:rPr>
        <w:t xml:space="preserve"> </w:t>
      </w:r>
      <w:r>
        <w:rPr>
          <w:w w:val="105"/>
        </w:rPr>
        <w:t>burning</w:t>
      </w:r>
      <w:r>
        <w:rPr>
          <w:spacing w:val="-13"/>
          <w:w w:val="105"/>
        </w:rPr>
        <w:t xml:space="preserve"> </w:t>
      </w:r>
      <w:r>
        <w:rPr>
          <w:w w:val="105"/>
        </w:rPr>
        <w:t>will</w:t>
      </w:r>
      <w:r>
        <w:rPr>
          <w:spacing w:val="-13"/>
          <w:w w:val="105"/>
        </w:rPr>
        <w:t xml:space="preserve"> </w:t>
      </w:r>
      <w:r>
        <w:rPr>
          <w:w w:val="105"/>
        </w:rPr>
        <w:t>remain</w:t>
      </w:r>
      <w:r>
        <w:rPr>
          <w:spacing w:val="-13"/>
          <w:w w:val="105"/>
        </w:rPr>
        <w:t xml:space="preserve"> </w:t>
      </w:r>
      <w:r>
        <w:rPr>
          <w:w w:val="105"/>
        </w:rPr>
        <w:t>the</w:t>
      </w:r>
      <w:r>
        <w:rPr>
          <w:spacing w:val="-13"/>
          <w:w w:val="105"/>
        </w:rPr>
        <w:t xml:space="preserve"> </w:t>
      </w:r>
      <w:r>
        <w:rPr>
          <w:w w:val="105"/>
        </w:rPr>
        <w:t>focus</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roundtable, within</w:t>
      </w:r>
      <w:r>
        <w:rPr>
          <w:spacing w:val="-17"/>
          <w:w w:val="105"/>
        </w:rPr>
        <w:t xml:space="preserve"> </w:t>
      </w:r>
      <w:r>
        <w:rPr>
          <w:w w:val="105"/>
        </w:rPr>
        <w:t>the</w:t>
      </w:r>
      <w:r>
        <w:rPr>
          <w:spacing w:val="-17"/>
          <w:w w:val="105"/>
        </w:rPr>
        <w:t xml:space="preserve"> </w:t>
      </w:r>
      <w:r>
        <w:rPr>
          <w:w w:val="105"/>
        </w:rPr>
        <w:t>context</w:t>
      </w:r>
      <w:r>
        <w:rPr>
          <w:spacing w:val="-17"/>
          <w:w w:val="105"/>
        </w:rPr>
        <w:t xml:space="preserve"> </w:t>
      </w:r>
      <w:r>
        <w:rPr>
          <w:w w:val="105"/>
        </w:rPr>
        <w:t>of</w:t>
      </w:r>
      <w:r>
        <w:rPr>
          <w:spacing w:val="-17"/>
          <w:w w:val="105"/>
        </w:rPr>
        <w:t xml:space="preserve"> </w:t>
      </w:r>
      <w:r>
        <w:rPr>
          <w:w w:val="105"/>
        </w:rPr>
        <w:t>land</w:t>
      </w:r>
      <w:r>
        <w:rPr>
          <w:spacing w:val="-17"/>
          <w:w w:val="105"/>
        </w:rPr>
        <w:t xml:space="preserve"> </w:t>
      </w:r>
      <w:r>
        <w:rPr>
          <w:w w:val="105"/>
        </w:rPr>
        <w:t>and</w:t>
      </w:r>
      <w:r>
        <w:rPr>
          <w:spacing w:val="-17"/>
          <w:w w:val="105"/>
        </w:rPr>
        <w:t xml:space="preserve"> </w:t>
      </w:r>
      <w:r>
        <w:rPr>
          <w:w w:val="105"/>
        </w:rPr>
        <w:t>fire</w:t>
      </w:r>
      <w:r>
        <w:rPr>
          <w:spacing w:val="-17"/>
          <w:w w:val="105"/>
        </w:rPr>
        <w:t xml:space="preserve"> </w:t>
      </w:r>
      <w:r>
        <w:rPr>
          <w:w w:val="105"/>
        </w:rPr>
        <w:t>management</w:t>
      </w:r>
      <w:r>
        <w:rPr>
          <w:spacing w:val="-17"/>
          <w:w w:val="105"/>
        </w:rPr>
        <w:t xml:space="preserve"> </w:t>
      </w:r>
      <w:r>
        <w:rPr>
          <w:w w:val="105"/>
        </w:rPr>
        <w:t>generally.</w:t>
      </w:r>
    </w:p>
    <w:p w:rsidR="008652EC" w:rsidRDefault="004C1FEC">
      <w:pPr>
        <w:pStyle w:val="BodyText"/>
        <w:ind w:left="115"/>
      </w:pPr>
      <w:r>
        <w:rPr>
          <w:w w:val="105"/>
        </w:rPr>
        <w:t xml:space="preserve">In </w:t>
      </w:r>
      <w:r>
        <w:rPr>
          <w:spacing w:val="-4"/>
          <w:w w:val="105"/>
        </w:rPr>
        <w:t xml:space="preserve">February, </w:t>
      </w:r>
      <w:r>
        <w:rPr>
          <w:w w:val="105"/>
        </w:rPr>
        <w:t xml:space="preserve">the </w:t>
      </w:r>
      <w:r>
        <w:rPr>
          <w:spacing w:val="-3"/>
          <w:w w:val="105"/>
        </w:rPr>
        <w:t xml:space="preserve">Minister for Environment, Climate </w:t>
      </w:r>
      <w:r>
        <w:rPr>
          <w:spacing w:val="-2"/>
          <w:w w:val="105"/>
        </w:rPr>
        <w:t xml:space="preserve">Change </w:t>
      </w:r>
      <w:r>
        <w:rPr>
          <w:w w:val="105"/>
        </w:rPr>
        <w:t>and</w:t>
      </w:r>
      <w:r>
        <w:rPr>
          <w:spacing w:val="-18"/>
          <w:w w:val="105"/>
        </w:rPr>
        <w:t xml:space="preserve"> </w:t>
      </w:r>
      <w:r>
        <w:rPr>
          <w:spacing w:val="-4"/>
          <w:w w:val="105"/>
        </w:rPr>
        <w:t>Water</w:t>
      </w:r>
      <w:r>
        <w:rPr>
          <w:spacing w:val="-18"/>
          <w:w w:val="105"/>
        </w:rPr>
        <w:t xml:space="preserve"> </w:t>
      </w:r>
      <w:r>
        <w:rPr>
          <w:w w:val="105"/>
        </w:rPr>
        <w:t>and</w:t>
      </w:r>
      <w:r>
        <w:rPr>
          <w:spacing w:val="-18"/>
          <w:w w:val="105"/>
        </w:rPr>
        <w:t xml:space="preserve"> </w:t>
      </w:r>
      <w:r>
        <w:rPr>
          <w:spacing w:val="-3"/>
          <w:w w:val="105"/>
        </w:rPr>
        <w:t>Minister</w:t>
      </w:r>
      <w:r>
        <w:rPr>
          <w:spacing w:val="-18"/>
          <w:w w:val="105"/>
        </w:rPr>
        <w:t xml:space="preserve"> </w:t>
      </w:r>
      <w:r>
        <w:rPr>
          <w:spacing w:val="-3"/>
          <w:w w:val="105"/>
        </w:rPr>
        <w:t>for</w:t>
      </w:r>
      <w:r>
        <w:rPr>
          <w:spacing w:val="-18"/>
          <w:w w:val="105"/>
        </w:rPr>
        <w:t xml:space="preserve"> </w:t>
      </w:r>
      <w:r>
        <w:rPr>
          <w:spacing w:val="-3"/>
          <w:w w:val="105"/>
        </w:rPr>
        <w:t>Emergency</w:t>
      </w:r>
      <w:r>
        <w:rPr>
          <w:spacing w:val="-18"/>
          <w:w w:val="105"/>
        </w:rPr>
        <w:t xml:space="preserve"> </w:t>
      </w:r>
      <w:r>
        <w:rPr>
          <w:w w:val="105"/>
        </w:rPr>
        <w:t>Services</w:t>
      </w:r>
      <w:r>
        <w:rPr>
          <w:spacing w:val="-18"/>
          <w:w w:val="105"/>
        </w:rPr>
        <w:t xml:space="preserve"> </w:t>
      </w:r>
      <w:r>
        <w:rPr>
          <w:spacing w:val="-3"/>
          <w:w w:val="105"/>
        </w:rPr>
        <w:t>asked</w:t>
      </w:r>
      <w:r>
        <w:rPr>
          <w:spacing w:val="-18"/>
          <w:w w:val="105"/>
        </w:rPr>
        <w:t xml:space="preserve"> </w:t>
      </w:r>
      <w:r>
        <w:rPr>
          <w:w w:val="105"/>
        </w:rPr>
        <w:t>IGEM</w:t>
      </w:r>
      <w:r>
        <w:rPr>
          <w:spacing w:val="-18"/>
          <w:w w:val="105"/>
        </w:rPr>
        <w:t xml:space="preserve"> </w:t>
      </w:r>
      <w:r>
        <w:rPr>
          <w:w w:val="105"/>
        </w:rPr>
        <w:t>to</w:t>
      </w:r>
    </w:p>
    <w:p w:rsidR="008652EC" w:rsidRDefault="004C1FEC">
      <w:pPr>
        <w:pStyle w:val="BodyText"/>
        <w:spacing w:before="0"/>
        <w:ind w:left="115" w:right="-12"/>
      </w:pPr>
      <w:r>
        <w:rPr>
          <w:spacing w:val="-3"/>
          <w:w w:val="105"/>
        </w:rPr>
        <w:t>make</w:t>
      </w:r>
      <w:r>
        <w:rPr>
          <w:spacing w:val="-17"/>
          <w:w w:val="105"/>
        </w:rPr>
        <w:t xml:space="preserve"> </w:t>
      </w:r>
      <w:r>
        <w:rPr>
          <w:spacing w:val="-3"/>
          <w:w w:val="105"/>
        </w:rPr>
        <w:t>recommendations</w:t>
      </w:r>
      <w:r>
        <w:rPr>
          <w:spacing w:val="-17"/>
          <w:w w:val="105"/>
        </w:rPr>
        <w:t xml:space="preserve"> </w:t>
      </w:r>
      <w:r>
        <w:rPr>
          <w:w w:val="105"/>
        </w:rPr>
        <w:t>about</w:t>
      </w:r>
      <w:r>
        <w:rPr>
          <w:spacing w:val="-17"/>
          <w:w w:val="105"/>
        </w:rPr>
        <w:t xml:space="preserve"> </w:t>
      </w:r>
      <w:r>
        <w:rPr>
          <w:w w:val="105"/>
        </w:rPr>
        <w:t>the</w:t>
      </w:r>
      <w:r>
        <w:rPr>
          <w:spacing w:val="-17"/>
          <w:w w:val="105"/>
        </w:rPr>
        <w:t xml:space="preserve"> </w:t>
      </w:r>
      <w:r>
        <w:rPr>
          <w:spacing w:val="-3"/>
          <w:w w:val="105"/>
        </w:rPr>
        <w:t>form</w:t>
      </w:r>
      <w:r>
        <w:rPr>
          <w:spacing w:val="-17"/>
          <w:w w:val="105"/>
        </w:rPr>
        <w:t xml:space="preserve"> </w:t>
      </w:r>
      <w:r>
        <w:rPr>
          <w:w w:val="105"/>
        </w:rPr>
        <w:t>of</w:t>
      </w:r>
      <w:r>
        <w:rPr>
          <w:spacing w:val="-17"/>
          <w:w w:val="105"/>
        </w:rPr>
        <w:t xml:space="preserve"> </w:t>
      </w:r>
      <w:r>
        <w:rPr>
          <w:spacing w:val="-3"/>
          <w:w w:val="105"/>
        </w:rPr>
        <w:t>future</w:t>
      </w:r>
      <w:r>
        <w:rPr>
          <w:spacing w:val="-17"/>
          <w:w w:val="105"/>
        </w:rPr>
        <w:t xml:space="preserve"> </w:t>
      </w:r>
      <w:r>
        <w:rPr>
          <w:spacing w:val="-3"/>
          <w:w w:val="105"/>
        </w:rPr>
        <w:t xml:space="preserve">performance targets for </w:t>
      </w:r>
      <w:r>
        <w:rPr>
          <w:w w:val="105"/>
        </w:rPr>
        <w:t xml:space="preserve">the bushfire fuel </w:t>
      </w:r>
      <w:r>
        <w:rPr>
          <w:spacing w:val="-3"/>
          <w:w w:val="105"/>
        </w:rPr>
        <w:t xml:space="preserve">management program. </w:t>
      </w:r>
      <w:r>
        <w:rPr>
          <w:w w:val="105"/>
        </w:rPr>
        <w:t xml:space="preserve">IGEM </w:t>
      </w:r>
      <w:r>
        <w:rPr>
          <w:spacing w:val="-3"/>
          <w:w w:val="105"/>
        </w:rPr>
        <w:t>reported</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spacing w:val="-3"/>
          <w:w w:val="105"/>
        </w:rPr>
        <w:t>government</w:t>
      </w:r>
      <w:r>
        <w:rPr>
          <w:spacing w:val="-15"/>
          <w:w w:val="105"/>
        </w:rPr>
        <w:t xml:space="preserve"> </w:t>
      </w:r>
      <w:r>
        <w:rPr>
          <w:w w:val="105"/>
        </w:rPr>
        <w:t>in</w:t>
      </w:r>
      <w:r>
        <w:rPr>
          <w:spacing w:val="-15"/>
          <w:w w:val="105"/>
        </w:rPr>
        <w:t xml:space="preserve"> </w:t>
      </w:r>
      <w:r>
        <w:rPr>
          <w:spacing w:val="-6"/>
          <w:w w:val="105"/>
        </w:rPr>
        <w:t>May.</w:t>
      </w:r>
      <w:r>
        <w:rPr>
          <w:spacing w:val="-15"/>
          <w:w w:val="105"/>
        </w:rPr>
        <w:t xml:space="preserve"> </w:t>
      </w:r>
      <w:r>
        <w:rPr>
          <w:spacing w:val="-10"/>
          <w:w w:val="105"/>
        </w:rPr>
        <w:t>To</w:t>
      </w:r>
      <w:r>
        <w:rPr>
          <w:spacing w:val="-15"/>
          <w:w w:val="105"/>
        </w:rPr>
        <w:t xml:space="preserve"> </w:t>
      </w:r>
      <w:r>
        <w:rPr>
          <w:spacing w:val="-3"/>
          <w:w w:val="105"/>
        </w:rPr>
        <w:t>prepare</w:t>
      </w:r>
      <w:r>
        <w:rPr>
          <w:spacing w:val="-15"/>
          <w:w w:val="105"/>
        </w:rPr>
        <w:t xml:space="preserve"> </w:t>
      </w:r>
      <w:r>
        <w:rPr>
          <w:w w:val="105"/>
        </w:rPr>
        <w:t>its</w:t>
      </w:r>
      <w:r>
        <w:rPr>
          <w:spacing w:val="-15"/>
          <w:w w:val="105"/>
        </w:rPr>
        <w:t xml:space="preserve"> </w:t>
      </w:r>
      <w:r>
        <w:rPr>
          <w:spacing w:val="-3"/>
          <w:w w:val="105"/>
        </w:rPr>
        <w:t>response</w:t>
      </w:r>
    </w:p>
    <w:p w:rsidR="008652EC" w:rsidRDefault="004C1FEC">
      <w:pPr>
        <w:pStyle w:val="BodyText"/>
        <w:spacing w:before="0"/>
        <w:ind w:left="115" w:right="66"/>
      </w:pPr>
      <w:r>
        <w:rPr>
          <w:w w:val="105"/>
        </w:rPr>
        <w:t xml:space="preserve">to the </w:t>
      </w:r>
      <w:r>
        <w:rPr>
          <w:spacing w:val="-5"/>
          <w:w w:val="105"/>
        </w:rPr>
        <w:t xml:space="preserve">review, </w:t>
      </w:r>
      <w:r>
        <w:rPr>
          <w:spacing w:val="-4"/>
          <w:w w:val="105"/>
        </w:rPr>
        <w:t xml:space="preserve">DELWP </w:t>
      </w:r>
      <w:r>
        <w:rPr>
          <w:spacing w:val="-3"/>
          <w:w w:val="105"/>
        </w:rPr>
        <w:t xml:space="preserve">consulted extensively </w:t>
      </w:r>
      <w:r>
        <w:rPr>
          <w:w w:val="105"/>
        </w:rPr>
        <w:t xml:space="preserve">with </w:t>
      </w:r>
      <w:r>
        <w:rPr>
          <w:spacing w:val="-2"/>
          <w:w w:val="105"/>
        </w:rPr>
        <w:t>the community</w:t>
      </w:r>
      <w:r>
        <w:rPr>
          <w:spacing w:val="-19"/>
          <w:w w:val="105"/>
        </w:rPr>
        <w:t xml:space="preserve"> </w:t>
      </w:r>
      <w:r>
        <w:rPr>
          <w:w w:val="105"/>
        </w:rPr>
        <w:t>and</w:t>
      </w:r>
      <w:r>
        <w:rPr>
          <w:spacing w:val="-19"/>
          <w:w w:val="105"/>
        </w:rPr>
        <w:t xml:space="preserve"> </w:t>
      </w:r>
      <w:r>
        <w:rPr>
          <w:spacing w:val="-3"/>
          <w:w w:val="105"/>
        </w:rPr>
        <w:t>stakeholders.</w:t>
      </w:r>
      <w:r>
        <w:rPr>
          <w:spacing w:val="-19"/>
          <w:w w:val="105"/>
        </w:rPr>
        <w:t xml:space="preserve"> </w:t>
      </w:r>
      <w:r>
        <w:rPr>
          <w:w w:val="105"/>
        </w:rPr>
        <w:t>The</w:t>
      </w:r>
      <w:r>
        <w:rPr>
          <w:spacing w:val="-19"/>
          <w:w w:val="105"/>
        </w:rPr>
        <w:t xml:space="preserve"> </w:t>
      </w:r>
      <w:r>
        <w:rPr>
          <w:w w:val="105"/>
        </w:rPr>
        <w:t>Land</w:t>
      </w:r>
      <w:r>
        <w:rPr>
          <w:spacing w:val="-19"/>
          <w:w w:val="105"/>
        </w:rPr>
        <w:t xml:space="preserve"> </w:t>
      </w:r>
      <w:r>
        <w:rPr>
          <w:w w:val="105"/>
        </w:rPr>
        <w:t>and</w:t>
      </w:r>
      <w:r>
        <w:rPr>
          <w:spacing w:val="-19"/>
          <w:w w:val="105"/>
        </w:rPr>
        <w:t xml:space="preserve"> </w:t>
      </w:r>
      <w:r>
        <w:rPr>
          <w:spacing w:val="-3"/>
          <w:w w:val="105"/>
        </w:rPr>
        <w:t>Fire</w:t>
      </w:r>
      <w:r>
        <w:rPr>
          <w:spacing w:val="-19"/>
          <w:w w:val="105"/>
        </w:rPr>
        <w:t xml:space="preserve"> </w:t>
      </w:r>
      <w:r>
        <w:rPr>
          <w:spacing w:val="-3"/>
          <w:w w:val="105"/>
        </w:rPr>
        <w:t>Management Stakeholder</w:t>
      </w:r>
      <w:r>
        <w:rPr>
          <w:spacing w:val="-17"/>
          <w:w w:val="105"/>
        </w:rPr>
        <w:t xml:space="preserve"> </w:t>
      </w:r>
      <w:r>
        <w:rPr>
          <w:spacing w:val="-3"/>
          <w:w w:val="105"/>
        </w:rPr>
        <w:t>Roundtable</w:t>
      </w:r>
      <w:r>
        <w:rPr>
          <w:spacing w:val="-17"/>
          <w:w w:val="105"/>
        </w:rPr>
        <w:t xml:space="preserve"> </w:t>
      </w:r>
      <w:r>
        <w:rPr>
          <w:spacing w:val="-3"/>
          <w:w w:val="105"/>
        </w:rPr>
        <w:t>contributed</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spacing w:val="-5"/>
          <w:w w:val="105"/>
        </w:rPr>
        <w:t>review,</w:t>
      </w:r>
      <w:r>
        <w:rPr>
          <w:spacing w:val="-17"/>
          <w:w w:val="105"/>
        </w:rPr>
        <w:t xml:space="preserve"> </w:t>
      </w:r>
      <w:r>
        <w:rPr>
          <w:w w:val="105"/>
        </w:rPr>
        <w:t>as</w:t>
      </w:r>
      <w:r>
        <w:rPr>
          <w:spacing w:val="-17"/>
          <w:w w:val="105"/>
        </w:rPr>
        <w:t xml:space="preserve"> </w:t>
      </w:r>
      <w:r>
        <w:rPr>
          <w:spacing w:val="-2"/>
          <w:w w:val="105"/>
        </w:rPr>
        <w:t>did</w:t>
      </w:r>
    </w:p>
    <w:p w:rsidR="008652EC" w:rsidRDefault="004C1FEC">
      <w:pPr>
        <w:pStyle w:val="BodyText"/>
        <w:spacing w:before="0"/>
        <w:ind w:left="115" w:right="319"/>
      </w:pPr>
      <w:r>
        <w:rPr>
          <w:w w:val="105"/>
        </w:rPr>
        <w:t>the</w:t>
      </w:r>
      <w:r>
        <w:rPr>
          <w:spacing w:val="-19"/>
          <w:w w:val="105"/>
        </w:rPr>
        <w:t xml:space="preserve"> </w:t>
      </w:r>
      <w:r>
        <w:rPr>
          <w:spacing w:val="-3"/>
          <w:w w:val="105"/>
        </w:rPr>
        <w:t>Far</w:t>
      </w:r>
      <w:r>
        <w:rPr>
          <w:spacing w:val="-19"/>
          <w:w w:val="105"/>
        </w:rPr>
        <w:t xml:space="preserve"> </w:t>
      </w:r>
      <w:r>
        <w:rPr>
          <w:spacing w:val="-3"/>
          <w:w w:val="105"/>
        </w:rPr>
        <w:t>East</w:t>
      </w:r>
      <w:r>
        <w:rPr>
          <w:spacing w:val="-19"/>
          <w:w w:val="105"/>
        </w:rPr>
        <w:t xml:space="preserve"> </w:t>
      </w:r>
      <w:proofErr w:type="spellStart"/>
      <w:r>
        <w:rPr>
          <w:w w:val="105"/>
        </w:rPr>
        <w:t>Gippsland</w:t>
      </w:r>
      <w:proofErr w:type="spellEnd"/>
      <w:r>
        <w:rPr>
          <w:spacing w:val="-19"/>
          <w:w w:val="105"/>
        </w:rPr>
        <w:t xml:space="preserve"> </w:t>
      </w:r>
      <w:r>
        <w:rPr>
          <w:spacing w:val="-3"/>
          <w:w w:val="105"/>
        </w:rPr>
        <w:t>Roundtable,</w:t>
      </w:r>
      <w:r>
        <w:rPr>
          <w:spacing w:val="-19"/>
          <w:w w:val="105"/>
        </w:rPr>
        <w:t xml:space="preserve"> </w:t>
      </w:r>
      <w:r>
        <w:rPr>
          <w:w w:val="105"/>
        </w:rPr>
        <w:t>the</w:t>
      </w:r>
      <w:r>
        <w:rPr>
          <w:spacing w:val="-19"/>
          <w:w w:val="105"/>
        </w:rPr>
        <w:t xml:space="preserve"> </w:t>
      </w:r>
      <w:r>
        <w:rPr>
          <w:spacing w:val="-3"/>
          <w:w w:val="105"/>
        </w:rPr>
        <w:t>Greater</w:t>
      </w:r>
      <w:r>
        <w:rPr>
          <w:spacing w:val="-19"/>
          <w:w w:val="105"/>
        </w:rPr>
        <w:t xml:space="preserve"> </w:t>
      </w:r>
      <w:r>
        <w:rPr>
          <w:spacing w:val="-3"/>
          <w:w w:val="105"/>
        </w:rPr>
        <w:t>Grampians Roundtable</w:t>
      </w:r>
      <w:r>
        <w:rPr>
          <w:spacing w:val="-27"/>
          <w:w w:val="105"/>
        </w:rPr>
        <w:t xml:space="preserve"> </w:t>
      </w:r>
      <w:r>
        <w:rPr>
          <w:w w:val="105"/>
        </w:rPr>
        <w:t>and</w:t>
      </w:r>
      <w:r>
        <w:rPr>
          <w:spacing w:val="-27"/>
          <w:w w:val="105"/>
        </w:rPr>
        <w:t xml:space="preserve"> </w:t>
      </w:r>
      <w:r>
        <w:rPr>
          <w:spacing w:val="-3"/>
          <w:w w:val="105"/>
        </w:rPr>
        <w:t>several</w:t>
      </w:r>
      <w:r>
        <w:rPr>
          <w:spacing w:val="-27"/>
          <w:w w:val="105"/>
        </w:rPr>
        <w:t xml:space="preserve"> </w:t>
      </w:r>
      <w:r>
        <w:rPr>
          <w:spacing w:val="-2"/>
          <w:w w:val="105"/>
        </w:rPr>
        <w:t>high-bushfire-risk</w:t>
      </w:r>
      <w:r>
        <w:rPr>
          <w:spacing w:val="-27"/>
          <w:w w:val="105"/>
        </w:rPr>
        <w:t xml:space="preserve"> </w:t>
      </w:r>
      <w:r>
        <w:rPr>
          <w:spacing w:val="-2"/>
          <w:w w:val="105"/>
        </w:rPr>
        <w:t>communities.</w:t>
      </w:r>
    </w:p>
    <w:p w:rsidR="008652EC" w:rsidRDefault="004C1FEC">
      <w:pPr>
        <w:rPr>
          <w:rFonts w:ascii="Calibri" w:eastAsia="Calibri" w:hAnsi="Calibri" w:cs="Calibri"/>
          <w:sz w:val="18"/>
          <w:szCs w:val="18"/>
        </w:rPr>
      </w:pPr>
      <w:r>
        <w:br w:type="column"/>
      </w:r>
    </w:p>
    <w:p w:rsidR="008652EC" w:rsidRDefault="008652EC">
      <w:pPr>
        <w:spacing w:before="4"/>
        <w:rPr>
          <w:rFonts w:ascii="Calibri" w:eastAsia="Calibri" w:hAnsi="Calibri" w:cs="Calibri"/>
          <w:sz w:val="21"/>
          <w:szCs w:val="21"/>
        </w:rPr>
      </w:pPr>
    </w:p>
    <w:p w:rsidR="008652EC" w:rsidRDefault="004C1FEC">
      <w:pPr>
        <w:pStyle w:val="BodyText"/>
        <w:spacing w:before="0"/>
        <w:ind w:left="115" w:right="176"/>
      </w:pPr>
      <w:r>
        <w:rPr>
          <w:w w:val="105"/>
        </w:rPr>
        <w:t>The</w:t>
      </w:r>
      <w:r>
        <w:rPr>
          <w:spacing w:val="-15"/>
          <w:w w:val="105"/>
        </w:rPr>
        <w:t xml:space="preserve"> </w:t>
      </w:r>
      <w:r>
        <w:rPr>
          <w:w w:val="105"/>
        </w:rPr>
        <w:t>Planned</w:t>
      </w:r>
      <w:r>
        <w:rPr>
          <w:spacing w:val="-15"/>
          <w:w w:val="105"/>
        </w:rPr>
        <w:t xml:space="preserve"> </w:t>
      </w:r>
      <w:r>
        <w:rPr>
          <w:w w:val="105"/>
        </w:rPr>
        <w:t>Burning</w:t>
      </w:r>
      <w:r>
        <w:rPr>
          <w:spacing w:val="-15"/>
          <w:w w:val="105"/>
        </w:rPr>
        <w:t xml:space="preserve"> </w:t>
      </w:r>
      <w:r>
        <w:rPr>
          <w:w w:val="105"/>
        </w:rPr>
        <w:t>Notification</w:t>
      </w:r>
      <w:r>
        <w:rPr>
          <w:spacing w:val="-15"/>
          <w:w w:val="105"/>
        </w:rPr>
        <w:t xml:space="preserve"> </w:t>
      </w:r>
      <w:r>
        <w:rPr>
          <w:w w:val="105"/>
        </w:rPr>
        <w:t>System</w:t>
      </w:r>
      <w:r>
        <w:rPr>
          <w:spacing w:val="-15"/>
          <w:w w:val="105"/>
        </w:rPr>
        <w:t xml:space="preserve"> </w:t>
      </w:r>
      <w:r>
        <w:rPr>
          <w:w w:val="105"/>
        </w:rPr>
        <w:t>went</w:t>
      </w:r>
      <w:r>
        <w:rPr>
          <w:spacing w:val="-15"/>
          <w:w w:val="105"/>
        </w:rPr>
        <w:t xml:space="preserve"> </w:t>
      </w:r>
      <w:r>
        <w:rPr>
          <w:w w:val="105"/>
        </w:rPr>
        <w:t>live</w:t>
      </w:r>
      <w:r>
        <w:rPr>
          <w:spacing w:val="-15"/>
          <w:w w:val="105"/>
        </w:rPr>
        <w:t xml:space="preserve"> </w:t>
      </w:r>
      <w:r>
        <w:rPr>
          <w:w w:val="105"/>
        </w:rPr>
        <w:t>in</w:t>
      </w:r>
      <w:r>
        <w:rPr>
          <w:spacing w:val="-15"/>
          <w:w w:val="105"/>
        </w:rPr>
        <w:t xml:space="preserve"> </w:t>
      </w:r>
      <w:r>
        <w:rPr>
          <w:w w:val="105"/>
        </w:rPr>
        <w:t>autumn 2015 (see screenshot). The system gives those who register with it advance notice of planned and upcoming planned burns, and information about current burns, by SMS or email. People can be notified about specific burns or about all burns within 10 km of a given location. It is particularly useful</w:t>
      </w:r>
      <w:r>
        <w:rPr>
          <w:spacing w:val="-15"/>
          <w:w w:val="105"/>
        </w:rPr>
        <w:t xml:space="preserve"> </w:t>
      </w:r>
      <w:r>
        <w:rPr>
          <w:w w:val="105"/>
        </w:rPr>
        <w:t>for</w:t>
      </w:r>
      <w:r>
        <w:rPr>
          <w:spacing w:val="-15"/>
          <w:w w:val="105"/>
        </w:rPr>
        <w:t xml:space="preserve"> </w:t>
      </w:r>
      <w:r>
        <w:rPr>
          <w:w w:val="105"/>
        </w:rPr>
        <w:t>people</w:t>
      </w:r>
      <w:r>
        <w:rPr>
          <w:spacing w:val="-15"/>
          <w:w w:val="105"/>
        </w:rPr>
        <w:t xml:space="preserve"> </w:t>
      </w:r>
      <w:r>
        <w:rPr>
          <w:w w:val="105"/>
        </w:rPr>
        <w:t>with</w:t>
      </w:r>
      <w:r>
        <w:rPr>
          <w:spacing w:val="-15"/>
          <w:w w:val="105"/>
        </w:rPr>
        <w:t xml:space="preserve"> </w:t>
      </w:r>
      <w:r>
        <w:rPr>
          <w:w w:val="105"/>
        </w:rPr>
        <w:t>asthma</w:t>
      </w:r>
      <w:r>
        <w:rPr>
          <w:spacing w:val="-15"/>
          <w:w w:val="105"/>
        </w:rPr>
        <w:t xml:space="preserve"> </w:t>
      </w:r>
      <w:r>
        <w:rPr>
          <w:w w:val="105"/>
        </w:rPr>
        <w:t>and</w:t>
      </w:r>
      <w:r>
        <w:rPr>
          <w:spacing w:val="-15"/>
          <w:w w:val="105"/>
        </w:rPr>
        <w:t xml:space="preserve"> </w:t>
      </w:r>
      <w:r>
        <w:rPr>
          <w:w w:val="105"/>
        </w:rPr>
        <w:t>heart</w:t>
      </w:r>
      <w:r>
        <w:rPr>
          <w:spacing w:val="-15"/>
          <w:w w:val="105"/>
        </w:rPr>
        <w:t xml:space="preserve"> </w:t>
      </w:r>
      <w:r>
        <w:rPr>
          <w:w w:val="105"/>
        </w:rPr>
        <w:t>conditions,</w:t>
      </w:r>
      <w:r>
        <w:rPr>
          <w:spacing w:val="-15"/>
          <w:w w:val="105"/>
        </w:rPr>
        <w:t xml:space="preserve"> </w:t>
      </w:r>
      <w:r>
        <w:rPr>
          <w:w w:val="105"/>
        </w:rPr>
        <w:t>apiarists, grape</w:t>
      </w:r>
      <w:r>
        <w:rPr>
          <w:spacing w:val="-13"/>
          <w:w w:val="105"/>
        </w:rPr>
        <w:t xml:space="preserve"> </w:t>
      </w:r>
      <w:r>
        <w:rPr>
          <w:w w:val="105"/>
        </w:rPr>
        <w:t>growers</w:t>
      </w:r>
      <w:r>
        <w:rPr>
          <w:spacing w:val="-13"/>
          <w:w w:val="105"/>
        </w:rPr>
        <w:t xml:space="preserve"> </w:t>
      </w:r>
      <w:r>
        <w:rPr>
          <w:w w:val="105"/>
        </w:rPr>
        <w:t>and</w:t>
      </w:r>
      <w:r>
        <w:rPr>
          <w:spacing w:val="-13"/>
          <w:w w:val="105"/>
        </w:rPr>
        <w:t xml:space="preserve"> </w:t>
      </w:r>
      <w:r>
        <w:rPr>
          <w:w w:val="105"/>
        </w:rPr>
        <w:t>tourism</w:t>
      </w:r>
      <w:r>
        <w:rPr>
          <w:spacing w:val="-13"/>
          <w:w w:val="105"/>
        </w:rPr>
        <w:t xml:space="preserve"> </w:t>
      </w:r>
      <w:r>
        <w:rPr>
          <w:w w:val="105"/>
        </w:rPr>
        <w:t>operators,</w:t>
      </w:r>
      <w:r>
        <w:rPr>
          <w:spacing w:val="-13"/>
          <w:w w:val="105"/>
        </w:rPr>
        <w:t xml:space="preserve"> </w:t>
      </w:r>
      <w:r>
        <w:rPr>
          <w:w w:val="105"/>
        </w:rPr>
        <w:t>and</w:t>
      </w:r>
      <w:r>
        <w:rPr>
          <w:spacing w:val="-13"/>
          <w:w w:val="105"/>
        </w:rPr>
        <w:t xml:space="preserve"> </w:t>
      </w:r>
      <w:r>
        <w:rPr>
          <w:w w:val="105"/>
        </w:rPr>
        <w:t>was</w:t>
      </w:r>
      <w:r>
        <w:rPr>
          <w:spacing w:val="-13"/>
          <w:w w:val="105"/>
        </w:rPr>
        <w:t xml:space="preserve"> </w:t>
      </w:r>
      <w:r>
        <w:rPr>
          <w:w w:val="105"/>
        </w:rPr>
        <w:t>developed</w:t>
      </w:r>
      <w:r>
        <w:rPr>
          <w:spacing w:val="-13"/>
          <w:w w:val="105"/>
        </w:rPr>
        <w:t xml:space="preserve"> </w:t>
      </w:r>
      <w:r>
        <w:rPr>
          <w:w w:val="105"/>
        </w:rPr>
        <w:t>in consultation</w:t>
      </w:r>
      <w:r>
        <w:rPr>
          <w:spacing w:val="-25"/>
          <w:w w:val="105"/>
        </w:rPr>
        <w:t xml:space="preserve"> </w:t>
      </w:r>
      <w:r>
        <w:rPr>
          <w:w w:val="105"/>
        </w:rPr>
        <w:t>with</w:t>
      </w:r>
      <w:r>
        <w:rPr>
          <w:spacing w:val="-25"/>
          <w:w w:val="105"/>
        </w:rPr>
        <w:t xml:space="preserve"> </w:t>
      </w:r>
      <w:r>
        <w:rPr>
          <w:w w:val="105"/>
        </w:rPr>
        <w:t>representatives</w:t>
      </w:r>
      <w:r>
        <w:rPr>
          <w:spacing w:val="-25"/>
          <w:w w:val="105"/>
        </w:rPr>
        <w:t xml:space="preserve"> </w:t>
      </w:r>
      <w:r>
        <w:rPr>
          <w:w w:val="105"/>
        </w:rPr>
        <w:t>from</w:t>
      </w:r>
      <w:r>
        <w:rPr>
          <w:spacing w:val="-25"/>
          <w:w w:val="105"/>
        </w:rPr>
        <w:t xml:space="preserve"> </w:t>
      </w:r>
      <w:r>
        <w:rPr>
          <w:w w:val="105"/>
        </w:rPr>
        <w:t>those</w:t>
      </w:r>
      <w:r>
        <w:rPr>
          <w:spacing w:val="-25"/>
          <w:w w:val="105"/>
        </w:rPr>
        <w:t xml:space="preserve"> </w:t>
      </w:r>
      <w:r>
        <w:rPr>
          <w:w w:val="105"/>
        </w:rPr>
        <w:t>sectors.</w:t>
      </w:r>
    </w:p>
    <w:p w:rsidR="008652EC" w:rsidRDefault="004C1FEC">
      <w:pPr>
        <w:pStyle w:val="BodyText"/>
        <w:ind w:left="115" w:right="141"/>
      </w:pPr>
      <w:r>
        <w:rPr>
          <w:w w:val="105"/>
        </w:rPr>
        <w:t xml:space="preserve">In 2014, </w:t>
      </w:r>
      <w:r>
        <w:rPr>
          <w:spacing w:val="-4"/>
          <w:w w:val="105"/>
        </w:rPr>
        <w:t xml:space="preserve">DELWP </w:t>
      </w:r>
      <w:r>
        <w:rPr>
          <w:spacing w:val="-3"/>
          <w:w w:val="105"/>
        </w:rPr>
        <w:t xml:space="preserve">engagement </w:t>
      </w:r>
      <w:r>
        <w:rPr>
          <w:w w:val="105"/>
        </w:rPr>
        <w:t xml:space="preserve">officers joined the </w:t>
      </w:r>
      <w:r>
        <w:rPr>
          <w:spacing w:val="-4"/>
          <w:w w:val="105"/>
        </w:rPr>
        <w:t xml:space="preserve">statewide </w:t>
      </w:r>
      <w:r>
        <w:rPr>
          <w:w w:val="105"/>
        </w:rPr>
        <w:t>Planned</w:t>
      </w:r>
      <w:r>
        <w:rPr>
          <w:spacing w:val="-19"/>
          <w:w w:val="105"/>
        </w:rPr>
        <w:t xml:space="preserve"> </w:t>
      </w:r>
      <w:r>
        <w:rPr>
          <w:w w:val="105"/>
        </w:rPr>
        <w:t>Burning</w:t>
      </w:r>
      <w:r>
        <w:rPr>
          <w:spacing w:val="-19"/>
          <w:w w:val="105"/>
        </w:rPr>
        <w:t xml:space="preserve"> </w:t>
      </w:r>
      <w:r>
        <w:rPr>
          <w:spacing w:val="-3"/>
          <w:w w:val="105"/>
        </w:rPr>
        <w:t>Coordination</w:t>
      </w:r>
      <w:r>
        <w:rPr>
          <w:spacing w:val="-19"/>
          <w:w w:val="105"/>
        </w:rPr>
        <w:t xml:space="preserve"> </w:t>
      </w:r>
      <w:r>
        <w:rPr>
          <w:spacing w:val="-6"/>
          <w:w w:val="105"/>
        </w:rPr>
        <w:t>Team</w:t>
      </w:r>
      <w:r>
        <w:rPr>
          <w:spacing w:val="-19"/>
          <w:w w:val="105"/>
        </w:rPr>
        <w:t xml:space="preserve"> </w:t>
      </w:r>
      <w:r>
        <w:rPr>
          <w:w w:val="105"/>
        </w:rPr>
        <w:t>at</w:t>
      </w:r>
      <w:r>
        <w:rPr>
          <w:spacing w:val="-19"/>
          <w:w w:val="105"/>
        </w:rPr>
        <w:t xml:space="preserve"> </w:t>
      </w:r>
      <w:r>
        <w:rPr>
          <w:w w:val="105"/>
        </w:rPr>
        <w:t>the</w:t>
      </w:r>
      <w:r>
        <w:rPr>
          <w:spacing w:val="-19"/>
          <w:w w:val="105"/>
        </w:rPr>
        <w:t xml:space="preserve"> </w:t>
      </w:r>
      <w:r>
        <w:rPr>
          <w:spacing w:val="-3"/>
          <w:w w:val="105"/>
        </w:rPr>
        <w:t>State</w:t>
      </w:r>
      <w:r>
        <w:rPr>
          <w:spacing w:val="-19"/>
          <w:w w:val="105"/>
        </w:rPr>
        <w:t xml:space="preserve"> </w:t>
      </w:r>
      <w:r>
        <w:rPr>
          <w:spacing w:val="-3"/>
          <w:w w:val="105"/>
        </w:rPr>
        <w:t>Control</w:t>
      </w:r>
      <w:r>
        <w:rPr>
          <w:spacing w:val="-19"/>
          <w:w w:val="105"/>
        </w:rPr>
        <w:t xml:space="preserve"> </w:t>
      </w:r>
      <w:r>
        <w:rPr>
          <w:spacing w:val="-3"/>
          <w:w w:val="105"/>
        </w:rPr>
        <w:t>Centre for</w:t>
      </w:r>
      <w:r>
        <w:rPr>
          <w:spacing w:val="-15"/>
          <w:w w:val="105"/>
        </w:rPr>
        <w:t xml:space="preserve"> </w:t>
      </w:r>
      <w:r>
        <w:rPr>
          <w:w w:val="105"/>
        </w:rPr>
        <w:t>the</w:t>
      </w:r>
      <w:r>
        <w:rPr>
          <w:spacing w:val="-15"/>
          <w:w w:val="105"/>
        </w:rPr>
        <w:t xml:space="preserve"> </w:t>
      </w:r>
      <w:r>
        <w:rPr>
          <w:spacing w:val="-3"/>
          <w:w w:val="105"/>
        </w:rPr>
        <w:t>first</w:t>
      </w:r>
      <w:r>
        <w:rPr>
          <w:spacing w:val="-15"/>
          <w:w w:val="105"/>
        </w:rPr>
        <w:t xml:space="preserve"> </w:t>
      </w:r>
      <w:r>
        <w:rPr>
          <w:w w:val="105"/>
        </w:rPr>
        <w:t>time.</w:t>
      </w:r>
      <w:r>
        <w:rPr>
          <w:spacing w:val="-15"/>
          <w:w w:val="105"/>
        </w:rPr>
        <w:t xml:space="preserve"> </w:t>
      </w:r>
      <w:r>
        <w:rPr>
          <w:spacing w:val="-3"/>
          <w:w w:val="105"/>
        </w:rPr>
        <w:t>Engagement</w:t>
      </w:r>
      <w:r>
        <w:rPr>
          <w:spacing w:val="-15"/>
          <w:w w:val="105"/>
        </w:rPr>
        <w:t xml:space="preserve"> </w:t>
      </w:r>
      <w:r>
        <w:rPr>
          <w:w w:val="105"/>
        </w:rPr>
        <w:t>officers</w:t>
      </w:r>
      <w:r>
        <w:rPr>
          <w:spacing w:val="-15"/>
          <w:w w:val="105"/>
        </w:rPr>
        <w:t xml:space="preserve"> </w:t>
      </w:r>
      <w:r>
        <w:rPr>
          <w:spacing w:val="-3"/>
          <w:w w:val="105"/>
        </w:rPr>
        <w:t>ensure</w:t>
      </w:r>
      <w:r>
        <w:rPr>
          <w:spacing w:val="-15"/>
          <w:w w:val="105"/>
        </w:rPr>
        <w:t xml:space="preserve"> </w:t>
      </w:r>
      <w:r>
        <w:rPr>
          <w:spacing w:val="-4"/>
          <w:w w:val="105"/>
        </w:rPr>
        <w:t>key</w:t>
      </w:r>
      <w:r>
        <w:rPr>
          <w:spacing w:val="-15"/>
          <w:w w:val="105"/>
        </w:rPr>
        <w:t xml:space="preserve"> </w:t>
      </w:r>
      <w:r>
        <w:rPr>
          <w:spacing w:val="-3"/>
          <w:w w:val="105"/>
        </w:rPr>
        <w:t xml:space="preserve">government </w:t>
      </w:r>
      <w:r>
        <w:rPr>
          <w:spacing w:val="-4"/>
          <w:w w:val="105"/>
        </w:rPr>
        <w:t xml:space="preserve">stakeholders </w:t>
      </w:r>
      <w:r>
        <w:rPr>
          <w:w w:val="105"/>
        </w:rPr>
        <w:t xml:space="preserve">(including </w:t>
      </w:r>
      <w:r>
        <w:rPr>
          <w:spacing w:val="-5"/>
          <w:w w:val="105"/>
        </w:rPr>
        <w:t xml:space="preserve">EPA, </w:t>
      </w:r>
      <w:r>
        <w:rPr>
          <w:spacing w:val="-4"/>
          <w:w w:val="105"/>
        </w:rPr>
        <w:t xml:space="preserve">CFA, </w:t>
      </w:r>
      <w:r>
        <w:rPr>
          <w:w w:val="105"/>
        </w:rPr>
        <w:t xml:space="preserve">Department of Health </w:t>
      </w:r>
      <w:r>
        <w:rPr>
          <w:spacing w:val="-2"/>
          <w:w w:val="105"/>
        </w:rPr>
        <w:t xml:space="preserve">and </w:t>
      </w:r>
      <w:r>
        <w:rPr>
          <w:w w:val="105"/>
        </w:rPr>
        <w:t>Human</w:t>
      </w:r>
      <w:r>
        <w:rPr>
          <w:spacing w:val="-19"/>
          <w:w w:val="105"/>
        </w:rPr>
        <w:t xml:space="preserve"> </w:t>
      </w:r>
      <w:r>
        <w:rPr>
          <w:w w:val="105"/>
        </w:rPr>
        <w:t>Services</w:t>
      </w:r>
      <w:r>
        <w:rPr>
          <w:spacing w:val="-19"/>
          <w:w w:val="105"/>
        </w:rPr>
        <w:t xml:space="preserve"> </w:t>
      </w:r>
      <w:r>
        <w:rPr>
          <w:w w:val="105"/>
        </w:rPr>
        <w:t>and</w:t>
      </w:r>
      <w:r>
        <w:rPr>
          <w:spacing w:val="-19"/>
          <w:w w:val="105"/>
        </w:rPr>
        <w:t xml:space="preserve"> </w:t>
      </w:r>
      <w:r>
        <w:rPr>
          <w:spacing w:val="-5"/>
          <w:w w:val="105"/>
        </w:rPr>
        <w:t>Tourism</w:t>
      </w:r>
      <w:r>
        <w:rPr>
          <w:spacing w:val="-19"/>
          <w:w w:val="105"/>
        </w:rPr>
        <w:t xml:space="preserve"> </w:t>
      </w:r>
      <w:r>
        <w:rPr>
          <w:w w:val="105"/>
        </w:rPr>
        <w:t>Victoria)</w:t>
      </w:r>
      <w:r>
        <w:rPr>
          <w:spacing w:val="-19"/>
          <w:w w:val="105"/>
        </w:rPr>
        <w:t xml:space="preserve"> </w:t>
      </w:r>
      <w:r>
        <w:rPr>
          <w:spacing w:val="-3"/>
          <w:w w:val="105"/>
        </w:rPr>
        <w:t>are</w:t>
      </w:r>
      <w:r>
        <w:rPr>
          <w:spacing w:val="-19"/>
          <w:w w:val="105"/>
        </w:rPr>
        <w:t xml:space="preserve"> </w:t>
      </w:r>
      <w:r>
        <w:rPr>
          <w:spacing w:val="-4"/>
          <w:w w:val="105"/>
        </w:rPr>
        <w:t>kept</w:t>
      </w:r>
      <w:r>
        <w:rPr>
          <w:spacing w:val="-19"/>
          <w:w w:val="105"/>
        </w:rPr>
        <w:t xml:space="preserve"> </w:t>
      </w:r>
      <w:r>
        <w:rPr>
          <w:spacing w:val="-3"/>
          <w:w w:val="105"/>
        </w:rPr>
        <w:t>informed</w:t>
      </w:r>
      <w:r>
        <w:rPr>
          <w:spacing w:val="-19"/>
          <w:w w:val="105"/>
        </w:rPr>
        <w:t xml:space="preserve"> </w:t>
      </w:r>
      <w:r>
        <w:rPr>
          <w:w w:val="105"/>
        </w:rPr>
        <w:t xml:space="preserve">about the planned burning </w:t>
      </w:r>
      <w:r>
        <w:rPr>
          <w:spacing w:val="-3"/>
          <w:w w:val="105"/>
        </w:rPr>
        <w:t xml:space="preserve">program </w:t>
      </w:r>
      <w:r>
        <w:rPr>
          <w:w w:val="105"/>
        </w:rPr>
        <w:t xml:space="preserve">and </w:t>
      </w:r>
      <w:r>
        <w:rPr>
          <w:spacing w:val="-2"/>
          <w:w w:val="105"/>
        </w:rPr>
        <w:t xml:space="preserve">can </w:t>
      </w:r>
      <w:r>
        <w:rPr>
          <w:spacing w:val="-3"/>
          <w:w w:val="105"/>
        </w:rPr>
        <w:t xml:space="preserve">provide </w:t>
      </w:r>
      <w:r>
        <w:rPr>
          <w:w w:val="105"/>
        </w:rPr>
        <w:t xml:space="preserve">their </w:t>
      </w:r>
      <w:r>
        <w:rPr>
          <w:spacing w:val="-3"/>
          <w:w w:val="105"/>
        </w:rPr>
        <w:t xml:space="preserve">networks </w:t>
      </w:r>
      <w:r>
        <w:rPr>
          <w:w w:val="105"/>
        </w:rPr>
        <w:t xml:space="preserve">with </w:t>
      </w:r>
      <w:r>
        <w:rPr>
          <w:spacing w:val="-3"/>
          <w:w w:val="105"/>
        </w:rPr>
        <w:t xml:space="preserve">information </w:t>
      </w:r>
      <w:r>
        <w:rPr>
          <w:w w:val="105"/>
        </w:rPr>
        <w:t xml:space="preserve">about it. </w:t>
      </w:r>
      <w:r>
        <w:rPr>
          <w:spacing w:val="-3"/>
          <w:w w:val="105"/>
        </w:rPr>
        <w:t xml:space="preserve">Engagement </w:t>
      </w:r>
      <w:r>
        <w:rPr>
          <w:w w:val="105"/>
        </w:rPr>
        <w:t xml:space="preserve">officers also </w:t>
      </w:r>
      <w:r>
        <w:rPr>
          <w:spacing w:val="-4"/>
          <w:w w:val="105"/>
        </w:rPr>
        <w:t xml:space="preserve">worked </w:t>
      </w:r>
      <w:r>
        <w:rPr>
          <w:w w:val="105"/>
        </w:rPr>
        <w:t>with</w:t>
      </w:r>
      <w:r>
        <w:rPr>
          <w:spacing w:val="-17"/>
          <w:w w:val="105"/>
        </w:rPr>
        <w:t xml:space="preserve"> </w:t>
      </w:r>
      <w:r>
        <w:rPr>
          <w:w w:val="105"/>
        </w:rPr>
        <w:t>the</w:t>
      </w:r>
      <w:r>
        <w:rPr>
          <w:spacing w:val="-17"/>
          <w:w w:val="105"/>
        </w:rPr>
        <w:t xml:space="preserve"> </w:t>
      </w:r>
      <w:r>
        <w:rPr>
          <w:spacing w:val="-3"/>
          <w:w w:val="105"/>
        </w:rPr>
        <w:t>Bureau</w:t>
      </w:r>
      <w:r>
        <w:rPr>
          <w:spacing w:val="-17"/>
          <w:w w:val="105"/>
        </w:rPr>
        <w:t xml:space="preserve"> </w:t>
      </w:r>
      <w:r>
        <w:rPr>
          <w:w w:val="105"/>
        </w:rPr>
        <w:t>of</w:t>
      </w:r>
      <w:r>
        <w:rPr>
          <w:spacing w:val="-17"/>
          <w:w w:val="105"/>
        </w:rPr>
        <w:t xml:space="preserve"> </w:t>
      </w:r>
      <w:r>
        <w:rPr>
          <w:spacing w:val="-3"/>
          <w:w w:val="105"/>
        </w:rPr>
        <w:t>Meteorology</w:t>
      </w:r>
      <w:r>
        <w:rPr>
          <w:spacing w:val="-17"/>
          <w:w w:val="105"/>
        </w:rPr>
        <w:t xml:space="preserve"> </w:t>
      </w:r>
      <w:r>
        <w:rPr>
          <w:w w:val="105"/>
        </w:rPr>
        <w:t>and</w:t>
      </w:r>
      <w:r>
        <w:rPr>
          <w:spacing w:val="-17"/>
          <w:w w:val="105"/>
        </w:rPr>
        <w:t xml:space="preserve"> </w:t>
      </w:r>
      <w:r>
        <w:rPr>
          <w:w w:val="105"/>
        </w:rPr>
        <w:t>fire</w:t>
      </w:r>
      <w:r>
        <w:rPr>
          <w:spacing w:val="-17"/>
          <w:w w:val="105"/>
        </w:rPr>
        <w:t xml:space="preserve"> </w:t>
      </w:r>
      <w:proofErr w:type="spellStart"/>
      <w:r>
        <w:rPr>
          <w:spacing w:val="-3"/>
          <w:w w:val="105"/>
        </w:rPr>
        <w:t>behaviour</w:t>
      </w:r>
      <w:proofErr w:type="spellEnd"/>
      <w:r>
        <w:rPr>
          <w:spacing w:val="-17"/>
          <w:w w:val="105"/>
        </w:rPr>
        <w:t xml:space="preserve"> </w:t>
      </w:r>
      <w:r>
        <w:rPr>
          <w:spacing w:val="-3"/>
          <w:w w:val="105"/>
        </w:rPr>
        <w:t>analysts</w:t>
      </w:r>
    </w:p>
    <w:p w:rsidR="008652EC" w:rsidRDefault="004C1FEC" w:rsidP="00C915C3">
      <w:pPr>
        <w:pStyle w:val="BodyText"/>
        <w:spacing w:before="0"/>
        <w:ind w:left="115" w:right="272"/>
        <w:sectPr w:rsidR="008652EC">
          <w:type w:val="continuous"/>
          <w:pgSz w:w="11910" w:h="16840"/>
          <w:pgMar w:top="540" w:right="1020" w:bottom="280" w:left="1020" w:header="720" w:footer="720" w:gutter="0"/>
          <w:cols w:num="2" w:space="720" w:equalWidth="0">
            <w:col w:w="4728" w:space="232"/>
            <w:col w:w="4910"/>
          </w:cols>
        </w:sectPr>
      </w:pPr>
      <w:r>
        <w:rPr>
          <w:w w:val="105"/>
        </w:rPr>
        <w:t xml:space="preserve">to </w:t>
      </w:r>
      <w:r>
        <w:rPr>
          <w:spacing w:val="-3"/>
          <w:w w:val="105"/>
        </w:rPr>
        <w:t xml:space="preserve">develop smoke management </w:t>
      </w:r>
      <w:r>
        <w:rPr>
          <w:w w:val="105"/>
        </w:rPr>
        <w:t xml:space="preserve">and </w:t>
      </w:r>
      <w:r>
        <w:rPr>
          <w:spacing w:val="-3"/>
          <w:w w:val="105"/>
        </w:rPr>
        <w:t xml:space="preserve">engagement </w:t>
      </w:r>
      <w:r>
        <w:rPr>
          <w:w w:val="105"/>
        </w:rPr>
        <w:t>plans, so the</w:t>
      </w:r>
      <w:r>
        <w:rPr>
          <w:spacing w:val="-17"/>
          <w:w w:val="105"/>
        </w:rPr>
        <w:t xml:space="preserve"> </w:t>
      </w:r>
      <w:r>
        <w:rPr>
          <w:w w:val="105"/>
        </w:rPr>
        <w:t>impact</w:t>
      </w:r>
      <w:r>
        <w:rPr>
          <w:spacing w:val="-17"/>
          <w:w w:val="105"/>
        </w:rPr>
        <w:t xml:space="preserve"> </w:t>
      </w:r>
      <w:r>
        <w:rPr>
          <w:w w:val="105"/>
        </w:rPr>
        <w:t>of</w:t>
      </w:r>
      <w:r>
        <w:rPr>
          <w:spacing w:val="-17"/>
          <w:w w:val="105"/>
        </w:rPr>
        <w:t xml:space="preserve"> </w:t>
      </w:r>
      <w:r>
        <w:rPr>
          <w:spacing w:val="-3"/>
          <w:w w:val="105"/>
        </w:rPr>
        <w:t>smoke</w:t>
      </w:r>
      <w:r>
        <w:rPr>
          <w:spacing w:val="-17"/>
          <w:w w:val="105"/>
        </w:rPr>
        <w:t xml:space="preserve"> </w:t>
      </w:r>
      <w:r>
        <w:rPr>
          <w:w w:val="105"/>
        </w:rPr>
        <w:t>on</w:t>
      </w:r>
      <w:r>
        <w:rPr>
          <w:spacing w:val="-17"/>
          <w:w w:val="105"/>
        </w:rPr>
        <w:t xml:space="preserve"> </w:t>
      </w:r>
      <w:r>
        <w:rPr>
          <w:w w:val="105"/>
        </w:rPr>
        <w:t>local</w:t>
      </w:r>
      <w:r>
        <w:rPr>
          <w:spacing w:val="-17"/>
          <w:w w:val="105"/>
        </w:rPr>
        <w:t xml:space="preserve"> </w:t>
      </w:r>
      <w:r>
        <w:rPr>
          <w:spacing w:val="-3"/>
          <w:w w:val="105"/>
        </w:rPr>
        <w:t>events</w:t>
      </w:r>
      <w:r>
        <w:rPr>
          <w:spacing w:val="-17"/>
          <w:w w:val="105"/>
        </w:rPr>
        <w:t xml:space="preserve"> </w:t>
      </w:r>
      <w:r>
        <w:rPr>
          <w:w w:val="105"/>
        </w:rPr>
        <w:t>and</w:t>
      </w:r>
      <w:r>
        <w:rPr>
          <w:spacing w:val="-17"/>
          <w:w w:val="105"/>
        </w:rPr>
        <w:t xml:space="preserve"> </w:t>
      </w:r>
      <w:r>
        <w:rPr>
          <w:spacing w:val="-3"/>
          <w:w w:val="105"/>
        </w:rPr>
        <w:t>at-risk</w:t>
      </w:r>
      <w:r>
        <w:rPr>
          <w:spacing w:val="-17"/>
          <w:w w:val="105"/>
        </w:rPr>
        <w:t xml:space="preserve"> </w:t>
      </w:r>
      <w:r>
        <w:rPr>
          <w:w w:val="105"/>
        </w:rPr>
        <w:t>people</w:t>
      </w:r>
      <w:r>
        <w:rPr>
          <w:spacing w:val="-17"/>
          <w:w w:val="105"/>
        </w:rPr>
        <w:t xml:space="preserve"> </w:t>
      </w:r>
      <w:r>
        <w:rPr>
          <w:spacing w:val="-2"/>
          <w:w w:val="105"/>
        </w:rPr>
        <w:t>can</w:t>
      </w:r>
      <w:r>
        <w:rPr>
          <w:spacing w:val="-17"/>
          <w:w w:val="105"/>
        </w:rPr>
        <w:t xml:space="preserve"> </w:t>
      </w:r>
      <w:r>
        <w:rPr>
          <w:w w:val="105"/>
        </w:rPr>
        <w:t xml:space="preserve">be </w:t>
      </w:r>
      <w:r>
        <w:rPr>
          <w:spacing w:val="-3"/>
          <w:w w:val="105"/>
        </w:rPr>
        <w:t>predicted,</w:t>
      </w:r>
      <w:r>
        <w:rPr>
          <w:spacing w:val="-29"/>
          <w:w w:val="105"/>
        </w:rPr>
        <w:t xml:space="preserve"> </w:t>
      </w:r>
      <w:r>
        <w:rPr>
          <w:w w:val="105"/>
        </w:rPr>
        <w:t>managed</w:t>
      </w:r>
      <w:r>
        <w:rPr>
          <w:spacing w:val="-29"/>
          <w:w w:val="105"/>
        </w:rPr>
        <w:t xml:space="preserve"> </w:t>
      </w:r>
      <w:r>
        <w:rPr>
          <w:w w:val="105"/>
        </w:rPr>
        <w:t>and</w:t>
      </w:r>
      <w:r>
        <w:rPr>
          <w:spacing w:val="-29"/>
          <w:w w:val="105"/>
        </w:rPr>
        <w:t xml:space="preserve"> </w:t>
      </w:r>
      <w:r>
        <w:rPr>
          <w:spacing w:val="-3"/>
          <w:w w:val="105"/>
        </w:rPr>
        <w:t>communicated.</w:t>
      </w:r>
    </w:p>
    <w:p w:rsidR="008652EC" w:rsidRDefault="008652EC">
      <w:pPr>
        <w:rPr>
          <w:rFonts w:ascii="Calibri" w:eastAsia="Calibri" w:hAnsi="Calibri" w:cs="Calibri"/>
          <w:sz w:val="20"/>
          <w:szCs w:val="20"/>
        </w:rPr>
      </w:pPr>
    </w:p>
    <w:p w:rsidR="008652EC" w:rsidRDefault="008652EC">
      <w:pPr>
        <w:spacing w:before="9"/>
        <w:rPr>
          <w:rFonts w:ascii="Calibri" w:eastAsia="Calibri" w:hAnsi="Calibri" w:cs="Calibri"/>
          <w:sz w:val="26"/>
          <w:szCs w:val="26"/>
        </w:rPr>
      </w:pPr>
    </w:p>
    <w:p w:rsidR="008652EC" w:rsidRDefault="008652EC">
      <w:pPr>
        <w:rPr>
          <w:rFonts w:ascii="Calibri" w:eastAsia="Calibri" w:hAnsi="Calibri" w:cs="Calibri"/>
          <w:sz w:val="26"/>
          <w:szCs w:val="26"/>
        </w:rPr>
        <w:sectPr w:rsidR="008652EC">
          <w:pgSz w:w="11910" w:h="16840"/>
          <w:pgMar w:top="1580" w:right="1020" w:bottom="560" w:left="1020" w:header="0" w:footer="371" w:gutter="0"/>
          <w:cols w:space="720"/>
        </w:sectPr>
      </w:pPr>
    </w:p>
    <w:p w:rsidR="008652EC" w:rsidRDefault="004C1FEC">
      <w:pPr>
        <w:pStyle w:val="Heading2"/>
        <w:ind w:left="1247" w:right="-15"/>
        <w:rPr>
          <w:b w:val="0"/>
          <w:bCs w:val="0"/>
        </w:rPr>
      </w:pPr>
      <w:bookmarkStart w:id="34" w:name="￼_Risk-based_planning_outputs"/>
      <w:bookmarkStart w:id="35" w:name="Strategic_bushfire_management_plans"/>
      <w:bookmarkStart w:id="36" w:name="￼_Burn_preparation"/>
      <w:bookmarkStart w:id="37" w:name="_bookmark14"/>
      <w:bookmarkEnd w:id="34"/>
      <w:bookmarkEnd w:id="35"/>
      <w:bookmarkEnd w:id="36"/>
      <w:bookmarkEnd w:id="37"/>
      <w:r>
        <w:rPr>
          <w:color w:val="00838F"/>
        </w:rPr>
        <w:lastRenderedPageBreak/>
        <w:t>Risk-based planning</w:t>
      </w:r>
      <w:r>
        <w:rPr>
          <w:color w:val="00838F"/>
          <w:spacing w:val="-12"/>
        </w:rPr>
        <w:t xml:space="preserve"> </w:t>
      </w:r>
      <w:r>
        <w:rPr>
          <w:color w:val="00838F"/>
        </w:rPr>
        <w:t>outputs</w:t>
      </w:r>
    </w:p>
    <w:p w:rsidR="008652EC" w:rsidRDefault="004C1FEC">
      <w:pPr>
        <w:pStyle w:val="Heading3"/>
        <w:spacing w:before="125"/>
        <w:ind w:right="-15"/>
        <w:rPr>
          <w:b w:val="0"/>
          <w:bCs w:val="0"/>
        </w:rPr>
      </w:pPr>
      <w:r>
        <w:t>Strategic bushfire management</w:t>
      </w:r>
      <w:r>
        <w:rPr>
          <w:spacing w:val="-23"/>
        </w:rPr>
        <w:t xml:space="preserve"> </w:t>
      </w:r>
      <w:r>
        <w:t>plans</w:t>
      </w:r>
    </w:p>
    <w:p w:rsidR="008652EC" w:rsidRDefault="004C1FEC">
      <w:pPr>
        <w:pStyle w:val="BodyText"/>
        <w:spacing w:before="46"/>
        <w:ind w:left="113" w:right="372"/>
      </w:pPr>
      <w:r>
        <w:rPr>
          <w:w w:val="105"/>
        </w:rPr>
        <w:t xml:space="preserve">During the </w:t>
      </w:r>
      <w:r>
        <w:rPr>
          <w:spacing w:val="-4"/>
          <w:w w:val="105"/>
        </w:rPr>
        <w:t xml:space="preserve">year, </w:t>
      </w:r>
      <w:r>
        <w:rPr>
          <w:spacing w:val="-3"/>
          <w:w w:val="105"/>
        </w:rPr>
        <w:t xml:space="preserve">DELWP </w:t>
      </w:r>
      <w:r>
        <w:rPr>
          <w:w w:val="105"/>
        </w:rPr>
        <w:t>published SBMPs for three of Victoria’s</w:t>
      </w:r>
      <w:r>
        <w:rPr>
          <w:spacing w:val="-18"/>
          <w:w w:val="105"/>
        </w:rPr>
        <w:t xml:space="preserve"> </w:t>
      </w:r>
      <w:r>
        <w:rPr>
          <w:w w:val="105"/>
        </w:rPr>
        <w:t>seven</w:t>
      </w:r>
      <w:r>
        <w:rPr>
          <w:spacing w:val="-18"/>
          <w:w w:val="105"/>
        </w:rPr>
        <w:t xml:space="preserve"> </w:t>
      </w:r>
      <w:r>
        <w:rPr>
          <w:w w:val="105"/>
        </w:rPr>
        <w:t>bushfire</w:t>
      </w:r>
      <w:r>
        <w:rPr>
          <w:spacing w:val="-18"/>
          <w:w w:val="105"/>
        </w:rPr>
        <w:t xml:space="preserve"> </w:t>
      </w:r>
      <w:r>
        <w:rPr>
          <w:w w:val="105"/>
        </w:rPr>
        <w:t>risk</w:t>
      </w:r>
      <w:r>
        <w:rPr>
          <w:spacing w:val="-18"/>
          <w:w w:val="105"/>
        </w:rPr>
        <w:t xml:space="preserve"> </w:t>
      </w:r>
      <w:r>
        <w:rPr>
          <w:w w:val="105"/>
        </w:rPr>
        <w:t>landscapes,</w:t>
      </w:r>
      <w:r>
        <w:rPr>
          <w:spacing w:val="-18"/>
          <w:w w:val="105"/>
        </w:rPr>
        <w:t xml:space="preserve"> </w:t>
      </w:r>
      <w:r>
        <w:rPr>
          <w:w w:val="105"/>
        </w:rPr>
        <w:t>and</w:t>
      </w:r>
      <w:r>
        <w:rPr>
          <w:spacing w:val="-18"/>
          <w:w w:val="105"/>
        </w:rPr>
        <w:t xml:space="preserve"> </w:t>
      </w:r>
      <w:proofErr w:type="spellStart"/>
      <w:r>
        <w:rPr>
          <w:w w:val="105"/>
        </w:rPr>
        <w:t>finalised</w:t>
      </w:r>
      <w:proofErr w:type="spellEnd"/>
      <w:r>
        <w:rPr>
          <w:spacing w:val="-18"/>
          <w:w w:val="105"/>
        </w:rPr>
        <w:t xml:space="preserve"> </w:t>
      </w:r>
      <w:r>
        <w:rPr>
          <w:w w:val="105"/>
        </w:rPr>
        <w:t>for publication</w:t>
      </w:r>
      <w:r>
        <w:rPr>
          <w:spacing w:val="-16"/>
          <w:w w:val="105"/>
        </w:rPr>
        <w:t xml:space="preserve"> </w:t>
      </w:r>
      <w:r>
        <w:rPr>
          <w:w w:val="105"/>
        </w:rPr>
        <w:t>plans</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remaining</w:t>
      </w:r>
      <w:r>
        <w:rPr>
          <w:spacing w:val="-16"/>
          <w:w w:val="105"/>
        </w:rPr>
        <w:t xml:space="preserve"> </w:t>
      </w:r>
      <w:r>
        <w:rPr>
          <w:spacing w:val="-5"/>
          <w:w w:val="105"/>
        </w:rPr>
        <w:t>four.</w:t>
      </w:r>
    </w:p>
    <w:p w:rsidR="008652EC" w:rsidRDefault="004C1FEC">
      <w:pPr>
        <w:pStyle w:val="BodyText"/>
        <w:ind w:left="113" w:right="-15"/>
      </w:pPr>
      <w:r>
        <w:rPr>
          <w:w w:val="105"/>
        </w:rPr>
        <w:t xml:space="preserve">The SBMPs explain the fuel management strategies that </w:t>
      </w:r>
      <w:r>
        <w:rPr>
          <w:spacing w:val="-3"/>
          <w:w w:val="105"/>
        </w:rPr>
        <w:t xml:space="preserve">DELWP </w:t>
      </w:r>
      <w:r>
        <w:rPr>
          <w:w w:val="105"/>
        </w:rPr>
        <w:t xml:space="preserve">and Parks Victoria will undertake in Victoria’s seven bushfire risk landscapes to </w:t>
      </w:r>
      <w:proofErr w:type="spellStart"/>
      <w:r>
        <w:rPr>
          <w:w w:val="105"/>
        </w:rPr>
        <w:t>minimise</w:t>
      </w:r>
      <w:proofErr w:type="spellEnd"/>
      <w:r>
        <w:rPr>
          <w:w w:val="105"/>
        </w:rPr>
        <w:t xml:space="preserve"> the impact of major bushfires on people, property, infrastructure, economic activity and the environment, to achieve the two code objectives. The plans explain how we will manage fuel in the fire management zones—asset protection zones, bushfire moderation</w:t>
      </w:r>
      <w:r>
        <w:rPr>
          <w:spacing w:val="-21"/>
          <w:w w:val="105"/>
        </w:rPr>
        <w:t xml:space="preserve"> </w:t>
      </w:r>
      <w:r>
        <w:rPr>
          <w:w w:val="105"/>
        </w:rPr>
        <w:t>zones,</w:t>
      </w:r>
      <w:r>
        <w:rPr>
          <w:spacing w:val="-22"/>
          <w:w w:val="105"/>
        </w:rPr>
        <w:t xml:space="preserve"> </w:t>
      </w:r>
      <w:r>
        <w:rPr>
          <w:w w:val="105"/>
        </w:rPr>
        <w:t>landscape</w:t>
      </w:r>
      <w:r>
        <w:rPr>
          <w:spacing w:val="-21"/>
          <w:w w:val="105"/>
        </w:rPr>
        <w:t xml:space="preserve"> </w:t>
      </w:r>
      <w:r>
        <w:rPr>
          <w:w w:val="105"/>
        </w:rPr>
        <w:t>management</w:t>
      </w:r>
      <w:r>
        <w:rPr>
          <w:spacing w:val="-21"/>
          <w:w w:val="105"/>
        </w:rPr>
        <w:t xml:space="preserve"> </w:t>
      </w:r>
      <w:r>
        <w:rPr>
          <w:w w:val="105"/>
        </w:rPr>
        <w:t>zones</w:t>
      </w:r>
      <w:r>
        <w:rPr>
          <w:spacing w:val="-21"/>
          <w:w w:val="105"/>
        </w:rPr>
        <w:t xml:space="preserve"> </w:t>
      </w:r>
      <w:r>
        <w:rPr>
          <w:w w:val="105"/>
        </w:rPr>
        <w:t>and</w:t>
      </w:r>
      <w:r>
        <w:rPr>
          <w:spacing w:val="-21"/>
          <w:w w:val="105"/>
        </w:rPr>
        <w:t xml:space="preserve"> </w:t>
      </w:r>
      <w:r>
        <w:rPr>
          <w:w w:val="105"/>
        </w:rPr>
        <w:t>planned burning exclusion zones—on public land, using planned burning</w:t>
      </w:r>
      <w:r>
        <w:rPr>
          <w:spacing w:val="-15"/>
          <w:w w:val="105"/>
        </w:rPr>
        <w:t xml:space="preserve"> </w:t>
      </w:r>
      <w:r>
        <w:rPr>
          <w:w w:val="105"/>
        </w:rPr>
        <w:t>and</w:t>
      </w:r>
      <w:r>
        <w:rPr>
          <w:spacing w:val="-15"/>
          <w:w w:val="105"/>
        </w:rPr>
        <w:t xml:space="preserve"> </w:t>
      </w:r>
      <w:r>
        <w:rPr>
          <w:w w:val="105"/>
        </w:rPr>
        <w:t>by</w:t>
      </w:r>
      <w:r>
        <w:rPr>
          <w:spacing w:val="-15"/>
          <w:w w:val="105"/>
        </w:rPr>
        <w:t xml:space="preserve"> </w:t>
      </w:r>
      <w:r>
        <w:rPr>
          <w:w w:val="105"/>
        </w:rPr>
        <w:t>doing</w:t>
      </w:r>
      <w:r>
        <w:rPr>
          <w:spacing w:val="-15"/>
          <w:w w:val="105"/>
        </w:rPr>
        <w:t xml:space="preserve"> </w:t>
      </w:r>
      <w:r>
        <w:rPr>
          <w:w w:val="105"/>
        </w:rPr>
        <w:t>other</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activities.</w:t>
      </w:r>
    </w:p>
    <w:p w:rsidR="008652EC" w:rsidRDefault="004C1FEC">
      <w:pPr>
        <w:pStyle w:val="BodyText"/>
        <w:ind w:left="113" w:right="383"/>
      </w:pPr>
      <w:r>
        <w:rPr>
          <w:w w:val="105"/>
        </w:rPr>
        <w:t xml:space="preserve">The plans </w:t>
      </w:r>
      <w:r>
        <w:rPr>
          <w:spacing w:val="-3"/>
          <w:w w:val="105"/>
        </w:rPr>
        <w:t xml:space="preserve">take </w:t>
      </w:r>
      <w:r>
        <w:rPr>
          <w:w w:val="105"/>
        </w:rPr>
        <w:t>a risk-based approach to planning for bushfire</w:t>
      </w:r>
      <w:r>
        <w:rPr>
          <w:spacing w:val="-15"/>
          <w:w w:val="105"/>
        </w:rPr>
        <w:t xml:space="preserve"> </w:t>
      </w:r>
      <w:r>
        <w:rPr>
          <w:w w:val="105"/>
        </w:rPr>
        <w:t>management,</w:t>
      </w:r>
      <w:r>
        <w:rPr>
          <w:spacing w:val="-15"/>
          <w:w w:val="105"/>
        </w:rPr>
        <w:t xml:space="preserve"> </w:t>
      </w:r>
      <w:r>
        <w:rPr>
          <w:w w:val="105"/>
        </w:rPr>
        <w:t>based</w:t>
      </w:r>
      <w:r>
        <w:rPr>
          <w:spacing w:val="-15"/>
          <w:w w:val="105"/>
        </w:rPr>
        <w:t xml:space="preserve"> </w:t>
      </w:r>
      <w:r>
        <w:rPr>
          <w:w w:val="105"/>
        </w:rPr>
        <w:t>on</w:t>
      </w:r>
      <w:r>
        <w:rPr>
          <w:spacing w:val="-15"/>
          <w:w w:val="105"/>
        </w:rPr>
        <w:t xml:space="preserve"> </w:t>
      </w:r>
      <w:r>
        <w:rPr>
          <w:w w:val="105"/>
        </w:rPr>
        <w:t>the</w:t>
      </w:r>
      <w:r>
        <w:rPr>
          <w:spacing w:val="-15"/>
          <w:w w:val="105"/>
        </w:rPr>
        <w:t xml:space="preserve"> </w:t>
      </w:r>
      <w:r>
        <w:rPr>
          <w:w w:val="105"/>
        </w:rPr>
        <w:t>principles</w:t>
      </w:r>
      <w:r>
        <w:rPr>
          <w:spacing w:val="-15"/>
          <w:w w:val="105"/>
        </w:rPr>
        <w:t xml:space="preserve"> </w:t>
      </w:r>
      <w:r>
        <w:rPr>
          <w:w w:val="105"/>
        </w:rPr>
        <w:t>of</w:t>
      </w:r>
      <w:r>
        <w:rPr>
          <w:spacing w:val="-15"/>
          <w:w w:val="105"/>
        </w:rPr>
        <w:t xml:space="preserve"> </w:t>
      </w:r>
      <w:r>
        <w:rPr>
          <w:w w:val="105"/>
        </w:rPr>
        <w:t>AS/NZS</w:t>
      </w:r>
    </w:p>
    <w:p w:rsidR="008652EC" w:rsidRDefault="004C1FEC">
      <w:pPr>
        <w:pStyle w:val="BodyText"/>
        <w:spacing w:before="0" w:line="364" w:lineRule="auto"/>
        <w:ind w:left="113" w:right="54"/>
      </w:pPr>
      <w:r>
        <w:rPr>
          <w:w w:val="105"/>
        </w:rPr>
        <w:t>ISO31000:2009</w:t>
      </w:r>
      <w:r>
        <w:rPr>
          <w:spacing w:val="-18"/>
          <w:w w:val="105"/>
        </w:rPr>
        <w:t xml:space="preserve"> </w:t>
      </w:r>
      <w:r>
        <w:rPr>
          <w:w w:val="105"/>
        </w:rPr>
        <w:t>Risk</w:t>
      </w:r>
      <w:r>
        <w:rPr>
          <w:spacing w:val="-18"/>
          <w:w w:val="105"/>
        </w:rPr>
        <w:t xml:space="preserve"> </w:t>
      </w:r>
      <w:r>
        <w:rPr>
          <w:w w:val="105"/>
        </w:rPr>
        <w:t>Management</w:t>
      </w:r>
      <w:r>
        <w:rPr>
          <w:spacing w:val="-18"/>
          <w:w w:val="105"/>
        </w:rPr>
        <w:t xml:space="preserve"> </w:t>
      </w:r>
      <w:r>
        <w:rPr>
          <w:w w:val="105"/>
        </w:rPr>
        <w:t>-</w:t>
      </w:r>
      <w:r>
        <w:rPr>
          <w:spacing w:val="-18"/>
          <w:w w:val="105"/>
        </w:rPr>
        <w:t xml:space="preserve"> </w:t>
      </w:r>
      <w:r>
        <w:rPr>
          <w:w w:val="105"/>
        </w:rPr>
        <w:t>Principles</w:t>
      </w:r>
      <w:r>
        <w:rPr>
          <w:spacing w:val="-18"/>
          <w:w w:val="105"/>
        </w:rPr>
        <w:t xml:space="preserve"> </w:t>
      </w:r>
      <w:r>
        <w:rPr>
          <w:w w:val="105"/>
        </w:rPr>
        <w:t>and</w:t>
      </w:r>
      <w:r>
        <w:rPr>
          <w:spacing w:val="-18"/>
          <w:w w:val="105"/>
        </w:rPr>
        <w:t xml:space="preserve"> </w:t>
      </w:r>
      <w:r>
        <w:rPr>
          <w:w w:val="105"/>
        </w:rPr>
        <w:t>Guidelines. The</w:t>
      </w:r>
      <w:r>
        <w:rPr>
          <w:spacing w:val="-27"/>
          <w:w w:val="105"/>
        </w:rPr>
        <w:t xml:space="preserve"> </w:t>
      </w:r>
      <w:r>
        <w:rPr>
          <w:w w:val="105"/>
        </w:rPr>
        <w:t>approach:</w:t>
      </w:r>
    </w:p>
    <w:p w:rsidR="008652EC" w:rsidRDefault="004C1FEC">
      <w:pPr>
        <w:pStyle w:val="ListParagraph"/>
        <w:numPr>
          <w:ilvl w:val="0"/>
          <w:numId w:val="6"/>
        </w:numPr>
        <w:tabs>
          <w:tab w:val="left" w:pos="284"/>
        </w:tabs>
        <w:ind w:right="182"/>
        <w:rPr>
          <w:rFonts w:ascii="Calibri" w:eastAsia="Calibri" w:hAnsi="Calibri" w:cs="Calibri"/>
          <w:sz w:val="18"/>
          <w:szCs w:val="18"/>
        </w:rPr>
      </w:pPr>
      <w:r>
        <w:rPr>
          <w:rFonts w:ascii="Calibri"/>
          <w:w w:val="105"/>
          <w:sz w:val="18"/>
        </w:rPr>
        <w:t>pairs local knowledge with world-leading bushfire simulation</w:t>
      </w:r>
      <w:r>
        <w:rPr>
          <w:rFonts w:ascii="Calibri"/>
          <w:spacing w:val="-22"/>
          <w:w w:val="105"/>
          <w:sz w:val="18"/>
        </w:rPr>
        <w:t xml:space="preserve"> </w:t>
      </w:r>
      <w:r>
        <w:rPr>
          <w:rFonts w:ascii="Calibri"/>
          <w:w w:val="105"/>
          <w:sz w:val="18"/>
        </w:rPr>
        <w:t>software,</w:t>
      </w:r>
      <w:r>
        <w:rPr>
          <w:rFonts w:ascii="Calibri"/>
          <w:spacing w:val="-22"/>
          <w:w w:val="105"/>
          <w:sz w:val="18"/>
        </w:rPr>
        <w:t xml:space="preserve"> </w:t>
      </w:r>
      <w:r>
        <w:rPr>
          <w:rFonts w:ascii="Calibri"/>
          <w:w w:val="105"/>
          <w:sz w:val="18"/>
        </w:rPr>
        <w:t>historical</w:t>
      </w:r>
      <w:r>
        <w:rPr>
          <w:rFonts w:ascii="Calibri"/>
          <w:spacing w:val="-22"/>
          <w:w w:val="105"/>
          <w:sz w:val="18"/>
        </w:rPr>
        <w:t xml:space="preserve"> </w:t>
      </w:r>
      <w:r>
        <w:rPr>
          <w:rFonts w:ascii="Calibri"/>
          <w:w w:val="105"/>
          <w:sz w:val="18"/>
        </w:rPr>
        <w:t>data</w:t>
      </w:r>
      <w:r>
        <w:rPr>
          <w:rFonts w:ascii="Calibri"/>
          <w:spacing w:val="-22"/>
          <w:w w:val="105"/>
          <w:sz w:val="18"/>
        </w:rPr>
        <w:t xml:space="preserve"> </w:t>
      </w:r>
      <w:r>
        <w:rPr>
          <w:rFonts w:ascii="Calibri"/>
          <w:w w:val="105"/>
          <w:sz w:val="18"/>
        </w:rPr>
        <w:t>and</w:t>
      </w:r>
      <w:r>
        <w:rPr>
          <w:rFonts w:ascii="Calibri"/>
          <w:spacing w:val="-22"/>
          <w:w w:val="105"/>
          <w:sz w:val="18"/>
        </w:rPr>
        <w:t xml:space="preserve"> </w:t>
      </w:r>
      <w:r>
        <w:rPr>
          <w:rFonts w:ascii="Calibri"/>
          <w:w w:val="105"/>
          <w:sz w:val="18"/>
        </w:rPr>
        <w:t>the</w:t>
      </w:r>
      <w:r>
        <w:rPr>
          <w:rFonts w:ascii="Calibri"/>
          <w:spacing w:val="-22"/>
          <w:w w:val="105"/>
          <w:sz w:val="18"/>
        </w:rPr>
        <w:t xml:space="preserve"> </w:t>
      </w:r>
      <w:r>
        <w:rPr>
          <w:rFonts w:ascii="Calibri"/>
          <w:w w:val="105"/>
          <w:sz w:val="18"/>
        </w:rPr>
        <w:t>best-available science</w:t>
      </w:r>
      <w:r>
        <w:rPr>
          <w:rFonts w:ascii="Calibri"/>
          <w:spacing w:val="-20"/>
          <w:w w:val="105"/>
          <w:sz w:val="18"/>
        </w:rPr>
        <w:t xml:space="preserve"> </w:t>
      </w:r>
      <w:r>
        <w:rPr>
          <w:rFonts w:ascii="Calibri"/>
          <w:w w:val="105"/>
          <w:sz w:val="18"/>
        </w:rPr>
        <w:t>to</w:t>
      </w:r>
      <w:r>
        <w:rPr>
          <w:rFonts w:ascii="Calibri"/>
          <w:spacing w:val="-20"/>
          <w:w w:val="105"/>
          <w:sz w:val="18"/>
        </w:rPr>
        <w:t xml:space="preserve"> </w:t>
      </w:r>
      <w:r>
        <w:rPr>
          <w:rFonts w:ascii="Calibri"/>
          <w:w w:val="105"/>
          <w:sz w:val="18"/>
        </w:rPr>
        <w:t>understand</w:t>
      </w:r>
      <w:r>
        <w:rPr>
          <w:rFonts w:ascii="Calibri"/>
          <w:spacing w:val="-20"/>
          <w:w w:val="105"/>
          <w:sz w:val="18"/>
        </w:rPr>
        <w:t xml:space="preserve"> </w:t>
      </w:r>
      <w:r>
        <w:rPr>
          <w:rFonts w:ascii="Calibri"/>
          <w:w w:val="105"/>
          <w:sz w:val="18"/>
        </w:rPr>
        <w:t>how</w:t>
      </w:r>
      <w:r>
        <w:rPr>
          <w:rFonts w:ascii="Calibri"/>
          <w:spacing w:val="-20"/>
          <w:w w:val="105"/>
          <w:sz w:val="18"/>
        </w:rPr>
        <w:t xml:space="preserve"> </w:t>
      </w:r>
      <w:r>
        <w:rPr>
          <w:rFonts w:ascii="Calibri"/>
          <w:w w:val="105"/>
          <w:sz w:val="18"/>
        </w:rPr>
        <w:t>bushfires</w:t>
      </w:r>
      <w:r>
        <w:rPr>
          <w:rFonts w:ascii="Calibri"/>
          <w:spacing w:val="-20"/>
          <w:w w:val="105"/>
          <w:sz w:val="18"/>
        </w:rPr>
        <w:t xml:space="preserve"> </w:t>
      </w:r>
      <w:r>
        <w:rPr>
          <w:rFonts w:ascii="Calibri"/>
          <w:w w:val="105"/>
          <w:sz w:val="18"/>
        </w:rPr>
        <w:t>behave</w:t>
      </w:r>
    </w:p>
    <w:p w:rsidR="008652EC" w:rsidRDefault="004C1FEC">
      <w:pPr>
        <w:pStyle w:val="ListParagraph"/>
        <w:numPr>
          <w:ilvl w:val="0"/>
          <w:numId w:val="6"/>
        </w:numPr>
        <w:tabs>
          <w:tab w:val="left" w:pos="284"/>
        </w:tabs>
        <w:spacing w:before="113"/>
        <w:ind w:right="627"/>
        <w:rPr>
          <w:rFonts w:ascii="Calibri" w:eastAsia="Calibri" w:hAnsi="Calibri" w:cs="Calibri"/>
          <w:sz w:val="18"/>
          <w:szCs w:val="18"/>
        </w:rPr>
      </w:pPr>
      <w:r>
        <w:rPr>
          <w:rFonts w:ascii="Calibri"/>
          <w:sz w:val="18"/>
        </w:rPr>
        <w:t>incorporates multiple weather patterns and ignition likelihood</w:t>
      </w:r>
      <w:r>
        <w:rPr>
          <w:rFonts w:ascii="Calibri"/>
          <w:spacing w:val="30"/>
          <w:sz w:val="18"/>
        </w:rPr>
        <w:t xml:space="preserve"> </w:t>
      </w:r>
      <w:r>
        <w:rPr>
          <w:rFonts w:ascii="Calibri"/>
          <w:sz w:val="18"/>
        </w:rPr>
        <w:t>weightings</w:t>
      </w:r>
    </w:p>
    <w:p w:rsidR="008652EC" w:rsidRDefault="004C1FEC">
      <w:pPr>
        <w:pStyle w:val="ListParagraph"/>
        <w:numPr>
          <w:ilvl w:val="0"/>
          <w:numId w:val="6"/>
        </w:numPr>
        <w:tabs>
          <w:tab w:val="left" w:pos="284"/>
        </w:tabs>
        <w:spacing w:before="113"/>
        <w:ind w:right="435"/>
        <w:jc w:val="both"/>
        <w:rPr>
          <w:rFonts w:ascii="Calibri" w:eastAsia="Calibri" w:hAnsi="Calibri" w:cs="Calibri"/>
          <w:sz w:val="18"/>
          <w:szCs w:val="18"/>
        </w:rPr>
      </w:pPr>
      <w:r>
        <w:rPr>
          <w:rFonts w:ascii="Calibri"/>
          <w:w w:val="105"/>
          <w:sz w:val="18"/>
        </w:rPr>
        <w:t>incorporates</w:t>
      </w:r>
      <w:r>
        <w:rPr>
          <w:rFonts w:ascii="Calibri"/>
          <w:spacing w:val="-18"/>
          <w:w w:val="105"/>
          <w:sz w:val="18"/>
        </w:rPr>
        <w:t xml:space="preserve"> </w:t>
      </w:r>
      <w:r>
        <w:rPr>
          <w:rFonts w:ascii="Calibri"/>
          <w:w w:val="105"/>
          <w:sz w:val="18"/>
        </w:rPr>
        <w:t>the</w:t>
      </w:r>
      <w:r>
        <w:rPr>
          <w:rFonts w:ascii="Calibri"/>
          <w:spacing w:val="-18"/>
          <w:w w:val="105"/>
          <w:sz w:val="18"/>
        </w:rPr>
        <w:t xml:space="preserve"> </w:t>
      </w:r>
      <w:r>
        <w:rPr>
          <w:rFonts w:ascii="Calibri"/>
          <w:w w:val="105"/>
          <w:sz w:val="18"/>
        </w:rPr>
        <w:t>views</w:t>
      </w:r>
      <w:r>
        <w:rPr>
          <w:rFonts w:ascii="Calibri"/>
          <w:spacing w:val="-18"/>
          <w:w w:val="105"/>
          <w:sz w:val="18"/>
        </w:rPr>
        <w:t xml:space="preserve"> </w:t>
      </w:r>
      <w:r>
        <w:rPr>
          <w:rFonts w:ascii="Calibri"/>
          <w:w w:val="105"/>
          <w:sz w:val="18"/>
        </w:rPr>
        <w:t>of</w:t>
      </w:r>
      <w:r>
        <w:rPr>
          <w:rFonts w:ascii="Calibri"/>
          <w:spacing w:val="-18"/>
          <w:w w:val="105"/>
          <w:sz w:val="18"/>
        </w:rPr>
        <w:t xml:space="preserve"> </w:t>
      </w:r>
      <w:r>
        <w:rPr>
          <w:rFonts w:ascii="Calibri"/>
          <w:w w:val="105"/>
          <w:sz w:val="18"/>
        </w:rPr>
        <w:t>communities,</w:t>
      </w:r>
      <w:r>
        <w:rPr>
          <w:rFonts w:ascii="Calibri"/>
          <w:spacing w:val="-18"/>
          <w:w w:val="105"/>
          <w:sz w:val="18"/>
        </w:rPr>
        <w:t xml:space="preserve"> </w:t>
      </w:r>
      <w:r>
        <w:rPr>
          <w:rFonts w:ascii="Calibri"/>
          <w:w w:val="105"/>
          <w:sz w:val="18"/>
        </w:rPr>
        <w:t>industries</w:t>
      </w:r>
      <w:r>
        <w:rPr>
          <w:rFonts w:ascii="Calibri"/>
          <w:spacing w:val="-18"/>
          <w:w w:val="105"/>
          <w:sz w:val="18"/>
        </w:rPr>
        <w:t xml:space="preserve"> </w:t>
      </w:r>
      <w:r>
        <w:rPr>
          <w:rFonts w:ascii="Calibri"/>
          <w:w w:val="105"/>
          <w:sz w:val="18"/>
        </w:rPr>
        <w:t>and other</w:t>
      </w:r>
      <w:r>
        <w:rPr>
          <w:rFonts w:ascii="Calibri"/>
          <w:spacing w:val="-15"/>
          <w:w w:val="105"/>
          <w:sz w:val="18"/>
        </w:rPr>
        <w:t xml:space="preserve"> </w:t>
      </w:r>
      <w:r>
        <w:rPr>
          <w:rFonts w:ascii="Calibri"/>
          <w:w w:val="105"/>
          <w:sz w:val="18"/>
        </w:rPr>
        <w:t>stakeholders</w:t>
      </w:r>
      <w:r>
        <w:rPr>
          <w:rFonts w:ascii="Calibri"/>
          <w:spacing w:val="-15"/>
          <w:w w:val="105"/>
          <w:sz w:val="18"/>
        </w:rPr>
        <w:t xml:space="preserve"> </w:t>
      </w:r>
      <w:r>
        <w:rPr>
          <w:rFonts w:ascii="Calibri"/>
          <w:w w:val="105"/>
          <w:sz w:val="18"/>
        </w:rPr>
        <w:t>about</w:t>
      </w:r>
      <w:r>
        <w:rPr>
          <w:rFonts w:ascii="Calibri"/>
          <w:spacing w:val="-15"/>
          <w:w w:val="105"/>
          <w:sz w:val="18"/>
        </w:rPr>
        <w:t xml:space="preserve"> </w:t>
      </w:r>
      <w:r>
        <w:rPr>
          <w:rFonts w:ascii="Calibri"/>
          <w:w w:val="105"/>
          <w:sz w:val="18"/>
        </w:rPr>
        <w:t>what</w:t>
      </w:r>
      <w:r>
        <w:rPr>
          <w:rFonts w:ascii="Calibri"/>
          <w:spacing w:val="-15"/>
          <w:w w:val="105"/>
          <w:sz w:val="18"/>
        </w:rPr>
        <w:t xml:space="preserve"> </w:t>
      </w:r>
      <w:r>
        <w:rPr>
          <w:rFonts w:ascii="Calibri"/>
          <w:w w:val="105"/>
          <w:sz w:val="18"/>
        </w:rPr>
        <w:t>they</w:t>
      </w:r>
      <w:r>
        <w:rPr>
          <w:rFonts w:ascii="Calibri"/>
          <w:spacing w:val="-15"/>
          <w:w w:val="105"/>
          <w:sz w:val="18"/>
        </w:rPr>
        <w:t xml:space="preserve"> </w:t>
      </w:r>
      <w:r>
        <w:rPr>
          <w:rFonts w:ascii="Calibri"/>
          <w:w w:val="105"/>
          <w:sz w:val="18"/>
        </w:rPr>
        <w:t>value</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want</w:t>
      </w:r>
      <w:r>
        <w:rPr>
          <w:rFonts w:ascii="Calibri"/>
          <w:spacing w:val="-15"/>
          <w:w w:val="105"/>
          <w:sz w:val="18"/>
        </w:rPr>
        <w:t xml:space="preserve"> </w:t>
      </w:r>
      <w:r>
        <w:rPr>
          <w:rFonts w:ascii="Calibri"/>
          <w:w w:val="105"/>
          <w:sz w:val="18"/>
        </w:rPr>
        <w:t>to protect</w:t>
      </w:r>
      <w:r>
        <w:rPr>
          <w:rFonts w:ascii="Calibri"/>
          <w:spacing w:val="-26"/>
          <w:w w:val="105"/>
          <w:sz w:val="18"/>
        </w:rPr>
        <w:t xml:space="preserve"> </w:t>
      </w:r>
      <w:r>
        <w:rPr>
          <w:rFonts w:ascii="Calibri"/>
          <w:w w:val="105"/>
          <w:sz w:val="18"/>
        </w:rPr>
        <w:t>from</w:t>
      </w:r>
      <w:r>
        <w:rPr>
          <w:rFonts w:ascii="Calibri"/>
          <w:spacing w:val="-26"/>
          <w:w w:val="105"/>
          <w:sz w:val="18"/>
        </w:rPr>
        <w:t xml:space="preserve"> </w:t>
      </w:r>
      <w:r>
        <w:rPr>
          <w:rFonts w:ascii="Calibri"/>
          <w:w w:val="105"/>
          <w:sz w:val="18"/>
        </w:rPr>
        <w:t>bushfires</w:t>
      </w:r>
    </w:p>
    <w:p w:rsidR="008652EC" w:rsidRDefault="004C1FEC">
      <w:pPr>
        <w:pStyle w:val="ListParagraph"/>
        <w:numPr>
          <w:ilvl w:val="0"/>
          <w:numId w:val="6"/>
        </w:numPr>
        <w:tabs>
          <w:tab w:val="left" w:pos="284"/>
        </w:tabs>
        <w:spacing w:before="113"/>
        <w:ind w:right="261"/>
        <w:rPr>
          <w:rFonts w:ascii="Calibri" w:eastAsia="Calibri" w:hAnsi="Calibri" w:cs="Calibri"/>
          <w:sz w:val="18"/>
          <w:szCs w:val="18"/>
        </w:rPr>
      </w:pPr>
      <w:r>
        <w:rPr>
          <w:rFonts w:ascii="Calibri"/>
          <w:w w:val="105"/>
          <w:sz w:val="18"/>
        </w:rPr>
        <w:t>uses ongoing monitoring, evaluation and reporting to continuously</w:t>
      </w:r>
      <w:r>
        <w:rPr>
          <w:rFonts w:ascii="Calibri"/>
          <w:spacing w:val="-17"/>
          <w:w w:val="105"/>
          <w:sz w:val="18"/>
        </w:rPr>
        <w:t xml:space="preserve"> </w:t>
      </w:r>
      <w:r>
        <w:rPr>
          <w:rFonts w:ascii="Calibri"/>
          <w:w w:val="105"/>
          <w:sz w:val="18"/>
        </w:rPr>
        <w:t>improve</w:t>
      </w:r>
      <w:r>
        <w:rPr>
          <w:rFonts w:ascii="Calibri"/>
          <w:spacing w:val="-17"/>
          <w:w w:val="105"/>
          <w:sz w:val="18"/>
        </w:rPr>
        <w:t xml:space="preserve"> </w:t>
      </w:r>
      <w:r>
        <w:rPr>
          <w:rFonts w:ascii="Calibri"/>
          <w:w w:val="105"/>
          <w:sz w:val="18"/>
        </w:rPr>
        <w:t>how</w:t>
      </w:r>
      <w:r>
        <w:rPr>
          <w:rFonts w:ascii="Calibri"/>
          <w:spacing w:val="-17"/>
          <w:w w:val="105"/>
          <w:sz w:val="18"/>
        </w:rPr>
        <w:t xml:space="preserve"> </w:t>
      </w:r>
      <w:r>
        <w:rPr>
          <w:rFonts w:ascii="Calibri"/>
          <w:w w:val="105"/>
          <w:sz w:val="18"/>
        </w:rPr>
        <w:t>we</w:t>
      </w:r>
      <w:r>
        <w:rPr>
          <w:rFonts w:ascii="Calibri"/>
          <w:spacing w:val="-17"/>
          <w:w w:val="105"/>
          <w:sz w:val="18"/>
        </w:rPr>
        <w:t xml:space="preserve"> </w:t>
      </w:r>
      <w:r>
        <w:rPr>
          <w:rFonts w:ascii="Calibri"/>
          <w:w w:val="105"/>
          <w:sz w:val="18"/>
        </w:rPr>
        <w:t>are</w:t>
      </w:r>
      <w:r>
        <w:rPr>
          <w:rFonts w:ascii="Calibri"/>
          <w:spacing w:val="-17"/>
          <w:w w:val="105"/>
          <w:sz w:val="18"/>
        </w:rPr>
        <w:t xml:space="preserve"> </w:t>
      </w:r>
      <w:r>
        <w:rPr>
          <w:rFonts w:ascii="Calibri"/>
          <w:w w:val="105"/>
          <w:sz w:val="18"/>
        </w:rPr>
        <w:t>reducing</w:t>
      </w:r>
      <w:r>
        <w:rPr>
          <w:rFonts w:ascii="Calibri"/>
          <w:spacing w:val="-17"/>
          <w:w w:val="105"/>
          <w:sz w:val="18"/>
        </w:rPr>
        <w:t xml:space="preserve"> </w:t>
      </w:r>
      <w:r>
        <w:rPr>
          <w:rFonts w:ascii="Calibri"/>
          <w:w w:val="105"/>
          <w:sz w:val="18"/>
        </w:rPr>
        <w:t>bushfire</w:t>
      </w:r>
      <w:r>
        <w:rPr>
          <w:rFonts w:ascii="Calibri"/>
          <w:spacing w:val="-17"/>
          <w:w w:val="105"/>
          <w:sz w:val="18"/>
        </w:rPr>
        <w:t xml:space="preserve"> </w:t>
      </w:r>
      <w:r>
        <w:rPr>
          <w:rFonts w:ascii="Calibri"/>
          <w:w w:val="105"/>
          <w:sz w:val="18"/>
        </w:rPr>
        <w:t>risk.</w:t>
      </w:r>
    </w:p>
    <w:p w:rsidR="008652EC" w:rsidRDefault="004C1FEC">
      <w:pPr>
        <w:rPr>
          <w:rFonts w:ascii="Calibri" w:eastAsia="Calibri" w:hAnsi="Calibri" w:cs="Calibri"/>
          <w:sz w:val="18"/>
          <w:szCs w:val="18"/>
        </w:rPr>
      </w:pPr>
      <w:r>
        <w:br w:type="column"/>
      </w:r>
    </w:p>
    <w:p w:rsidR="008652EC" w:rsidRDefault="008652EC">
      <w:pPr>
        <w:spacing w:before="11"/>
        <w:rPr>
          <w:rFonts w:ascii="Calibri" w:eastAsia="Calibri" w:hAnsi="Calibri" w:cs="Calibri"/>
          <w:sz w:val="25"/>
          <w:szCs w:val="25"/>
        </w:rPr>
      </w:pPr>
    </w:p>
    <w:p w:rsidR="008652EC" w:rsidRDefault="004C1FEC">
      <w:pPr>
        <w:pStyle w:val="BodyText"/>
        <w:spacing w:before="0"/>
        <w:ind w:left="113" w:right="202"/>
      </w:pPr>
      <w:r>
        <w:rPr>
          <w:w w:val="105"/>
        </w:rPr>
        <w:t>The</w:t>
      </w:r>
      <w:r>
        <w:rPr>
          <w:spacing w:val="-18"/>
          <w:w w:val="105"/>
        </w:rPr>
        <w:t xml:space="preserve"> </w:t>
      </w:r>
      <w:r>
        <w:rPr>
          <w:w w:val="105"/>
        </w:rPr>
        <w:t>international</w:t>
      </w:r>
      <w:r>
        <w:rPr>
          <w:spacing w:val="-18"/>
          <w:w w:val="105"/>
        </w:rPr>
        <w:t xml:space="preserve"> </w:t>
      </w:r>
      <w:r>
        <w:rPr>
          <w:w w:val="105"/>
        </w:rPr>
        <w:t>standards</w:t>
      </w:r>
      <w:r>
        <w:rPr>
          <w:spacing w:val="-18"/>
          <w:w w:val="105"/>
        </w:rPr>
        <w:t xml:space="preserve"> </w:t>
      </w:r>
      <w:r>
        <w:rPr>
          <w:w w:val="105"/>
        </w:rPr>
        <w:t>for</w:t>
      </w:r>
      <w:r>
        <w:rPr>
          <w:spacing w:val="-18"/>
          <w:w w:val="105"/>
        </w:rPr>
        <w:t xml:space="preserve"> </w:t>
      </w:r>
      <w:r>
        <w:rPr>
          <w:w w:val="105"/>
        </w:rPr>
        <w:t>risk</w:t>
      </w:r>
      <w:r>
        <w:rPr>
          <w:spacing w:val="-18"/>
          <w:w w:val="105"/>
        </w:rPr>
        <w:t xml:space="preserve"> </w:t>
      </w:r>
      <w:r>
        <w:rPr>
          <w:w w:val="105"/>
        </w:rPr>
        <w:t>management,</w:t>
      </w:r>
      <w:r>
        <w:rPr>
          <w:spacing w:val="-18"/>
          <w:w w:val="105"/>
        </w:rPr>
        <w:t xml:space="preserve"> </w:t>
      </w:r>
      <w:r>
        <w:rPr>
          <w:w w:val="105"/>
        </w:rPr>
        <w:t>with</w:t>
      </w:r>
      <w:r>
        <w:rPr>
          <w:spacing w:val="-18"/>
          <w:w w:val="105"/>
        </w:rPr>
        <w:t xml:space="preserve"> </w:t>
      </w:r>
      <w:r>
        <w:rPr>
          <w:w w:val="105"/>
        </w:rPr>
        <w:t>which our strategic planning approach complies, reflect the fact that risk can never be completely eliminated. Bushfires will still</w:t>
      </w:r>
      <w:r>
        <w:rPr>
          <w:spacing w:val="-13"/>
          <w:w w:val="105"/>
        </w:rPr>
        <w:t xml:space="preserve"> </w:t>
      </w:r>
      <w:r>
        <w:rPr>
          <w:spacing w:val="-3"/>
          <w:w w:val="105"/>
        </w:rPr>
        <w:t>occur,</w:t>
      </w:r>
      <w:r>
        <w:rPr>
          <w:spacing w:val="-13"/>
          <w:w w:val="105"/>
        </w:rPr>
        <w:t xml:space="preserve"> </w:t>
      </w:r>
      <w:r>
        <w:rPr>
          <w:w w:val="105"/>
        </w:rPr>
        <w:t>and</w:t>
      </w:r>
      <w:r>
        <w:rPr>
          <w:spacing w:val="-13"/>
          <w:w w:val="105"/>
        </w:rPr>
        <w:t xml:space="preserve"> </w:t>
      </w:r>
      <w:r>
        <w:rPr>
          <w:w w:val="105"/>
        </w:rPr>
        <w:t>everyone</w:t>
      </w:r>
      <w:r>
        <w:rPr>
          <w:spacing w:val="-13"/>
          <w:w w:val="105"/>
        </w:rPr>
        <w:t xml:space="preserve"> </w:t>
      </w:r>
      <w:r>
        <w:rPr>
          <w:w w:val="105"/>
        </w:rPr>
        <w:t>needs</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prepared</w:t>
      </w:r>
      <w:r>
        <w:rPr>
          <w:spacing w:val="-13"/>
          <w:w w:val="105"/>
        </w:rPr>
        <w:t xml:space="preserve"> </w:t>
      </w:r>
      <w:r>
        <w:rPr>
          <w:w w:val="105"/>
        </w:rPr>
        <w:t>and</w:t>
      </w:r>
      <w:r>
        <w:rPr>
          <w:spacing w:val="-13"/>
          <w:w w:val="105"/>
        </w:rPr>
        <w:t xml:space="preserve"> </w:t>
      </w:r>
      <w:r>
        <w:rPr>
          <w:w w:val="105"/>
        </w:rPr>
        <w:t>ready</w:t>
      </w:r>
    </w:p>
    <w:p w:rsidR="008652EC" w:rsidRDefault="004C1FEC">
      <w:pPr>
        <w:pStyle w:val="BodyText"/>
        <w:spacing w:before="0"/>
        <w:ind w:left="113" w:right="502"/>
      </w:pPr>
      <w:r>
        <w:rPr>
          <w:w w:val="105"/>
        </w:rPr>
        <w:t>to</w:t>
      </w:r>
      <w:r>
        <w:rPr>
          <w:spacing w:val="-20"/>
          <w:w w:val="105"/>
        </w:rPr>
        <w:t xml:space="preserve"> </w:t>
      </w:r>
      <w:r>
        <w:rPr>
          <w:w w:val="105"/>
        </w:rPr>
        <w:t>respond.</w:t>
      </w:r>
      <w:r>
        <w:rPr>
          <w:spacing w:val="-20"/>
          <w:w w:val="105"/>
        </w:rPr>
        <w:t xml:space="preserve"> </w:t>
      </w:r>
      <w:r>
        <w:rPr>
          <w:w w:val="105"/>
        </w:rPr>
        <w:t>But</w:t>
      </w:r>
      <w:r>
        <w:rPr>
          <w:spacing w:val="-20"/>
          <w:w w:val="105"/>
        </w:rPr>
        <w:t xml:space="preserve"> </w:t>
      </w:r>
      <w:r>
        <w:rPr>
          <w:w w:val="105"/>
        </w:rPr>
        <w:t>with</w:t>
      </w:r>
      <w:r>
        <w:rPr>
          <w:spacing w:val="-20"/>
          <w:w w:val="105"/>
        </w:rPr>
        <w:t xml:space="preserve"> </w:t>
      </w:r>
      <w:r>
        <w:rPr>
          <w:w w:val="105"/>
        </w:rPr>
        <w:t>appropriate</w:t>
      </w:r>
      <w:r>
        <w:rPr>
          <w:spacing w:val="-20"/>
          <w:w w:val="105"/>
        </w:rPr>
        <w:t xml:space="preserve"> </w:t>
      </w:r>
      <w:r>
        <w:rPr>
          <w:w w:val="105"/>
        </w:rPr>
        <w:t>management</w:t>
      </w:r>
      <w:r>
        <w:rPr>
          <w:spacing w:val="-20"/>
          <w:w w:val="105"/>
        </w:rPr>
        <w:t xml:space="preserve"> </w:t>
      </w:r>
      <w:r>
        <w:rPr>
          <w:w w:val="105"/>
        </w:rPr>
        <w:t>strategies bushfire</w:t>
      </w:r>
      <w:r>
        <w:rPr>
          <w:spacing w:val="-15"/>
          <w:w w:val="105"/>
        </w:rPr>
        <w:t xml:space="preserve"> </w:t>
      </w:r>
      <w:r>
        <w:rPr>
          <w:w w:val="105"/>
        </w:rPr>
        <w:t>risk</w:t>
      </w:r>
      <w:r>
        <w:rPr>
          <w:spacing w:val="-15"/>
          <w:w w:val="105"/>
        </w:rPr>
        <w:t xml:space="preserve"> </w:t>
      </w:r>
      <w:r>
        <w:rPr>
          <w:w w:val="105"/>
        </w:rPr>
        <w:t>can</w:t>
      </w:r>
      <w:r>
        <w:rPr>
          <w:spacing w:val="-15"/>
          <w:w w:val="105"/>
        </w:rPr>
        <w:t xml:space="preserve"> </w:t>
      </w:r>
      <w:r>
        <w:rPr>
          <w:w w:val="105"/>
        </w:rPr>
        <w:t>be</w:t>
      </w:r>
      <w:r>
        <w:rPr>
          <w:spacing w:val="-15"/>
          <w:w w:val="105"/>
        </w:rPr>
        <w:t xml:space="preserve"> </w:t>
      </w:r>
      <w:r>
        <w:rPr>
          <w:w w:val="105"/>
        </w:rPr>
        <w:t>reduced.</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4C1FEC">
      <w:pPr>
        <w:pStyle w:val="Heading2"/>
        <w:spacing w:before="113"/>
        <w:ind w:left="1247" w:right="109"/>
        <w:rPr>
          <w:b w:val="0"/>
          <w:bCs w:val="0"/>
        </w:rPr>
      </w:pPr>
      <w:r>
        <w:rPr>
          <w:color w:val="00838F"/>
        </w:rPr>
        <w:t>Burn</w:t>
      </w:r>
      <w:r>
        <w:rPr>
          <w:color w:val="00838F"/>
          <w:spacing w:val="-18"/>
        </w:rPr>
        <w:t xml:space="preserve"> </w:t>
      </w:r>
      <w:r>
        <w:rPr>
          <w:color w:val="00838F"/>
        </w:rPr>
        <w:t>preparation</w:t>
      </w:r>
    </w:p>
    <w:p w:rsidR="008652EC" w:rsidRDefault="004C1FEC">
      <w:pPr>
        <w:pStyle w:val="BodyText"/>
        <w:spacing w:before="87"/>
        <w:ind w:left="113" w:right="263"/>
      </w:pPr>
      <w:r>
        <w:rPr>
          <w:spacing w:val="-3"/>
          <w:w w:val="105"/>
        </w:rPr>
        <w:t>Table</w:t>
      </w:r>
      <w:r>
        <w:rPr>
          <w:spacing w:val="-12"/>
          <w:w w:val="105"/>
        </w:rPr>
        <w:t xml:space="preserve"> </w:t>
      </w:r>
      <w:r>
        <w:rPr>
          <w:w w:val="105"/>
        </w:rPr>
        <w:t>9</w:t>
      </w:r>
      <w:r>
        <w:rPr>
          <w:spacing w:val="-12"/>
          <w:w w:val="105"/>
        </w:rPr>
        <w:t xml:space="preserve"> </w:t>
      </w:r>
      <w:r>
        <w:rPr>
          <w:w w:val="105"/>
        </w:rPr>
        <w:t>shows</w:t>
      </w:r>
      <w:r>
        <w:rPr>
          <w:spacing w:val="-12"/>
          <w:w w:val="105"/>
        </w:rPr>
        <w:t xml:space="preserve"> </w:t>
      </w:r>
      <w:r>
        <w:rPr>
          <w:w w:val="105"/>
        </w:rPr>
        <w:t>data</w:t>
      </w:r>
      <w:r>
        <w:rPr>
          <w:spacing w:val="-12"/>
          <w:w w:val="105"/>
        </w:rPr>
        <w:t xml:space="preserve"> </w:t>
      </w:r>
      <w:r>
        <w:rPr>
          <w:w w:val="105"/>
        </w:rPr>
        <w:t>for</w:t>
      </w:r>
      <w:r>
        <w:rPr>
          <w:spacing w:val="-12"/>
          <w:w w:val="105"/>
        </w:rPr>
        <w:t xml:space="preserve"> </w:t>
      </w:r>
      <w:r>
        <w:rPr>
          <w:w w:val="105"/>
        </w:rPr>
        <w:t>burn</w:t>
      </w:r>
      <w:r>
        <w:rPr>
          <w:spacing w:val="-12"/>
          <w:w w:val="105"/>
        </w:rPr>
        <w:t xml:space="preserve"> </w:t>
      </w:r>
      <w:r>
        <w:rPr>
          <w:w w:val="105"/>
        </w:rPr>
        <w:t>planning</w:t>
      </w:r>
      <w:r>
        <w:rPr>
          <w:spacing w:val="-12"/>
          <w:w w:val="105"/>
        </w:rPr>
        <w:t xml:space="preserve"> </w:t>
      </w:r>
      <w:r>
        <w:rPr>
          <w:w w:val="105"/>
        </w:rPr>
        <w:t>and</w:t>
      </w:r>
      <w:r>
        <w:rPr>
          <w:spacing w:val="-12"/>
          <w:w w:val="105"/>
        </w:rPr>
        <w:t xml:space="preserve"> </w:t>
      </w:r>
      <w:r>
        <w:rPr>
          <w:w w:val="105"/>
        </w:rPr>
        <w:t>site</w:t>
      </w:r>
      <w:r>
        <w:rPr>
          <w:spacing w:val="-12"/>
          <w:w w:val="105"/>
        </w:rPr>
        <w:t xml:space="preserve"> </w:t>
      </w:r>
      <w:r>
        <w:rPr>
          <w:w w:val="105"/>
        </w:rPr>
        <w:t>preparation</w:t>
      </w:r>
      <w:r>
        <w:rPr>
          <w:spacing w:val="-12"/>
          <w:w w:val="105"/>
        </w:rPr>
        <w:t xml:space="preserve"> </w:t>
      </w:r>
      <w:r>
        <w:rPr>
          <w:w w:val="105"/>
        </w:rPr>
        <w:t>in Victoria</w:t>
      </w:r>
      <w:r>
        <w:rPr>
          <w:spacing w:val="-13"/>
          <w:w w:val="105"/>
        </w:rPr>
        <w:t xml:space="preserve"> </w:t>
      </w:r>
      <w:r>
        <w:rPr>
          <w:w w:val="105"/>
        </w:rPr>
        <w:t>in</w:t>
      </w:r>
      <w:r>
        <w:rPr>
          <w:spacing w:val="-13"/>
          <w:w w:val="105"/>
        </w:rPr>
        <w:t xml:space="preserve"> </w:t>
      </w:r>
      <w:r>
        <w:rPr>
          <w:w w:val="105"/>
        </w:rPr>
        <w:t>2014–15.</w:t>
      </w:r>
      <w:r>
        <w:rPr>
          <w:spacing w:val="-13"/>
          <w:w w:val="105"/>
        </w:rPr>
        <w:t xml:space="preserve"> </w:t>
      </w:r>
      <w:r>
        <w:rPr>
          <w:w w:val="105"/>
        </w:rPr>
        <w:t>It</w:t>
      </w:r>
      <w:r>
        <w:rPr>
          <w:spacing w:val="-13"/>
          <w:w w:val="105"/>
        </w:rPr>
        <w:t xml:space="preserve"> </w:t>
      </w:r>
      <w:r>
        <w:rPr>
          <w:w w:val="105"/>
        </w:rPr>
        <w:t>shows</w:t>
      </w:r>
      <w:r>
        <w:rPr>
          <w:spacing w:val="-13"/>
          <w:w w:val="105"/>
        </w:rPr>
        <w:t xml:space="preserve"> </w:t>
      </w:r>
      <w:r>
        <w:rPr>
          <w:w w:val="105"/>
        </w:rPr>
        <w:t>that</w:t>
      </w:r>
      <w:r>
        <w:rPr>
          <w:spacing w:val="-13"/>
          <w:w w:val="105"/>
        </w:rPr>
        <w:t xml:space="preserve"> </w:t>
      </w:r>
      <w:r>
        <w:rPr>
          <w:w w:val="105"/>
        </w:rPr>
        <w:t>burn</w:t>
      </w:r>
      <w:r>
        <w:rPr>
          <w:spacing w:val="-13"/>
          <w:w w:val="105"/>
        </w:rPr>
        <w:t xml:space="preserve"> </w:t>
      </w:r>
      <w:r>
        <w:rPr>
          <w:w w:val="105"/>
        </w:rPr>
        <w:t>plans</w:t>
      </w:r>
      <w:r>
        <w:rPr>
          <w:spacing w:val="-13"/>
          <w:w w:val="105"/>
        </w:rPr>
        <w:t xml:space="preserve"> </w:t>
      </w:r>
      <w:r>
        <w:rPr>
          <w:w w:val="105"/>
        </w:rPr>
        <w:t>were</w:t>
      </w:r>
      <w:r>
        <w:rPr>
          <w:spacing w:val="-13"/>
          <w:w w:val="105"/>
        </w:rPr>
        <w:t xml:space="preserve"> </w:t>
      </w:r>
      <w:r>
        <w:rPr>
          <w:w w:val="105"/>
        </w:rPr>
        <w:t>prepared for more than double (205.5%) the target area for fuel management, exceeding the target for burn planning of 165%.</w:t>
      </w:r>
      <w:r>
        <w:rPr>
          <w:spacing w:val="-11"/>
          <w:w w:val="105"/>
        </w:rPr>
        <w:t xml:space="preserve"> </w:t>
      </w:r>
      <w:r>
        <w:rPr>
          <w:w w:val="105"/>
        </w:rPr>
        <w:t>It</w:t>
      </w:r>
      <w:r>
        <w:rPr>
          <w:spacing w:val="-11"/>
          <w:w w:val="105"/>
        </w:rPr>
        <w:t xml:space="preserve"> </w:t>
      </w:r>
      <w:r>
        <w:rPr>
          <w:w w:val="105"/>
        </w:rPr>
        <w:t>also</w:t>
      </w:r>
      <w:r>
        <w:rPr>
          <w:spacing w:val="-11"/>
          <w:w w:val="105"/>
        </w:rPr>
        <w:t xml:space="preserve"> </w:t>
      </w:r>
      <w:r>
        <w:rPr>
          <w:w w:val="105"/>
        </w:rPr>
        <w:t>shows</w:t>
      </w:r>
      <w:r>
        <w:rPr>
          <w:spacing w:val="-11"/>
          <w:w w:val="105"/>
        </w:rPr>
        <w:t xml:space="preserve"> </w:t>
      </w:r>
      <w:r>
        <w:rPr>
          <w:w w:val="105"/>
        </w:rPr>
        <w:t>that</w:t>
      </w:r>
      <w:r>
        <w:rPr>
          <w:spacing w:val="-11"/>
          <w:w w:val="105"/>
        </w:rPr>
        <w:t xml:space="preserve"> </w:t>
      </w:r>
      <w:r>
        <w:rPr>
          <w:w w:val="105"/>
        </w:rPr>
        <w:t>burns</w:t>
      </w:r>
      <w:r>
        <w:rPr>
          <w:spacing w:val="-11"/>
          <w:w w:val="105"/>
        </w:rPr>
        <w:t xml:space="preserve"> </w:t>
      </w:r>
      <w:r>
        <w:rPr>
          <w:w w:val="105"/>
        </w:rPr>
        <w:t>were</w:t>
      </w:r>
      <w:r>
        <w:rPr>
          <w:spacing w:val="-11"/>
          <w:w w:val="105"/>
        </w:rPr>
        <w:t xml:space="preserve"> </w:t>
      </w:r>
      <w:r>
        <w:rPr>
          <w:w w:val="105"/>
        </w:rPr>
        <w:t>planned</w:t>
      </w:r>
      <w:r>
        <w:rPr>
          <w:spacing w:val="-11"/>
          <w:w w:val="105"/>
        </w:rPr>
        <w:t xml:space="preserve"> </w:t>
      </w:r>
      <w:r>
        <w:rPr>
          <w:w w:val="105"/>
        </w:rPr>
        <w:t>and</w:t>
      </w:r>
      <w:r>
        <w:rPr>
          <w:spacing w:val="-11"/>
          <w:w w:val="105"/>
        </w:rPr>
        <w:t xml:space="preserve"> </w:t>
      </w:r>
      <w:r>
        <w:rPr>
          <w:w w:val="105"/>
        </w:rPr>
        <w:t>sites</w:t>
      </w:r>
      <w:r>
        <w:rPr>
          <w:spacing w:val="-11"/>
          <w:w w:val="105"/>
        </w:rPr>
        <w:t xml:space="preserve"> </w:t>
      </w:r>
      <w:r>
        <w:rPr>
          <w:w w:val="105"/>
        </w:rPr>
        <w:t>were prepared</w:t>
      </w:r>
      <w:r>
        <w:rPr>
          <w:spacing w:val="-14"/>
          <w:w w:val="105"/>
        </w:rPr>
        <w:t xml:space="preserve"> </w:t>
      </w:r>
      <w:r>
        <w:rPr>
          <w:w w:val="105"/>
        </w:rPr>
        <w:t>for</w:t>
      </w:r>
      <w:r>
        <w:rPr>
          <w:spacing w:val="-14"/>
          <w:w w:val="105"/>
        </w:rPr>
        <w:t xml:space="preserve"> </w:t>
      </w:r>
      <w:r>
        <w:rPr>
          <w:w w:val="105"/>
        </w:rPr>
        <w:t>almost</w:t>
      </w:r>
      <w:r>
        <w:rPr>
          <w:spacing w:val="-14"/>
          <w:w w:val="105"/>
        </w:rPr>
        <w:t xml:space="preserve"> </w:t>
      </w:r>
      <w:r>
        <w:rPr>
          <w:w w:val="105"/>
        </w:rPr>
        <w:t>double</w:t>
      </w:r>
      <w:r>
        <w:rPr>
          <w:spacing w:val="-14"/>
          <w:w w:val="105"/>
        </w:rPr>
        <w:t xml:space="preserve"> </w:t>
      </w:r>
      <w:r>
        <w:rPr>
          <w:w w:val="105"/>
        </w:rPr>
        <w:t>(184.6%)</w:t>
      </w:r>
      <w:r>
        <w:rPr>
          <w:spacing w:val="-14"/>
          <w:w w:val="105"/>
        </w:rPr>
        <w:t xml:space="preserve"> </w:t>
      </w:r>
      <w:r>
        <w:rPr>
          <w:w w:val="105"/>
        </w:rPr>
        <w:t>the</w:t>
      </w:r>
      <w:r>
        <w:rPr>
          <w:spacing w:val="-14"/>
          <w:w w:val="105"/>
        </w:rPr>
        <w:t xml:space="preserve"> </w:t>
      </w:r>
      <w:r>
        <w:rPr>
          <w:w w:val="105"/>
        </w:rPr>
        <w:t>target</w:t>
      </w:r>
      <w:r>
        <w:rPr>
          <w:spacing w:val="-14"/>
          <w:w w:val="105"/>
        </w:rPr>
        <w:t xml:space="preserve"> </w:t>
      </w:r>
      <w:r>
        <w:rPr>
          <w:w w:val="105"/>
        </w:rPr>
        <w:t>area</w:t>
      </w:r>
      <w:r>
        <w:rPr>
          <w:spacing w:val="-14"/>
          <w:w w:val="105"/>
        </w:rPr>
        <w:t xml:space="preserve"> </w:t>
      </w:r>
      <w:r>
        <w:rPr>
          <w:w w:val="105"/>
        </w:rPr>
        <w:t>for</w:t>
      </w:r>
      <w:r>
        <w:rPr>
          <w:spacing w:val="-14"/>
          <w:w w:val="105"/>
        </w:rPr>
        <w:t xml:space="preserve"> </w:t>
      </w:r>
      <w:r>
        <w:rPr>
          <w:w w:val="105"/>
        </w:rPr>
        <w:t>fuel management, also exceeding the target of 140% for burns planned</w:t>
      </w:r>
      <w:r>
        <w:rPr>
          <w:spacing w:val="-22"/>
          <w:w w:val="105"/>
        </w:rPr>
        <w:t xml:space="preserve"> </w:t>
      </w:r>
      <w:r>
        <w:rPr>
          <w:w w:val="105"/>
        </w:rPr>
        <w:t>and</w:t>
      </w:r>
      <w:r>
        <w:rPr>
          <w:spacing w:val="-22"/>
          <w:w w:val="105"/>
        </w:rPr>
        <w:t xml:space="preserve"> </w:t>
      </w:r>
      <w:r>
        <w:rPr>
          <w:w w:val="105"/>
        </w:rPr>
        <w:t>prepared.</w:t>
      </w:r>
    </w:p>
    <w:p w:rsidR="008652EC" w:rsidRDefault="004C1FEC">
      <w:pPr>
        <w:pStyle w:val="BodyText"/>
        <w:ind w:left="113" w:right="131"/>
        <w:jc w:val="both"/>
      </w:pPr>
      <w:r>
        <w:rPr>
          <w:w w:val="105"/>
        </w:rPr>
        <w:t>During</w:t>
      </w:r>
      <w:r>
        <w:rPr>
          <w:spacing w:val="-13"/>
          <w:w w:val="105"/>
        </w:rPr>
        <w:t xml:space="preserve"> </w:t>
      </w:r>
      <w:r>
        <w:rPr>
          <w:w w:val="105"/>
        </w:rPr>
        <w:t>the</w:t>
      </w:r>
      <w:r>
        <w:rPr>
          <w:spacing w:val="-13"/>
          <w:w w:val="105"/>
        </w:rPr>
        <w:t xml:space="preserve"> </w:t>
      </w:r>
      <w:r>
        <w:rPr>
          <w:spacing w:val="-4"/>
          <w:w w:val="105"/>
        </w:rPr>
        <w:t>year,</w:t>
      </w:r>
      <w:r>
        <w:rPr>
          <w:spacing w:val="-13"/>
          <w:w w:val="105"/>
        </w:rPr>
        <w:t xml:space="preserve"> </w:t>
      </w:r>
      <w:r>
        <w:rPr>
          <w:spacing w:val="-3"/>
          <w:w w:val="105"/>
        </w:rPr>
        <w:t>DELWP</w:t>
      </w:r>
      <w:r>
        <w:rPr>
          <w:spacing w:val="-13"/>
          <w:w w:val="105"/>
        </w:rPr>
        <w:t xml:space="preserve"> </w:t>
      </w:r>
      <w:r>
        <w:rPr>
          <w:w w:val="105"/>
        </w:rPr>
        <w:t>continued</w:t>
      </w:r>
      <w:r>
        <w:rPr>
          <w:spacing w:val="-13"/>
          <w:w w:val="105"/>
        </w:rPr>
        <w:t xml:space="preserve"> </w:t>
      </w:r>
      <w:r>
        <w:rPr>
          <w:w w:val="105"/>
        </w:rPr>
        <w:t>its</w:t>
      </w:r>
      <w:r>
        <w:rPr>
          <w:spacing w:val="-13"/>
          <w:w w:val="105"/>
        </w:rPr>
        <w:t xml:space="preserve"> </w:t>
      </w:r>
      <w:r>
        <w:rPr>
          <w:w w:val="105"/>
        </w:rPr>
        <w:t>close</w:t>
      </w:r>
      <w:r>
        <w:rPr>
          <w:spacing w:val="-13"/>
          <w:w w:val="105"/>
        </w:rPr>
        <w:t xml:space="preserve"> </w:t>
      </w:r>
      <w:r>
        <w:rPr>
          <w:w w:val="105"/>
        </w:rPr>
        <w:t>collaboration</w:t>
      </w:r>
      <w:r>
        <w:rPr>
          <w:spacing w:val="-13"/>
          <w:w w:val="105"/>
        </w:rPr>
        <w:t xml:space="preserve"> </w:t>
      </w:r>
      <w:r>
        <w:rPr>
          <w:w w:val="105"/>
        </w:rPr>
        <w:t xml:space="preserve">with </w:t>
      </w:r>
      <w:r>
        <w:rPr>
          <w:spacing w:val="-4"/>
          <w:w w:val="105"/>
        </w:rPr>
        <w:t>CFA</w:t>
      </w:r>
      <w:r>
        <w:rPr>
          <w:spacing w:val="-11"/>
          <w:w w:val="105"/>
        </w:rPr>
        <w:t xml:space="preserve"> </w:t>
      </w:r>
      <w:r>
        <w:rPr>
          <w:w w:val="105"/>
        </w:rPr>
        <w:t>in</w:t>
      </w:r>
      <w:r>
        <w:rPr>
          <w:spacing w:val="-11"/>
          <w:w w:val="105"/>
        </w:rPr>
        <w:t xml:space="preserve"> </w:t>
      </w:r>
      <w:r>
        <w:rPr>
          <w:w w:val="105"/>
        </w:rPr>
        <w:t>burn</w:t>
      </w:r>
      <w:r>
        <w:rPr>
          <w:spacing w:val="-11"/>
          <w:w w:val="105"/>
        </w:rPr>
        <w:t xml:space="preserve"> </w:t>
      </w:r>
      <w:r>
        <w:rPr>
          <w:w w:val="105"/>
        </w:rPr>
        <w:t>planning</w:t>
      </w:r>
      <w:r>
        <w:rPr>
          <w:spacing w:val="-11"/>
          <w:w w:val="105"/>
        </w:rPr>
        <w:t xml:space="preserve"> </w:t>
      </w:r>
      <w:r>
        <w:rPr>
          <w:w w:val="105"/>
        </w:rPr>
        <w:t>and</w:t>
      </w:r>
      <w:r>
        <w:rPr>
          <w:spacing w:val="-11"/>
          <w:w w:val="105"/>
        </w:rPr>
        <w:t xml:space="preserve"> </w:t>
      </w:r>
      <w:r>
        <w:rPr>
          <w:w w:val="105"/>
        </w:rPr>
        <w:t>preparation</w:t>
      </w:r>
      <w:r>
        <w:rPr>
          <w:spacing w:val="-11"/>
          <w:w w:val="105"/>
        </w:rPr>
        <w:t xml:space="preserve"> </w:t>
      </w:r>
      <w:r>
        <w:rPr>
          <w:w w:val="105"/>
        </w:rPr>
        <w:t>so</w:t>
      </w:r>
      <w:r>
        <w:rPr>
          <w:spacing w:val="-11"/>
          <w:w w:val="105"/>
        </w:rPr>
        <w:t xml:space="preserve"> </w:t>
      </w:r>
      <w:r>
        <w:rPr>
          <w:w w:val="105"/>
        </w:rPr>
        <w:t>the</w:t>
      </w:r>
      <w:r>
        <w:rPr>
          <w:spacing w:val="-11"/>
          <w:w w:val="105"/>
        </w:rPr>
        <w:t xml:space="preserve"> </w:t>
      </w:r>
      <w:r>
        <w:rPr>
          <w:w w:val="105"/>
        </w:rPr>
        <w:t>department</w:t>
      </w:r>
      <w:r>
        <w:rPr>
          <w:spacing w:val="-11"/>
          <w:w w:val="105"/>
        </w:rPr>
        <w:t xml:space="preserve"> </w:t>
      </w:r>
      <w:r>
        <w:rPr>
          <w:w w:val="105"/>
        </w:rPr>
        <w:t>and the</w:t>
      </w:r>
      <w:r>
        <w:rPr>
          <w:spacing w:val="-13"/>
          <w:w w:val="105"/>
        </w:rPr>
        <w:t xml:space="preserve"> </w:t>
      </w:r>
      <w:r>
        <w:rPr>
          <w:w w:val="105"/>
        </w:rPr>
        <w:t>authority</w:t>
      </w:r>
      <w:r>
        <w:rPr>
          <w:spacing w:val="-13"/>
          <w:w w:val="105"/>
        </w:rPr>
        <w:t xml:space="preserve"> </w:t>
      </w:r>
      <w:r>
        <w:rPr>
          <w:w w:val="105"/>
        </w:rPr>
        <w:t>can</w:t>
      </w:r>
      <w:r>
        <w:rPr>
          <w:spacing w:val="-13"/>
          <w:w w:val="105"/>
        </w:rPr>
        <w:t xml:space="preserve"> </w:t>
      </w:r>
      <w:r>
        <w:rPr>
          <w:w w:val="105"/>
        </w:rPr>
        <w:t>work</w:t>
      </w:r>
      <w:r>
        <w:rPr>
          <w:spacing w:val="-13"/>
          <w:w w:val="105"/>
        </w:rPr>
        <w:t xml:space="preserve"> </w:t>
      </w:r>
      <w:r>
        <w:rPr>
          <w:w w:val="105"/>
        </w:rPr>
        <w:t>closely</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community</w:t>
      </w:r>
      <w:r>
        <w:rPr>
          <w:spacing w:val="-13"/>
          <w:w w:val="105"/>
        </w:rPr>
        <w:t xml:space="preserve"> </w:t>
      </w:r>
      <w:r>
        <w:rPr>
          <w:w w:val="105"/>
        </w:rPr>
        <w:t>to</w:t>
      </w:r>
      <w:r>
        <w:rPr>
          <w:spacing w:val="-13"/>
          <w:w w:val="105"/>
        </w:rPr>
        <w:t xml:space="preserve"> </w:t>
      </w:r>
      <w:r>
        <w:rPr>
          <w:w w:val="105"/>
        </w:rPr>
        <w:t>prepare for</w:t>
      </w:r>
      <w:r>
        <w:rPr>
          <w:spacing w:val="-15"/>
          <w:w w:val="105"/>
        </w:rPr>
        <w:t xml:space="preserve"> </w:t>
      </w:r>
      <w:r>
        <w:rPr>
          <w:w w:val="105"/>
        </w:rPr>
        <w:t>and</w:t>
      </w:r>
      <w:r>
        <w:rPr>
          <w:spacing w:val="-15"/>
          <w:w w:val="105"/>
        </w:rPr>
        <w:t xml:space="preserve"> </w:t>
      </w:r>
      <w:r>
        <w:rPr>
          <w:w w:val="105"/>
        </w:rPr>
        <w:t>conduct</w:t>
      </w:r>
      <w:r>
        <w:rPr>
          <w:spacing w:val="-15"/>
          <w:w w:val="105"/>
        </w:rPr>
        <w:t xml:space="preserve"> </w:t>
      </w:r>
      <w:r>
        <w:rPr>
          <w:w w:val="105"/>
        </w:rPr>
        <w:t>planned</w:t>
      </w:r>
      <w:r>
        <w:rPr>
          <w:spacing w:val="-15"/>
          <w:w w:val="105"/>
        </w:rPr>
        <w:t xml:space="preserve"> </w:t>
      </w:r>
      <w:r>
        <w:rPr>
          <w:w w:val="105"/>
        </w:rPr>
        <w:t>burns.</w:t>
      </w:r>
    </w:p>
    <w:p w:rsidR="008652EC" w:rsidRDefault="008652EC">
      <w:pPr>
        <w:jc w:val="both"/>
        <w:sectPr w:rsidR="008652EC">
          <w:type w:val="continuous"/>
          <w:pgSz w:w="11910" w:h="16840"/>
          <w:pgMar w:top="540" w:right="1020" w:bottom="280" w:left="1020" w:header="720" w:footer="720" w:gutter="0"/>
          <w:cols w:num="2" w:space="720" w:equalWidth="0">
            <w:col w:w="4791" w:space="170"/>
            <w:col w:w="4909"/>
          </w:cols>
        </w:sectPr>
      </w:pPr>
    </w:p>
    <w:p w:rsidR="008652EC" w:rsidRDefault="008652EC">
      <w:pPr>
        <w:rPr>
          <w:rFonts w:ascii="Calibri" w:eastAsia="Calibri" w:hAnsi="Calibri" w:cs="Calibri"/>
          <w:sz w:val="20"/>
          <w:szCs w:val="20"/>
        </w:rPr>
      </w:pPr>
    </w:p>
    <w:p w:rsidR="008652EC" w:rsidRDefault="008652EC">
      <w:pPr>
        <w:spacing w:before="3"/>
        <w:rPr>
          <w:rFonts w:ascii="Calibri" w:eastAsia="Calibri" w:hAnsi="Calibri" w:cs="Calibri"/>
          <w:sz w:val="27"/>
          <w:szCs w:val="27"/>
        </w:rPr>
      </w:pPr>
    </w:p>
    <w:p w:rsidR="008652EC" w:rsidRDefault="004C1FEC">
      <w:pPr>
        <w:pStyle w:val="Heading5"/>
        <w:rPr>
          <w:b w:val="0"/>
          <w:bCs w:val="0"/>
        </w:rPr>
      </w:pPr>
      <w:r>
        <w:rPr>
          <w:color w:val="636466"/>
          <w:spacing w:val="-4"/>
        </w:rPr>
        <w:t xml:space="preserve">Table </w:t>
      </w:r>
      <w:r>
        <w:rPr>
          <w:color w:val="636466"/>
        </w:rPr>
        <w:t>9: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5330"/>
        <w:gridCol w:w="1473"/>
        <w:gridCol w:w="1047"/>
        <w:gridCol w:w="1789"/>
      </w:tblGrid>
      <w:tr w:rsidR="008652EC">
        <w:trPr>
          <w:trHeight w:hRule="exact" w:val="366"/>
        </w:trPr>
        <w:tc>
          <w:tcPr>
            <w:tcW w:w="533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1473" w:type="dxa"/>
            <w:tcBorders>
              <w:top w:val="nil"/>
              <w:left w:val="nil"/>
              <w:bottom w:val="nil"/>
              <w:right w:val="nil"/>
            </w:tcBorders>
            <w:shd w:val="clear" w:color="auto" w:fill="00838F"/>
          </w:tcPr>
          <w:p w:rsidR="008652EC" w:rsidRDefault="008652EC"/>
        </w:tc>
        <w:tc>
          <w:tcPr>
            <w:tcW w:w="2835" w:type="dxa"/>
            <w:gridSpan w:val="2"/>
            <w:tcBorders>
              <w:top w:val="nil"/>
              <w:left w:val="nil"/>
              <w:bottom w:val="nil"/>
              <w:right w:val="nil"/>
            </w:tcBorders>
            <w:shd w:val="clear" w:color="auto" w:fill="00838F"/>
          </w:tcPr>
          <w:p w:rsidR="008652EC" w:rsidRDefault="004C1FEC">
            <w:pPr>
              <w:pStyle w:val="TableParagraph"/>
              <w:tabs>
                <w:tab w:val="left" w:pos="1369"/>
              </w:tabs>
              <w:spacing w:before="80"/>
              <w:ind w:left="113"/>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5330"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473" w:type="dxa"/>
            <w:tcBorders>
              <w:top w:val="nil"/>
              <w:left w:val="nil"/>
              <w:bottom w:val="nil"/>
              <w:right w:val="nil"/>
            </w:tcBorders>
            <w:shd w:val="clear" w:color="auto" w:fill="CCE6E9"/>
          </w:tcPr>
          <w:p w:rsidR="008652EC" w:rsidRDefault="008652EC"/>
        </w:tc>
        <w:tc>
          <w:tcPr>
            <w:tcW w:w="1047"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b/>
                <w:w w:val="105"/>
                <w:sz w:val="18"/>
              </w:rPr>
              <w:t>275,000</w:t>
            </w:r>
          </w:p>
        </w:tc>
        <w:tc>
          <w:tcPr>
            <w:tcW w:w="1789" w:type="dxa"/>
            <w:tcBorders>
              <w:top w:val="nil"/>
              <w:left w:val="nil"/>
              <w:bottom w:val="nil"/>
              <w:right w:val="nil"/>
            </w:tcBorders>
            <w:shd w:val="clear" w:color="auto" w:fill="CCE6E9"/>
          </w:tcPr>
          <w:p w:rsidR="008652EC" w:rsidRDefault="008652EC"/>
        </w:tc>
      </w:tr>
      <w:tr w:rsidR="008652EC">
        <w:trPr>
          <w:trHeight w:hRule="exact" w:val="731"/>
        </w:trPr>
        <w:tc>
          <w:tcPr>
            <w:tcW w:w="533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with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developed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473"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right="111"/>
              <w:jc w:val="right"/>
              <w:rPr>
                <w:rFonts w:ascii="Calibri" w:eastAsia="Calibri" w:hAnsi="Calibri" w:cs="Calibri"/>
                <w:sz w:val="18"/>
                <w:szCs w:val="18"/>
              </w:rPr>
            </w:pPr>
            <w:r>
              <w:rPr>
                <w:rFonts w:ascii="Calibri"/>
                <w:spacing w:val="-4"/>
                <w:sz w:val="18"/>
              </w:rPr>
              <w:t>Target</w:t>
            </w:r>
          </w:p>
        </w:tc>
        <w:tc>
          <w:tcPr>
            <w:tcW w:w="1047"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left="113"/>
              <w:rPr>
                <w:rFonts w:ascii="Calibri" w:eastAsia="Calibri" w:hAnsi="Calibri" w:cs="Calibri"/>
                <w:sz w:val="18"/>
                <w:szCs w:val="18"/>
              </w:rPr>
            </w:pPr>
            <w:r>
              <w:rPr>
                <w:rFonts w:ascii="Calibri"/>
                <w:w w:val="105"/>
                <w:sz w:val="18"/>
              </w:rPr>
              <w:t>453,750</w:t>
            </w:r>
          </w:p>
        </w:tc>
        <w:tc>
          <w:tcPr>
            <w:tcW w:w="1789"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left="322"/>
              <w:rPr>
                <w:rFonts w:ascii="Calibri" w:eastAsia="Calibri" w:hAnsi="Calibri" w:cs="Calibri"/>
                <w:sz w:val="18"/>
                <w:szCs w:val="18"/>
              </w:rPr>
            </w:pPr>
            <w:r>
              <w:rPr>
                <w:rFonts w:ascii="Calibri"/>
                <w:w w:val="105"/>
                <w:sz w:val="18"/>
              </w:rPr>
              <w:t>165.0%</w:t>
            </w:r>
          </w:p>
        </w:tc>
      </w:tr>
      <w:tr w:rsidR="008652EC">
        <w:trPr>
          <w:trHeight w:hRule="exact" w:val="366"/>
        </w:trPr>
        <w:tc>
          <w:tcPr>
            <w:tcW w:w="5330" w:type="dxa"/>
            <w:tcBorders>
              <w:top w:val="nil"/>
              <w:left w:val="nil"/>
              <w:bottom w:val="nil"/>
              <w:right w:val="nil"/>
            </w:tcBorders>
            <w:shd w:val="clear" w:color="auto" w:fill="CCE6E9"/>
          </w:tcPr>
          <w:p w:rsidR="008652EC" w:rsidRDefault="008652EC"/>
        </w:tc>
        <w:tc>
          <w:tcPr>
            <w:tcW w:w="1473" w:type="dxa"/>
            <w:tcBorders>
              <w:top w:val="nil"/>
              <w:left w:val="nil"/>
              <w:bottom w:val="nil"/>
              <w:right w:val="nil"/>
            </w:tcBorders>
            <w:shd w:val="clear" w:color="auto" w:fill="CCE6E9"/>
          </w:tcPr>
          <w:p w:rsidR="008652EC" w:rsidRDefault="004C1FEC">
            <w:pPr>
              <w:pStyle w:val="TableParagraph"/>
              <w:spacing w:before="81"/>
              <w:ind w:right="111"/>
              <w:jc w:val="right"/>
              <w:rPr>
                <w:rFonts w:ascii="Calibri" w:eastAsia="Calibri" w:hAnsi="Calibri" w:cs="Calibri"/>
                <w:sz w:val="18"/>
                <w:szCs w:val="18"/>
              </w:rPr>
            </w:pPr>
            <w:r>
              <w:rPr>
                <w:rFonts w:ascii="Calibri"/>
                <w:b/>
                <w:sz w:val="18"/>
              </w:rPr>
              <w:t>Actual</w:t>
            </w:r>
          </w:p>
        </w:tc>
        <w:tc>
          <w:tcPr>
            <w:tcW w:w="1047"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b/>
                <w:w w:val="105"/>
                <w:sz w:val="18"/>
              </w:rPr>
              <w:t>565,167</w:t>
            </w:r>
          </w:p>
        </w:tc>
        <w:tc>
          <w:tcPr>
            <w:tcW w:w="1789" w:type="dxa"/>
            <w:tcBorders>
              <w:top w:val="nil"/>
              <w:left w:val="nil"/>
              <w:bottom w:val="nil"/>
              <w:right w:val="nil"/>
            </w:tcBorders>
            <w:shd w:val="clear" w:color="auto" w:fill="CCE6E9"/>
          </w:tcPr>
          <w:p w:rsidR="008652EC" w:rsidRDefault="004C1FEC">
            <w:pPr>
              <w:pStyle w:val="TableParagraph"/>
              <w:spacing w:before="81"/>
              <w:ind w:left="322"/>
              <w:rPr>
                <w:rFonts w:ascii="Calibri" w:eastAsia="Calibri" w:hAnsi="Calibri" w:cs="Calibri"/>
                <w:sz w:val="18"/>
                <w:szCs w:val="18"/>
              </w:rPr>
            </w:pPr>
            <w:r>
              <w:rPr>
                <w:rFonts w:ascii="Calibri"/>
                <w:b/>
                <w:w w:val="105"/>
                <w:sz w:val="18"/>
              </w:rPr>
              <w:t>205.5%</w:t>
            </w:r>
          </w:p>
        </w:tc>
      </w:tr>
      <w:tr w:rsidR="008652EC">
        <w:trPr>
          <w:trHeight w:hRule="exact" w:val="731"/>
        </w:trPr>
        <w:tc>
          <w:tcPr>
            <w:tcW w:w="533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473"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right="111"/>
              <w:jc w:val="right"/>
              <w:rPr>
                <w:rFonts w:ascii="Calibri" w:eastAsia="Calibri" w:hAnsi="Calibri" w:cs="Calibri"/>
                <w:sz w:val="18"/>
                <w:szCs w:val="18"/>
              </w:rPr>
            </w:pPr>
            <w:r>
              <w:rPr>
                <w:rFonts w:ascii="Calibri"/>
                <w:spacing w:val="-4"/>
                <w:sz w:val="18"/>
              </w:rPr>
              <w:t>Target</w:t>
            </w:r>
          </w:p>
        </w:tc>
        <w:tc>
          <w:tcPr>
            <w:tcW w:w="1047"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left="113"/>
              <w:rPr>
                <w:rFonts w:ascii="Calibri" w:eastAsia="Calibri" w:hAnsi="Calibri" w:cs="Calibri"/>
                <w:sz w:val="18"/>
                <w:szCs w:val="18"/>
              </w:rPr>
            </w:pPr>
            <w:r>
              <w:rPr>
                <w:rFonts w:ascii="Calibri"/>
                <w:w w:val="105"/>
                <w:sz w:val="18"/>
              </w:rPr>
              <w:t>385,000</w:t>
            </w:r>
          </w:p>
        </w:tc>
        <w:tc>
          <w:tcPr>
            <w:tcW w:w="1789"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8"/>
                <w:szCs w:val="18"/>
              </w:rPr>
            </w:pPr>
          </w:p>
          <w:p w:rsidR="008652EC" w:rsidRDefault="004C1FEC">
            <w:pPr>
              <w:pStyle w:val="TableParagraph"/>
              <w:ind w:left="322"/>
              <w:rPr>
                <w:rFonts w:ascii="Calibri" w:eastAsia="Calibri" w:hAnsi="Calibri" w:cs="Calibri"/>
                <w:sz w:val="18"/>
                <w:szCs w:val="18"/>
              </w:rPr>
            </w:pPr>
            <w:r>
              <w:rPr>
                <w:rFonts w:ascii="Calibri"/>
                <w:w w:val="105"/>
                <w:sz w:val="18"/>
              </w:rPr>
              <w:t>140.0%</w:t>
            </w:r>
          </w:p>
        </w:tc>
      </w:tr>
      <w:tr w:rsidR="008652EC">
        <w:trPr>
          <w:trHeight w:hRule="exact" w:val="366"/>
        </w:trPr>
        <w:tc>
          <w:tcPr>
            <w:tcW w:w="5330" w:type="dxa"/>
            <w:tcBorders>
              <w:top w:val="nil"/>
              <w:left w:val="nil"/>
              <w:bottom w:val="nil"/>
              <w:right w:val="nil"/>
            </w:tcBorders>
            <w:shd w:val="clear" w:color="auto" w:fill="CCE6E9"/>
          </w:tcPr>
          <w:p w:rsidR="008652EC" w:rsidRDefault="008652EC"/>
        </w:tc>
        <w:tc>
          <w:tcPr>
            <w:tcW w:w="1473" w:type="dxa"/>
            <w:tcBorders>
              <w:top w:val="nil"/>
              <w:left w:val="nil"/>
              <w:bottom w:val="nil"/>
              <w:right w:val="nil"/>
            </w:tcBorders>
            <w:shd w:val="clear" w:color="auto" w:fill="CCE6E9"/>
          </w:tcPr>
          <w:p w:rsidR="008652EC" w:rsidRDefault="004C1FEC">
            <w:pPr>
              <w:pStyle w:val="TableParagraph"/>
              <w:spacing w:before="81"/>
              <w:ind w:right="111"/>
              <w:jc w:val="right"/>
              <w:rPr>
                <w:rFonts w:ascii="Calibri" w:eastAsia="Calibri" w:hAnsi="Calibri" w:cs="Calibri"/>
                <w:sz w:val="18"/>
                <w:szCs w:val="18"/>
              </w:rPr>
            </w:pPr>
            <w:r>
              <w:rPr>
                <w:rFonts w:ascii="Calibri"/>
                <w:b/>
                <w:sz w:val="18"/>
              </w:rPr>
              <w:t>Actual</w:t>
            </w:r>
          </w:p>
        </w:tc>
        <w:tc>
          <w:tcPr>
            <w:tcW w:w="1047"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b/>
                <w:w w:val="105"/>
                <w:sz w:val="18"/>
              </w:rPr>
              <w:t>507,774</w:t>
            </w:r>
          </w:p>
        </w:tc>
        <w:tc>
          <w:tcPr>
            <w:tcW w:w="1789" w:type="dxa"/>
            <w:tcBorders>
              <w:top w:val="nil"/>
              <w:left w:val="nil"/>
              <w:bottom w:val="nil"/>
              <w:right w:val="nil"/>
            </w:tcBorders>
            <w:shd w:val="clear" w:color="auto" w:fill="CCE6E9"/>
          </w:tcPr>
          <w:p w:rsidR="008652EC" w:rsidRDefault="004C1FEC">
            <w:pPr>
              <w:pStyle w:val="TableParagraph"/>
              <w:spacing w:before="81"/>
              <w:ind w:left="322"/>
              <w:rPr>
                <w:rFonts w:ascii="Calibri" w:eastAsia="Calibri" w:hAnsi="Calibri" w:cs="Calibri"/>
                <w:sz w:val="18"/>
                <w:szCs w:val="18"/>
              </w:rPr>
            </w:pPr>
            <w:r>
              <w:rPr>
                <w:rFonts w:ascii="Calibri"/>
                <w:b/>
                <w:w w:val="105"/>
                <w:sz w:val="18"/>
              </w:rPr>
              <w:t>184.6%</w:t>
            </w:r>
          </w:p>
        </w:tc>
      </w:tr>
    </w:tbl>
    <w:p w:rsidR="008652EC" w:rsidRDefault="008652EC">
      <w:pPr>
        <w:rPr>
          <w:rFonts w:ascii="Calibri" w:eastAsia="Calibri" w:hAnsi="Calibri" w:cs="Calibri"/>
          <w:sz w:val="18"/>
          <w:szCs w:val="18"/>
        </w:rPr>
        <w:sectPr w:rsidR="008652EC">
          <w:type w:val="continuous"/>
          <w:pgSz w:w="11910" w:h="16840"/>
          <w:pgMar w:top="540" w:right="1020" w:bottom="280" w:left="1020" w:header="720" w:footer="720" w:gutter="0"/>
          <w:cols w:space="720"/>
        </w:sectPr>
      </w:pPr>
    </w:p>
    <w:p w:rsidR="008652EC" w:rsidRDefault="008652EC">
      <w:pPr>
        <w:rPr>
          <w:rFonts w:ascii="Calibri" w:eastAsia="Calibri" w:hAnsi="Calibri" w:cs="Calibri"/>
          <w:b/>
          <w:bCs/>
          <w:sz w:val="20"/>
          <w:szCs w:val="20"/>
        </w:rPr>
      </w:pPr>
    </w:p>
    <w:p w:rsidR="008652EC" w:rsidRDefault="008652EC">
      <w:pPr>
        <w:spacing w:before="3"/>
        <w:rPr>
          <w:rFonts w:ascii="Calibri" w:eastAsia="Calibri" w:hAnsi="Calibri" w:cs="Calibri"/>
          <w:b/>
          <w:bCs/>
          <w:sz w:val="27"/>
          <w:szCs w:val="27"/>
        </w:rPr>
      </w:pPr>
    </w:p>
    <w:p w:rsidR="008652EC" w:rsidRDefault="004C1FEC">
      <w:pPr>
        <w:spacing w:before="51"/>
        <w:ind w:left="119" w:right="193"/>
        <w:rPr>
          <w:rFonts w:ascii="Calibri" w:eastAsia="Calibri" w:hAnsi="Calibri" w:cs="Calibri"/>
          <w:sz w:val="28"/>
          <w:szCs w:val="28"/>
        </w:rPr>
      </w:pPr>
      <w:bookmarkStart w:id="38" w:name="A_collaborative_approach_to_planned_burn"/>
      <w:bookmarkStart w:id="39" w:name="_bookmark15"/>
      <w:bookmarkEnd w:id="38"/>
      <w:bookmarkEnd w:id="39"/>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113" w:right="685"/>
        <w:rPr>
          <w:rFonts w:ascii="Calibri" w:eastAsia="Calibri" w:hAnsi="Calibri" w:cs="Calibri"/>
          <w:sz w:val="48"/>
          <w:szCs w:val="48"/>
        </w:rPr>
      </w:pPr>
      <w:r>
        <w:rPr>
          <w:rFonts w:ascii="Calibri"/>
          <w:color w:val="00838F"/>
          <w:sz w:val="48"/>
        </w:rPr>
        <w:t xml:space="preserve">A </w:t>
      </w:r>
      <w:r>
        <w:rPr>
          <w:rFonts w:ascii="Calibri"/>
          <w:color w:val="00838F"/>
          <w:spacing w:val="-4"/>
          <w:sz w:val="48"/>
        </w:rPr>
        <w:t xml:space="preserve">collaborative approach to </w:t>
      </w:r>
      <w:r>
        <w:rPr>
          <w:rFonts w:ascii="Calibri"/>
          <w:color w:val="00838F"/>
          <w:spacing w:val="-5"/>
          <w:sz w:val="48"/>
        </w:rPr>
        <w:t xml:space="preserve">planned burning </w:t>
      </w:r>
      <w:r>
        <w:rPr>
          <w:rFonts w:ascii="Calibri"/>
          <w:color w:val="00838F"/>
          <w:sz w:val="48"/>
        </w:rPr>
        <w:t xml:space="preserve">on </w:t>
      </w:r>
      <w:r>
        <w:rPr>
          <w:rFonts w:ascii="Calibri"/>
          <w:color w:val="00838F"/>
          <w:spacing w:val="-4"/>
          <w:sz w:val="48"/>
        </w:rPr>
        <w:t>public and private</w:t>
      </w:r>
      <w:r>
        <w:rPr>
          <w:rFonts w:ascii="Calibri"/>
          <w:color w:val="00838F"/>
          <w:spacing w:val="9"/>
          <w:sz w:val="48"/>
        </w:rPr>
        <w:t xml:space="preserve"> </w:t>
      </w:r>
      <w:r>
        <w:rPr>
          <w:rFonts w:ascii="Calibri"/>
          <w:color w:val="00838F"/>
          <w:spacing w:val="-5"/>
          <w:sz w:val="48"/>
        </w:rPr>
        <w:t>land</w:t>
      </w:r>
    </w:p>
    <w:p w:rsidR="008652EC" w:rsidRDefault="004C1FEC">
      <w:pPr>
        <w:pStyle w:val="BodyText"/>
        <w:spacing w:before="401"/>
        <w:ind w:left="680" w:right="193"/>
      </w:pPr>
      <w:r>
        <w:rPr>
          <w:w w:val="105"/>
        </w:rPr>
        <w:t>In</w:t>
      </w:r>
      <w:r>
        <w:rPr>
          <w:spacing w:val="-15"/>
          <w:w w:val="105"/>
        </w:rPr>
        <w:t xml:space="preserve"> </w:t>
      </w:r>
      <w:r>
        <w:rPr>
          <w:w w:val="105"/>
        </w:rPr>
        <w:t>November</w:t>
      </w:r>
      <w:r>
        <w:rPr>
          <w:spacing w:val="-15"/>
          <w:w w:val="105"/>
        </w:rPr>
        <w:t xml:space="preserve"> </w:t>
      </w:r>
      <w:r>
        <w:rPr>
          <w:w w:val="105"/>
        </w:rPr>
        <w:t>2013,</w:t>
      </w:r>
      <w:r>
        <w:rPr>
          <w:spacing w:val="-15"/>
          <w:w w:val="105"/>
        </w:rPr>
        <w:t xml:space="preserve"> </w:t>
      </w:r>
      <w:r>
        <w:rPr>
          <w:w w:val="105"/>
        </w:rPr>
        <w:t>the</w:t>
      </w:r>
      <w:r>
        <w:rPr>
          <w:spacing w:val="-15"/>
          <w:w w:val="105"/>
        </w:rPr>
        <w:t xml:space="preserve"> </w:t>
      </w:r>
      <w:r>
        <w:rPr>
          <w:w w:val="105"/>
        </w:rPr>
        <w:t>Grampians</w:t>
      </w:r>
      <w:r>
        <w:rPr>
          <w:spacing w:val="-15"/>
          <w:w w:val="105"/>
        </w:rPr>
        <w:t xml:space="preserve"> </w:t>
      </w:r>
      <w:r>
        <w:rPr>
          <w:w w:val="105"/>
        </w:rPr>
        <w:t>district</w:t>
      </w:r>
      <w:r>
        <w:rPr>
          <w:spacing w:val="-15"/>
          <w:w w:val="105"/>
        </w:rPr>
        <w:t xml:space="preserve"> </w:t>
      </w:r>
      <w:r>
        <w:rPr>
          <w:w w:val="105"/>
        </w:rPr>
        <w:t>completed</w:t>
      </w:r>
      <w:r>
        <w:rPr>
          <w:spacing w:val="-15"/>
          <w:w w:val="105"/>
        </w:rPr>
        <w:t xml:space="preserve"> </w:t>
      </w:r>
      <w:r>
        <w:rPr>
          <w:w w:val="105"/>
        </w:rPr>
        <w:t>the</w:t>
      </w:r>
      <w:r>
        <w:rPr>
          <w:spacing w:val="-15"/>
          <w:w w:val="105"/>
        </w:rPr>
        <w:t xml:space="preserve"> </w:t>
      </w:r>
      <w:r>
        <w:rPr>
          <w:w w:val="105"/>
        </w:rPr>
        <w:t>Grampians</w:t>
      </w:r>
      <w:r>
        <w:rPr>
          <w:spacing w:val="-15"/>
          <w:w w:val="105"/>
        </w:rPr>
        <w:t xml:space="preserve"> </w:t>
      </w:r>
      <w:r>
        <w:rPr>
          <w:w w:val="105"/>
        </w:rPr>
        <w:t>–</w:t>
      </w:r>
      <w:r>
        <w:rPr>
          <w:spacing w:val="-15"/>
          <w:w w:val="105"/>
        </w:rPr>
        <w:t xml:space="preserve"> </w:t>
      </w:r>
      <w:r>
        <w:rPr>
          <w:w w:val="105"/>
        </w:rPr>
        <w:t>Mt</w:t>
      </w:r>
      <w:r>
        <w:rPr>
          <w:spacing w:val="-15"/>
          <w:w w:val="105"/>
        </w:rPr>
        <w:t xml:space="preserve"> </w:t>
      </w:r>
      <w:r>
        <w:rPr>
          <w:w w:val="105"/>
        </w:rPr>
        <w:t>Sturgeon</w:t>
      </w:r>
      <w:r>
        <w:rPr>
          <w:spacing w:val="-15"/>
          <w:w w:val="105"/>
        </w:rPr>
        <w:t xml:space="preserve"> </w:t>
      </w:r>
      <w:r>
        <w:rPr>
          <w:w w:val="105"/>
        </w:rPr>
        <w:t>planned</w:t>
      </w:r>
      <w:r>
        <w:rPr>
          <w:spacing w:val="-15"/>
          <w:w w:val="105"/>
        </w:rPr>
        <w:t xml:space="preserve"> </w:t>
      </w:r>
      <w:r>
        <w:rPr>
          <w:w w:val="105"/>
        </w:rPr>
        <w:t>burn</w:t>
      </w:r>
    </w:p>
    <w:p w:rsidR="008652EC" w:rsidRDefault="004C1FEC">
      <w:pPr>
        <w:pStyle w:val="BodyText"/>
        <w:spacing w:before="0"/>
        <w:ind w:left="680" w:right="1064"/>
      </w:pPr>
      <w:r>
        <w:rPr>
          <w:w w:val="105"/>
        </w:rPr>
        <w:t>2</w:t>
      </w:r>
      <w:r>
        <w:rPr>
          <w:spacing w:val="-12"/>
          <w:w w:val="105"/>
        </w:rPr>
        <w:t xml:space="preserve"> </w:t>
      </w:r>
      <w:r>
        <w:rPr>
          <w:w w:val="105"/>
        </w:rPr>
        <w:t>km</w:t>
      </w:r>
      <w:r>
        <w:rPr>
          <w:spacing w:val="-12"/>
          <w:w w:val="105"/>
        </w:rPr>
        <w:t xml:space="preserve"> </w:t>
      </w:r>
      <w:r>
        <w:rPr>
          <w:w w:val="105"/>
        </w:rPr>
        <w:t>north-west</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township</w:t>
      </w:r>
      <w:r>
        <w:rPr>
          <w:spacing w:val="-12"/>
          <w:w w:val="105"/>
        </w:rPr>
        <w:t xml:space="preserve"> </w:t>
      </w:r>
      <w:r>
        <w:rPr>
          <w:w w:val="105"/>
        </w:rPr>
        <w:t>of</w:t>
      </w:r>
      <w:r>
        <w:rPr>
          <w:spacing w:val="-12"/>
          <w:w w:val="105"/>
        </w:rPr>
        <w:t xml:space="preserve"> </w:t>
      </w:r>
      <w:proofErr w:type="spellStart"/>
      <w:r>
        <w:rPr>
          <w:w w:val="105"/>
        </w:rPr>
        <w:t>Dunkeld</w:t>
      </w:r>
      <w:proofErr w:type="spellEnd"/>
      <w:r>
        <w:rPr>
          <w:w w:val="105"/>
        </w:rPr>
        <w:t>,</w:t>
      </w:r>
      <w:r>
        <w:rPr>
          <w:spacing w:val="-12"/>
          <w:w w:val="105"/>
        </w:rPr>
        <w:t xml:space="preserve"> </w:t>
      </w:r>
      <w:r>
        <w:rPr>
          <w:w w:val="105"/>
        </w:rPr>
        <w:t>including</w:t>
      </w:r>
      <w:r>
        <w:rPr>
          <w:spacing w:val="-12"/>
          <w:w w:val="105"/>
        </w:rPr>
        <w:t xml:space="preserve"> </w:t>
      </w:r>
      <w:r>
        <w:rPr>
          <w:w w:val="105"/>
        </w:rPr>
        <w:t>public</w:t>
      </w:r>
      <w:r>
        <w:rPr>
          <w:spacing w:val="-12"/>
          <w:w w:val="105"/>
        </w:rPr>
        <w:t xml:space="preserve"> </w:t>
      </w:r>
      <w:r>
        <w:rPr>
          <w:w w:val="105"/>
        </w:rPr>
        <w:t>and</w:t>
      </w:r>
      <w:r>
        <w:rPr>
          <w:spacing w:val="-12"/>
          <w:w w:val="105"/>
        </w:rPr>
        <w:t xml:space="preserve"> </w:t>
      </w:r>
      <w:r>
        <w:rPr>
          <w:w w:val="105"/>
        </w:rPr>
        <w:t>private</w:t>
      </w:r>
      <w:r>
        <w:rPr>
          <w:spacing w:val="-12"/>
          <w:w w:val="105"/>
        </w:rPr>
        <w:t xml:space="preserve"> </w:t>
      </w:r>
      <w:r>
        <w:rPr>
          <w:w w:val="105"/>
        </w:rPr>
        <w:t>land.</w:t>
      </w:r>
      <w:r>
        <w:rPr>
          <w:spacing w:val="-12"/>
          <w:w w:val="105"/>
        </w:rPr>
        <w:t xml:space="preserve"> </w:t>
      </w:r>
      <w:r>
        <w:rPr>
          <w:w w:val="105"/>
        </w:rPr>
        <w:t>The</w:t>
      </w:r>
      <w:r>
        <w:rPr>
          <w:spacing w:val="-12"/>
          <w:w w:val="105"/>
        </w:rPr>
        <w:t xml:space="preserve"> </w:t>
      </w:r>
      <w:r>
        <w:rPr>
          <w:w w:val="105"/>
        </w:rPr>
        <w:t>public</w:t>
      </w:r>
      <w:r>
        <w:rPr>
          <w:spacing w:val="-12"/>
          <w:w w:val="105"/>
        </w:rPr>
        <w:t xml:space="preserve"> </w:t>
      </w:r>
      <w:r>
        <w:rPr>
          <w:w w:val="105"/>
        </w:rPr>
        <w:t>land</w:t>
      </w:r>
      <w:r>
        <w:rPr>
          <w:spacing w:val="-12"/>
          <w:w w:val="105"/>
        </w:rPr>
        <w:t xml:space="preserve"> </w:t>
      </w:r>
      <w:r>
        <w:rPr>
          <w:w w:val="105"/>
        </w:rPr>
        <w:t>area was</w:t>
      </w:r>
      <w:r>
        <w:rPr>
          <w:spacing w:val="-10"/>
          <w:w w:val="105"/>
        </w:rPr>
        <w:t xml:space="preserve"> </w:t>
      </w:r>
      <w:r>
        <w:rPr>
          <w:w w:val="105"/>
        </w:rPr>
        <w:t>national</w:t>
      </w:r>
      <w:r>
        <w:rPr>
          <w:spacing w:val="-10"/>
          <w:w w:val="105"/>
        </w:rPr>
        <w:t xml:space="preserve"> </w:t>
      </w:r>
      <w:r>
        <w:rPr>
          <w:w w:val="105"/>
        </w:rPr>
        <w:t>park</w:t>
      </w:r>
      <w:r>
        <w:rPr>
          <w:spacing w:val="-10"/>
          <w:w w:val="105"/>
        </w:rPr>
        <w:t xml:space="preserve"> </w:t>
      </w:r>
      <w:r>
        <w:rPr>
          <w:w w:val="105"/>
        </w:rPr>
        <w:t>and</w:t>
      </w:r>
      <w:r>
        <w:rPr>
          <w:spacing w:val="-10"/>
          <w:w w:val="105"/>
        </w:rPr>
        <w:t xml:space="preserve"> </w:t>
      </w:r>
      <w:r>
        <w:rPr>
          <w:w w:val="105"/>
        </w:rPr>
        <w:t>classified</w:t>
      </w:r>
      <w:r>
        <w:rPr>
          <w:spacing w:val="-10"/>
          <w:w w:val="105"/>
        </w:rPr>
        <w:t xml:space="preserve"> </w:t>
      </w:r>
      <w:r>
        <w:rPr>
          <w:w w:val="105"/>
        </w:rPr>
        <w:t>as</w:t>
      </w:r>
      <w:r>
        <w:rPr>
          <w:spacing w:val="-10"/>
          <w:w w:val="105"/>
        </w:rPr>
        <w:t xml:space="preserve"> </w:t>
      </w:r>
      <w:r>
        <w:rPr>
          <w:w w:val="105"/>
        </w:rPr>
        <w:t>Bushfire</w:t>
      </w:r>
      <w:r>
        <w:rPr>
          <w:spacing w:val="-10"/>
          <w:w w:val="105"/>
        </w:rPr>
        <w:t xml:space="preserve"> </w:t>
      </w:r>
      <w:r>
        <w:rPr>
          <w:w w:val="105"/>
        </w:rPr>
        <w:t>Moderation</w:t>
      </w:r>
      <w:r>
        <w:rPr>
          <w:spacing w:val="-10"/>
          <w:w w:val="105"/>
        </w:rPr>
        <w:t xml:space="preserve"> </w:t>
      </w:r>
      <w:r>
        <w:rPr>
          <w:w w:val="105"/>
        </w:rPr>
        <w:t>Zone.</w:t>
      </w:r>
      <w:r>
        <w:rPr>
          <w:spacing w:val="-10"/>
          <w:w w:val="105"/>
        </w:rPr>
        <w:t xml:space="preserve"> </w:t>
      </w:r>
      <w:r>
        <w:rPr>
          <w:w w:val="105"/>
        </w:rPr>
        <w:t>The</w:t>
      </w:r>
      <w:r>
        <w:rPr>
          <w:spacing w:val="-10"/>
          <w:w w:val="105"/>
        </w:rPr>
        <w:t xml:space="preserve"> </w:t>
      </w:r>
      <w:r>
        <w:rPr>
          <w:w w:val="105"/>
        </w:rPr>
        <w:t>planned</w:t>
      </w:r>
      <w:r>
        <w:rPr>
          <w:spacing w:val="-10"/>
          <w:w w:val="105"/>
        </w:rPr>
        <w:t xml:space="preserve"> </w:t>
      </w:r>
      <w:r>
        <w:rPr>
          <w:w w:val="105"/>
        </w:rPr>
        <w:t>burn</w:t>
      </w:r>
      <w:r>
        <w:rPr>
          <w:spacing w:val="-10"/>
          <w:w w:val="105"/>
        </w:rPr>
        <w:t xml:space="preserve"> </w:t>
      </w:r>
      <w:r>
        <w:rPr>
          <w:w w:val="105"/>
        </w:rPr>
        <w:t>formed</w:t>
      </w:r>
      <w:r>
        <w:rPr>
          <w:spacing w:val="-10"/>
          <w:w w:val="105"/>
        </w:rPr>
        <w:t xml:space="preserve"> </w:t>
      </w:r>
      <w:r>
        <w:rPr>
          <w:w w:val="105"/>
        </w:rPr>
        <w:t>part</w:t>
      </w:r>
      <w:r>
        <w:rPr>
          <w:spacing w:val="-10"/>
          <w:w w:val="105"/>
        </w:rPr>
        <w:t xml:space="preserve"> </w:t>
      </w:r>
      <w:r>
        <w:rPr>
          <w:w w:val="105"/>
        </w:rPr>
        <w:t>of</w:t>
      </w:r>
      <w:r>
        <w:rPr>
          <w:spacing w:val="-10"/>
          <w:w w:val="105"/>
        </w:rPr>
        <w:t xml:space="preserve"> </w:t>
      </w:r>
      <w:r>
        <w:rPr>
          <w:w w:val="105"/>
        </w:rPr>
        <w:t>a strategy</w:t>
      </w:r>
      <w:r>
        <w:rPr>
          <w:spacing w:val="-13"/>
          <w:w w:val="105"/>
        </w:rPr>
        <w:t xml:space="preserve"> </w:t>
      </w:r>
      <w:r>
        <w:rPr>
          <w:w w:val="105"/>
        </w:rPr>
        <w:t>to</w:t>
      </w:r>
      <w:r>
        <w:rPr>
          <w:spacing w:val="-13"/>
          <w:w w:val="105"/>
        </w:rPr>
        <w:t xml:space="preserve"> </w:t>
      </w:r>
      <w:r>
        <w:rPr>
          <w:w w:val="105"/>
        </w:rPr>
        <w:t>protect</w:t>
      </w:r>
      <w:r>
        <w:rPr>
          <w:spacing w:val="-13"/>
          <w:w w:val="105"/>
        </w:rPr>
        <w:t xml:space="preserve"> </w:t>
      </w:r>
      <w:r>
        <w:rPr>
          <w:w w:val="105"/>
        </w:rPr>
        <w:t>the</w:t>
      </w:r>
      <w:r>
        <w:rPr>
          <w:spacing w:val="-13"/>
          <w:w w:val="105"/>
        </w:rPr>
        <w:t xml:space="preserve"> </w:t>
      </w:r>
      <w:r>
        <w:rPr>
          <w:w w:val="105"/>
        </w:rPr>
        <w:t>township</w:t>
      </w:r>
      <w:r>
        <w:rPr>
          <w:spacing w:val="-13"/>
          <w:w w:val="105"/>
        </w:rPr>
        <w:t xml:space="preserve"> </w:t>
      </w:r>
      <w:r>
        <w:rPr>
          <w:w w:val="105"/>
        </w:rPr>
        <w:t>of</w:t>
      </w:r>
      <w:r>
        <w:rPr>
          <w:spacing w:val="-13"/>
          <w:w w:val="105"/>
        </w:rPr>
        <w:t xml:space="preserve"> </w:t>
      </w:r>
      <w:proofErr w:type="spellStart"/>
      <w:r>
        <w:rPr>
          <w:w w:val="105"/>
        </w:rPr>
        <w:t>Dunkeld</w:t>
      </w:r>
      <w:proofErr w:type="spellEnd"/>
      <w:r>
        <w:rPr>
          <w:spacing w:val="-13"/>
          <w:w w:val="105"/>
        </w:rPr>
        <w:t xml:space="preserve"> </w:t>
      </w:r>
      <w:r>
        <w:rPr>
          <w:w w:val="105"/>
        </w:rPr>
        <w:t>by</w:t>
      </w:r>
      <w:r>
        <w:rPr>
          <w:spacing w:val="-13"/>
          <w:w w:val="105"/>
        </w:rPr>
        <w:t xml:space="preserve"> </w:t>
      </w:r>
      <w:r>
        <w:rPr>
          <w:w w:val="105"/>
        </w:rPr>
        <w:t>reducing</w:t>
      </w:r>
      <w:r>
        <w:rPr>
          <w:spacing w:val="-13"/>
          <w:w w:val="105"/>
        </w:rPr>
        <w:t xml:space="preserve"> </w:t>
      </w:r>
      <w:r>
        <w:rPr>
          <w:w w:val="105"/>
        </w:rPr>
        <w:t>the</w:t>
      </w:r>
      <w:r>
        <w:rPr>
          <w:spacing w:val="-13"/>
          <w:w w:val="105"/>
        </w:rPr>
        <w:t xml:space="preserve"> </w:t>
      </w:r>
      <w:r>
        <w:rPr>
          <w:w w:val="105"/>
        </w:rPr>
        <w:t>potential</w:t>
      </w:r>
      <w:r>
        <w:rPr>
          <w:spacing w:val="-13"/>
          <w:w w:val="105"/>
        </w:rPr>
        <w:t xml:space="preserve"> </w:t>
      </w:r>
      <w:r>
        <w:rPr>
          <w:w w:val="105"/>
        </w:rPr>
        <w:t>for</w:t>
      </w:r>
      <w:r>
        <w:rPr>
          <w:spacing w:val="-13"/>
          <w:w w:val="105"/>
        </w:rPr>
        <w:t xml:space="preserve"> </w:t>
      </w:r>
      <w:r>
        <w:rPr>
          <w:w w:val="105"/>
        </w:rPr>
        <w:t>increased</w:t>
      </w:r>
      <w:r>
        <w:rPr>
          <w:spacing w:val="-13"/>
          <w:w w:val="105"/>
        </w:rPr>
        <w:t xml:space="preserve"> </w:t>
      </w:r>
      <w:r>
        <w:rPr>
          <w:w w:val="105"/>
        </w:rPr>
        <w:t>fire</w:t>
      </w:r>
      <w:r>
        <w:rPr>
          <w:spacing w:val="-13"/>
          <w:w w:val="105"/>
        </w:rPr>
        <w:t xml:space="preserve"> </w:t>
      </w:r>
      <w:proofErr w:type="spellStart"/>
      <w:r>
        <w:rPr>
          <w:w w:val="105"/>
        </w:rPr>
        <w:t>behaviour</w:t>
      </w:r>
      <w:proofErr w:type="spellEnd"/>
      <w:r>
        <w:rPr>
          <w:w w:val="105"/>
        </w:rPr>
        <w:t xml:space="preserve"> and</w:t>
      </w:r>
      <w:r>
        <w:rPr>
          <w:spacing w:val="-18"/>
          <w:w w:val="105"/>
        </w:rPr>
        <w:t xml:space="preserve"> </w:t>
      </w:r>
      <w:r>
        <w:rPr>
          <w:w w:val="105"/>
        </w:rPr>
        <w:t>spotting</w:t>
      </w:r>
      <w:r>
        <w:rPr>
          <w:spacing w:val="-18"/>
          <w:w w:val="105"/>
        </w:rPr>
        <w:t xml:space="preserve"> </w:t>
      </w:r>
      <w:r>
        <w:rPr>
          <w:w w:val="105"/>
        </w:rPr>
        <w:t>from</w:t>
      </w:r>
      <w:r>
        <w:rPr>
          <w:spacing w:val="-18"/>
          <w:w w:val="105"/>
        </w:rPr>
        <w:t xml:space="preserve"> </w:t>
      </w:r>
      <w:r>
        <w:rPr>
          <w:w w:val="105"/>
        </w:rPr>
        <w:t>Mt.</w:t>
      </w:r>
      <w:r>
        <w:rPr>
          <w:spacing w:val="-18"/>
          <w:w w:val="105"/>
        </w:rPr>
        <w:t xml:space="preserve"> </w:t>
      </w:r>
      <w:r>
        <w:rPr>
          <w:w w:val="105"/>
        </w:rPr>
        <w:t>Sturgeon</w:t>
      </w:r>
      <w:r>
        <w:rPr>
          <w:spacing w:val="-18"/>
          <w:w w:val="105"/>
        </w:rPr>
        <w:t xml:space="preserve"> </w:t>
      </w:r>
      <w:r>
        <w:rPr>
          <w:w w:val="105"/>
        </w:rPr>
        <w:t>under</w:t>
      </w:r>
      <w:r>
        <w:rPr>
          <w:spacing w:val="-18"/>
          <w:w w:val="105"/>
        </w:rPr>
        <w:t xml:space="preserve"> </w:t>
      </w:r>
      <w:r>
        <w:rPr>
          <w:w w:val="105"/>
        </w:rPr>
        <w:t>north-westerly</w:t>
      </w:r>
      <w:r>
        <w:rPr>
          <w:spacing w:val="-18"/>
          <w:w w:val="105"/>
        </w:rPr>
        <w:t xml:space="preserve"> </w:t>
      </w:r>
      <w:r>
        <w:rPr>
          <w:w w:val="105"/>
        </w:rPr>
        <w:t>winds.</w:t>
      </w:r>
    </w:p>
    <w:p w:rsidR="008652EC" w:rsidRDefault="004C1FEC">
      <w:pPr>
        <w:pStyle w:val="BodyText"/>
        <w:ind w:left="680" w:right="989"/>
      </w:pPr>
      <w:r>
        <w:rPr>
          <w:w w:val="105"/>
        </w:rPr>
        <w:t>In</w:t>
      </w:r>
      <w:r>
        <w:rPr>
          <w:spacing w:val="-15"/>
          <w:w w:val="105"/>
        </w:rPr>
        <w:t xml:space="preserve"> </w:t>
      </w:r>
      <w:r>
        <w:rPr>
          <w:w w:val="105"/>
        </w:rPr>
        <w:t>collaboration</w:t>
      </w:r>
      <w:r>
        <w:rPr>
          <w:spacing w:val="-15"/>
          <w:w w:val="105"/>
        </w:rPr>
        <w:t xml:space="preserve"> </w:t>
      </w:r>
      <w:r>
        <w:rPr>
          <w:w w:val="105"/>
        </w:rPr>
        <w:t>with</w:t>
      </w:r>
      <w:r>
        <w:rPr>
          <w:spacing w:val="-15"/>
          <w:w w:val="105"/>
        </w:rPr>
        <w:t xml:space="preserve"> </w:t>
      </w:r>
      <w:r>
        <w:rPr>
          <w:w w:val="105"/>
        </w:rPr>
        <w:t>the</w:t>
      </w:r>
      <w:r>
        <w:rPr>
          <w:spacing w:val="-15"/>
          <w:w w:val="105"/>
        </w:rPr>
        <w:t xml:space="preserve"> </w:t>
      </w:r>
      <w:r>
        <w:rPr>
          <w:w w:val="105"/>
        </w:rPr>
        <w:t>local</w:t>
      </w:r>
      <w:r>
        <w:rPr>
          <w:spacing w:val="-15"/>
          <w:w w:val="105"/>
        </w:rPr>
        <w:t xml:space="preserve"> </w:t>
      </w:r>
      <w:r>
        <w:rPr>
          <w:spacing w:val="-4"/>
          <w:w w:val="105"/>
        </w:rPr>
        <w:t>CFA</w:t>
      </w:r>
      <w:r>
        <w:rPr>
          <w:spacing w:val="-15"/>
          <w:w w:val="105"/>
        </w:rPr>
        <w:t xml:space="preserve"> </w:t>
      </w:r>
      <w:r>
        <w:rPr>
          <w:w w:val="105"/>
        </w:rPr>
        <w:t>Vegetation</w:t>
      </w:r>
      <w:r>
        <w:rPr>
          <w:spacing w:val="-15"/>
          <w:w w:val="105"/>
        </w:rPr>
        <w:t xml:space="preserve"> </w:t>
      </w:r>
      <w:r>
        <w:rPr>
          <w:w w:val="105"/>
        </w:rPr>
        <w:t>Management</w:t>
      </w:r>
      <w:r>
        <w:rPr>
          <w:spacing w:val="-15"/>
          <w:w w:val="105"/>
        </w:rPr>
        <w:t xml:space="preserve"> </w:t>
      </w:r>
      <w:r>
        <w:rPr>
          <w:spacing w:val="-3"/>
          <w:w w:val="105"/>
        </w:rPr>
        <w:t>Officer,</w:t>
      </w:r>
      <w:r>
        <w:rPr>
          <w:spacing w:val="-15"/>
          <w:w w:val="105"/>
        </w:rPr>
        <w:t xml:space="preserve"> </w:t>
      </w:r>
      <w:r>
        <w:rPr>
          <w:spacing w:val="-3"/>
          <w:w w:val="105"/>
        </w:rPr>
        <w:t>DELWP</w:t>
      </w:r>
      <w:r>
        <w:rPr>
          <w:spacing w:val="-15"/>
          <w:w w:val="105"/>
        </w:rPr>
        <w:t xml:space="preserve"> </w:t>
      </w:r>
      <w:r>
        <w:rPr>
          <w:w w:val="105"/>
        </w:rPr>
        <w:t>approached</w:t>
      </w:r>
      <w:r>
        <w:rPr>
          <w:spacing w:val="-15"/>
          <w:w w:val="105"/>
        </w:rPr>
        <w:t xml:space="preserve"> </w:t>
      </w:r>
      <w:r>
        <w:rPr>
          <w:w w:val="105"/>
        </w:rPr>
        <w:t>two</w:t>
      </w:r>
      <w:r>
        <w:rPr>
          <w:spacing w:val="-15"/>
          <w:w w:val="105"/>
        </w:rPr>
        <w:t xml:space="preserve"> </w:t>
      </w:r>
      <w:r>
        <w:rPr>
          <w:w w:val="105"/>
        </w:rPr>
        <w:t>private landowners</w:t>
      </w:r>
      <w:r>
        <w:rPr>
          <w:spacing w:val="-13"/>
          <w:w w:val="105"/>
        </w:rPr>
        <w:t xml:space="preserve"> </w:t>
      </w:r>
      <w:r>
        <w:rPr>
          <w:w w:val="105"/>
        </w:rPr>
        <w:t>to</w:t>
      </w:r>
      <w:r>
        <w:rPr>
          <w:spacing w:val="-13"/>
          <w:w w:val="105"/>
        </w:rPr>
        <w:t xml:space="preserve"> </w:t>
      </w:r>
      <w:r>
        <w:rPr>
          <w:w w:val="105"/>
        </w:rPr>
        <w:t>discuss</w:t>
      </w:r>
      <w:r>
        <w:rPr>
          <w:spacing w:val="-13"/>
          <w:w w:val="105"/>
        </w:rPr>
        <w:t xml:space="preserve"> </w:t>
      </w:r>
      <w:r>
        <w:rPr>
          <w:w w:val="105"/>
        </w:rPr>
        <w:t>the</w:t>
      </w:r>
      <w:r>
        <w:rPr>
          <w:spacing w:val="-13"/>
          <w:w w:val="105"/>
        </w:rPr>
        <w:t xml:space="preserve"> </w:t>
      </w:r>
      <w:r>
        <w:rPr>
          <w:w w:val="105"/>
        </w:rPr>
        <w:t>strategic</w:t>
      </w:r>
      <w:r>
        <w:rPr>
          <w:spacing w:val="-13"/>
          <w:w w:val="105"/>
        </w:rPr>
        <w:t xml:space="preserve"> </w:t>
      </w:r>
      <w:r>
        <w:rPr>
          <w:w w:val="105"/>
        </w:rPr>
        <w:t>inclusion</w:t>
      </w:r>
      <w:r>
        <w:rPr>
          <w:spacing w:val="-13"/>
          <w:w w:val="105"/>
        </w:rPr>
        <w:t xml:space="preserve"> </w:t>
      </w:r>
      <w:r>
        <w:rPr>
          <w:w w:val="105"/>
        </w:rPr>
        <w:t>of</w:t>
      </w:r>
      <w:r>
        <w:rPr>
          <w:spacing w:val="-13"/>
          <w:w w:val="105"/>
        </w:rPr>
        <w:t xml:space="preserve"> </w:t>
      </w:r>
      <w:r>
        <w:rPr>
          <w:w w:val="105"/>
        </w:rPr>
        <w:t>adjacent</w:t>
      </w:r>
      <w:r>
        <w:rPr>
          <w:spacing w:val="-13"/>
          <w:w w:val="105"/>
        </w:rPr>
        <w:t xml:space="preserve"> </w:t>
      </w:r>
      <w:r>
        <w:rPr>
          <w:w w:val="105"/>
        </w:rPr>
        <w:t>private</w:t>
      </w:r>
      <w:r>
        <w:rPr>
          <w:spacing w:val="-13"/>
          <w:w w:val="105"/>
        </w:rPr>
        <w:t xml:space="preserve"> </w:t>
      </w:r>
      <w:proofErr w:type="spellStart"/>
      <w:r>
        <w:rPr>
          <w:w w:val="105"/>
        </w:rPr>
        <w:t>bushland</w:t>
      </w:r>
      <w:proofErr w:type="spellEnd"/>
      <w:r>
        <w:rPr>
          <w:spacing w:val="-13"/>
          <w:w w:val="105"/>
        </w:rPr>
        <w:t xml:space="preserve"> </w:t>
      </w:r>
      <w:r>
        <w:rPr>
          <w:w w:val="105"/>
        </w:rPr>
        <w:t>into</w:t>
      </w:r>
      <w:r>
        <w:rPr>
          <w:spacing w:val="-13"/>
          <w:w w:val="105"/>
        </w:rPr>
        <w:t xml:space="preserve"> </w:t>
      </w:r>
      <w:r>
        <w:rPr>
          <w:w w:val="105"/>
        </w:rPr>
        <w:t>the</w:t>
      </w:r>
      <w:r>
        <w:rPr>
          <w:spacing w:val="-13"/>
          <w:w w:val="105"/>
        </w:rPr>
        <w:t xml:space="preserve"> </w:t>
      </w:r>
      <w:r>
        <w:rPr>
          <w:w w:val="105"/>
        </w:rPr>
        <w:t>burn.</w:t>
      </w:r>
      <w:r>
        <w:rPr>
          <w:spacing w:val="-13"/>
          <w:w w:val="105"/>
        </w:rPr>
        <w:t xml:space="preserve"> </w:t>
      </w:r>
      <w:r>
        <w:rPr>
          <w:w w:val="105"/>
        </w:rPr>
        <w:t>Much</w:t>
      </w:r>
      <w:r>
        <w:rPr>
          <w:spacing w:val="-13"/>
          <w:w w:val="105"/>
        </w:rPr>
        <w:t xml:space="preserve"> </w:t>
      </w:r>
      <w:r>
        <w:rPr>
          <w:w w:val="105"/>
        </w:rPr>
        <w:t>of</w:t>
      </w:r>
      <w:r>
        <w:rPr>
          <w:spacing w:val="-13"/>
          <w:w w:val="105"/>
        </w:rPr>
        <w:t xml:space="preserve"> </w:t>
      </w:r>
      <w:r>
        <w:rPr>
          <w:w w:val="105"/>
        </w:rPr>
        <w:t>Mt Sturgeon is private land which contained a significant fuel hazard. Also, as there was no boundary management</w:t>
      </w:r>
      <w:r>
        <w:rPr>
          <w:spacing w:val="-13"/>
          <w:w w:val="105"/>
        </w:rPr>
        <w:t xml:space="preserve"> </w:t>
      </w:r>
      <w:r>
        <w:rPr>
          <w:w w:val="105"/>
        </w:rPr>
        <w:t>track</w:t>
      </w:r>
      <w:r>
        <w:rPr>
          <w:spacing w:val="-13"/>
          <w:w w:val="105"/>
        </w:rPr>
        <w:t xml:space="preserve"> </w:t>
      </w:r>
      <w:r>
        <w:rPr>
          <w:w w:val="105"/>
        </w:rPr>
        <w:t>on</w:t>
      </w:r>
      <w:r>
        <w:rPr>
          <w:spacing w:val="-13"/>
          <w:w w:val="105"/>
        </w:rPr>
        <w:t xml:space="preserve"> </w:t>
      </w:r>
      <w:r>
        <w:rPr>
          <w:w w:val="105"/>
        </w:rPr>
        <w:t>much</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private/public</w:t>
      </w:r>
      <w:r>
        <w:rPr>
          <w:spacing w:val="-13"/>
          <w:w w:val="105"/>
        </w:rPr>
        <w:t xml:space="preserve"> </w:t>
      </w:r>
      <w:r>
        <w:rPr>
          <w:w w:val="105"/>
        </w:rPr>
        <w:t>land</w:t>
      </w:r>
      <w:r>
        <w:rPr>
          <w:spacing w:val="-13"/>
          <w:w w:val="105"/>
        </w:rPr>
        <w:t xml:space="preserve"> </w:t>
      </w:r>
      <w:r>
        <w:rPr>
          <w:w w:val="105"/>
        </w:rPr>
        <w:t>interface</w:t>
      </w:r>
      <w:r>
        <w:rPr>
          <w:spacing w:val="-13"/>
          <w:w w:val="105"/>
        </w:rPr>
        <w:t xml:space="preserve"> </w:t>
      </w:r>
      <w:r>
        <w:rPr>
          <w:w w:val="105"/>
        </w:rPr>
        <w:t>it</w:t>
      </w:r>
      <w:r>
        <w:rPr>
          <w:spacing w:val="-13"/>
          <w:w w:val="105"/>
        </w:rPr>
        <w:t xml:space="preserve"> </w:t>
      </w:r>
      <w:r>
        <w:rPr>
          <w:w w:val="105"/>
        </w:rPr>
        <w:t>would</w:t>
      </w:r>
      <w:r>
        <w:rPr>
          <w:spacing w:val="-13"/>
          <w:w w:val="105"/>
        </w:rPr>
        <w:t xml:space="preserve"> </w:t>
      </w:r>
      <w:r>
        <w:rPr>
          <w:w w:val="105"/>
        </w:rPr>
        <w:t>have</w:t>
      </w:r>
      <w:r>
        <w:rPr>
          <w:spacing w:val="-13"/>
          <w:w w:val="105"/>
        </w:rPr>
        <w:t xml:space="preserve"> </w:t>
      </w:r>
      <w:r>
        <w:rPr>
          <w:w w:val="105"/>
        </w:rPr>
        <w:t>been</w:t>
      </w:r>
      <w:r>
        <w:rPr>
          <w:spacing w:val="-13"/>
          <w:w w:val="105"/>
        </w:rPr>
        <w:t xml:space="preserve"> </w:t>
      </w:r>
      <w:r>
        <w:rPr>
          <w:w w:val="105"/>
        </w:rPr>
        <w:t>difficult</w:t>
      </w:r>
      <w:r>
        <w:rPr>
          <w:spacing w:val="-13"/>
          <w:w w:val="105"/>
        </w:rPr>
        <w:t xml:space="preserve"> </w:t>
      </w:r>
      <w:r>
        <w:rPr>
          <w:w w:val="105"/>
        </w:rPr>
        <w:t>to</w:t>
      </w:r>
      <w:r>
        <w:rPr>
          <w:spacing w:val="-13"/>
          <w:w w:val="105"/>
        </w:rPr>
        <w:t xml:space="preserve"> </w:t>
      </w:r>
      <w:r>
        <w:rPr>
          <w:w w:val="105"/>
        </w:rPr>
        <w:t>treat the</w:t>
      </w:r>
      <w:r>
        <w:rPr>
          <w:spacing w:val="-15"/>
          <w:w w:val="105"/>
        </w:rPr>
        <w:t xml:space="preserve"> </w:t>
      </w:r>
      <w:r>
        <w:rPr>
          <w:w w:val="105"/>
        </w:rPr>
        <w:t>public</w:t>
      </w:r>
      <w:r>
        <w:rPr>
          <w:spacing w:val="-15"/>
          <w:w w:val="105"/>
        </w:rPr>
        <w:t xml:space="preserve"> </w:t>
      </w:r>
      <w:r>
        <w:rPr>
          <w:w w:val="105"/>
        </w:rPr>
        <w:t>land</w:t>
      </w:r>
      <w:r>
        <w:rPr>
          <w:spacing w:val="-15"/>
          <w:w w:val="105"/>
        </w:rPr>
        <w:t xml:space="preserve"> </w:t>
      </w:r>
      <w:r>
        <w:rPr>
          <w:w w:val="105"/>
        </w:rPr>
        <w:t>without</w:t>
      </w:r>
      <w:r>
        <w:rPr>
          <w:spacing w:val="-15"/>
          <w:w w:val="105"/>
        </w:rPr>
        <w:t xml:space="preserve"> </w:t>
      </w:r>
      <w:r>
        <w:rPr>
          <w:w w:val="105"/>
        </w:rPr>
        <w:t>creating</w:t>
      </w:r>
      <w:r>
        <w:rPr>
          <w:spacing w:val="-15"/>
          <w:w w:val="105"/>
        </w:rPr>
        <w:t xml:space="preserve"> </w:t>
      </w:r>
      <w:r>
        <w:rPr>
          <w:w w:val="105"/>
        </w:rPr>
        <w:t>substantial</w:t>
      </w:r>
      <w:r>
        <w:rPr>
          <w:spacing w:val="-15"/>
          <w:w w:val="105"/>
        </w:rPr>
        <w:t xml:space="preserve"> </w:t>
      </w:r>
      <w:r>
        <w:rPr>
          <w:w w:val="105"/>
        </w:rPr>
        <w:t>new</w:t>
      </w:r>
      <w:r>
        <w:rPr>
          <w:spacing w:val="-15"/>
          <w:w w:val="105"/>
        </w:rPr>
        <w:t xml:space="preserve"> </w:t>
      </w:r>
      <w:r>
        <w:rPr>
          <w:w w:val="105"/>
        </w:rPr>
        <w:t>mineral</w:t>
      </w:r>
      <w:r>
        <w:rPr>
          <w:spacing w:val="-15"/>
          <w:w w:val="105"/>
        </w:rPr>
        <w:t xml:space="preserve"> </w:t>
      </w:r>
      <w:r>
        <w:rPr>
          <w:w w:val="105"/>
        </w:rPr>
        <w:t>earth</w:t>
      </w:r>
      <w:r>
        <w:rPr>
          <w:spacing w:val="-15"/>
          <w:w w:val="105"/>
        </w:rPr>
        <w:t xml:space="preserve"> </w:t>
      </w:r>
      <w:r>
        <w:rPr>
          <w:w w:val="105"/>
        </w:rPr>
        <w:t>control</w:t>
      </w:r>
      <w:r>
        <w:rPr>
          <w:spacing w:val="-15"/>
          <w:w w:val="105"/>
        </w:rPr>
        <w:t xml:space="preserve"> </w:t>
      </w:r>
      <w:r>
        <w:rPr>
          <w:w w:val="105"/>
        </w:rPr>
        <w:t>lines.</w:t>
      </w:r>
      <w:r>
        <w:rPr>
          <w:spacing w:val="-15"/>
          <w:w w:val="105"/>
        </w:rPr>
        <w:t xml:space="preserve"> </w:t>
      </w:r>
      <w:r>
        <w:rPr>
          <w:w w:val="105"/>
        </w:rPr>
        <w:t>The</w:t>
      </w:r>
      <w:r>
        <w:rPr>
          <w:spacing w:val="-15"/>
          <w:w w:val="105"/>
        </w:rPr>
        <w:t xml:space="preserve"> </w:t>
      </w:r>
      <w:r>
        <w:rPr>
          <w:w w:val="105"/>
        </w:rPr>
        <w:t>private</w:t>
      </w:r>
      <w:r>
        <w:rPr>
          <w:spacing w:val="-15"/>
          <w:w w:val="105"/>
        </w:rPr>
        <w:t xml:space="preserve"> </w:t>
      </w:r>
      <w:r>
        <w:rPr>
          <w:w w:val="105"/>
        </w:rPr>
        <w:t xml:space="preserve">landowners agreed to include their </w:t>
      </w:r>
      <w:proofErr w:type="spellStart"/>
      <w:r>
        <w:rPr>
          <w:w w:val="105"/>
        </w:rPr>
        <w:t>bushland</w:t>
      </w:r>
      <w:proofErr w:type="spellEnd"/>
      <w:r>
        <w:rPr>
          <w:w w:val="105"/>
        </w:rPr>
        <w:t xml:space="preserve"> into the burn. This nearly doubled the size of the burn but made for</w:t>
      </w:r>
      <w:r>
        <w:rPr>
          <w:spacing w:val="-13"/>
          <w:w w:val="105"/>
        </w:rPr>
        <w:t xml:space="preserve"> </w:t>
      </w:r>
      <w:r>
        <w:rPr>
          <w:w w:val="105"/>
        </w:rPr>
        <w:t>a</w:t>
      </w:r>
      <w:r>
        <w:rPr>
          <w:spacing w:val="-13"/>
          <w:w w:val="105"/>
        </w:rPr>
        <w:t xml:space="preserve"> </w:t>
      </w:r>
      <w:r>
        <w:rPr>
          <w:w w:val="105"/>
        </w:rPr>
        <w:t>more</w:t>
      </w:r>
      <w:r>
        <w:rPr>
          <w:spacing w:val="-13"/>
          <w:w w:val="105"/>
        </w:rPr>
        <w:t xml:space="preserve"> </w:t>
      </w:r>
      <w:r>
        <w:rPr>
          <w:w w:val="105"/>
        </w:rPr>
        <w:t>effective</w:t>
      </w:r>
      <w:r>
        <w:rPr>
          <w:spacing w:val="-13"/>
          <w:w w:val="105"/>
        </w:rPr>
        <w:t xml:space="preserve"> </w:t>
      </w:r>
      <w:r>
        <w:rPr>
          <w:w w:val="105"/>
        </w:rPr>
        <w:t>burn</w:t>
      </w:r>
      <w:r>
        <w:rPr>
          <w:spacing w:val="-13"/>
          <w:w w:val="105"/>
        </w:rPr>
        <w:t xml:space="preserve"> </w:t>
      </w:r>
      <w:r>
        <w:rPr>
          <w:w w:val="105"/>
        </w:rPr>
        <w:t>unit</w:t>
      </w:r>
      <w:r>
        <w:rPr>
          <w:spacing w:val="-13"/>
          <w:w w:val="105"/>
        </w:rPr>
        <w:t xml:space="preserve"> </w:t>
      </w:r>
      <w:r>
        <w:rPr>
          <w:w w:val="105"/>
        </w:rPr>
        <w:t>to</w:t>
      </w:r>
      <w:r>
        <w:rPr>
          <w:spacing w:val="-13"/>
          <w:w w:val="105"/>
        </w:rPr>
        <w:t xml:space="preserve"> </w:t>
      </w:r>
      <w:r>
        <w:rPr>
          <w:w w:val="105"/>
        </w:rPr>
        <w:t>implement</w:t>
      </w:r>
      <w:r>
        <w:rPr>
          <w:spacing w:val="-13"/>
          <w:w w:val="105"/>
        </w:rPr>
        <w:t xml:space="preserve"> </w:t>
      </w:r>
      <w:r>
        <w:rPr>
          <w:w w:val="105"/>
        </w:rPr>
        <w:t>and</w:t>
      </w:r>
      <w:r>
        <w:rPr>
          <w:spacing w:val="-13"/>
          <w:w w:val="105"/>
        </w:rPr>
        <w:t xml:space="preserve"> </w:t>
      </w:r>
      <w:r>
        <w:rPr>
          <w:w w:val="105"/>
        </w:rPr>
        <w:t>also</w:t>
      </w:r>
      <w:r>
        <w:rPr>
          <w:spacing w:val="-13"/>
          <w:w w:val="105"/>
        </w:rPr>
        <w:t xml:space="preserve"> </w:t>
      </w:r>
      <w:r>
        <w:rPr>
          <w:w w:val="105"/>
        </w:rPr>
        <w:t>addressed</w:t>
      </w:r>
      <w:r>
        <w:rPr>
          <w:spacing w:val="-13"/>
          <w:w w:val="105"/>
        </w:rPr>
        <w:t xml:space="preserve"> </w:t>
      </w:r>
      <w:r>
        <w:rPr>
          <w:w w:val="105"/>
        </w:rPr>
        <w:t>significant</w:t>
      </w:r>
      <w:r>
        <w:rPr>
          <w:spacing w:val="-13"/>
          <w:w w:val="105"/>
        </w:rPr>
        <w:t xml:space="preserve"> </w:t>
      </w:r>
      <w:r>
        <w:rPr>
          <w:w w:val="105"/>
        </w:rPr>
        <w:t>risk</w:t>
      </w:r>
      <w:r>
        <w:rPr>
          <w:spacing w:val="-13"/>
          <w:w w:val="105"/>
        </w:rPr>
        <w:t xml:space="preserve"> </w:t>
      </w:r>
      <w:r>
        <w:rPr>
          <w:w w:val="105"/>
        </w:rPr>
        <w:t>on</w:t>
      </w:r>
      <w:r>
        <w:rPr>
          <w:spacing w:val="-13"/>
          <w:w w:val="105"/>
        </w:rPr>
        <w:t xml:space="preserve"> </w:t>
      </w:r>
      <w:r>
        <w:rPr>
          <w:w w:val="105"/>
        </w:rPr>
        <w:t>private</w:t>
      </w:r>
      <w:r>
        <w:rPr>
          <w:spacing w:val="-13"/>
          <w:w w:val="105"/>
        </w:rPr>
        <w:t xml:space="preserve"> </w:t>
      </w:r>
      <w:r>
        <w:rPr>
          <w:w w:val="105"/>
        </w:rPr>
        <w:t xml:space="preserve">property. The burn was ignited by </w:t>
      </w:r>
      <w:r>
        <w:rPr>
          <w:spacing w:val="-3"/>
          <w:w w:val="105"/>
        </w:rPr>
        <w:t xml:space="preserve">DELWP </w:t>
      </w:r>
      <w:r>
        <w:rPr>
          <w:w w:val="105"/>
        </w:rPr>
        <w:t xml:space="preserve">and </w:t>
      </w:r>
      <w:r>
        <w:rPr>
          <w:spacing w:val="-4"/>
          <w:w w:val="105"/>
        </w:rPr>
        <w:t xml:space="preserve">CFA </w:t>
      </w:r>
      <w:r>
        <w:rPr>
          <w:w w:val="105"/>
        </w:rPr>
        <w:t xml:space="preserve">ground crews, and an aerial drip torch, while two </w:t>
      </w:r>
      <w:r>
        <w:rPr>
          <w:spacing w:val="-4"/>
          <w:w w:val="105"/>
        </w:rPr>
        <w:t xml:space="preserve">CFA </w:t>
      </w:r>
      <w:r>
        <w:rPr>
          <w:w w:val="105"/>
        </w:rPr>
        <w:t>tankers</w:t>
      </w:r>
      <w:r>
        <w:rPr>
          <w:spacing w:val="-16"/>
          <w:w w:val="105"/>
        </w:rPr>
        <w:t xml:space="preserve"> </w:t>
      </w:r>
      <w:r>
        <w:rPr>
          <w:w w:val="105"/>
        </w:rPr>
        <w:t>from</w:t>
      </w:r>
      <w:r>
        <w:rPr>
          <w:spacing w:val="-16"/>
          <w:w w:val="105"/>
        </w:rPr>
        <w:t xml:space="preserve"> </w:t>
      </w:r>
      <w:r>
        <w:rPr>
          <w:w w:val="105"/>
        </w:rPr>
        <w:t>local</w:t>
      </w:r>
      <w:r>
        <w:rPr>
          <w:spacing w:val="-16"/>
          <w:w w:val="105"/>
        </w:rPr>
        <w:t xml:space="preserve"> </w:t>
      </w:r>
      <w:r>
        <w:rPr>
          <w:w w:val="105"/>
        </w:rPr>
        <w:t>brigades</w:t>
      </w:r>
      <w:r>
        <w:rPr>
          <w:spacing w:val="-16"/>
          <w:w w:val="105"/>
        </w:rPr>
        <w:t xml:space="preserve"> </w:t>
      </w:r>
      <w:r>
        <w:rPr>
          <w:w w:val="105"/>
        </w:rPr>
        <w:t>were</w:t>
      </w:r>
      <w:r>
        <w:rPr>
          <w:spacing w:val="-16"/>
          <w:w w:val="105"/>
        </w:rPr>
        <w:t xml:space="preserve"> </w:t>
      </w:r>
      <w:r>
        <w:rPr>
          <w:w w:val="105"/>
        </w:rPr>
        <w:t>present</w:t>
      </w:r>
      <w:r>
        <w:rPr>
          <w:spacing w:val="-16"/>
          <w:w w:val="105"/>
        </w:rPr>
        <w:t xml:space="preserve"> </w:t>
      </w:r>
      <w:r>
        <w:rPr>
          <w:w w:val="105"/>
        </w:rPr>
        <w:t>at</w:t>
      </w:r>
      <w:r>
        <w:rPr>
          <w:spacing w:val="-16"/>
          <w:w w:val="105"/>
        </w:rPr>
        <w:t xml:space="preserve"> </w:t>
      </w:r>
      <w:r>
        <w:rPr>
          <w:w w:val="105"/>
        </w:rPr>
        <w:t>the</w:t>
      </w:r>
      <w:r>
        <w:rPr>
          <w:spacing w:val="-16"/>
          <w:w w:val="105"/>
        </w:rPr>
        <w:t xml:space="preserve"> </w:t>
      </w:r>
      <w:r>
        <w:rPr>
          <w:w w:val="105"/>
        </w:rPr>
        <w:t>burn.</w:t>
      </w:r>
    </w:p>
    <w:p w:rsidR="008652EC" w:rsidRDefault="004C1FEC">
      <w:pPr>
        <w:pStyle w:val="BodyText"/>
        <w:ind w:left="680" w:right="1236"/>
      </w:pPr>
      <w:r>
        <w:rPr>
          <w:w w:val="105"/>
        </w:rPr>
        <w:t>The</w:t>
      </w:r>
      <w:r>
        <w:rPr>
          <w:spacing w:val="-14"/>
          <w:w w:val="105"/>
        </w:rPr>
        <w:t xml:space="preserve"> </w:t>
      </w:r>
      <w:r>
        <w:rPr>
          <w:w w:val="105"/>
        </w:rPr>
        <w:t>collaborative</w:t>
      </w:r>
      <w:r>
        <w:rPr>
          <w:spacing w:val="-14"/>
          <w:w w:val="105"/>
        </w:rPr>
        <w:t xml:space="preserve"> </w:t>
      </w:r>
      <w:r>
        <w:rPr>
          <w:w w:val="105"/>
        </w:rPr>
        <w:t>planned</w:t>
      </w:r>
      <w:r>
        <w:rPr>
          <w:spacing w:val="-14"/>
          <w:w w:val="105"/>
        </w:rPr>
        <w:t xml:space="preserve"> </w:t>
      </w:r>
      <w:r>
        <w:rPr>
          <w:w w:val="105"/>
        </w:rPr>
        <w:t>burn</w:t>
      </w:r>
      <w:r>
        <w:rPr>
          <w:spacing w:val="-14"/>
          <w:w w:val="105"/>
        </w:rPr>
        <w:t xml:space="preserve"> </w:t>
      </w:r>
      <w:r>
        <w:rPr>
          <w:w w:val="105"/>
        </w:rPr>
        <w:t>on</w:t>
      </w:r>
      <w:r>
        <w:rPr>
          <w:spacing w:val="-14"/>
          <w:w w:val="105"/>
        </w:rPr>
        <w:t xml:space="preserve"> </w:t>
      </w:r>
      <w:r>
        <w:rPr>
          <w:w w:val="105"/>
        </w:rPr>
        <w:t>private/public</w:t>
      </w:r>
      <w:r>
        <w:rPr>
          <w:spacing w:val="-14"/>
          <w:w w:val="105"/>
        </w:rPr>
        <w:t xml:space="preserve"> </w:t>
      </w:r>
      <w:r>
        <w:rPr>
          <w:w w:val="105"/>
        </w:rPr>
        <w:t>land</w:t>
      </w:r>
      <w:r>
        <w:rPr>
          <w:spacing w:val="-14"/>
          <w:w w:val="105"/>
        </w:rPr>
        <w:t xml:space="preserve"> </w:t>
      </w:r>
      <w:r>
        <w:rPr>
          <w:w w:val="105"/>
        </w:rPr>
        <w:t>was</w:t>
      </w:r>
      <w:r>
        <w:rPr>
          <w:spacing w:val="-14"/>
          <w:w w:val="105"/>
        </w:rPr>
        <w:t xml:space="preserve"> </w:t>
      </w:r>
      <w:r>
        <w:rPr>
          <w:w w:val="105"/>
        </w:rPr>
        <w:t>successful</w:t>
      </w:r>
      <w:r>
        <w:rPr>
          <w:spacing w:val="-14"/>
          <w:w w:val="105"/>
        </w:rPr>
        <w:t xml:space="preserve"> </w:t>
      </w:r>
      <w:r>
        <w:rPr>
          <w:w w:val="105"/>
        </w:rPr>
        <w:t>and</w:t>
      </w:r>
      <w:r>
        <w:rPr>
          <w:spacing w:val="-14"/>
          <w:w w:val="105"/>
        </w:rPr>
        <w:t xml:space="preserve"> </w:t>
      </w:r>
      <w:r>
        <w:rPr>
          <w:w w:val="105"/>
        </w:rPr>
        <w:t>achieved</w:t>
      </w:r>
      <w:r>
        <w:rPr>
          <w:spacing w:val="-14"/>
          <w:w w:val="105"/>
        </w:rPr>
        <w:t xml:space="preserve"> </w:t>
      </w:r>
      <w:r>
        <w:rPr>
          <w:w w:val="105"/>
        </w:rPr>
        <w:t>a</w:t>
      </w:r>
      <w:r>
        <w:rPr>
          <w:spacing w:val="-14"/>
          <w:w w:val="105"/>
        </w:rPr>
        <w:t xml:space="preserve"> </w:t>
      </w:r>
      <w:r>
        <w:rPr>
          <w:w w:val="105"/>
        </w:rPr>
        <w:t>high</w:t>
      </w:r>
      <w:r>
        <w:rPr>
          <w:spacing w:val="-14"/>
          <w:w w:val="105"/>
        </w:rPr>
        <w:t xml:space="preserve"> </w:t>
      </w:r>
      <w:r>
        <w:rPr>
          <w:w w:val="105"/>
        </w:rPr>
        <w:t>level</w:t>
      </w:r>
      <w:r>
        <w:rPr>
          <w:spacing w:val="-14"/>
          <w:w w:val="105"/>
        </w:rPr>
        <w:t xml:space="preserve"> </w:t>
      </w:r>
      <w:r>
        <w:rPr>
          <w:w w:val="105"/>
        </w:rPr>
        <w:t>of risk</w:t>
      </w:r>
      <w:r>
        <w:rPr>
          <w:spacing w:val="-13"/>
          <w:w w:val="105"/>
        </w:rPr>
        <w:t xml:space="preserve"> </w:t>
      </w:r>
      <w:r>
        <w:rPr>
          <w:w w:val="105"/>
        </w:rPr>
        <w:t>reduction</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township</w:t>
      </w:r>
      <w:r>
        <w:rPr>
          <w:spacing w:val="-13"/>
          <w:w w:val="105"/>
        </w:rPr>
        <w:t xml:space="preserve"> </w:t>
      </w:r>
      <w:r>
        <w:rPr>
          <w:w w:val="105"/>
        </w:rPr>
        <w:t>of</w:t>
      </w:r>
      <w:r>
        <w:rPr>
          <w:spacing w:val="-13"/>
          <w:w w:val="105"/>
        </w:rPr>
        <w:t xml:space="preserve"> </w:t>
      </w:r>
      <w:proofErr w:type="spellStart"/>
      <w:r>
        <w:rPr>
          <w:w w:val="105"/>
        </w:rPr>
        <w:t>Dunkeld</w:t>
      </w:r>
      <w:proofErr w:type="spellEnd"/>
      <w:r>
        <w:rPr>
          <w:w w:val="105"/>
        </w:rPr>
        <w:t>.</w:t>
      </w:r>
      <w:r>
        <w:rPr>
          <w:spacing w:val="-13"/>
          <w:w w:val="105"/>
        </w:rPr>
        <w:t xml:space="preserve"> </w:t>
      </w:r>
      <w:r>
        <w:rPr>
          <w:w w:val="105"/>
        </w:rPr>
        <w:t>Inclusion</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private</w:t>
      </w:r>
      <w:r>
        <w:rPr>
          <w:spacing w:val="-13"/>
          <w:w w:val="105"/>
        </w:rPr>
        <w:t xml:space="preserve"> </w:t>
      </w:r>
      <w:r>
        <w:rPr>
          <w:w w:val="105"/>
        </w:rPr>
        <w:t>property</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burn</w:t>
      </w:r>
      <w:r>
        <w:rPr>
          <w:spacing w:val="-13"/>
          <w:w w:val="105"/>
        </w:rPr>
        <w:t xml:space="preserve"> </w:t>
      </w:r>
      <w:r>
        <w:rPr>
          <w:w w:val="105"/>
        </w:rPr>
        <w:t>improved the</w:t>
      </w:r>
      <w:r>
        <w:rPr>
          <w:spacing w:val="-13"/>
          <w:w w:val="105"/>
        </w:rPr>
        <w:t xml:space="preserve"> </w:t>
      </w:r>
      <w:r>
        <w:rPr>
          <w:w w:val="105"/>
        </w:rPr>
        <w:t>strategic</w:t>
      </w:r>
      <w:r>
        <w:rPr>
          <w:spacing w:val="-13"/>
          <w:w w:val="105"/>
        </w:rPr>
        <w:t xml:space="preserve"> </w:t>
      </w:r>
      <w:r>
        <w:rPr>
          <w:w w:val="105"/>
        </w:rPr>
        <w:t>outcome</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burn</w:t>
      </w:r>
      <w:r>
        <w:rPr>
          <w:spacing w:val="-13"/>
          <w:w w:val="105"/>
        </w:rPr>
        <w:t xml:space="preserve"> </w:t>
      </w:r>
      <w:r>
        <w:rPr>
          <w:w w:val="105"/>
        </w:rPr>
        <w:t>and</w:t>
      </w:r>
      <w:r>
        <w:rPr>
          <w:spacing w:val="-13"/>
          <w:w w:val="105"/>
        </w:rPr>
        <w:t xml:space="preserve"> </w:t>
      </w:r>
      <w:r>
        <w:rPr>
          <w:w w:val="105"/>
        </w:rPr>
        <w:t>involvement</w:t>
      </w:r>
      <w:r>
        <w:rPr>
          <w:spacing w:val="-13"/>
          <w:w w:val="105"/>
        </w:rPr>
        <w:t xml:space="preserve"> </w:t>
      </w:r>
      <w:r>
        <w:rPr>
          <w:w w:val="105"/>
        </w:rPr>
        <w:t>of</w:t>
      </w:r>
      <w:r>
        <w:rPr>
          <w:spacing w:val="-13"/>
          <w:w w:val="105"/>
        </w:rPr>
        <w:t xml:space="preserve"> </w:t>
      </w:r>
      <w:r>
        <w:rPr>
          <w:w w:val="105"/>
        </w:rPr>
        <w:t>local</w:t>
      </w:r>
      <w:r>
        <w:rPr>
          <w:spacing w:val="-13"/>
          <w:w w:val="105"/>
        </w:rPr>
        <w:t xml:space="preserve"> </w:t>
      </w:r>
      <w:r>
        <w:rPr>
          <w:spacing w:val="-4"/>
          <w:w w:val="105"/>
        </w:rPr>
        <w:t>CFA</w:t>
      </w:r>
      <w:r>
        <w:rPr>
          <w:spacing w:val="-13"/>
          <w:w w:val="105"/>
        </w:rPr>
        <w:t xml:space="preserve"> </w:t>
      </w:r>
      <w:r>
        <w:rPr>
          <w:w w:val="105"/>
        </w:rPr>
        <w:t>brigades</w:t>
      </w:r>
      <w:r>
        <w:rPr>
          <w:spacing w:val="-13"/>
          <w:w w:val="105"/>
        </w:rPr>
        <w:t xml:space="preserve"> </w:t>
      </w:r>
      <w:r>
        <w:rPr>
          <w:w w:val="105"/>
        </w:rPr>
        <w:t>helped</w:t>
      </w:r>
      <w:r>
        <w:rPr>
          <w:spacing w:val="-13"/>
          <w:w w:val="105"/>
        </w:rPr>
        <w:t xml:space="preserve"> </w:t>
      </w:r>
      <w:r>
        <w:rPr>
          <w:w w:val="105"/>
        </w:rPr>
        <w:t>with</w:t>
      </w:r>
      <w:r>
        <w:rPr>
          <w:spacing w:val="-13"/>
          <w:w w:val="105"/>
        </w:rPr>
        <w:t xml:space="preserve"> </w:t>
      </w:r>
      <w:r>
        <w:rPr>
          <w:w w:val="105"/>
        </w:rPr>
        <w:t xml:space="preserve">community engagement around this sensitive burn. </w:t>
      </w:r>
      <w:r>
        <w:rPr>
          <w:spacing w:val="-3"/>
          <w:w w:val="105"/>
        </w:rPr>
        <w:t xml:space="preserve">DELWP </w:t>
      </w:r>
      <w:r>
        <w:rPr>
          <w:w w:val="105"/>
        </w:rPr>
        <w:t xml:space="preserve">and </w:t>
      </w:r>
      <w:r>
        <w:rPr>
          <w:spacing w:val="-4"/>
          <w:w w:val="105"/>
        </w:rPr>
        <w:t xml:space="preserve">CFA </w:t>
      </w:r>
      <w:r>
        <w:rPr>
          <w:w w:val="105"/>
        </w:rPr>
        <w:t xml:space="preserve">effectively engaged with the local community which was important given the burn’s proximity to a popular tourist </w:t>
      </w:r>
      <w:proofErr w:type="spellStart"/>
      <w:r>
        <w:rPr>
          <w:w w:val="105"/>
        </w:rPr>
        <w:t>centre</w:t>
      </w:r>
      <w:proofErr w:type="spellEnd"/>
      <w:r>
        <w:rPr>
          <w:w w:val="105"/>
        </w:rPr>
        <w:t xml:space="preserve"> and its short-term</w:t>
      </w:r>
      <w:r>
        <w:rPr>
          <w:spacing w:val="-20"/>
          <w:w w:val="105"/>
        </w:rPr>
        <w:t xml:space="preserve"> </w:t>
      </w:r>
      <w:r>
        <w:rPr>
          <w:w w:val="105"/>
        </w:rPr>
        <w:t>impacts</w:t>
      </w:r>
      <w:r>
        <w:rPr>
          <w:spacing w:val="-20"/>
          <w:w w:val="105"/>
        </w:rPr>
        <w:t xml:space="preserve"> </w:t>
      </w:r>
      <w:r>
        <w:rPr>
          <w:w w:val="105"/>
        </w:rPr>
        <w:t>on</w:t>
      </w:r>
      <w:r>
        <w:rPr>
          <w:spacing w:val="-20"/>
          <w:w w:val="105"/>
        </w:rPr>
        <w:t xml:space="preserve"> </w:t>
      </w:r>
      <w:r>
        <w:rPr>
          <w:w w:val="105"/>
        </w:rPr>
        <w:t>walking</w:t>
      </w:r>
      <w:r>
        <w:rPr>
          <w:spacing w:val="-20"/>
          <w:w w:val="105"/>
        </w:rPr>
        <w:t xml:space="preserve"> </w:t>
      </w:r>
      <w:r>
        <w:rPr>
          <w:w w:val="105"/>
        </w:rPr>
        <w:t>tracks.</w:t>
      </w:r>
    </w:p>
    <w:p w:rsidR="008652EC" w:rsidRDefault="008652EC">
      <w:pPr>
        <w:sectPr w:rsidR="008652EC">
          <w:pgSz w:w="11910" w:h="16840"/>
          <w:pgMar w:top="1580" w:right="1680" w:bottom="560" w:left="1020" w:header="0" w:footer="371" w:gutter="0"/>
          <w:cols w:space="720"/>
        </w:sectPr>
      </w:pPr>
    </w:p>
    <w:p w:rsidR="008652EC" w:rsidRDefault="008652EC">
      <w:pPr>
        <w:spacing w:before="9"/>
        <w:rPr>
          <w:rFonts w:ascii="Calibri" w:eastAsia="Calibri" w:hAnsi="Calibri" w:cs="Calibri"/>
          <w:sz w:val="26"/>
          <w:szCs w:val="26"/>
        </w:rPr>
      </w:pPr>
    </w:p>
    <w:p w:rsidR="008652EC" w:rsidRDefault="004C1FEC">
      <w:pPr>
        <w:pStyle w:val="Heading2"/>
        <w:ind w:left="1247"/>
        <w:rPr>
          <w:b w:val="0"/>
          <w:bCs w:val="0"/>
        </w:rPr>
      </w:pPr>
      <w:bookmarkStart w:id="40" w:name="￼_Hazardous_tree_removal"/>
      <w:bookmarkStart w:id="41" w:name="_bookmark16"/>
      <w:bookmarkEnd w:id="40"/>
      <w:bookmarkEnd w:id="41"/>
      <w:r>
        <w:rPr>
          <w:color w:val="00838F"/>
        </w:rPr>
        <w:t>Hazardous tree</w:t>
      </w:r>
      <w:r>
        <w:rPr>
          <w:color w:val="00838F"/>
          <w:spacing w:val="-24"/>
        </w:rPr>
        <w:t xml:space="preserve"> </w:t>
      </w:r>
      <w:r>
        <w:rPr>
          <w:color w:val="00838F"/>
        </w:rPr>
        <w:t>removal</w:t>
      </w:r>
    </w:p>
    <w:p w:rsidR="008652EC" w:rsidRDefault="004C1FEC">
      <w:pPr>
        <w:pStyle w:val="BodyText"/>
        <w:spacing w:before="87"/>
        <w:ind w:left="113" w:right="5437"/>
      </w:pPr>
      <w:r>
        <w:rPr>
          <w:w w:val="105"/>
        </w:rPr>
        <w:t>Figure 11 shows where hazardous tree removal works were</w:t>
      </w:r>
      <w:r>
        <w:rPr>
          <w:spacing w:val="-12"/>
          <w:w w:val="105"/>
        </w:rPr>
        <w:t xml:space="preserve"> </w:t>
      </w:r>
      <w:r>
        <w:rPr>
          <w:w w:val="105"/>
        </w:rPr>
        <w:t>completed</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Hume,</w:t>
      </w:r>
      <w:r>
        <w:rPr>
          <w:spacing w:val="-12"/>
          <w:w w:val="105"/>
        </w:rPr>
        <w:t xml:space="preserve"> </w:t>
      </w:r>
      <w:r>
        <w:rPr>
          <w:w w:val="105"/>
        </w:rPr>
        <w:t>Port</w:t>
      </w:r>
      <w:r>
        <w:rPr>
          <w:spacing w:val="-12"/>
          <w:w w:val="105"/>
        </w:rPr>
        <w:t xml:space="preserve"> </w:t>
      </w:r>
      <w:r>
        <w:rPr>
          <w:w w:val="105"/>
        </w:rPr>
        <w:t>Phillip,</w:t>
      </w:r>
      <w:r>
        <w:rPr>
          <w:spacing w:val="-12"/>
          <w:w w:val="105"/>
        </w:rPr>
        <w:t xml:space="preserve"> </w:t>
      </w:r>
      <w:proofErr w:type="spellStart"/>
      <w:r>
        <w:rPr>
          <w:w w:val="105"/>
        </w:rPr>
        <w:t>Gippsland</w:t>
      </w:r>
      <w:proofErr w:type="spellEnd"/>
      <w:r>
        <w:rPr>
          <w:spacing w:val="-12"/>
          <w:w w:val="105"/>
        </w:rPr>
        <w:t xml:space="preserve"> </w:t>
      </w:r>
      <w:r>
        <w:rPr>
          <w:w w:val="105"/>
        </w:rPr>
        <w:t>and Grampians</w:t>
      </w:r>
      <w:r>
        <w:rPr>
          <w:spacing w:val="-10"/>
          <w:w w:val="105"/>
        </w:rPr>
        <w:t xml:space="preserve"> </w:t>
      </w:r>
      <w:r>
        <w:rPr>
          <w:w w:val="105"/>
        </w:rPr>
        <w:t>regions.</w:t>
      </w:r>
      <w:r>
        <w:rPr>
          <w:spacing w:val="-10"/>
          <w:w w:val="105"/>
        </w:rPr>
        <w:t xml:space="preserve"> </w:t>
      </w:r>
      <w:r>
        <w:rPr>
          <w:w w:val="105"/>
        </w:rPr>
        <w:t>The</w:t>
      </w:r>
      <w:r>
        <w:rPr>
          <w:spacing w:val="-10"/>
          <w:w w:val="105"/>
        </w:rPr>
        <w:t xml:space="preserve"> </w:t>
      </w:r>
      <w:r>
        <w:rPr>
          <w:w w:val="105"/>
        </w:rPr>
        <w:t>bulk</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work</w:t>
      </w:r>
      <w:r>
        <w:rPr>
          <w:spacing w:val="-10"/>
          <w:w w:val="105"/>
        </w:rPr>
        <w:t xml:space="preserve"> </w:t>
      </w:r>
      <w:r>
        <w:rPr>
          <w:w w:val="105"/>
        </w:rPr>
        <w:t>was</w:t>
      </w:r>
      <w:r>
        <w:rPr>
          <w:spacing w:val="-10"/>
          <w:w w:val="105"/>
        </w:rPr>
        <w:t xml:space="preserve"> </w:t>
      </w:r>
      <w:r>
        <w:rPr>
          <w:w w:val="105"/>
        </w:rPr>
        <w:t>done</w:t>
      </w:r>
      <w:r>
        <w:rPr>
          <w:spacing w:val="-10"/>
          <w:w w:val="105"/>
        </w:rPr>
        <w:t xml:space="preserve"> </w:t>
      </w:r>
      <w:r>
        <w:rPr>
          <w:w w:val="105"/>
        </w:rPr>
        <w:t>in</w:t>
      </w:r>
      <w:r>
        <w:rPr>
          <w:spacing w:val="-10"/>
          <w:w w:val="105"/>
        </w:rPr>
        <w:t xml:space="preserve"> </w:t>
      </w:r>
      <w:r>
        <w:rPr>
          <w:w w:val="105"/>
        </w:rPr>
        <w:t>the Hume</w:t>
      </w:r>
      <w:r>
        <w:rPr>
          <w:spacing w:val="-14"/>
          <w:w w:val="105"/>
        </w:rPr>
        <w:t xml:space="preserve"> </w:t>
      </w:r>
      <w:r>
        <w:rPr>
          <w:w w:val="105"/>
        </w:rPr>
        <w:t>and</w:t>
      </w:r>
      <w:r>
        <w:rPr>
          <w:spacing w:val="-14"/>
          <w:w w:val="105"/>
        </w:rPr>
        <w:t xml:space="preserve"> </w:t>
      </w:r>
      <w:proofErr w:type="spellStart"/>
      <w:r>
        <w:rPr>
          <w:w w:val="105"/>
        </w:rPr>
        <w:t>Gippsland</w:t>
      </w:r>
      <w:proofErr w:type="spellEnd"/>
      <w:r>
        <w:rPr>
          <w:spacing w:val="-14"/>
          <w:w w:val="105"/>
        </w:rPr>
        <w:t xml:space="preserve"> </w:t>
      </w:r>
      <w:r>
        <w:rPr>
          <w:w w:val="105"/>
        </w:rPr>
        <w:t>regions.</w:t>
      </w:r>
      <w:r>
        <w:rPr>
          <w:spacing w:val="-14"/>
          <w:w w:val="105"/>
        </w:rPr>
        <w:t xml:space="preserve"> </w:t>
      </w:r>
      <w:r>
        <w:rPr>
          <w:w w:val="105"/>
        </w:rPr>
        <w:t>These</w:t>
      </w:r>
      <w:r>
        <w:rPr>
          <w:spacing w:val="-14"/>
          <w:w w:val="105"/>
        </w:rPr>
        <w:t xml:space="preserve"> </w:t>
      </w:r>
      <w:r>
        <w:rPr>
          <w:w w:val="105"/>
        </w:rPr>
        <w:t>regions</w:t>
      </w:r>
      <w:r>
        <w:rPr>
          <w:spacing w:val="-14"/>
          <w:w w:val="105"/>
        </w:rPr>
        <w:t xml:space="preserve"> </w:t>
      </w:r>
      <w:r>
        <w:rPr>
          <w:w w:val="105"/>
        </w:rPr>
        <w:t>have</w:t>
      </w:r>
      <w:r>
        <w:rPr>
          <w:spacing w:val="-14"/>
          <w:w w:val="105"/>
        </w:rPr>
        <w:t xml:space="preserve"> </w:t>
      </w:r>
      <w:r>
        <w:rPr>
          <w:w w:val="105"/>
        </w:rPr>
        <w:t>most</w:t>
      </w:r>
      <w:r>
        <w:rPr>
          <w:spacing w:val="-14"/>
          <w:w w:val="105"/>
        </w:rPr>
        <w:t xml:space="preserve"> </w:t>
      </w:r>
      <w:r>
        <w:rPr>
          <w:w w:val="105"/>
        </w:rPr>
        <w:t>of</w:t>
      </w:r>
    </w:p>
    <w:p w:rsidR="008652EC" w:rsidRDefault="004C1FEC">
      <w:pPr>
        <w:pStyle w:val="BodyText"/>
        <w:spacing w:before="0"/>
        <w:ind w:left="113" w:right="5078"/>
      </w:pPr>
      <w:r>
        <w:rPr>
          <w:w w:val="105"/>
        </w:rPr>
        <w:t>Victoria’s</w:t>
      </w:r>
      <w:r>
        <w:rPr>
          <w:spacing w:val="-20"/>
          <w:w w:val="105"/>
        </w:rPr>
        <w:t xml:space="preserve"> </w:t>
      </w:r>
      <w:r>
        <w:rPr>
          <w:w w:val="105"/>
        </w:rPr>
        <w:t>road</w:t>
      </w:r>
      <w:r>
        <w:rPr>
          <w:spacing w:val="-20"/>
          <w:w w:val="105"/>
        </w:rPr>
        <w:t xml:space="preserve"> </w:t>
      </w:r>
      <w:r>
        <w:rPr>
          <w:w w:val="105"/>
        </w:rPr>
        <w:t>network</w:t>
      </w:r>
      <w:r>
        <w:rPr>
          <w:spacing w:val="-20"/>
          <w:w w:val="105"/>
        </w:rPr>
        <w:t xml:space="preserve"> </w:t>
      </w:r>
      <w:r>
        <w:rPr>
          <w:w w:val="105"/>
        </w:rPr>
        <w:t>and</w:t>
      </w:r>
      <w:r>
        <w:rPr>
          <w:spacing w:val="-20"/>
          <w:w w:val="105"/>
        </w:rPr>
        <w:t xml:space="preserve"> </w:t>
      </w:r>
      <w:r>
        <w:rPr>
          <w:w w:val="105"/>
        </w:rPr>
        <w:t>bushfire-damaged</w:t>
      </w:r>
      <w:r>
        <w:rPr>
          <w:spacing w:val="-20"/>
          <w:w w:val="105"/>
        </w:rPr>
        <w:t xml:space="preserve"> </w:t>
      </w:r>
      <w:r>
        <w:rPr>
          <w:w w:val="105"/>
        </w:rPr>
        <w:t>trees.</w:t>
      </w:r>
      <w:r>
        <w:rPr>
          <w:spacing w:val="-20"/>
          <w:w w:val="105"/>
        </w:rPr>
        <w:t xml:space="preserve"> </w:t>
      </w:r>
      <w:r>
        <w:rPr>
          <w:w w:val="105"/>
        </w:rPr>
        <w:t>The</w:t>
      </w:r>
      <w:r>
        <w:rPr>
          <w:spacing w:val="-20"/>
          <w:w w:val="105"/>
        </w:rPr>
        <w:t xml:space="preserve"> </w:t>
      </w:r>
      <w:r>
        <w:rPr>
          <w:w w:val="105"/>
        </w:rPr>
        <w:t>total length of road where hazardous trees were removed was about</w:t>
      </w:r>
      <w:r>
        <w:rPr>
          <w:spacing w:val="-13"/>
          <w:w w:val="105"/>
        </w:rPr>
        <w:t xml:space="preserve"> </w:t>
      </w:r>
      <w:r>
        <w:rPr>
          <w:w w:val="105"/>
        </w:rPr>
        <w:t>1,134</w:t>
      </w:r>
      <w:r>
        <w:rPr>
          <w:spacing w:val="-13"/>
          <w:w w:val="105"/>
        </w:rPr>
        <w:t xml:space="preserve"> </w:t>
      </w:r>
      <w:r>
        <w:rPr>
          <w:w w:val="105"/>
        </w:rPr>
        <w:t>km.</w:t>
      </w:r>
      <w:r>
        <w:rPr>
          <w:spacing w:val="-13"/>
          <w:w w:val="105"/>
        </w:rPr>
        <w:t xml:space="preserve"> </w:t>
      </w:r>
      <w:r>
        <w:rPr>
          <w:w w:val="105"/>
        </w:rPr>
        <w:t>Work</w:t>
      </w:r>
      <w:r>
        <w:rPr>
          <w:spacing w:val="-13"/>
          <w:w w:val="105"/>
        </w:rPr>
        <w:t xml:space="preserve"> </w:t>
      </w:r>
      <w:r>
        <w:rPr>
          <w:w w:val="105"/>
        </w:rPr>
        <w:t>to</w:t>
      </w:r>
      <w:r>
        <w:rPr>
          <w:spacing w:val="-13"/>
          <w:w w:val="105"/>
        </w:rPr>
        <w:t xml:space="preserve"> </w:t>
      </w:r>
      <w:r>
        <w:rPr>
          <w:w w:val="105"/>
        </w:rPr>
        <w:t>remove</w:t>
      </w:r>
      <w:r>
        <w:rPr>
          <w:spacing w:val="-13"/>
          <w:w w:val="105"/>
        </w:rPr>
        <w:t xml:space="preserve"> </w:t>
      </w:r>
      <w:r>
        <w:rPr>
          <w:w w:val="105"/>
        </w:rPr>
        <w:t>hazardous</w:t>
      </w:r>
      <w:r>
        <w:rPr>
          <w:spacing w:val="-13"/>
          <w:w w:val="105"/>
        </w:rPr>
        <w:t xml:space="preserve"> </w:t>
      </w:r>
      <w:r>
        <w:rPr>
          <w:w w:val="105"/>
        </w:rPr>
        <w:t>trees</w:t>
      </w:r>
      <w:r>
        <w:rPr>
          <w:spacing w:val="-13"/>
          <w:w w:val="105"/>
        </w:rPr>
        <w:t xml:space="preserve"> </w:t>
      </w:r>
      <w:r>
        <w:rPr>
          <w:w w:val="105"/>
        </w:rPr>
        <w:t>will</w:t>
      </w:r>
      <w:r>
        <w:rPr>
          <w:spacing w:val="-13"/>
          <w:w w:val="105"/>
        </w:rPr>
        <w:t xml:space="preserve"> </w:t>
      </w:r>
      <w:r>
        <w:rPr>
          <w:w w:val="105"/>
        </w:rPr>
        <w:t>occur</w:t>
      </w:r>
      <w:r>
        <w:rPr>
          <w:spacing w:val="-13"/>
          <w:w w:val="105"/>
        </w:rPr>
        <w:t xml:space="preserve"> </w:t>
      </w:r>
      <w:r>
        <w:rPr>
          <w:w w:val="105"/>
        </w:rPr>
        <w:t>in other</w:t>
      </w:r>
      <w:r>
        <w:rPr>
          <w:spacing w:val="-15"/>
          <w:w w:val="105"/>
        </w:rPr>
        <w:t xml:space="preserve"> </w:t>
      </w:r>
      <w:r>
        <w:rPr>
          <w:w w:val="105"/>
        </w:rPr>
        <w:t>regions</w:t>
      </w:r>
      <w:r>
        <w:rPr>
          <w:spacing w:val="-15"/>
          <w:w w:val="105"/>
        </w:rPr>
        <w:t xml:space="preserve"> </w:t>
      </w:r>
      <w:r>
        <w:rPr>
          <w:w w:val="105"/>
        </w:rPr>
        <w:t>in</w:t>
      </w:r>
      <w:r>
        <w:rPr>
          <w:spacing w:val="-15"/>
          <w:w w:val="105"/>
        </w:rPr>
        <w:t xml:space="preserve"> </w:t>
      </w:r>
      <w:r>
        <w:rPr>
          <w:w w:val="105"/>
        </w:rPr>
        <w:t>future.</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7"/>
          <w:szCs w:val="27"/>
        </w:rPr>
      </w:pPr>
    </w:p>
    <w:p w:rsidR="008652EC" w:rsidRDefault="004C1FEC">
      <w:pPr>
        <w:pStyle w:val="Heading5"/>
        <w:spacing w:before="80" w:line="220" w:lineRule="exact"/>
        <w:ind w:right="1423"/>
        <w:rPr>
          <w:b w:val="0"/>
          <w:bCs w:val="0"/>
        </w:rPr>
      </w:pPr>
      <w:r>
        <w:rPr>
          <w:color w:val="636466"/>
        </w:rPr>
        <w:t>Figure</w:t>
      </w:r>
      <w:r>
        <w:rPr>
          <w:color w:val="636466"/>
          <w:spacing w:val="-3"/>
        </w:rPr>
        <w:t xml:space="preserve"> </w:t>
      </w:r>
      <w:r>
        <w:rPr>
          <w:color w:val="636466"/>
        </w:rPr>
        <w:t>11:</w:t>
      </w:r>
      <w:r>
        <w:rPr>
          <w:color w:val="636466"/>
          <w:spacing w:val="-3"/>
        </w:rPr>
        <w:t xml:space="preserve"> </w:t>
      </w:r>
      <w:r>
        <w:rPr>
          <w:color w:val="636466"/>
        </w:rPr>
        <w:t>Victorian</w:t>
      </w:r>
      <w:r>
        <w:rPr>
          <w:color w:val="636466"/>
          <w:spacing w:val="-3"/>
        </w:rPr>
        <w:t xml:space="preserve"> </w:t>
      </w:r>
      <w:r>
        <w:rPr>
          <w:color w:val="636466"/>
        </w:rPr>
        <w:t>roads</w:t>
      </w:r>
      <w:r>
        <w:rPr>
          <w:color w:val="636466"/>
          <w:spacing w:val="-3"/>
        </w:rPr>
        <w:t xml:space="preserve"> </w:t>
      </w:r>
      <w:r>
        <w:rPr>
          <w:color w:val="636466"/>
        </w:rPr>
        <w:t>(in</w:t>
      </w:r>
      <w:r>
        <w:rPr>
          <w:color w:val="636466"/>
          <w:spacing w:val="-3"/>
        </w:rPr>
        <w:t xml:space="preserve"> </w:t>
      </w:r>
      <w:r>
        <w:rPr>
          <w:color w:val="636466"/>
        </w:rPr>
        <w:t>red)</w:t>
      </w:r>
      <w:r>
        <w:rPr>
          <w:color w:val="636466"/>
          <w:spacing w:val="-3"/>
        </w:rPr>
        <w:t xml:space="preserve"> </w:t>
      </w:r>
      <w:r>
        <w:rPr>
          <w:color w:val="636466"/>
        </w:rPr>
        <w:t>where</w:t>
      </w:r>
      <w:r>
        <w:rPr>
          <w:color w:val="636466"/>
          <w:spacing w:val="-3"/>
        </w:rPr>
        <w:t xml:space="preserve"> </w:t>
      </w:r>
      <w:r>
        <w:rPr>
          <w:color w:val="636466"/>
        </w:rPr>
        <w:t>hazardous</w:t>
      </w:r>
      <w:r>
        <w:rPr>
          <w:color w:val="636466"/>
          <w:spacing w:val="-3"/>
        </w:rPr>
        <w:t xml:space="preserve"> </w:t>
      </w:r>
      <w:r>
        <w:rPr>
          <w:color w:val="636466"/>
        </w:rPr>
        <w:t>tree</w:t>
      </w:r>
      <w:r>
        <w:rPr>
          <w:color w:val="636466"/>
          <w:spacing w:val="-3"/>
        </w:rPr>
        <w:t xml:space="preserve"> </w:t>
      </w:r>
      <w:r>
        <w:rPr>
          <w:color w:val="636466"/>
        </w:rPr>
        <w:t>removal</w:t>
      </w:r>
      <w:r>
        <w:rPr>
          <w:color w:val="636466"/>
          <w:spacing w:val="-3"/>
        </w:rPr>
        <w:t xml:space="preserve"> </w:t>
      </w:r>
      <w:r>
        <w:rPr>
          <w:color w:val="636466"/>
        </w:rPr>
        <w:t>work</w:t>
      </w:r>
      <w:r>
        <w:rPr>
          <w:color w:val="636466"/>
          <w:spacing w:val="-3"/>
        </w:rPr>
        <w:t xml:space="preserve"> </w:t>
      </w:r>
      <w:r>
        <w:rPr>
          <w:color w:val="636466"/>
        </w:rPr>
        <w:t>has</w:t>
      </w:r>
      <w:r>
        <w:rPr>
          <w:color w:val="636466"/>
          <w:spacing w:val="-3"/>
        </w:rPr>
        <w:t xml:space="preserve"> </w:t>
      </w:r>
      <w:r>
        <w:rPr>
          <w:color w:val="636466"/>
        </w:rPr>
        <w:t>been</w:t>
      </w:r>
      <w:r>
        <w:rPr>
          <w:color w:val="636466"/>
          <w:spacing w:val="-3"/>
        </w:rPr>
        <w:t xml:space="preserve"> </w:t>
      </w:r>
      <w:r>
        <w:rPr>
          <w:color w:val="636466"/>
        </w:rPr>
        <w:t>completed</w:t>
      </w:r>
      <w:r>
        <w:rPr>
          <w:color w:val="636466"/>
          <w:spacing w:val="-3"/>
        </w:rPr>
        <w:t xml:space="preserve"> </w:t>
      </w:r>
      <w:r>
        <w:rPr>
          <w:color w:val="636466"/>
        </w:rPr>
        <w:t>since</w:t>
      </w:r>
      <w:r>
        <w:rPr>
          <w:color w:val="636466"/>
          <w:spacing w:val="-3"/>
        </w:rPr>
        <w:t xml:space="preserve"> </w:t>
      </w:r>
      <w:r>
        <w:rPr>
          <w:color w:val="636466"/>
        </w:rPr>
        <w:t>the start of the</w:t>
      </w:r>
      <w:r>
        <w:rPr>
          <w:color w:val="636466"/>
          <w:spacing w:val="-13"/>
        </w:rPr>
        <w:t xml:space="preserve"> </w:t>
      </w:r>
      <w:r>
        <w:rPr>
          <w:color w:val="636466"/>
        </w:rPr>
        <w:t>program</w:t>
      </w:r>
    </w:p>
    <w:p w:rsidR="008652EC" w:rsidRDefault="008652EC">
      <w:pPr>
        <w:spacing w:line="220" w:lineRule="exact"/>
        <w:sectPr w:rsidR="008652EC">
          <w:pgSz w:w="11910" w:h="16840"/>
          <w:pgMar w:top="1580" w:right="1020" w:bottom="560" w:left="1020" w:header="0" w:footer="371"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7"/>
        <w:rPr>
          <w:rFonts w:ascii="Calibri" w:eastAsia="Calibri" w:hAnsi="Calibri" w:cs="Calibri"/>
          <w:b/>
          <w:bCs/>
          <w:sz w:val="20"/>
          <w:szCs w:val="20"/>
        </w:rPr>
      </w:pPr>
    </w:p>
    <w:p w:rsidR="008652EC" w:rsidRDefault="008652EC">
      <w:pPr>
        <w:rPr>
          <w:rFonts w:ascii="Calibri" w:eastAsia="Calibri" w:hAnsi="Calibri" w:cs="Calibri"/>
          <w:sz w:val="20"/>
          <w:szCs w:val="20"/>
        </w:rPr>
        <w:sectPr w:rsidR="008652EC">
          <w:pgSz w:w="11910" w:h="16840"/>
          <w:pgMar w:top="0" w:right="1020" w:bottom="560" w:left="0" w:header="0" w:footer="371" w:gutter="0"/>
          <w:cols w:space="720"/>
        </w:sectPr>
      </w:pPr>
    </w:p>
    <w:p w:rsidR="008652EC" w:rsidRDefault="004C1FEC">
      <w:pPr>
        <w:pStyle w:val="Heading2"/>
        <w:ind w:left="2267" w:right="-15"/>
        <w:rPr>
          <w:b w:val="0"/>
          <w:bCs w:val="0"/>
        </w:rPr>
      </w:pPr>
      <w:bookmarkStart w:id="42" w:name="￼_Fuel_management_activities"/>
      <w:bookmarkStart w:id="43" w:name="_bookmark17"/>
      <w:bookmarkEnd w:id="42"/>
      <w:bookmarkEnd w:id="43"/>
      <w:r>
        <w:rPr>
          <w:color w:val="00838F"/>
        </w:rPr>
        <w:lastRenderedPageBreak/>
        <w:t>Fuel management</w:t>
      </w:r>
      <w:r>
        <w:rPr>
          <w:color w:val="00838F"/>
          <w:spacing w:val="-15"/>
        </w:rPr>
        <w:t xml:space="preserve"> </w:t>
      </w:r>
      <w:r>
        <w:rPr>
          <w:color w:val="00838F"/>
        </w:rPr>
        <w:t>activities</w:t>
      </w:r>
    </w:p>
    <w:p w:rsidR="008652EC" w:rsidRDefault="004C1FEC">
      <w:pPr>
        <w:pStyle w:val="BodyText"/>
        <w:spacing w:before="87"/>
        <w:ind w:left="1133" w:right="193"/>
      </w:pPr>
      <w:r>
        <w:rPr>
          <w:spacing w:val="-3"/>
          <w:w w:val="105"/>
        </w:rPr>
        <w:t>Table</w:t>
      </w:r>
      <w:r>
        <w:rPr>
          <w:spacing w:val="-15"/>
          <w:w w:val="105"/>
        </w:rPr>
        <w:t xml:space="preserve"> </w:t>
      </w:r>
      <w:r>
        <w:rPr>
          <w:w w:val="105"/>
        </w:rPr>
        <w:t>10</w:t>
      </w:r>
      <w:r>
        <w:rPr>
          <w:spacing w:val="-15"/>
          <w:w w:val="105"/>
        </w:rPr>
        <w:t xml:space="preserve"> </w:t>
      </w:r>
      <w:r>
        <w:rPr>
          <w:w w:val="105"/>
        </w:rPr>
        <w:t>shows</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activity</w:t>
      </w:r>
      <w:r>
        <w:rPr>
          <w:spacing w:val="-15"/>
          <w:w w:val="105"/>
        </w:rPr>
        <w:t xml:space="preserve"> </w:t>
      </w:r>
      <w:r>
        <w:rPr>
          <w:w w:val="105"/>
        </w:rPr>
        <w:t>data</w:t>
      </w:r>
      <w:r>
        <w:rPr>
          <w:spacing w:val="-15"/>
          <w:w w:val="105"/>
        </w:rPr>
        <w:t xml:space="preserve"> </w:t>
      </w:r>
      <w:r>
        <w:rPr>
          <w:w w:val="105"/>
        </w:rPr>
        <w:t>for</w:t>
      </w:r>
      <w:r>
        <w:rPr>
          <w:spacing w:val="-15"/>
          <w:w w:val="105"/>
        </w:rPr>
        <w:t xml:space="preserve"> </w:t>
      </w:r>
      <w:r>
        <w:rPr>
          <w:w w:val="105"/>
        </w:rPr>
        <w:t>Victoria in 2014–15. It shows that about 85% of the total fuel management</w:t>
      </w:r>
      <w:r>
        <w:rPr>
          <w:spacing w:val="-19"/>
          <w:w w:val="105"/>
        </w:rPr>
        <w:t xml:space="preserve"> </w:t>
      </w:r>
      <w:r>
        <w:rPr>
          <w:w w:val="105"/>
        </w:rPr>
        <w:t>target</w:t>
      </w:r>
      <w:r>
        <w:rPr>
          <w:spacing w:val="-19"/>
          <w:w w:val="105"/>
        </w:rPr>
        <w:t xml:space="preserve"> </w:t>
      </w:r>
      <w:r>
        <w:rPr>
          <w:w w:val="105"/>
        </w:rPr>
        <w:t>was</w:t>
      </w:r>
      <w:r>
        <w:rPr>
          <w:spacing w:val="-19"/>
          <w:w w:val="105"/>
        </w:rPr>
        <w:t xml:space="preserve"> </w:t>
      </w:r>
      <w:r>
        <w:rPr>
          <w:w w:val="105"/>
        </w:rPr>
        <w:t>met</w:t>
      </w:r>
      <w:r>
        <w:rPr>
          <w:spacing w:val="-19"/>
          <w:w w:val="105"/>
        </w:rPr>
        <w:t xml:space="preserve"> </w:t>
      </w:r>
      <w:r>
        <w:rPr>
          <w:w w:val="105"/>
        </w:rPr>
        <w:t>through</w:t>
      </w:r>
      <w:r>
        <w:rPr>
          <w:spacing w:val="-19"/>
          <w:w w:val="105"/>
        </w:rPr>
        <w:t xml:space="preserve"> </w:t>
      </w:r>
      <w:r>
        <w:rPr>
          <w:w w:val="105"/>
        </w:rPr>
        <w:t>planned</w:t>
      </w:r>
      <w:r>
        <w:rPr>
          <w:spacing w:val="-19"/>
          <w:w w:val="105"/>
        </w:rPr>
        <w:t xml:space="preserve"> </w:t>
      </w:r>
      <w:r>
        <w:rPr>
          <w:w w:val="105"/>
        </w:rPr>
        <w:t>burning.</w:t>
      </w:r>
    </w:p>
    <w:p w:rsidR="008652EC" w:rsidRDefault="004C1FEC">
      <w:pPr>
        <w:pStyle w:val="BodyText"/>
        <w:ind w:left="1133" w:right="-15"/>
      </w:pPr>
      <w:r>
        <w:rPr>
          <w:w w:val="105"/>
        </w:rPr>
        <w:t xml:space="preserve">During the </w:t>
      </w:r>
      <w:r>
        <w:rPr>
          <w:spacing w:val="-4"/>
          <w:w w:val="105"/>
        </w:rPr>
        <w:t xml:space="preserve">year, </w:t>
      </w:r>
      <w:r>
        <w:rPr>
          <w:spacing w:val="-3"/>
          <w:w w:val="105"/>
        </w:rPr>
        <w:t xml:space="preserve">DELWP </w:t>
      </w:r>
      <w:r>
        <w:rPr>
          <w:w w:val="105"/>
        </w:rPr>
        <w:t xml:space="preserve">conducted 670 planned burns. </w:t>
      </w:r>
      <w:r>
        <w:rPr>
          <w:spacing w:val="-4"/>
          <w:w w:val="105"/>
        </w:rPr>
        <w:t xml:space="preserve">CFA </w:t>
      </w:r>
      <w:r>
        <w:rPr>
          <w:w w:val="105"/>
        </w:rPr>
        <w:t>helped</w:t>
      </w:r>
      <w:r>
        <w:rPr>
          <w:spacing w:val="-12"/>
          <w:w w:val="105"/>
        </w:rPr>
        <w:t xml:space="preserve"> </w:t>
      </w:r>
      <w:r>
        <w:rPr>
          <w:spacing w:val="-3"/>
          <w:w w:val="105"/>
        </w:rPr>
        <w:t>DELWP</w:t>
      </w:r>
      <w:r>
        <w:rPr>
          <w:spacing w:val="-12"/>
          <w:w w:val="105"/>
        </w:rPr>
        <w:t xml:space="preserve"> </w:t>
      </w:r>
      <w:r>
        <w:rPr>
          <w:w w:val="105"/>
        </w:rPr>
        <w:t>with</w:t>
      </w:r>
      <w:r>
        <w:rPr>
          <w:spacing w:val="-12"/>
          <w:w w:val="105"/>
        </w:rPr>
        <w:t xml:space="preserve"> </w:t>
      </w:r>
      <w:r>
        <w:rPr>
          <w:w w:val="105"/>
        </w:rPr>
        <w:t>77</w:t>
      </w:r>
      <w:r>
        <w:rPr>
          <w:spacing w:val="-12"/>
          <w:w w:val="105"/>
        </w:rPr>
        <w:t xml:space="preserve"> </w:t>
      </w:r>
      <w:r>
        <w:rPr>
          <w:w w:val="105"/>
        </w:rPr>
        <w:t>of</w:t>
      </w:r>
      <w:r>
        <w:rPr>
          <w:spacing w:val="-12"/>
          <w:w w:val="105"/>
        </w:rPr>
        <w:t xml:space="preserve"> </w:t>
      </w:r>
      <w:r>
        <w:rPr>
          <w:w w:val="105"/>
        </w:rPr>
        <w:t>these,</w:t>
      </w:r>
      <w:r>
        <w:rPr>
          <w:spacing w:val="-12"/>
          <w:w w:val="105"/>
        </w:rPr>
        <w:t xml:space="preserve"> </w:t>
      </w:r>
      <w:r>
        <w:rPr>
          <w:w w:val="105"/>
        </w:rPr>
        <w:t>assisting</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treatment of 16,539</w:t>
      </w:r>
      <w:r>
        <w:rPr>
          <w:spacing w:val="-22"/>
          <w:w w:val="105"/>
        </w:rPr>
        <w:t xml:space="preserve"> </w:t>
      </w:r>
      <w:r>
        <w:rPr>
          <w:w w:val="105"/>
        </w:rPr>
        <w:t>ha.</w:t>
      </w:r>
    </w:p>
    <w:p w:rsidR="008652EC" w:rsidRDefault="004C1FEC">
      <w:pPr>
        <w:rPr>
          <w:rFonts w:ascii="Calibri" w:eastAsia="Calibri" w:hAnsi="Calibri" w:cs="Calibri"/>
          <w:sz w:val="18"/>
          <w:szCs w:val="18"/>
        </w:rPr>
      </w:pPr>
      <w:r>
        <w:br w:type="column"/>
      </w:r>
    </w:p>
    <w:p w:rsidR="008652EC" w:rsidRDefault="008652EC">
      <w:pPr>
        <w:spacing w:before="4"/>
        <w:rPr>
          <w:rFonts w:ascii="Calibri" w:eastAsia="Calibri" w:hAnsi="Calibri" w:cs="Calibri"/>
          <w:sz w:val="21"/>
          <w:szCs w:val="21"/>
        </w:rPr>
      </w:pPr>
    </w:p>
    <w:p w:rsidR="008652EC" w:rsidRDefault="004C1FEC">
      <w:pPr>
        <w:pStyle w:val="BodyText"/>
        <w:spacing w:before="0"/>
        <w:ind w:left="376" w:right="77"/>
      </w:pPr>
      <w:r>
        <w:rPr>
          <w:spacing w:val="-4"/>
          <w:w w:val="105"/>
        </w:rPr>
        <w:t xml:space="preserve">Figure </w:t>
      </w:r>
      <w:r>
        <w:rPr>
          <w:w w:val="105"/>
        </w:rPr>
        <w:t xml:space="preserve">12 </w:t>
      </w:r>
      <w:r>
        <w:rPr>
          <w:spacing w:val="-4"/>
          <w:w w:val="105"/>
        </w:rPr>
        <w:t xml:space="preserve">shows </w:t>
      </w:r>
      <w:r>
        <w:rPr>
          <w:spacing w:val="-3"/>
          <w:w w:val="105"/>
        </w:rPr>
        <w:t xml:space="preserve">the </w:t>
      </w:r>
      <w:r>
        <w:rPr>
          <w:spacing w:val="-5"/>
          <w:w w:val="105"/>
        </w:rPr>
        <w:t xml:space="preserve">target </w:t>
      </w:r>
      <w:r>
        <w:rPr>
          <w:spacing w:val="-4"/>
          <w:w w:val="105"/>
        </w:rPr>
        <w:t xml:space="preserve">area for </w:t>
      </w:r>
      <w:r>
        <w:rPr>
          <w:spacing w:val="-3"/>
          <w:w w:val="105"/>
        </w:rPr>
        <w:t xml:space="preserve">fuel </w:t>
      </w:r>
      <w:r>
        <w:rPr>
          <w:spacing w:val="-4"/>
          <w:w w:val="105"/>
        </w:rPr>
        <w:t xml:space="preserve">management on Victorian public </w:t>
      </w:r>
      <w:r>
        <w:rPr>
          <w:spacing w:val="-3"/>
          <w:w w:val="105"/>
        </w:rPr>
        <w:t xml:space="preserve">land and the </w:t>
      </w:r>
      <w:r>
        <w:rPr>
          <w:spacing w:val="-4"/>
          <w:w w:val="105"/>
        </w:rPr>
        <w:t xml:space="preserve">actual fuel-reduced area </w:t>
      </w:r>
      <w:r>
        <w:rPr>
          <w:spacing w:val="-5"/>
          <w:w w:val="105"/>
        </w:rPr>
        <w:t xml:space="preserve">toward </w:t>
      </w:r>
      <w:r>
        <w:rPr>
          <w:spacing w:val="-3"/>
          <w:w w:val="105"/>
        </w:rPr>
        <w:t>the</w:t>
      </w:r>
      <w:r>
        <w:rPr>
          <w:spacing w:val="-15"/>
          <w:w w:val="105"/>
        </w:rPr>
        <w:t xml:space="preserve"> </w:t>
      </w:r>
      <w:r>
        <w:rPr>
          <w:spacing w:val="-5"/>
          <w:w w:val="105"/>
        </w:rPr>
        <w:t>target,</w:t>
      </w:r>
      <w:r>
        <w:rPr>
          <w:spacing w:val="-15"/>
          <w:w w:val="105"/>
        </w:rPr>
        <w:t xml:space="preserve"> </w:t>
      </w:r>
      <w:r>
        <w:rPr>
          <w:spacing w:val="-4"/>
          <w:w w:val="105"/>
        </w:rPr>
        <w:t>for</w:t>
      </w:r>
      <w:r>
        <w:rPr>
          <w:spacing w:val="-15"/>
          <w:w w:val="105"/>
        </w:rPr>
        <w:t xml:space="preserve"> </w:t>
      </w:r>
      <w:r>
        <w:rPr>
          <w:spacing w:val="-3"/>
          <w:w w:val="105"/>
        </w:rPr>
        <w:t>each</w:t>
      </w:r>
      <w:r>
        <w:rPr>
          <w:spacing w:val="-15"/>
          <w:w w:val="105"/>
        </w:rPr>
        <w:t xml:space="preserve"> </w:t>
      </w:r>
      <w:r>
        <w:rPr>
          <w:spacing w:val="-4"/>
          <w:w w:val="105"/>
        </w:rPr>
        <w:t>year</w:t>
      </w:r>
      <w:r>
        <w:rPr>
          <w:spacing w:val="-15"/>
          <w:w w:val="105"/>
        </w:rPr>
        <w:t xml:space="preserve"> </w:t>
      </w:r>
      <w:r>
        <w:rPr>
          <w:spacing w:val="-4"/>
          <w:w w:val="105"/>
        </w:rPr>
        <w:t>since</w:t>
      </w:r>
      <w:r>
        <w:rPr>
          <w:spacing w:val="-15"/>
          <w:w w:val="105"/>
        </w:rPr>
        <w:t xml:space="preserve"> </w:t>
      </w:r>
      <w:r>
        <w:rPr>
          <w:spacing w:val="-4"/>
          <w:w w:val="105"/>
        </w:rPr>
        <w:t>2005.</w:t>
      </w:r>
      <w:r>
        <w:rPr>
          <w:spacing w:val="-15"/>
          <w:w w:val="105"/>
        </w:rPr>
        <w:t xml:space="preserve"> </w:t>
      </w:r>
      <w:r>
        <w:rPr>
          <w:w w:val="105"/>
        </w:rPr>
        <w:t>It</w:t>
      </w:r>
      <w:r>
        <w:rPr>
          <w:spacing w:val="-15"/>
          <w:w w:val="105"/>
        </w:rPr>
        <w:t xml:space="preserve"> </w:t>
      </w:r>
      <w:r>
        <w:rPr>
          <w:spacing w:val="-4"/>
          <w:w w:val="105"/>
        </w:rPr>
        <w:t>shows</w:t>
      </w:r>
      <w:r>
        <w:rPr>
          <w:spacing w:val="-15"/>
          <w:w w:val="105"/>
        </w:rPr>
        <w:t xml:space="preserve"> </w:t>
      </w:r>
      <w:r>
        <w:rPr>
          <w:spacing w:val="-3"/>
          <w:w w:val="105"/>
        </w:rPr>
        <w:t>the</w:t>
      </w:r>
      <w:r>
        <w:rPr>
          <w:spacing w:val="-15"/>
          <w:w w:val="105"/>
        </w:rPr>
        <w:t xml:space="preserve"> </w:t>
      </w:r>
      <w:r>
        <w:rPr>
          <w:spacing w:val="-5"/>
          <w:w w:val="105"/>
        </w:rPr>
        <w:t>target</w:t>
      </w:r>
      <w:r>
        <w:rPr>
          <w:spacing w:val="-15"/>
          <w:w w:val="105"/>
        </w:rPr>
        <w:t xml:space="preserve"> </w:t>
      </w:r>
      <w:r>
        <w:rPr>
          <w:spacing w:val="-4"/>
          <w:w w:val="105"/>
        </w:rPr>
        <w:t>area</w:t>
      </w:r>
      <w:r>
        <w:rPr>
          <w:spacing w:val="-15"/>
          <w:w w:val="105"/>
        </w:rPr>
        <w:t xml:space="preserve"> </w:t>
      </w:r>
      <w:r>
        <w:rPr>
          <w:spacing w:val="-4"/>
          <w:w w:val="105"/>
        </w:rPr>
        <w:t>has steadily</w:t>
      </w:r>
      <w:r>
        <w:rPr>
          <w:spacing w:val="-17"/>
          <w:w w:val="105"/>
        </w:rPr>
        <w:t xml:space="preserve"> </w:t>
      </w:r>
      <w:r>
        <w:rPr>
          <w:spacing w:val="-4"/>
          <w:w w:val="105"/>
        </w:rPr>
        <w:t>increased</w:t>
      </w:r>
      <w:r>
        <w:rPr>
          <w:spacing w:val="-17"/>
          <w:w w:val="105"/>
        </w:rPr>
        <w:t xml:space="preserve"> </w:t>
      </w:r>
      <w:r>
        <w:rPr>
          <w:spacing w:val="-4"/>
          <w:w w:val="105"/>
        </w:rPr>
        <w:t>over</w:t>
      </w:r>
      <w:r>
        <w:rPr>
          <w:spacing w:val="-17"/>
          <w:w w:val="105"/>
        </w:rPr>
        <w:t xml:space="preserve"> </w:t>
      </w:r>
      <w:r>
        <w:rPr>
          <w:spacing w:val="-3"/>
          <w:w w:val="105"/>
        </w:rPr>
        <w:t>the</w:t>
      </w:r>
      <w:r>
        <w:rPr>
          <w:spacing w:val="-17"/>
          <w:w w:val="105"/>
        </w:rPr>
        <w:t xml:space="preserve"> </w:t>
      </w:r>
      <w:r>
        <w:rPr>
          <w:spacing w:val="-4"/>
          <w:w w:val="105"/>
        </w:rPr>
        <w:t>period</w:t>
      </w:r>
      <w:r>
        <w:rPr>
          <w:spacing w:val="-17"/>
          <w:w w:val="105"/>
        </w:rPr>
        <w:t xml:space="preserve"> </w:t>
      </w:r>
      <w:r>
        <w:rPr>
          <w:spacing w:val="-3"/>
          <w:w w:val="105"/>
        </w:rPr>
        <w:t>and</w:t>
      </w:r>
      <w:r>
        <w:rPr>
          <w:spacing w:val="-17"/>
          <w:w w:val="105"/>
        </w:rPr>
        <w:t xml:space="preserve"> </w:t>
      </w:r>
      <w:r>
        <w:rPr>
          <w:spacing w:val="-4"/>
          <w:w w:val="105"/>
        </w:rPr>
        <w:t>that</w:t>
      </w:r>
      <w:r>
        <w:rPr>
          <w:spacing w:val="-17"/>
          <w:w w:val="105"/>
        </w:rPr>
        <w:t xml:space="preserve"> </w:t>
      </w:r>
      <w:r>
        <w:rPr>
          <w:spacing w:val="-3"/>
          <w:w w:val="105"/>
        </w:rPr>
        <w:t>with</w:t>
      </w:r>
      <w:r>
        <w:rPr>
          <w:spacing w:val="-17"/>
          <w:w w:val="105"/>
        </w:rPr>
        <w:t xml:space="preserve"> </w:t>
      </w:r>
      <w:r>
        <w:rPr>
          <w:w w:val="105"/>
        </w:rPr>
        <w:t>a</w:t>
      </w:r>
      <w:r>
        <w:rPr>
          <w:spacing w:val="-17"/>
          <w:w w:val="105"/>
        </w:rPr>
        <w:t xml:space="preserve"> </w:t>
      </w:r>
      <w:r>
        <w:rPr>
          <w:spacing w:val="-5"/>
          <w:w w:val="105"/>
        </w:rPr>
        <w:t>few</w:t>
      </w:r>
      <w:r>
        <w:rPr>
          <w:spacing w:val="-17"/>
          <w:w w:val="105"/>
        </w:rPr>
        <w:t xml:space="preserve"> </w:t>
      </w:r>
      <w:r>
        <w:rPr>
          <w:spacing w:val="-5"/>
          <w:w w:val="105"/>
        </w:rPr>
        <w:t xml:space="preserve">exceptions </w:t>
      </w:r>
      <w:r>
        <w:rPr>
          <w:spacing w:val="-3"/>
          <w:w w:val="105"/>
        </w:rPr>
        <w:t>the</w:t>
      </w:r>
      <w:r>
        <w:rPr>
          <w:spacing w:val="-16"/>
          <w:w w:val="105"/>
        </w:rPr>
        <w:t xml:space="preserve"> </w:t>
      </w:r>
      <w:r>
        <w:rPr>
          <w:spacing w:val="-4"/>
          <w:w w:val="105"/>
        </w:rPr>
        <w:t>actual</w:t>
      </w:r>
      <w:r>
        <w:rPr>
          <w:spacing w:val="-16"/>
          <w:w w:val="105"/>
        </w:rPr>
        <w:t xml:space="preserve"> </w:t>
      </w:r>
      <w:r>
        <w:rPr>
          <w:spacing w:val="-4"/>
          <w:w w:val="105"/>
        </w:rPr>
        <w:t>area</w:t>
      </w:r>
      <w:r>
        <w:rPr>
          <w:spacing w:val="-16"/>
          <w:w w:val="105"/>
        </w:rPr>
        <w:t xml:space="preserve"> </w:t>
      </w:r>
      <w:r>
        <w:rPr>
          <w:spacing w:val="-3"/>
          <w:w w:val="105"/>
        </w:rPr>
        <w:t>has</w:t>
      </w:r>
      <w:r>
        <w:rPr>
          <w:spacing w:val="-16"/>
          <w:w w:val="105"/>
        </w:rPr>
        <w:t xml:space="preserve"> </w:t>
      </w:r>
      <w:r>
        <w:rPr>
          <w:spacing w:val="-3"/>
          <w:w w:val="105"/>
        </w:rPr>
        <w:t>been</w:t>
      </w:r>
      <w:r>
        <w:rPr>
          <w:spacing w:val="-16"/>
          <w:w w:val="105"/>
        </w:rPr>
        <w:t xml:space="preserve"> </w:t>
      </w:r>
      <w:r>
        <w:rPr>
          <w:spacing w:val="-4"/>
          <w:w w:val="105"/>
        </w:rPr>
        <w:t>fairly</w:t>
      </w:r>
      <w:r>
        <w:rPr>
          <w:spacing w:val="-16"/>
          <w:w w:val="105"/>
        </w:rPr>
        <w:t xml:space="preserve"> </w:t>
      </w:r>
      <w:r>
        <w:rPr>
          <w:spacing w:val="-4"/>
          <w:w w:val="105"/>
        </w:rPr>
        <w:t>close</w:t>
      </w:r>
      <w:r>
        <w:rPr>
          <w:spacing w:val="-16"/>
          <w:w w:val="105"/>
        </w:rPr>
        <w:t xml:space="preserve"> </w:t>
      </w:r>
      <w:r>
        <w:rPr>
          <w:spacing w:val="-3"/>
          <w:w w:val="105"/>
        </w:rPr>
        <w:t>to</w:t>
      </w:r>
      <w:r>
        <w:rPr>
          <w:spacing w:val="-16"/>
          <w:w w:val="105"/>
        </w:rPr>
        <w:t xml:space="preserve"> </w:t>
      </w:r>
      <w:r>
        <w:rPr>
          <w:spacing w:val="-3"/>
          <w:w w:val="105"/>
        </w:rPr>
        <w:t>the</w:t>
      </w:r>
      <w:r>
        <w:rPr>
          <w:spacing w:val="-16"/>
          <w:w w:val="105"/>
        </w:rPr>
        <w:t xml:space="preserve"> </w:t>
      </w:r>
      <w:r>
        <w:rPr>
          <w:spacing w:val="-5"/>
          <w:w w:val="105"/>
        </w:rPr>
        <w:t>target</w:t>
      </w:r>
      <w:r>
        <w:rPr>
          <w:spacing w:val="-16"/>
          <w:w w:val="105"/>
        </w:rPr>
        <w:t xml:space="preserve"> </w:t>
      </w:r>
      <w:r>
        <w:rPr>
          <w:spacing w:val="-5"/>
          <w:w w:val="105"/>
        </w:rPr>
        <w:t>area.</w:t>
      </w:r>
    </w:p>
    <w:p w:rsidR="008652EC" w:rsidRDefault="008652EC">
      <w:pPr>
        <w:sectPr w:rsidR="008652EC">
          <w:type w:val="continuous"/>
          <w:pgSz w:w="11910" w:h="16840"/>
          <w:pgMar w:top="540" w:right="1020" w:bottom="280" w:left="0" w:header="720" w:footer="720" w:gutter="0"/>
          <w:cols w:num="2" w:space="720" w:equalWidth="0">
            <w:col w:w="5678" w:space="40"/>
            <w:col w:w="5172"/>
          </w:cols>
        </w:sectPr>
      </w:pPr>
    </w:p>
    <w:p w:rsidR="008652EC" w:rsidRDefault="008652EC">
      <w:pPr>
        <w:rPr>
          <w:rFonts w:ascii="Calibri" w:eastAsia="Calibri" w:hAnsi="Calibri" w:cs="Calibri"/>
          <w:sz w:val="20"/>
          <w:szCs w:val="20"/>
        </w:rPr>
      </w:pPr>
    </w:p>
    <w:p w:rsidR="008652EC" w:rsidRDefault="008652EC">
      <w:pPr>
        <w:spacing w:before="6"/>
        <w:rPr>
          <w:rFonts w:ascii="Calibri" w:eastAsia="Calibri" w:hAnsi="Calibri" w:cs="Calibri"/>
          <w:sz w:val="17"/>
          <w:szCs w:val="17"/>
        </w:rPr>
      </w:pPr>
    </w:p>
    <w:p w:rsidR="008652EC" w:rsidRDefault="004C1FEC">
      <w:pPr>
        <w:pStyle w:val="Heading5"/>
        <w:spacing w:before="0"/>
        <w:ind w:left="1133" w:right="5079"/>
        <w:rPr>
          <w:b w:val="0"/>
          <w:bCs w:val="0"/>
        </w:rPr>
      </w:pPr>
      <w:r>
        <w:rPr>
          <w:color w:val="636466"/>
          <w:spacing w:val="-4"/>
        </w:rPr>
        <w:t xml:space="preserve">Table </w:t>
      </w:r>
      <w:r>
        <w:rPr>
          <w:color w:val="636466"/>
        </w:rPr>
        <w:t>10: Fuel management activity</w:t>
      </w:r>
      <w:r>
        <w:rPr>
          <w:color w:val="636466"/>
          <w:spacing w:val="-3"/>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5007"/>
        <w:gridCol w:w="1789"/>
        <w:gridCol w:w="1361"/>
        <w:gridCol w:w="1481"/>
      </w:tblGrid>
      <w:tr w:rsidR="008652EC">
        <w:trPr>
          <w:trHeight w:hRule="exact" w:val="366"/>
        </w:trPr>
        <w:tc>
          <w:tcPr>
            <w:tcW w:w="5007"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Measure</w:t>
            </w:r>
          </w:p>
        </w:tc>
        <w:tc>
          <w:tcPr>
            <w:tcW w:w="4630" w:type="dxa"/>
            <w:gridSpan w:val="3"/>
            <w:tcBorders>
              <w:top w:val="nil"/>
              <w:left w:val="nil"/>
              <w:bottom w:val="nil"/>
              <w:right w:val="nil"/>
            </w:tcBorders>
            <w:shd w:val="clear" w:color="auto" w:fill="00838F"/>
          </w:tcPr>
          <w:p w:rsidR="008652EC" w:rsidRDefault="004C1FEC">
            <w:pPr>
              <w:pStyle w:val="TableParagraph"/>
              <w:tabs>
                <w:tab w:val="left" w:pos="2079"/>
                <w:tab w:val="left" w:pos="3609"/>
              </w:tabs>
              <w:spacing w:before="80"/>
              <w:ind w:left="888"/>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66"/>
        </w:trPr>
        <w:tc>
          <w:tcPr>
            <w:tcW w:w="5007"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789" w:type="dxa"/>
            <w:tcBorders>
              <w:top w:val="nil"/>
              <w:left w:val="nil"/>
              <w:bottom w:val="nil"/>
              <w:right w:val="nil"/>
            </w:tcBorders>
            <w:shd w:val="clear" w:color="auto" w:fill="CCE6E9"/>
          </w:tcPr>
          <w:p w:rsidR="008652EC" w:rsidRDefault="004C1FEC">
            <w:pPr>
              <w:pStyle w:val="TableParagraph"/>
              <w:spacing w:before="80"/>
              <w:ind w:right="289"/>
              <w:jc w:val="right"/>
              <w:rPr>
                <w:rFonts w:ascii="Calibri" w:eastAsia="Calibri" w:hAnsi="Calibri" w:cs="Calibri"/>
                <w:sz w:val="18"/>
                <w:szCs w:val="18"/>
              </w:rPr>
            </w:pPr>
            <w:r>
              <w:rPr>
                <w:rFonts w:ascii="Calibri"/>
                <w:b/>
                <w:sz w:val="18"/>
              </w:rPr>
              <w:t>275,000</w:t>
            </w:r>
          </w:p>
        </w:tc>
        <w:tc>
          <w:tcPr>
            <w:tcW w:w="1361" w:type="dxa"/>
            <w:tcBorders>
              <w:top w:val="nil"/>
              <w:left w:val="nil"/>
              <w:bottom w:val="nil"/>
              <w:right w:val="nil"/>
            </w:tcBorders>
            <w:shd w:val="clear" w:color="auto" w:fill="CCE6E9"/>
          </w:tcPr>
          <w:p w:rsidR="008652EC" w:rsidRDefault="008652EC"/>
        </w:tc>
        <w:tc>
          <w:tcPr>
            <w:tcW w:w="1481" w:type="dxa"/>
            <w:tcBorders>
              <w:top w:val="nil"/>
              <w:left w:val="nil"/>
              <w:bottom w:val="nil"/>
              <w:right w:val="nil"/>
            </w:tcBorders>
            <w:shd w:val="clear" w:color="auto" w:fill="CCE6E9"/>
          </w:tcPr>
          <w:p w:rsidR="008652EC" w:rsidRDefault="008652EC"/>
        </w:tc>
      </w:tr>
      <w:tr w:rsidR="008652EC">
        <w:trPr>
          <w:trHeight w:hRule="exact" w:val="366"/>
        </w:trPr>
        <w:tc>
          <w:tcPr>
            <w:tcW w:w="5007"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789" w:type="dxa"/>
            <w:tcBorders>
              <w:top w:val="nil"/>
              <w:left w:val="nil"/>
              <w:bottom w:val="nil"/>
              <w:right w:val="nil"/>
            </w:tcBorders>
            <w:shd w:val="clear" w:color="auto" w:fill="E5F3F4"/>
          </w:tcPr>
          <w:p w:rsidR="008652EC" w:rsidRDefault="004C1FEC">
            <w:pPr>
              <w:pStyle w:val="TableParagraph"/>
              <w:spacing w:before="81"/>
              <w:ind w:right="289"/>
              <w:jc w:val="right"/>
              <w:rPr>
                <w:rFonts w:ascii="Calibri" w:eastAsia="Calibri" w:hAnsi="Calibri" w:cs="Calibri"/>
                <w:sz w:val="18"/>
                <w:szCs w:val="18"/>
              </w:rPr>
            </w:pPr>
            <w:r>
              <w:rPr>
                <w:rFonts w:ascii="Calibri"/>
                <w:sz w:val="18"/>
              </w:rPr>
              <w:t>234,614</w:t>
            </w:r>
          </w:p>
        </w:tc>
        <w:tc>
          <w:tcPr>
            <w:tcW w:w="1361" w:type="dxa"/>
            <w:tcBorders>
              <w:top w:val="nil"/>
              <w:left w:val="nil"/>
              <w:bottom w:val="nil"/>
              <w:right w:val="nil"/>
            </w:tcBorders>
            <w:shd w:val="clear" w:color="auto" w:fill="E5F3F4"/>
          </w:tcPr>
          <w:p w:rsidR="008652EC" w:rsidRDefault="004C1FEC">
            <w:pPr>
              <w:pStyle w:val="TableParagraph"/>
              <w:spacing w:before="81"/>
              <w:ind w:left="289"/>
              <w:rPr>
                <w:rFonts w:ascii="Calibri" w:eastAsia="Calibri" w:hAnsi="Calibri" w:cs="Calibri"/>
                <w:sz w:val="18"/>
                <w:szCs w:val="18"/>
              </w:rPr>
            </w:pPr>
            <w:r>
              <w:rPr>
                <w:rFonts w:ascii="Calibri"/>
                <w:w w:val="105"/>
                <w:sz w:val="18"/>
              </w:rPr>
              <w:t>234,614</w:t>
            </w:r>
          </w:p>
        </w:tc>
        <w:tc>
          <w:tcPr>
            <w:tcW w:w="1481" w:type="dxa"/>
            <w:tcBorders>
              <w:top w:val="nil"/>
              <w:left w:val="nil"/>
              <w:bottom w:val="nil"/>
              <w:right w:val="nil"/>
            </w:tcBorders>
            <w:shd w:val="clear" w:color="auto" w:fill="E5F3F4"/>
          </w:tcPr>
          <w:p w:rsidR="008652EC" w:rsidRDefault="004C1FEC">
            <w:pPr>
              <w:pStyle w:val="TableParagraph"/>
              <w:spacing w:before="81"/>
              <w:ind w:left="460"/>
              <w:rPr>
                <w:rFonts w:ascii="Calibri" w:eastAsia="Calibri" w:hAnsi="Calibri" w:cs="Calibri"/>
                <w:sz w:val="18"/>
                <w:szCs w:val="18"/>
              </w:rPr>
            </w:pPr>
            <w:r>
              <w:rPr>
                <w:rFonts w:ascii="Calibri"/>
                <w:w w:val="105"/>
                <w:sz w:val="18"/>
              </w:rPr>
              <w:t>85.3%</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1"/>
              <w:ind w:left="283"/>
              <w:rPr>
                <w:rFonts w:ascii="Calibri" w:eastAsia="Calibri" w:hAnsi="Calibri" w:cs="Calibri"/>
                <w:sz w:val="18"/>
                <w:szCs w:val="18"/>
              </w:rPr>
            </w:pPr>
            <w:r>
              <w:rPr>
                <w:rFonts w:ascii="Calibri"/>
                <w:w w:val="105"/>
                <w:sz w:val="18"/>
              </w:rPr>
              <w:t>Ecological</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40,769</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(85</w:t>
            </w:r>
            <w:r>
              <w:rPr>
                <w:rFonts w:ascii="Calibri"/>
                <w:spacing w:val="-14"/>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Fuel-reduction</w:t>
            </w:r>
            <w:r>
              <w:rPr>
                <w:rFonts w:ascii="Calibri"/>
                <w:spacing w:val="-16"/>
                <w:w w:val="105"/>
                <w:sz w:val="18"/>
              </w:rPr>
              <w:t xml:space="preserve"> </w:t>
            </w:r>
            <w:r>
              <w:rPr>
                <w:rFonts w:ascii="Calibri"/>
                <w:w w:val="105"/>
                <w:sz w:val="18"/>
              </w:rPr>
              <w:t>burns</w:t>
            </w:r>
            <w:r>
              <w:rPr>
                <w:rFonts w:ascii="Calibri"/>
                <w:spacing w:val="-16"/>
                <w:w w:val="105"/>
                <w:sz w:val="18"/>
              </w:rPr>
              <w:t xml:space="preserve"> </w:t>
            </w:r>
            <w:r>
              <w:rPr>
                <w:rFonts w:ascii="Calibri"/>
                <w:w w:val="105"/>
                <w:sz w:val="18"/>
              </w:rPr>
              <w:t>190,998</w:t>
            </w:r>
            <w:r>
              <w:rPr>
                <w:rFonts w:ascii="Calibri"/>
                <w:spacing w:val="-16"/>
                <w:w w:val="105"/>
                <w:sz w:val="18"/>
              </w:rPr>
              <w:t xml:space="preserve"> </w:t>
            </w:r>
            <w:r>
              <w:rPr>
                <w:rFonts w:ascii="Calibri"/>
                <w:w w:val="105"/>
                <w:sz w:val="18"/>
              </w:rPr>
              <w:t>ha</w:t>
            </w:r>
            <w:r>
              <w:rPr>
                <w:rFonts w:ascii="Calibri"/>
                <w:spacing w:val="-16"/>
                <w:w w:val="105"/>
                <w:sz w:val="18"/>
              </w:rPr>
              <w:t xml:space="preserve"> </w:t>
            </w:r>
            <w:r>
              <w:rPr>
                <w:rFonts w:ascii="Calibri"/>
                <w:w w:val="105"/>
                <w:sz w:val="18"/>
              </w:rPr>
              <w:t>(346</w:t>
            </w:r>
            <w:r>
              <w:rPr>
                <w:rFonts w:ascii="Calibri"/>
                <w:spacing w:val="-16"/>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1"/>
                <w:w w:val="105"/>
                <w:sz w:val="18"/>
              </w:rPr>
              <w:t xml:space="preserve"> </w:t>
            </w:r>
            <w:r>
              <w:rPr>
                <w:rFonts w:ascii="Calibri"/>
                <w:w w:val="105"/>
                <w:sz w:val="18"/>
              </w:rPr>
              <w:t>burns</w:t>
            </w:r>
            <w:r>
              <w:rPr>
                <w:rFonts w:ascii="Calibri"/>
                <w:spacing w:val="-11"/>
                <w:w w:val="105"/>
                <w:sz w:val="18"/>
              </w:rPr>
              <w:t xml:space="preserve"> </w:t>
            </w:r>
            <w:r>
              <w:rPr>
                <w:rFonts w:ascii="Calibri"/>
                <w:w w:val="105"/>
                <w:sz w:val="18"/>
              </w:rPr>
              <w:t>2,847</w:t>
            </w:r>
            <w:r>
              <w:rPr>
                <w:rFonts w:ascii="Calibri"/>
                <w:spacing w:val="-11"/>
                <w:w w:val="105"/>
                <w:sz w:val="18"/>
              </w:rPr>
              <w:t xml:space="preserve"> </w:t>
            </w:r>
            <w:r>
              <w:rPr>
                <w:rFonts w:ascii="Calibri"/>
                <w:w w:val="105"/>
                <w:sz w:val="18"/>
              </w:rPr>
              <w:t>ha</w:t>
            </w:r>
            <w:r>
              <w:rPr>
                <w:rFonts w:ascii="Calibri"/>
                <w:spacing w:val="-11"/>
                <w:w w:val="105"/>
                <w:sz w:val="18"/>
              </w:rPr>
              <w:t xml:space="preserve"> </w:t>
            </w:r>
            <w:r>
              <w:rPr>
                <w:rFonts w:ascii="Calibri"/>
                <w:w w:val="105"/>
                <w:sz w:val="18"/>
              </w:rPr>
              <w:t>(239</w:t>
            </w:r>
            <w:r>
              <w:rPr>
                <w:rFonts w:ascii="Calibri"/>
                <w:spacing w:val="-11"/>
                <w:w w:val="105"/>
                <w:sz w:val="18"/>
              </w:rPr>
              <w:t xml:space="preserve"> </w:t>
            </w:r>
            <w:r>
              <w:rPr>
                <w:rFonts w:ascii="Calibri"/>
                <w:w w:val="105"/>
                <w:sz w:val="18"/>
              </w:rPr>
              <w:t>burns)</w:t>
            </w:r>
          </w:p>
        </w:tc>
      </w:tr>
      <w:tr w:rsidR="008652EC">
        <w:trPr>
          <w:trHeight w:hRule="exact" w:val="366"/>
        </w:trPr>
        <w:tc>
          <w:tcPr>
            <w:tcW w:w="5007"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789" w:type="dxa"/>
            <w:tcBorders>
              <w:top w:val="nil"/>
              <w:left w:val="nil"/>
              <w:bottom w:val="nil"/>
              <w:right w:val="nil"/>
            </w:tcBorders>
            <w:shd w:val="clear" w:color="auto" w:fill="E5F3F4"/>
          </w:tcPr>
          <w:p w:rsidR="008652EC" w:rsidRDefault="004C1FEC">
            <w:pPr>
              <w:pStyle w:val="TableParagraph"/>
              <w:spacing w:before="81"/>
              <w:ind w:right="383"/>
              <w:jc w:val="right"/>
              <w:rPr>
                <w:rFonts w:ascii="Calibri" w:eastAsia="Calibri" w:hAnsi="Calibri" w:cs="Calibri"/>
                <w:sz w:val="18"/>
                <w:szCs w:val="18"/>
              </w:rPr>
            </w:pPr>
            <w:r>
              <w:rPr>
                <w:rFonts w:ascii="Calibri"/>
                <w:sz w:val="18"/>
              </w:rPr>
              <w:t>13,616</w:t>
            </w:r>
          </w:p>
        </w:tc>
        <w:tc>
          <w:tcPr>
            <w:tcW w:w="1361" w:type="dxa"/>
            <w:tcBorders>
              <w:top w:val="nil"/>
              <w:left w:val="nil"/>
              <w:bottom w:val="nil"/>
              <w:right w:val="nil"/>
            </w:tcBorders>
            <w:shd w:val="clear" w:color="auto" w:fill="E5F3F4"/>
          </w:tcPr>
          <w:p w:rsidR="008652EC" w:rsidRDefault="004C1FEC">
            <w:pPr>
              <w:pStyle w:val="TableParagraph"/>
              <w:spacing w:before="81"/>
              <w:ind w:left="289"/>
              <w:rPr>
                <w:rFonts w:ascii="Calibri" w:eastAsia="Calibri" w:hAnsi="Calibri" w:cs="Calibri"/>
                <w:sz w:val="18"/>
                <w:szCs w:val="18"/>
              </w:rPr>
            </w:pPr>
            <w:r>
              <w:rPr>
                <w:rFonts w:ascii="Calibri"/>
                <w:w w:val="105"/>
                <w:sz w:val="18"/>
              </w:rPr>
              <w:t>13,616</w:t>
            </w:r>
          </w:p>
        </w:tc>
        <w:tc>
          <w:tcPr>
            <w:tcW w:w="1481" w:type="dxa"/>
            <w:tcBorders>
              <w:top w:val="nil"/>
              <w:left w:val="nil"/>
              <w:bottom w:val="nil"/>
              <w:right w:val="nil"/>
            </w:tcBorders>
            <w:shd w:val="clear" w:color="auto" w:fill="E5F3F4"/>
          </w:tcPr>
          <w:p w:rsidR="008652EC" w:rsidRDefault="004C1FEC">
            <w:pPr>
              <w:pStyle w:val="TableParagraph"/>
              <w:spacing w:before="81"/>
              <w:ind w:left="460"/>
              <w:rPr>
                <w:rFonts w:ascii="Calibri" w:eastAsia="Calibri" w:hAnsi="Calibri" w:cs="Calibri"/>
                <w:sz w:val="18"/>
                <w:szCs w:val="18"/>
              </w:rPr>
            </w:pPr>
            <w:r>
              <w:rPr>
                <w:rFonts w:ascii="Calibri"/>
                <w:w w:val="105"/>
                <w:sz w:val="18"/>
              </w:rPr>
              <w:t>5.0%</w:t>
            </w:r>
          </w:p>
        </w:tc>
      </w:tr>
      <w:tr w:rsidR="008652EC">
        <w:trPr>
          <w:trHeight w:hRule="exact" w:val="366"/>
        </w:trPr>
        <w:tc>
          <w:tcPr>
            <w:tcW w:w="5007"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789" w:type="dxa"/>
            <w:tcBorders>
              <w:top w:val="nil"/>
              <w:left w:val="nil"/>
              <w:bottom w:val="nil"/>
              <w:right w:val="nil"/>
            </w:tcBorders>
            <w:shd w:val="clear" w:color="auto" w:fill="CCE6E9"/>
          </w:tcPr>
          <w:p w:rsidR="008652EC" w:rsidRDefault="004C1FEC">
            <w:pPr>
              <w:pStyle w:val="TableParagraph"/>
              <w:spacing w:before="81"/>
              <w:ind w:right="383"/>
              <w:jc w:val="right"/>
              <w:rPr>
                <w:rFonts w:ascii="Calibri" w:eastAsia="Calibri" w:hAnsi="Calibri" w:cs="Calibri"/>
                <w:sz w:val="18"/>
                <w:szCs w:val="18"/>
              </w:rPr>
            </w:pPr>
            <w:r>
              <w:rPr>
                <w:rFonts w:ascii="Calibri"/>
                <w:sz w:val="18"/>
              </w:rPr>
              <w:t>26,611</w:t>
            </w:r>
          </w:p>
        </w:tc>
        <w:tc>
          <w:tcPr>
            <w:tcW w:w="1361" w:type="dxa"/>
            <w:tcBorders>
              <w:top w:val="nil"/>
              <w:left w:val="nil"/>
              <w:bottom w:val="nil"/>
              <w:right w:val="nil"/>
            </w:tcBorders>
            <w:shd w:val="clear" w:color="auto" w:fill="CCE6E9"/>
          </w:tcPr>
          <w:p w:rsidR="008652EC" w:rsidRDefault="008652EC"/>
        </w:tc>
        <w:tc>
          <w:tcPr>
            <w:tcW w:w="1481" w:type="dxa"/>
            <w:tcBorders>
              <w:top w:val="nil"/>
              <w:left w:val="nil"/>
              <w:bottom w:val="nil"/>
              <w:right w:val="nil"/>
            </w:tcBorders>
            <w:shd w:val="clear" w:color="auto" w:fill="CCE6E9"/>
          </w:tcPr>
          <w:p w:rsidR="008652EC" w:rsidRDefault="008652EC"/>
        </w:tc>
      </w:tr>
      <w:tr w:rsidR="008652EC">
        <w:trPr>
          <w:trHeight w:hRule="exact" w:val="366"/>
        </w:trPr>
        <w:tc>
          <w:tcPr>
            <w:tcW w:w="5007"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789" w:type="dxa"/>
            <w:tcBorders>
              <w:top w:val="nil"/>
              <w:left w:val="nil"/>
              <w:bottom w:val="nil"/>
              <w:right w:val="nil"/>
            </w:tcBorders>
            <w:shd w:val="clear" w:color="auto" w:fill="E5F3F4"/>
          </w:tcPr>
          <w:p w:rsidR="008652EC" w:rsidRDefault="008652EC"/>
        </w:tc>
        <w:tc>
          <w:tcPr>
            <w:tcW w:w="1361" w:type="dxa"/>
            <w:tcBorders>
              <w:top w:val="nil"/>
              <w:left w:val="nil"/>
              <w:bottom w:val="nil"/>
              <w:right w:val="nil"/>
            </w:tcBorders>
            <w:shd w:val="clear" w:color="auto" w:fill="E5F3F4"/>
          </w:tcPr>
          <w:p w:rsidR="008652EC" w:rsidRDefault="004C1FEC">
            <w:pPr>
              <w:pStyle w:val="TableParagraph"/>
              <w:spacing w:before="81"/>
              <w:ind w:left="289"/>
              <w:rPr>
                <w:rFonts w:ascii="Calibri" w:eastAsia="Calibri" w:hAnsi="Calibri" w:cs="Calibri"/>
                <w:sz w:val="18"/>
                <w:szCs w:val="18"/>
              </w:rPr>
            </w:pPr>
            <w:r>
              <w:rPr>
                <w:rFonts w:ascii="Calibri"/>
                <w:w w:val="105"/>
                <w:sz w:val="18"/>
              </w:rPr>
              <w:t>6,377</w:t>
            </w:r>
          </w:p>
        </w:tc>
        <w:tc>
          <w:tcPr>
            <w:tcW w:w="1481" w:type="dxa"/>
            <w:tcBorders>
              <w:top w:val="nil"/>
              <w:left w:val="nil"/>
              <w:bottom w:val="nil"/>
              <w:right w:val="nil"/>
            </w:tcBorders>
            <w:shd w:val="clear" w:color="auto" w:fill="E5F3F4"/>
          </w:tcPr>
          <w:p w:rsidR="008652EC" w:rsidRDefault="004C1FEC">
            <w:pPr>
              <w:pStyle w:val="TableParagraph"/>
              <w:spacing w:before="81"/>
              <w:ind w:left="460"/>
              <w:rPr>
                <w:rFonts w:ascii="Calibri" w:eastAsia="Calibri" w:hAnsi="Calibri" w:cs="Calibri"/>
                <w:sz w:val="18"/>
                <w:szCs w:val="18"/>
              </w:rPr>
            </w:pPr>
            <w:r>
              <w:rPr>
                <w:rFonts w:ascii="Calibri"/>
                <w:w w:val="105"/>
                <w:sz w:val="18"/>
              </w:rPr>
              <w:t>2.3%</w:t>
            </w:r>
          </w:p>
        </w:tc>
      </w:tr>
      <w:tr w:rsidR="008652EC">
        <w:trPr>
          <w:trHeight w:hRule="exact" w:val="366"/>
        </w:trPr>
        <w:tc>
          <w:tcPr>
            <w:tcW w:w="5007"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789" w:type="dxa"/>
            <w:tcBorders>
              <w:top w:val="nil"/>
              <w:left w:val="nil"/>
              <w:bottom w:val="nil"/>
              <w:right w:val="nil"/>
            </w:tcBorders>
            <w:shd w:val="clear" w:color="auto" w:fill="CCE6E9"/>
          </w:tcPr>
          <w:p w:rsidR="008652EC" w:rsidRDefault="004C1FEC">
            <w:pPr>
              <w:pStyle w:val="TableParagraph"/>
              <w:spacing w:before="81"/>
              <w:ind w:right="289"/>
              <w:jc w:val="right"/>
              <w:rPr>
                <w:rFonts w:ascii="Calibri" w:eastAsia="Calibri" w:hAnsi="Calibri" w:cs="Calibri"/>
                <w:sz w:val="18"/>
                <w:szCs w:val="18"/>
              </w:rPr>
            </w:pPr>
            <w:r>
              <w:rPr>
                <w:rFonts w:ascii="Calibri"/>
                <w:b/>
                <w:sz w:val="18"/>
              </w:rPr>
              <w:t>274,841</w:t>
            </w:r>
          </w:p>
        </w:tc>
        <w:tc>
          <w:tcPr>
            <w:tcW w:w="1361" w:type="dxa"/>
            <w:tcBorders>
              <w:top w:val="nil"/>
              <w:left w:val="nil"/>
              <w:bottom w:val="nil"/>
              <w:right w:val="nil"/>
            </w:tcBorders>
            <w:shd w:val="clear" w:color="auto" w:fill="CCE6E9"/>
          </w:tcPr>
          <w:p w:rsidR="008652EC" w:rsidRDefault="004C1FEC">
            <w:pPr>
              <w:pStyle w:val="TableParagraph"/>
              <w:spacing w:before="81"/>
              <w:ind w:left="289"/>
              <w:rPr>
                <w:rFonts w:ascii="Calibri" w:eastAsia="Calibri" w:hAnsi="Calibri" w:cs="Calibri"/>
                <w:sz w:val="18"/>
                <w:szCs w:val="18"/>
              </w:rPr>
            </w:pPr>
            <w:r>
              <w:rPr>
                <w:rFonts w:ascii="Calibri"/>
                <w:b/>
                <w:w w:val="105"/>
                <w:sz w:val="18"/>
              </w:rPr>
              <w:t>254,607</w:t>
            </w:r>
          </w:p>
        </w:tc>
        <w:tc>
          <w:tcPr>
            <w:tcW w:w="1481" w:type="dxa"/>
            <w:tcBorders>
              <w:top w:val="nil"/>
              <w:left w:val="nil"/>
              <w:bottom w:val="nil"/>
              <w:right w:val="nil"/>
            </w:tcBorders>
            <w:shd w:val="clear" w:color="auto" w:fill="CCE6E9"/>
          </w:tcPr>
          <w:p w:rsidR="008652EC" w:rsidRDefault="004C1FEC">
            <w:pPr>
              <w:pStyle w:val="TableParagraph"/>
              <w:spacing w:before="81"/>
              <w:ind w:left="460"/>
              <w:rPr>
                <w:rFonts w:ascii="Calibri" w:eastAsia="Calibri" w:hAnsi="Calibri" w:cs="Calibri"/>
                <w:sz w:val="18"/>
                <w:szCs w:val="18"/>
              </w:rPr>
            </w:pPr>
            <w:r>
              <w:rPr>
                <w:rFonts w:ascii="Calibri"/>
                <w:b/>
                <w:w w:val="105"/>
                <w:sz w:val="18"/>
              </w:rPr>
              <w:t>92.6%</w:t>
            </w:r>
          </w:p>
        </w:tc>
      </w:tr>
    </w:tbl>
    <w:p w:rsidR="008652EC" w:rsidRDefault="008652EC">
      <w:pPr>
        <w:rPr>
          <w:rFonts w:ascii="Calibri" w:eastAsia="Calibri" w:hAnsi="Calibri" w:cs="Calibri"/>
          <w:sz w:val="18"/>
          <w:szCs w:val="18"/>
        </w:rPr>
        <w:sectPr w:rsidR="008652EC">
          <w:type w:val="continuous"/>
          <w:pgSz w:w="11910" w:h="16840"/>
          <w:pgMar w:top="540" w:right="1020" w:bottom="280" w:left="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1"/>
        <w:rPr>
          <w:rFonts w:ascii="Calibri" w:eastAsia="Calibri" w:hAnsi="Calibri" w:cs="Calibri"/>
          <w:b/>
          <w:bCs/>
          <w:sz w:val="15"/>
          <w:szCs w:val="15"/>
        </w:rPr>
      </w:pPr>
    </w:p>
    <w:p w:rsidR="008652EC" w:rsidRDefault="004C1FEC">
      <w:pPr>
        <w:pStyle w:val="BodyText"/>
        <w:spacing w:before="0"/>
        <w:ind w:left="581" w:right="5079"/>
      </w:pPr>
      <w:r>
        <w:rPr>
          <w:color w:val="374850"/>
        </w:rPr>
        <w:t>300,000</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4"/>
          <w:szCs w:val="14"/>
        </w:rPr>
      </w:pPr>
    </w:p>
    <w:p w:rsidR="008652EC" w:rsidRDefault="004C1FEC">
      <w:pPr>
        <w:pStyle w:val="BodyText"/>
        <w:spacing w:before="0"/>
        <w:ind w:left="581" w:right="5079"/>
      </w:pPr>
      <w:r>
        <w:rPr>
          <w:color w:val="374850"/>
        </w:rPr>
        <w:t>250,000</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4"/>
          <w:szCs w:val="14"/>
        </w:rPr>
      </w:pPr>
    </w:p>
    <w:p w:rsidR="008652EC" w:rsidRDefault="00E825AF">
      <w:pPr>
        <w:pStyle w:val="BodyText"/>
        <w:spacing w:before="0"/>
        <w:ind w:left="581" w:right="5079"/>
      </w:pPr>
      <w:r>
        <w:rPr>
          <w:noProof/>
          <w:lang w:val="en-AU" w:eastAsia="en-AU"/>
        </w:rPr>
        <mc:AlternateContent>
          <mc:Choice Requires="wps">
            <w:drawing>
              <wp:anchor distT="0" distB="0" distL="114300" distR="114300" simplePos="0" relativeHeight="251651584" behindDoc="0" locked="0" layoutInCell="1" allowOverlap="1">
                <wp:simplePos x="0" y="0"/>
                <wp:positionH relativeFrom="page">
                  <wp:posOffset>765810</wp:posOffset>
                </wp:positionH>
                <wp:positionV relativeFrom="paragraph">
                  <wp:posOffset>272415</wp:posOffset>
                </wp:positionV>
                <wp:extent cx="168910" cy="630555"/>
                <wp:effectExtent l="3810" t="0" r="0" b="1905"/>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255" w:lineRule="exact"/>
                              <w:ind w:left="20"/>
                              <w:rPr>
                                <w:rFonts w:ascii="Calibri" w:eastAsia="Calibri" w:hAnsi="Calibri" w:cs="Calibri"/>
                              </w:rPr>
                            </w:pPr>
                            <w:r>
                              <w:rPr>
                                <w:rFonts w:ascii="Calibri"/>
                                <w:color w:val="374850"/>
                                <w:w w:val="102"/>
                              </w:rPr>
                              <w:t>A</w:t>
                            </w:r>
                            <w:r>
                              <w:rPr>
                                <w:rFonts w:ascii="Calibri"/>
                                <w:color w:val="374850"/>
                                <w:spacing w:val="-1"/>
                                <w:w w:val="102"/>
                              </w:rPr>
                              <w:t>r</w:t>
                            </w:r>
                            <w:r>
                              <w:rPr>
                                <w:rFonts w:ascii="Calibri"/>
                                <w:color w:val="374850"/>
                                <w:spacing w:val="-3"/>
                                <w:w w:val="102"/>
                              </w:rPr>
                              <w:t>e</w:t>
                            </w:r>
                            <w:r>
                              <w:rPr>
                                <w:rFonts w:ascii="Calibri"/>
                                <w:color w:val="374850"/>
                                <w:w w:val="102"/>
                              </w:rPr>
                              <w:t>a</w:t>
                            </w:r>
                            <w:r>
                              <w:rPr>
                                <w:rFonts w:ascii="Calibri"/>
                                <w:color w:val="374850"/>
                                <w:spacing w:val="23"/>
                              </w:rPr>
                              <w:t xml:space="preserve"> </w:t>
                            </w:r>
                            <w:r>
                              <w:rPr>
                                <w:rFonts w:ascii="Calibri"/>
                                <w:color w:val="374850"/>
                                <w:spacing w:val="22"/>
                                <w:w w:val="102"/>
                              </w:rPr>
                              <w:t>(ha</w:t>
                            </w:r>
                            <w:r>
                              <w:rPr>
                                <w:rFonts w:ascii="Calibri"/>
                                <w:color w:val="374850"/>
                                <w:w w:val="102"/>
                              </w:rPr>
                              <w:t>)</w:t>
                            </w:r>
                            <w:r>
                              <w:rPr>
                                <w:rFonts w:ascii="Calibri"/>
                                <w:color w:val="374850"/>
                                <w:spacing w:val="-28"/>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60.3pt;margin-top:21.45pt;width:13.3pt;height:49.6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" filled="f" stroked="f">
                <v:textbox style="layout-flow:vertical;mso-layout-flow-alt:bottom-to-top" inset="0,0,0,0">
                  <w:txbxContent>
                    <w:p w:rsidR="004C1FEC" w:rsidRDefault="004C1FEC">
                      <w:pPr>
                        <w:spacing w:line="255" w:lineRule="exact"/>
                        <w:ind w:left="20"/>
                        <w:rPr>
                          <w:rFonts w:ascii="Calibri" w:eastAsia="Calibri" w:hAnsi="Calibri" w:cs="Calibri"/>
                        </w:rPr>
                      </w:pPr>
                      <w:r>
                        <w:rPr>
                          <w:rFonts w:ascii="Calibri"/>
                          <w:color w:val="374850"/>
                          <w:w w:val="102"/>
                        </w:rPr>
                        <w:t>A</w:t>
                      </w:r>
                      <w:r>
                        <w:rPr>
                          <w:rFonts w:ascii="Calibri"/>
                          <w:color w:val="374850"/>
                          <w:spacing w:val="-1"/>
                          <w:w w:val="102"/>
                        </w:rPr>
                        <w:t>r</w:t>
                      </w:r>
                      <w:r>
                        <w:rPr>
                          <w:rFonts w:ascii="Calibri"/>
                          <w:color w:val="374850"/>
                          <w:spacing w:val="-3"/>
                          <w:w w:val="102"/>
                        </w:rPr>
                        <w:t>e</w:t>
                      </w:r>
                      <w:r>
                        <w:rPr>
                          <w:rFonts w:ascii="Calibri"/>
                          <w:color w:val="374850"/>
                          <w:w w:val="102"/>
                        </w:rPr>
                        <w:t>a</w:t>
                      </w:r>
                      <w:r>
                        <w:rPr>
                          <w:rFonts w:ascii="Calibri"/>
                          <w:color w:val="374850"/>
                          <w:spacing w:val="23"/>
                        </w:rPr>
                        <w:t xml:space="preserve"> </w:t>
                      </w:r>
                      <w:r>
                        <w:rPr>
                          <w:rFonts w:ascii="Calibri"/>
                          <w:color w:val="374850"/>
                          <w:spacing w:val="22"/>
                          <w:w w:val="102"/>
                        </w:rPr>
                        <w:t>(ha</w:t>
                      </w:r>
                      <w:r>
                        <w:rPr>
                          <w:rFonts w:ascii="Calibri"/>
                          <w:color w:val="374850"/>
                          <w:w w:val="102"/>
                        </w:rPr>
                        <w:t>)</w:t>
                      </w:r>
                      <w:r>
                        <w:rPr>
                          <w:rFonts w:ascii="Calibri"/>
                          <w:color w:val="374850"/>
                          <w:spacing w:val="-28"/>
                        </w:rPr>
                        <w:t xml:space="preserve"> </w:t>
                      </w:r>
                    </w:p>
                  </w:txbxContent>
                </v:textbox>
                <w10:wrap anchorx="page"/>
              </v:shape>
            </w:pict>
          </mc:Fallback>
        </mc:AlternateContent>
      </w:r>
      <w:r w:rsidR="004C1FEC">
        <w:rPr>
          <w:color w:val="374850"/>
        </w:rPr>
        <w:t>200,000</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4"/>
          <w:szCs w:val="14"/>
        </w:rPr>
      </w:pPr>
    </w:p>
    <w:p w:rsidR="008652EC" w:rsidRDefault="004C1FEC">
      <w:pPr>
        <w:pStyle w:val="BodyText"/>
        <w:spacing w:before="0"/>
        <w:ind w:left="581" w:right="5079"/>
      </w:pPr>
      <w:r>
        <w:rPr>
          <w:color w:val="374850"/>
        </w:rPr>
        <w:t>150,000</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4"/>
          <w:szCs w:val="14"/>
        </w:rPr>
      </w:pPr>
    </w:p>
    <w:p w:rsidR="008652EC" w:rsidRDefault="004C1FEC">
      <w:pPr>
        <w:pStyle w:val="BodyText"/>
        <w:spacing w:before="0"/>
        <w:ind w:left="581" w:right="5079"/>
      </w:pPr>
      <w:r>
        <w:rPr>
          <w:color w:val="374850"/>
        </w:rPr>
        <w:t>100,000</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4"/>
          <w:szCs w:val="14"/>
        </w:rPr>
      </w:pPr>
    </w:p>
    <w:p w:rsidR="008652EC" w:rsidRDefault="004C1FEC">
      <w:pPr>
        <w:pStyle w:val="BodyText"/>
        <w:spacing w:before="0"/>
        <w:ind w:left="673" w:right="5079"/>
      </w:pPr>
      <w:r>
        <w:rPr>
          <w:color w:val="374850"/>
        </w:rPr>
        <w:t>50,000</w:t>
      </w:r>
    </w:p>
    <w:p w:rsidR="008652EC" w:rsidRDefault="008652EC">
      <w:pPr>
        <w:rPr>
          <w:rFonts w:ascii="Calibri" w:eastAsia="Calibri" w:hAnsi="Calibri" w:cs="Calibri"/>
          <w:sz w:val="20"/>
          <w:szCs w:val="20"/>
        </w:rPr>
      </w:pPr>
    </w:p>
    <w:p w:rsidR="008652EC" w:rsidRDefault="008652EC">
      <w:pPr>
        <w:spacing w:before="7"/>
        <w:rPr>
          <w:rFonts w:ascii="Calibri" w:eastAsia="Calibri" w:hAnsi="Calibri" w:cs="Calibri"/>
          <w:sz w:val="24"/>
          <w:szCs w:val="24"/>
        </w:rPr>
      </w:pPr>
    </w:p>
    <w:p w:rsidR="008652EC" w:rsidRDefault="004C1FEC">
      <w:pPr>
        <w:pStyle w:val="BodyText"/>
        <w:spacing w:before="69" w:line="196" w:lineRule="exact"/>
        <w:ind w:left="1083" w:right="5079"/>
      </w:pPr>
      <w:r>
        <w:rPr>
          <w:color w:val="374850"/>
        </w:rPr>
        <w:t>0</w:t>
      </w:r>
    </w:p>
    <w:p w:rsidR="008652EC" w:rsidRDefault="004C1FEC">
      <w:pPr>
        <w:pStyle w:val="BodyText"/>
        <w:tabs>
          <w:tab w:val="left" w:pos="2267"/>
          <w:tab w:val="left" w:pos="3006"/>
          <w:tab w:val="left" w:pos="3745"/>
          <w:tab w:val="left" w:pos="4484"/>
          <w:tab w:val="left" w:pos="5223"/>
          <w:tab w:val="left" w:pos="5962"/>
          <w:tab w:val="left" w:pos="6701"/>
          <w:tab w:val="left" w:pos="7440"/>
          <w:tab w:val="left" w:pos="8179"/>
          <w:tab w:val="left" w:pos="8918"/>
        </w:tabs>
        <w:spacing w:before="0" w:line="196" w:lineRule="exact"/>
        <w:ind w:left="1528" w:right="1207"/>
      </w:pPr>
      <w:r>
        <w:rPr>
          <w:color w:val="374850"/>
        </w:rPr>
        <w:t>2005</w:t>
      </w:r>
      <w:r>
        <w:rPr>
          <w:color w:val="374850"/>
        </w:rPr>
        <w:tab/>
        <w:t>2006</w:t>
      </w:r>
      <w:r>
        <w:rPr>
          <w:color w:val="374850"/>
        </w:rPr>
        <w:tab/>
        <w:t>2007</w:t>
      </w:r>
      <w:r>
        <w:rPr>
          <w:color w:val="374850"/>
        </w:rPr>
        <w:tab/>
        <w:t>2008</w:t>
      </w:r>
      <w:r>
        <w:rPr>
          <w:color w:val="374850"/>
        </w:rPr>
        <w:tab/>
        <w:t>2009</w:t>
      </w:r>
      <w:r>
        <w:rPr>
          <w:color w:val="374850"/>
        </w:rPr>
        <w:tab/>
        <w:t>2010</w:t>
      </w:r>
      <w:r>
        <w:rPr>
          <w:color w:val="374850"/>
        </w:rPr>
        <w:tab/>
        <w:t>2011</w:t>
      </w:r>
      <w:r>
        <w:rPr>
          <w:color w:val="374850"/>
        </w:rPr>
        <w:tab/>
        <w:t>2012</w:t>
      </w:r>
      <w:r>
        <w:rPr>
          <w:color w:val="374850"/>
        </w:rPr>
        <w:tab/>
        <w:t>2013</w:t>
      </w:r>
      <w:r>
        <w:rPr>
          <w:color w:val="374850"/>
        </w:rPr>
        <w:tab/>
        <w:t>2014</w:t>
      </w:r>
      <w:r>
        <w:rPr>
          <w:color w:val="374850"/>
        </w:rPr>
        <w:tab/>
        <w:t>2015</w:t>
      </w:r>
    </w:p>
    <w:p w:rsidR="008652EC" w:rsidRDefault="008652EC">
      <w:pPr>
        <w:spacing w:before="7"/>
        <w:rPr>
          <w:rFonts w:ascii="Calibri" w:eastAsia="Calibri" w:hAnsi="Calibri" w:cs="Calibri"/>
          <w:sz w:val="9"/>
          <w:szCs w:val="9"/>
        </w:rPr>
      </w:pPr>
    </w:p>
    <w:p w:rsidR="008652EC" w:rsidRDefault="004C1FEC">
      <w:pPr>
        <w:pStyle w:val="Heading4"/>
        <w:spacing w:before="66"/>
        <w:ind w:left="407" w:right="416"/>
        <w:jc w:val="center"/>
      </w:pPr>
      <w:r>
        <w:rPr>
          <w:color w:val="374850"/>
          <w:spacing w:val="-5"/>
        </w:rPr>
        <w:t>Year</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6"/>
        <w:rPr>
          <w:rFonts w:ascii="Calibri" w:eastAsia="Calibri" w:hAnsi="Calibri" w:cs="Calibri"/>
          <w:sz w:val="19"/>
          <w:szCs w:val="19"/>
        </w:rPr>
      </w:pPr>
    </w:p>
    <w:p w:rsidR="008652EC" w:rsidRDefault="004C1FEC">
      <w:pPr>
        <w:pStyle w:val="Heading5"/>
        <w:ind w:right="1207"/>
        <w:rPr>
          <w:b w:val="0"/>
          <w:bCs w:val="0"/>
        </w:rPr>
      </w:pPr>
      <w:r>
        <w:rPr>
          <w:color w:val="636466"/>
        </w:rPr>
        <w:t>Figure 12: Area (ha) of Victorian public land that was fuel-reduced,</w:t>
      </w:r>
      <w:r>
        <w:rPr>
          <w:color w:val="636466"/>
          <w:spacing w:val="-17"/>
        </w:rPr>
        <w:t xml:space="preserve"> </w:t>
      </w:r>
      <w:r>
        <w:rPr>
          <w:color w:val="636466"/>
        </w:rPr>
        <w:t>2005–2015.</w:t>
      </w:r>
    </w:p>
    <w:p w:rsidR="008652EC" w:rsidRDefault="004C1FEC">
      <w:pPr>
        <w:pStyle w:val="BodyText"/>
        <w:spacing w:before="51"/>
        <w:ind w:left="113" w:right="1516"/>
      </w:pPr>
      <w:r>
        <w:rPr>
          <w:w w:val="105"/>
        </w:rPr>
        <w:t>Bars</w:t>
      </w:r>
      <w:r>
        <w:rPr>
          <w:spacing w:val="-14"/>
          <w:w w:val="105"/>
        </w:rPr>
        <w:t xml:space="preserve"> </w:t>
      </w:r>
      <w:r>
        <w:rPr>
          <w:w w:val="105"/>
        </w:rPr>
        <w:t>represent</w:t>
      </w:r>
      <w:r>
        <w:rPr>
          <w:spacing w:val="-14"/>
          <w:w w:val="105"/>
        </w:rPr>
        <w:t xml:space="preserve"> </w:t>
      </w:r>
      <w:r>
        <w:rPr>
          <w:w w:val="105"/>
        </w:rPr>
        <w:t>area</w:t>
      </w:r>
      <w:r>
        <w:rPr>
          <w:spacing w:val="-14"/>
          <w:w w:val="105"/>
        </w:rPr>
        <w:t xml:space="preserve"> </w:t>
      </w:r>
      <w:r>
        <w:rPr>
          <w:w w:val="105"/>
        </w:rPr>
        <w:t>treated</w:t>
      </w:r>
      <w:r>
        <w:rPr>
          <w:spacing w:val="-14"/>
          <w:w w:val="105"/>
        </w:rPr>
        <w:t xml:space="preserve"> </w:t>
      </w:r>
      <w:r>
        <w:rPr>
          <w:w w:val="105"/>
        </w:rPr>
        <w:t>by</w:t>
      </w:r>
      <w:r>
        <w:rPr>
          <w:spacing w:val="-14"/>
          <w:w w:val="105"/>
        </w:rPr>
        <w:t xml:space="preserve"> </w:t>
      </w:r>
      <w:r>
        <w:rPr>
          <w:w w:val="105"/>
        </w:rPr>
        <w:t>planned</w:t>
      </w:r>
      <w:r>
        <w:rPr>
          <w:spacing w:val="-14"/>
          <w:w w:val="105"/>
        </w:rPr>
        <w:t xml:space="preserve"> </w:t>
      </w:r>
      <w:r>
        <w:rPr>
          <w:w w:val="105"/>
        </w:rPr>
        <w:t>burning</w:t>
      </w:r>
      <w:r>
        <w:rPr>
          <w:spacing w:val="-14"/>
          <w:w w:val="105"/>
        </w:rPr>
        <w:t xml:space="preserve"> </w:t>
      </w:r>
      <w:r>
        <w:rPr>
          <w:w w:val="105"/>
        </w:rPr>
        <w:t>(dark</w:t>
      </w:r>
      <w:r>
        <w:rPr>
          <w:spacing w:val="-14"/>
          <w:w w:val="105"/>
        </w:rPr>
        <w:t xml:space="preserve"> </w:t>
      </w:r>
      <w:r>
        <w:rPr>
          <w:w w:val="105"/>
        </w:rPr>
        <w:t>grey),</w:t>
      </w:r>
      <w:r>
        <w:rPr>
          <w:spacing w:val="-14"/>
          <w:w w:val="105"/>
        </w:rPr>
        <w:t xml:space="preserve"> </w:t>
      </w:r>
      <w:r>
        <w:rPr>
          <w:w w:val="105"/>
        </w:rPr>
        <w:t>FOP</w:t>
      </w:r>
      <w:r>
        <w:rPr>
          <w:spacing w:val="-14"/>
          <w:w w:val="105"/>
        </w:rPr>
        <w:t xml:space="preserve"> </w:t>
      </w:r>
      <w:r>
        <w:rPr>
          <w:w w:val="105"/>
        </w:rPr>
        <w:t>areas</w:t>
      </w:r>
      <w:r>
        <w:rPr>
          <w:spacing w:val="-14"/>
          <w:w w:val="105"/>
        </w:rPr>
        <w:t xml:space="preserve"> </w:t>
      </w:r>
      <w:r>
        <w:rPr>
          <w:w w:val="105"/>
        </w:rPr>
        <w:t>affected</w:t>
      </w:r>
      <w:r>
        <w:rPr>
          <w:spacing w:val="-14"/>
          <w:w w:val="105"/>
        </w:rPr>
        <w:t xml:space="preserve"> </w:t>
      </w:r>
      <w:r>
        <w:rPr>
          <w:w w:val="105"/>
        </w:rPr>
        <w:t>by</w:t>
      </w:r>
      <w:r>
        <w:rPr>
          <w:spacing w:val="-14"/>
          <w:w w:val="105"/>
        </w:rPr>
        <w:t xml:space="preserve"> </w:t>
      </w:r>
      <w:r>
        <w:rPr>
          <w:w w:val="105"/>
        </w:rPr>
        <w:t>bushfire</w:t>
      </w:r>
      <w:r>
        <w:rPr>
          <w:spacing w:val="-14"/>
          <w:w w:val="105"/>
        </w:rPr>
        <w:t xml:space="preserve"> </w:t>
      </w:r>
      <w:r>
        <w:rPr>
          <w:w w:val="105"/>
        </w:rPr>
        <w:t>(lime</w:t>
      </w:r>
      <w:r>
        <w:rPr>
          <w:spacing w:val="-14"/>
          <w:w w:val="105"/>
        </w:rPr>
        <w:t xml:space="preserve"> </w:t>
      </w:r>
      <w:r>
        <w:rPr>
          <w:w w:val="105"/>
        </w:rPr>
        <w:t>green)</w:t>
      </w:r>
      <w:r>
        <w:rPr>
          <w:spacing w:val="-14"/>
          <w:w w:val="105"/>
        </w:rPr>
        <w:t xml:space="preserve"> </w:t>
      </w:r>
      <w:r>
        <w:rPr>
          <w:w w:val="105"/>
        </w:rPr>
        <w:t>and</w:t>
      </w:r>
      <w:r>
        <w:rPr>
          <w:spacing w:val="-14"/>
          <w:w w:val="105"/>
        </w:rPr>
        <w:t xml:space="preserve"> </w:t>
      </w:r>
      <w:r>
        <w:rPr>
          <w:w w:val="105"/>
        </w:rPr>
        <w:t>area</w:t>
      </w:r>
      <w:r>
        <w:rPr>
          <w:spacing w:val="-14"/>
          <w:w w:val="105"/>
        </w:rPr>
        <w:t xml:space="preserve"> </w:t>
      </w:r>
      <w:r>
        <w:rPr>
          <w:w w:val="105"/>
        </w:rPr>
        <w:t>treated</w:t>
      </w:r>
      <w:r>
        <w:rPr>
          <w:spacing w:val="-14"/>
          <w:w w:val="105"/>
        </w:rPr>
        <w:t xml:space="preserve"> </w:t>
      </w:r>
      <w:r>
        <w:rPr>
          <w:w w:val="105"/>
        </w:rPr>
        <w:t>by other</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methods</w:t>
      </w:r>
      <w:r>
        <w:rPr>
          <w:spacing w:val="-15"/>
          <w:w w:val="105"/>
        </w:rPr>
        <w:t xml:space="preserve"> </w:t>
      </w:r>
      <w:r>
        <w:rPr>
          <w:w w:val="105"/>
        </w:rPr>
        <w:t>(blue).</w:t>
      </w:r>
      <w:r>
        <w:rPr>
          <w:spacing w:val="-15"/>
          <w:w w:val="105"/>
        </w:rPr>
        <w:t xml:space="preserve"> </w:t>
      </w:r>
      <w:r>
        <w:rPr>
          <w:spacing w:val="-4"/>
          <w:w w:val="105"/>
        </w:rPr>
        <w:t>Teal</w:t>
      </w:r>
      <w:r>
        <w:rPr>
          <w:spacing w:val="-15"/>
          <w:w w:val="105"/>
        </w:rPr>
        <w:t xml:space="preserve"> </w:t>
      </w:r>
      <w:r>
        <w:rPr>
          <w:w w:val="105"/>
        </w:rPr>
        <w:t>dotted</w:t>
      </w:r>
      <w:r>
        <w:rPr>
          <w:spacing w:val="-15"/>
          <w:w w:val="105"/>
        </w:rPr>
        <w:t xml:space="preserve"> </w:t>
      </w:r>
      <w:r>
        <w:rPr>
          <w:w w:val="105"/>
        </w:rPr>
        <w:t>lines</w:t>
      </w:r>
      <w:r>
        <w:rPr>
          <w:spacing w:val="-15"/>
          <w:w w:val="105"/>
        </w:rPr>
        <w:t xml:space="preserve"> </w:t>
      </w:r>
      <w:r>
        <w:rPr>
          <w:w w:val="105"/>
        </w:rPr>
        <w:t>represent</w:t>
      </w:r>
      <w:r>
        <w:rPr>
          <w:spacing w:val="-15"/>
          <w:w w:val="105"/>
        </w:rPr>
        <w:t xml:space="preserve"> </w:t>
      </w:r>
      <w:r>
        <w:rPr>
          <w:w w:val="105"/>
        </w:rPr>
        <w:t>the</w:t>
      </w:r>
      <w:r>
        <w:rPr>
          <w:spacing w:val="-15"/>
          <w:w w:val="105"/>
        </w:rPr>
        <w:t xml:space="preserve"> </w:t>
      </w:r>
      <w:r>
        <w:rPr>
          <w:w w:val="105"/>
        </w:rPr>
        <w:t>annual</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target</w:t>
      </w:r>
      <w:r>
        <w:rPr>
          <w:spacing w:val="-15"/>
          <w:w w:val="105"/>
        </w:rPr>
        <w:t xml:space="preserve"> </w:t>
      </w:r>
      <w:r>
        <w:rPr>
          <w:w w:val="105"/>
        </w:rPr>
        <w:t>for</w:t>
      </w:r>
      <w:r>
        <w:rPr>
          <w:spacing w:val="-15"/>
          <w:w w:val="105"/>
        </w:rPr>
        <w:t xml:space="preserve"> </w:t>
      </w:r>
      <w:r>
        <w:rPr>
          <w:w w:val="105"/>
        </w:rPr>
        <w:t>that</w:t>
      </w:r>
      <w:r>
        <w:rPr>
          <w:spacing w:val="-15"/>
          <w:w w:val="105"/>
        </w:rPr>
        <w:t xml:space="preserve"> </w:t>
      </w:r>
      <w:r>
        <w:rPr>
          <w:spacing w:val="-5"/>
          <w:w w:val="105"/>
        </w:rPr>
        <w:t>year.</w:t>
      </w:r>
    </w:p>
    <w:p w:rsidR="008652EC" w:rsidRDefault="008652EC">
      <w:pPr>
        <w:sectPr w:rsidR="008652EC">
          <w:pgSz w:w="11910" w:h="16840"/>
          <w:pgMar w:top="0" w:right="0" w:bottom="560" w:left="102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6"/>
        <w:rPr>
          <w:rFonts w:ascii="Calibri" w:eastAsia="Calibri" w:hAnsi="Calibri" w:cs="Calibri"/>
          <w:sz w:val="15"/>
          <w:szCs w:val="15"/>
        </w:rPr>
      </w:pPr>
    </w:p>
    <w:p w:rsidR="008652EC" w:rsidRPr="00C915C3" w:rsidRDefault="004C1FEC" w:rsidP="00C915C3">
      <w:pPr>
        <w:spacing w:before="76"/>
        <w:ind w:left="1133"/>
        <w:rPr>
          <w:rFonts w:ascii="Calibri" w:eastAsia="Calibri" w:hAnsi="Calibri" w:cs="Calibri"/>
          <w:sz w:val="14"/>
          <w:szCs w:val="14"/>
        </w:rPr>
        <w:sectPr w:rsidR="008652EC" w:rsidRPr="00C915C3">
          <w:pgSz w:w="11910" w:h="16840"/>
          <w:pgMar w:top="0" w:right="0" w:bottom="560" w:left="0" w:header="0" w:footer="371" w:gutter="0"/>
          <w:cols w:space="720"/>
        </w:sectPr>
      </w:pPr>
      <w:bookmarkStart w:id="44" w:name="Weather_and_the_area_that_was_treated_by"/>
      <w:bookmarkStart w:id="45" w:name="Emergency_management_response"/>
      <w:bookmarkStart w:id="46" w:name="Planned_burn_breaches"/>
      <w:bookmarkStart w:id="47" w:name="_bookmark18"/>
      <w:bookmarkEnd w:id="44"/>
      <w:bookmarkEnd w:id="45"/>
      <w:bookmarkEnd w:id="46"/>
      <w:bookmarkEnd w:id="47"/>
      <w:r>
        <w:rPr>
          <w:rFonts w:ascii="Calibri" w:hAnsi="Calibri"/>
          <w:color w:val="636466"/>
          <w:sz w:val="14"/>
        </w:rPr>
        <w:t>Elvis ©</w:t>
      </w:r>
      <w:r>
        <w:rPr>
          <w:rFonts w:ascii="Calibri" w:hAnsi="Calibri"/>
          <w:color w:val="636466"/>
          <w:spacing w:val="-13"/>
          <w:sz w:val="14"/>
        </w:rPr>
        <w:t xml:space="preserve"> </w:t>
      </w:r>
      <w:r>
        <w:rPr>
          <w:rFonts w:ascii="Calibri" w:hAnsi="Calibri"/>
          <w:color w:val="636466"/>
          <w:spacing w:val="-4"/>
          <w:sz w:val="14"/>
        </w:rPr>
        <w:t>DELWP</w:t>
      </w:r>
    </w:p>
    <w:p w:rsidR="008652EC" w:rsidRDefault="004C1FEC">
      <w:pPr>
        <w:pStyle w:val="Heading3"/>
        <w:spacing w:before="79" w:line="240" w:lineRule="exact"/>
        <w:ind w:left="1133" w:right="850"/>
        <w:rPr>
          <w:b w:val="0"/>
          <w:bCs w:val="0"/>
        </w:rPr>
      </w:pPr>
      <w:r>
        <w:lastRenderedPageBreak/>
        <w:t>Weather</w:t>
      </w:r>
      <w:r>
        <w:rPr>
          <w:spacing w:val="-6"/>
        </w:rPr>
        <w:t xml:space="preserve"> </w:t>
      </w:r>
      <w:r>
        <w:t>and</w:t>
      </w:r>
      <w:r>
        <w:rPr>
          <w:spacing w:val="-6"/>
        </w:rPr>
        <w:t xml:space="preserve"> </w:t>
      </w:r>
      <w:r>
        <w:t>the</w:t>
      </w:r>
      <w:r>
        <w:rPr>
          <w:spacing w:val="-6"/>
        </w:rPr>
        <w:t xml:space="preserve"> </w:t>
      </w:r>
      <w:r>
        <w:t>area</w:t>
      </w:r>
      <w:r>
        <w:rPr>
          <w:spacing w:val="-5"/>
        </w:rPr>
        <w:t xml:space="preserve"> </w:t>
      </w:r>
      <w:r>
        <w:t>that</w:t>
      </w:r>
      <w:r>
        <w:rPr>
          <w:spacing w:val="-5"/>
        </w:rPr>
        <w:t xml:space="preserve"> </w:t>
      </w:r>
      <w:r>
        <w:t>was</w:t>
      </w:r>
      <w:r>
        <w:rPr>
          <w:spacing w:val="-6"/>
        </w:rPr>
        <w:t xml:space="preserve"> </w:t>
      </w:r>
      <w:r>
        <w:t>treated</w:t>
      </w:r>
      <w:r>
        <w:rPr>
          <w:spacing w:val="-5"/>
        </w:rPr>
        <w:t xml:space="preserve"> </w:t>
      </w:r>
      <w:r>
        <w:t>by planned burning</w:t>
      </w:r>
    </w:p>
    <w:p w:rsidR="008652EC" w:rsidRDefault="004C1FEC">
      <w:pPr>
        <w:pStyle w:val="BodyText"/>
        <w:spacing w:before="57"/>
        <w:ind w:left="1133" w:right="180"/>
      </w:pPr>
      <w:r>
        <w:rPr>
          <w:w w:val="105"/>
        </w:rPr>
        <w:t>Most planned burning in Victoria occurs in spring and autumn.</w:t>
      </w:r>
      <w:r>
        <w:rPr>
          <w:spacing w:val="-15"/>
          <w:w w:val="105"/>
        </w:rPr>
        <w:t xml:space="preserve"> </w:t>
      </w:r>
      <w:r>
        <w:rPr>
          <w:spacing w:val="-3"/>
          <w:w w:val="105"/>
        </w:rPr>
        <w:t>DELWP’s</w:t>
      </w:r>
      <w:r>
        <w:rPr>
          <w:spacing w:val="-15"/>
          <w:w w:val="105"/>
        </w:rPr>
        <w:t xml:space="preserve"> </w:t>
      </w:r>
      <w:r>
        <w:rPr>
          <w:w w:val="105"/>
        </w:rPr>
        <w:t>ability</w:t>
      </w:r>
      <w:r>
        <w:rPr>
          <w:spacing w:val="-15"/>
          <w:w w:val="105"/>
        </w:rPr>
        <w:t xml:space="preserve"> </w:t>
      </w:r>
      <w:r>
        <w:rPr>
          <w:w w:val="105"/>
        </w:rPr>
        <w:t>to</w:t>
      </w:r>
      <w:r>
        <w:rPr>
          <w:spacing w:val="-15"/>
          <w:w w:val="105"/>
        </w:rPr>
        <w:t xml:space="preserve"> </w:t>
      </w:r>
      <w:r>
        <w:rPr>
          <w:w w:val="105"/>
        </w:rPr>
        <w:t>conduct</w:t>
      </w:r>
      <w:r>
        <w:rPr>
          <w:spacing w:val="-15"/>
          <w:w w:val="105"/>
        </w:rPr>
        <w:t xml:space="preserve"> </w:t>
      </w:r>
      <w:r>
        <w:rPr>
          <w:w w:val="105"/>
        </w:rPr>
        <w:t>planned</w:t>
      </w:r>
      <w:r>
        <w:rPr>
          <w:spacing w:val="-15"/>
          <w:w w:val="105"/>
        </w:rPr>
        <w:t xml:space="preserve"> </w:t>
      </w:r>
      <w:r>
        <w:rPr>
          <w:w w:val="105"/>
        </w:rPr>
        <w:t>burns</w:t>
      </w:r>
      <w:r>
        <w:rPr>
          <w:spacing w:val="-15"/>
          <w:w w:val="105"/>
        </w:rPr>
        <w:t xml:space="preserve"> </w:t>
      </w:r>
      <w:r>
        <w:rPr>
          <w:w w:val="105"/>
        </w:rPr>
        <w:t xml:space="preserve">depends on weather and fuel conditions. </w:t>
      </w:r>
      <w:r>
        <w:rPr>
          <w:spacing w:val="-4"/>
          <w:w w:val="105"/>
        </w:rPr>
        <w:t xml:space="preserve">We </w:t>
      </w:r>
      <w:r>
        <w:rPr>
          <w:w w:val="105"/>
        </w:rPr>
        <w:t>cannot burn if it is too hot,</w:t>
      </w:r>
      <w:r>
        <w:rPr>
          <w:spacing w:val="-12"/>
          <w:w w:val="105"/>
        </w:rPr>
        <w:t xml:space="preserve"> </w:t>
      </w:r>
      <w:r>
        <w:rPr>
          <w:w w:val="105"/>
        </w:rPr>
        <w:t>too</w:t>
      </w:r>
      <w:r>
        <w:rPr>
          <w:spacing w:val="-12"/>
          <w:w w:val="105"/>
        </w:rPr>
        <w:t xml:space="preserve"> </w:t>
      </w:r>
      <w:r>
        <w:rPr>
          <w:w w:val="105"/>
        </w:rPr>
        <w:t>dry</w:t>
      </w:r>
      <w:r>
        <w:rPr>
          <w:spacing w:val="-12"/>
          <w:w w:val="105"/>
        </w:rPr>
        <w:t xml:space="preserve"> </w:t>
      </w:r>
      <w:r>
        <w:rPr>
          <w:w w:val="105"/>
        </w:rPr>
        <w:t>or</w:t>
      </w:r>
      <w:r>
        <w:rPr>
          <w:spacing w:val="-12"/>
          <w:w w:val="105"/>
        </w:rPr>
        <w:t xml:space="preserve"> </w:t>
      </w:r>
      <w:r>
        <w:rPr>
          <w:w w:val="105"/>
        </w:rPr>
        <w:t>too</w:t>
      </w:r>
      <w:r>
        <w:rPr>
          <w:spacing w:val="-12"/>
          <w:w w:val="105"/>
        </w:rPr>
        <w:t xml:space="preserve"> </w:t>
      </w:r>
      <w:r>
        <w:rPr>
          <w:w w:val="105"/>
        </w:rPr>
        <w:t>wet.</w:t>
      </w:r>
      <w:r>
        <w:rPr>
          <w:spacing w:val="-12"/>
          <w:w w:val="105"/>
        </w:rPr>
        <w:t xml:space="preserve"> </w:t>
      </w:r>
      <w:r>
        <w:rPr>
          <w:w w:val="105"/>
        </w:rPr>
        <w:t>For</w:t>
      </w:r>
      <w:r>
        <w:rPr>
          <w:spacing w:val="-12"/>
          <w:w w:val="105"/>
        </w:rPr>
        <w:t xml:space="preserve"> </w:t>
      </w:r>
      <w:r>
        <w:rPr>
          <w:w w:val="105"/>
        </w:rPr>
        <w:t>example:</w:t>
      </w:r>
    </w:p>
    <w:p w:rsidR="008652EC" w:rsidRDefault="004C1FEC">
      <w:pPr>
        <w:pStyle w:val="ListParagraph"/>
        <w:numPr>
          <w:ilvl w:val="0"/>
          <w:numId w:val="1"/>
        </w:numPr>
        <w:tabs>
          <w:tab w:val="left" w:pos="1304"/>
        </w:tabs>
        <w:spacing w:before="113"/>
        <w:ind w:right="174"/>
        <w:rPr>
          <w:rFonts w:ascii="Calibri" w:eastAsia="Calibri" w:hAnsi="Calibri" w:cs="Calibri"/>
          <w:sz w:val="18"/>
          <w:szCs w:val="18"/>
        </w:rPr>
      </w:pPr>
      <w:r>
        <w:rPr>
          <w:rFonts w:ascii="Calibri"/>
          <w:w w:val="105"/>
          <w:sz w:val="18"/>
        </w:rPr>
        <w:t>if</w:t>
      </w:r>
      <w:r>
        <w:rPr>
          <w:rFonts w:ascii="Calibri"/>
          <w:spacing w:val="-15"/>
          <w:w w:val="105"/>
          <w:sz w:val="18"/>
        </w:rPr>
        <w:t xml:space="preserve"> </w:t>
      </w:r>
      <w:r>
        <w:rPr>
          <w:rFonts w:ascii="Calibri"/>
          <w:w w:val="105"/>
          <w:sz w:val="18"/>
        </w:rPr>
        <w:t>winter</w:t>
      </w:r>
      <w:r>
        <w:rPr>
          <w:rFonts w:ascii="Calibri"/>
          <w:spacing w:val="-15"/>
          <w:w w:val="105"/>
          <w:sz w:val="18"/>
        </w:rPr>
        <w:t xml:space="preserve"> </w:t>
      </w:r>
      <w:r>
        <w:rPr>
          <w:rFonts w:ascii="Calibri"/>
          <w:w w:val="105"/>
          <w:sz w:val="18"/>
        </w:rPr>
        <w:t>is</w:t>
      </w:r>
      <w:r>
        <w:rPr>
          <w:rFonts w:ascii="Calibri"/>
          <w:spacing w:val="-15"/>
          <w:w w:val="105"/>
          <w:sz w:val="18"/>
        </w:rPr>
        <w:t xml:space="preserve"> </w:t>
      </w:r>
      <w:r>
        <w:rPr>
          <w:rFonts w:ascii="Calibri"/>
          <w:w w:val="105"/>
          <w:sz w:val="18"/>
        </w:rPr>
        <w:t>particularly</w:t>
      </w:r>
      <w:r>
        <w:rPr>
          <w:rFonts w:ascii="Calibri"/>
          <w:spacing w:val="-15"/>
          <w:w w:val="105"/>
          <w:sz w:val="18"/>
        </w:rPr>
        <w:t xml:space="preserve"> </w:t>
      </w:r>
      <w:r>
        <w:rPr>
          <w:rFonts w:ascii="Calibri"/>
          <w:w w:val="105"/>
          <w:sz w:val="18"/>
        </w:rPr>
        <w:t>wet,</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vegetation</w:t>
      </w:r>
      <w:r>
        <w:rPr>
          <w:rFonts w:ascii="Calibri"/>
          <w:spacing w:val="-15"/>
          <w:w w:val="105"/>
          <w:sz w:val="18"/>
        </w:rPr>
        <w:t xml:space="preserve"> </w:t>
      </w:r>
      <w:r>
        <w:rPr>
          <w:rFonts w:ascii="Calibri"/>
          <w:w w:val="105"/>
          <w:sz w:val="18"/>
        </w:rPr>
        <w:t>takes</w:t>
      </w:r>
      <w:r>
        <w:rPr>
          <w:rFonts w:ascii="Calibri"/>
          <w:spacing w:val="-15"/>
          <w:w w:val="105"/>
          <w:sz w:val="18"/>
        </w:rPr>
        <w:t xml:space="preserve"> </w:t>
      </w:r>
      <w:r>
        <w:rPr>
          <w:rFonts w:ascii="Calibri"/>
          <w:w w:val="105"/>
          <w:sz w:val="18"/>
        </w:rPr>
        <w:t>longer</w:t>
      </w:r>
      <w:r>
        <w:rPr>
          <w:rFonts w:ascii="Calibri"/>
          <w:spacing w:val="-15"/>
          <w:w w:val="105"/>
          <w:sz w:val="18"/>
        </w:rPr>
        <w:t xml:space="preserve"> </w:t>
      </w:r>
      <w:r>
        <w:rPr>
          <w:rFonts w:ascii="Calibri"/>
          <w:w w:val="105"/>
          <w:sz w:val="18"/>
        </w:rPr>
        <w:t>to dry</w:t>
      </w:r>
      <w:r>
        <w:rPr>
          <w:rFonts w:ascii="Calibri"/>
          <w:spacing w:val="-17"/>
          <w:w w:val="105"/>
          <w:sz w:val="18"/>
        </w:rPr>
        <w:t xml:space="preserve"> </w:t>
      </w:r>
      <w:r>
        <w:rPr>
          <w:rFonts w:ascii="Calibri"/>
          <w:w w:val="105"/>
          <w:sz w:val="18"/>
        </w:rPr>
        <w:t>out,</w:t>
      </w:r>
      <w:r>
        <w:rPr>
          <w:rFonts w:ascii="Calibri"/>
          <w:spacing w:val="-17"/>
          <w:w w:val="105"/>
          <w:sz w:val="18"/>
        </w:rPr>
        <w:t xml:space="preserve"> </w:t>
      </w:r>
      <w:r>
        <w:rPr>
          <w:rFonts w:ascii="Calibri"/>
          <w:w w:val="105"/>
          <w:sz w:val="18"/>
        </w:rPr>
        <w:t>reducing</w:t>
      </w:r>
      <w:r>
        <w:rPr>
          <w:rFonts w:ascii="Calibri"/>
          <w:spacing w:val="-17"/>
          <w:w w:val="105"/>
          <w:sz w:val="18"/>
        </w:rPr>
        <w:t xml:space="preserve"> </w:t>
      </w:r>
      <w:r>
        <w:rPr>
          <w:rFonts w:ascii="Calibri"/>
          <w:w w:val="105"/>
          <w:sz w:val="18"/>
        </w:rPr>
        <w:t>spring</w:t>
      </w:r>
      <w:r>
        <w:rPr>
          <w:rFonts w:ascii="Calibri"/>
          <w:spacing w:val="-17"/>
          <w:w w:val="105"/>
          <w:sz w:val="18"/>
        </w:rPr>
        <w:t xml:space="preserve"> </w:t>
      </w:r>
      <w:r>
        <w:rPr>
          <w:rFonts w:ascii="Calibri"/>
          <w:w w:val="105"/>
          <w:sz w:val="18"/>
        </w:rPr>
        <w:t>burning</w:t>
      </w:r>
      <w:r>
        <w:rPr>
          <w:rFonts w:ascii="Calibri"/>
          <w:spacing w:val="-17"/>
          <w:w w:val="105"/>
          <w:sz w:val="18"/>
        </w:rPr>
        <w:t xml:space="preserve"> </w:t>
      </w:r>
      <w:r>
        <w:rPr>
          <w:rFonts w:ascii="Calibri"/>
          <w:w w:val="105"/>
          <w:sz w:val="18"/>
        </w:rPr>
        <w:t>opportunities</w:t>
      </w:r>
    </w:p>
    <w:p w:rsidR="008652EC" w:rsidRDefault="004C1FEC">
      <w:pPr>
        <w:pStyle w:val="ListParagraph"/>
        <w:numPr>
          <w:ilvl w:val="0"/>
          <w:numId w:val="1"/>
        </w:numPr>
        <w:tabs>
          <w:tab w:val="left" w:pos="1304"/>
        </w:tabs>
        <w:spacing w:before="113"/>
        <w:ind w:right="153"/>
        <w:rPr>
          <w:rFonts w:ascii="Calibri" w:eastAsia="Calibri" w:hAnsi="Calibri" w:cs="Calibri"/>
          <w:sz w:val="18"/>
          <w:szCs w:val="18"/>
        </w:rPr>
      </w:pPr>
      <w:r>
        <w:rPr>
          <w:rFonts w:ascii="Calibri"/>
          <w:w w:val="105"/>
          <w:sz w:val="18"/>
        </w:rPr>
        <w:t>the early onset of cool, moist weather in late autumn reduces</w:t>
      </w:r>
      <w:r>
        <w:rPr>
          <w:rFonts w:ascii="Calibri"/>
          <w:spacing w:val="-15"/>
          <w:w w:val="105"/>
          <w:sz w:val="18"/>
        </w:rPr>
        <w:t xml:space="preserve"> </w:t>
      </w:r>
      <w:r>
        <w:rPr>
          <w:rFonts w:ascii="Calibri"/>
          <w:w w:val="105"/>
          <w:sz w:val="18"/>
        </w:rPr>
        <w:t>autumn</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opportunities</w:t>
      </w:r>
      <w:r>
        <w:rPr>
          <w:rFonts w:ascii="Calibri"/>
          <w:spacing w:val="-15"/>
          <w:w w:val="105"/>
          <w:sz w:val="18"/>
        </w:rPr>
        <w:t xml:space="preserve"> </w:t>
      </w:r>
      <w:r>
        <w:rPr>
          <w:rFonts w:ascii="Calibri"/>
          <w:w w:val="105"/>
          <w:sz w:val="18"/>
        </w:rPr>
        <w:t>(as</w:t>
      </w:r>
      <w:r>
        <w:rPr>
          <w:rFonts w:ascii="Calibri"/>
          <w:spacing w:val="-15"/>
          <w:w w:val="105"/>
          <w:sz w:val="18"/>
        </w:rPr>
        <w:t xml:space="preserve"> </w:t>
      </w:r>
      <w:r>
        <w:rPr>
          <w:rFonts w:ascii="Calibri"/>
          <w:w w:val="105"/>
          <w:sz w:val="18"/>
        </w:rPr>
        <w:t>occurred</w:t>
      </w:r>
      <w:r>
        <w:rPr>
          <w:rFonts w:ascii="Calibri"/>
          <w:spacing w:val="-15"/>
          <w:w w:val="105"/>
          <w:sz w:val="18"/>
        </w:rPr>
        <w:t xml:space="preserve"> </w:t>
      </w:r>
      <w:r>
        <w:rPr>
          <w:rFonts w:ascii="Calibri"/>
          <w:w w:val="105"/>
          <w:sz w:val="18"/>
        </w:rPr>
        <w:t>in</w:t>
      </w:r>
      <w:r>
        <w:rPr>
          <w:rFonts w:ascii="Calibri"/>
          <w:spacing w:val="-15"/>
          <w:w w:val="105"/>
          <w:sz w:val="18"/>
        </w:rPr>
        <w:t xml:space="preserve"> </w:t>
      </w:r>
      <w:r>
        <w:rPr>
          <w:rFonts w:ascii="Calibri"/>
          <w:w w:val="105"/>
          <w:sz w:val="18"/>
        </w:rPr>
        <w:t xml:space="preserve">the </w:t>
      </w:r>
      <w:proofErr w:type="spellStart"/>
      <w:r>
        <w:rPr>
          <w:rFonts w:ascii="Calibri"/>
          <w:w w:val="105"/>
          <w:sz w:val="18"/>
        </w:rPr>
        <w:t>Loddon</w:t>
      </w:r>
      <w:proofErr w:type="spellEnd"/>
      <w:r>
        <w:rPr>
          <w:rFonts w:ascii="Calibri"/>
          <w:spacing w:val="-14"/>
          <w:w w:val="105"/>
          <w:sz w:val="18"/>
        </w:rPr>
        <w:t xml:space="preserve"> </w:t>
      </w:r>
      <w:proofErr w:type="spellStart"/>
      <w:r>
        <w:rPr>
          <w:rFonts w:ascii="Calibri"/>
          <w:w w:val="105"/>
          <w:sz w:val="18"/>
        </w:rPr>
        <w:t>Mallee</w:t>
      </w:r>
      <w:proofErr w:type="spellEnd"/>
      <w:r>
        <w:rPr>
          <w:rFonts w:ascii="Calibri"/>
          <w:spacing w:val="-14"/>
          <w:w w:val="105"/>
          <w:sz w:val="18"/>
        </w:rPr>
        <w:t xml:space="preserve"> </w:t>
      </w:r>
      <w:r>
        <w:rPr>
          <w:rFonts w:ascii="Calibri"/>
          <w:w w:val="105"/>
          <w:sz w:val="18"/>
        </w:rPr>
        <w:t>and</w:t>
      </w:r>
      <w:r>
        <w:rPr>
          <w:rFonts w:ascii="Calibri"/>
          <w:spacing w:val="-14"/>
          <w:w w:val="105"/>
          <w:sz w:val="18"/>
        </w:rPr>
        <w:t xml:space="preserve"> </w:t>
      </w:r>
      <w:proofErr w:type="spellStart"/>
      <w:r>
        <w:rPr>
          <w:rFonts w:ascii="Calibri"/>
          <w:w w:val="105"/>
          <w:sz w:val="18"/>
        </w:rPr>
        <w:t>Barwon</w:t>
      </w:r>
      <w:proofErr w:type="spellEnd"/>
      <w:r>
        <w:rPr>
          <w:rFonts w:ascii="Calibri"/>
          <w:spacing w:val="-14"/>
          <w:w w:val="105"/>
          <w:sz w:val="18"/>
        </w:rPr>
        <w:t xml:space="preserve"> </w:t>
      </w:r>
      <w:r>
        <w:rPr>
          <w:rFonts w:ascii="Calibri"/>
          <w:w w:val="105"/>
          <w:sz w:val="18"/>
        </w:rPr>
        <w:t>South</w:t>
      </w:r>
      <w:r>
        <w:rPr>
          <w:rFonts w:ascii="Calibri"/>
          <w:spacing w:val="-14"/>
          <w:w w:val="105"/>
          <w:sz w:val="18"/>
        </w:rPr>
        <w:t xml:space="preserve"> </w:t>
      </w:r>
      <w:r>
        <w:rPr>
          <w:rFonts w:ascii="Calibri"/>
          <w:spacing w:val="-3"/>
          <w:w w:val="105"/>
          <w:sz w:val="18"/>
        </w:rPr>
        <w:t>West</w:t>
      </w:r>
      <w:r>
        <w:rPr>
          <w:rFonts w:ascii="Calibri"/>
          <w:spacing w:val="-14"/>
          <w:w w:val="105"/>
          <w:sz w:val="18"/>
        </w:rPr>
        <w:t xml:space="preserve"> </w:t>
      </w:r>
      <w:r>
        <w:rPr>
          <w:rFonts w:ascii="Calibri"/>
          <w:w w:val="105"/>
          <w:sz w:val="18"/>
        </w:rPr>
        <w:t>regions).</w:t>
      </w:r>
    </w:p>
    <w:p w:rsidR="008652EC" w:rsidRDefault="004C1FEC">
      <w:pPr>
        <w:pStyle w:val="BodyText"/>
        <w:ind w:left="1133" w:right="951"/>
      </w:pPr>
      <w:r>
        <w:rPr>
          <w:w w:val="105"/>
        </w:rPr>
        <w:t>The</w:t>
      </w:r>
      <w:r>
        <w:rPr>
          <w:spacing w:val="-15"/>
          <w:w w:val="105"/>
        </w:rPr>
        <w:t xml:space="preserve"> </w:t>
      </w:r>
      <w:r>
        <w:rPr>
          <w:w w:val="105"/>
        </w:rPr>
        <w:t>main</w:t>
      </w:r>
      <w:r>
        <w:rPr>
          <w:spacing w:val="-15"/>
          <w:w w:val="105"/>
        </w:rPr>
        <w:t xml:space="preserve"> </w:t>
      </w:r>
      <w:r>
        <w:rPr>
          <w:w w:val="105"/>
        </w:rPr>
        <w:t>conditions</w:t>
      </w:r>
      <w:r>
        <w:rPr>
          <w:spacing w:val="-15"/>
          <w:w w:val="105"/>
        </w:rPr>
        <w:t xml:space="preserve"> </w:t>
      </w:r>
      <w:r>
        <w:rPr>
          <w:w w:val="105"/>
        </w:rPr>
        <w:t>that</w:t>
      </w:r>
      <w:r>
        <w:rPr>
          <w:spacing w:val="-15"/>
          <w:w w:val="105"/>
        </w:rPr>
        <w:t xml:space="preserve"> </w:t>
      </w:r>
      <w:r>
        <w:rPr>
          <w:w w:val="105"/>
        </w:rPr>
        <w:t>reduce</w:t>
      </w:r>
      <w:r>
        <w:rPr>
          <w:spacing w:val="-15"/>
          <w:w w:val="105"/>
        </w:rPr>
        <w:t xml:space="preserve"> </w:t>
      </w:r>
      <w:r>
        <w:rPr>
          <w:w w:val="105"/>
        </w:rPr>
        <w:t>planned</w:t>
      </w:r>
      <w:r>
        <w:rPr>
          <w:spacing w:val="-15"/>
          <w:w w:val="105"/>
        </w:rPr>
        <w:t xml:space="preserve"> </w:t>
      </w:r>
      <w:r>
        <w:rPr>
          <w:w w:val="105"/>
        </w:rPr>
        <w:t xml:space="preserve">burning </w:t>
      </w:r>
      <w:r>
        <w:t>opportunities</w:t>
      </w:r>
      <w:r>
        <w:rPr>
          <w:spacing w:val="32"/>
        </w:rPr>
        <w:t xml:space="preserve"> </w:t>
      </w:r>
      <w:r>
        <w:t>are:</w:t>
      </w:r>
    </w:p>
    <w:p w:rsidR="008652EC" w:rsidRDefault="004C1FEC">
      <w:pPr>
        <w:pStyle w:val="ListParagraph"/>
        <w:numPr>
          <w:ilvl w:val="0"/>
          <w:numId w:val="1"/>
        </w:numPr>
        <w:tabs>
          <w:tab w:val="left" w:pos="1304"/>
        </w:tabs>
        <w:spacing w:before="113"/>
        <w:ind w:right="95"/>
        <w:rPr>
          <w:rFonts w:ascii="Calibri" w:eastAsia="Calibri" w:hAnsi="Calibri" w:cs="Calibri"/>
          <w:sz w:val="18"/>
          <w:szCs w:val="18"/>
        </w:rPr>
      </w:pPr>
      <w:r>
        <w:rPr>
          <w:rFonts w:ascii="Calibri"/>
          <w:w w:val="105"/>
          <w:sz w:val="18"/>
        </w:rPr>
        <w:t>above-average</w:t>
      </w:r>
      <w:r>
        <w:rPr>
          <w:rFonts w:ascii="Calibri"/>
          <w:spacing w:val="-22"/>
          <w:w w:val="105"/>
          <w:sz w:val="18"/>
        </w:rPr>
        <w:t xml:space="preserve"> </w:t>
      </w:r>
      <w:r>
        <w:rPr>
          <w:rFonts w:ascii="Calibri"/>
          <w:w w:val="105"/>
          <w:sz w:val="18"/>
        </w:rPr>
        <w:t>temperatures</w:t>
      </w:r>
      <w:r>
        <w:rPr>
          <w:rFonts w:ascii="Calibri"/>
          <w:spacing w:val="-22"/>
          <w:w w:val="105"/>
          <w:sz w:val="18"/>
        </w:rPr>
        <w:t xml:space="preserve"> </w:t>
      </w:r>
      <w:r>
        <w:rPr>
          <w:rFonts w:ascii="Calibri"/>
          <w:w w:val="105"/>
          <w:sz w:val="18"/>
        </w:rPr>
        <w:t>contributing</w:t>
      </w:r>
      <w:r>
        <w:rPr>
          <w:rFonts w:ascii="Calibri"/>
          <w:spacing w:val="-22"/>
          <w:w w:val="105"/>
          <w:sz w:val="18"/>
        </w:rPr>
        <w:t xml:space="preserve"> </w:t>
      </w:r>
      <w:r>
        <w:rPr>
          <w:rFonts w:ascii="Calibri"/>
          <w:w w:val="105"/>
          <w:sz w:val="18"/>
        </w:rPr>
        <w:t>to</w:t>
      </w:r>
      <w:r>
        <w:rPr>
          <w:rFonts w:ascii="Calibri"/>
          <w:spacing w:val="-22"/>
          <w:w w:val="105"/>
          <w:sz w:val="18"/>
        </w:rPr>
        <w:t xml:space="preserve"> </w:t>
      </w:r>
      <w:r>
        <w:rPr>
          <w:rFonts w:ascii="Calibri"/>
          <w:w w:val="105"/>
          <w:sz w:val="18"/>
        </w:rPr>
        <w:t>fuel</w:t>
      </w:r>
      <w:r>
        <w:rPr>
          <w:rFonts w:ascii="Calibri"/>
          <w:spacing w:val="-22"/>
          <w:w w:val="105"/>
          <w:sz w:val="18"/>
        </w:rPr>
        <w:t xml:space="preserve"> </w:t>
      </w:r>
      <w:r>
        <w:rPr>
          <w:rFonts w:ascii="Calibri"/>
          <w:w w:val="105"/>
          <w:sz w:val="18"/>
        </w:rPr>
        <w:t>being</w:t>
      </w:r>
      <w:r>
        <w:rPr>
          <w:rFonts w:ascii="Calibri"/>
          <w:spacing w:val="-22"/>
          <w:w w:val="105"/>
          <w:sz w:val="18"/>
        </w:rPr>
        <w:t xml:space="preserve"> </w:t>
      </w:r>
      <w:r>
        <w:rPr>
          <w:rFonts w:ascii="Calibri"/>
          <w:w w:val="105"/>
          <w:sz w:val="18"/>
        </w:rPr>
        <w:t>too dry</w:t>
      </w:r>
      <w:r>
        <w:rPr>
          <w:rFonts w:ascii="Calibri"/>
          <w:spacing w:val="-11"/>
          <w:w w:val="105"/>
          <w:sz w:val="18"/>
        </w:rPr>
        <w:t xml:space="preserve"> </w:t>
      </w:r>
      <w:r>
        <w:rPr>
          <w:rFonts w:ascii="Calibri"/>
          <w:w w:val="105"/>
          <w:sz w:val="18"/>
        </w:rPr>
        <w:t>(as</w:t>
      </w:r>
      <w:r>
        <w:rPr>
          <w:rFonts w:ascii="Calibri"/>
          <w:spacing w:val="-11"/>
          <w:w w:val="105"/>
          <w:sz w:val="18"/>
        </w:rPr>
        <w:t xml:space="preserve"> </w:t>
      </w:r>
      <w:r>
        <w:rPr>
          <w:rFonts w:ascii="Calibri"/>
          <w:w w:val="105"/>
          <w:sz w:val="18"/>
        </w:rPr>
        <w:t>occurred</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many</w:t>
      </w:r>
      <w:r>
        <w:rPr>
          <w:rFonts w:ascii="Calibri"/>
          <w:spacing w:val="-11"/>
          <w:w w:val="105"/>
          <w:sz w:val="18"/>
        </w:rPr>
        <w:t xml:space="preserve"> </w:t>
      </w:r>
      <w:r>
        <w:rPr>
          <w:rFonts w:ascii="Calibri"/>
          <w:w w:val="105"/>
          <w:sz w:val="18"/>
        </w:rPr>
        <w:t>parts</w:t>
      </w:r>
      <w:r>
        <w:rPr>
          <w:rFonts w:ascii="Calibri"/>
          <w:spacing w:val="-11"/>
          <w:w w:val="105"/>
          <w:sz w:val="18"/>
        </w:rPr>
        <w:t xml:space="preserve"> </w:t>
      </w:r>
      <w:r>
        <w:rPr>
          <w:rFonts w:ascii="Calibri"/>
          <w:w w:val="105"/>
          <w:sz w:val="18"/>
        </w:rPr>
        <w:t>of</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state)</w:t>
      </w:r>
    </w:p>
    <w:p w:rsidR="008652EC" w:rsidRDefault="004C1FEC">
      <w:pPr>
        <w:pStyle w:val="ListParagraph"/>
        <w:numPr>
          <w:ilvl w:val="0"/>
          <w:numId w:val="1"/>
        </w:numPr>
        <w:tabs>
          <w:tab w:val="left" w:pos="1304"/>
        </w:tabs>
        <w:spacing w:before="113"/>
        <w:ind w:right="53"/>
        <w:rPr>
          <w:rFonts w:ascii="Calibri" w:eastAsia="Calibri" w:hAnsi="Calibri" w:cs="Calibri"/>
          <w:sz w:val="18"/>
          <w:szCs w:val="18"/>
        </w:rPr>
      </w:pPr>
      <w:r>
        <w:rPr>
          <w:rFonts w:ascii="Calibri"/>
          <w:w w:val="105"/>
          <w:sz w:val="18"/>
        </w:rPr>
        <w:t>below-average</w:t>
      </w:r>
      <w:r>
        <w:rPr>
          <w:rFonts w:ascii="Calibri"/>
          <w:spacing w:val="-19"/>
          <w:w w:val="105"/>
          <w:sz w:val="18"/>
        </w:rPr>
        <w:t xml:space="preserve"> </w:t>
      </w:r>
      <w:r>
        <w:rPr>
          <w:rFonts w:ascii="Calibri"/>
          <w:w w:val="105"/>
          <w:sz w:val="18"/>
        </w:rPr>
        <w:t>temperatures</w:t>
      </w:r>
      <w:r>
        <w:rPr>
          <w:rFonts w:ascii="Calibri"/>
          <w:spacing w:val="-19"/>
          <w:w w:val="105"/>
          <w:sz w:val="18"/>
        </w:rPr>
        <w:t xml:space="preserve"> </w:t>
      </w:r>
      <w:r>
        <w:rPr>
          <w:rFonts w:ascii="Calibri"/>
          <w:w w:val="105"/>
          <w:sz w:val="18"/>
        </w:rPr>
        <w:t>contributing</w:t>
      </w:r>
      <w:r>
        <w:rPr>
          <w:rFonts w:ascii="Calibri"/>
          <w:spacing w:val="-19"/>
          <w:w w:val="105"/>
          <w:sz w:val="18"/>
        </w:rPr>
        <w:t xml:space="preserve"> </w:t>
      </w:r>
      <w:r>
        <w:rPr>
          <w:rFonts w:ascii="Calibri"/>
          <w:w w:val="105"/>
          <w:sz w:val="18"/>
        </w:rPr>
        <w:t>to</w:t>
      </w:r>
      <w:r>
        <w:rPr>
          <w:rFonts w:ascii="Calibri"/>
          <w:spacing w:val="-19"/>
          <w:w w:val="105"/>
          <w:sz w:val="18"/>
        </w:rPr>
        <w:t xml:space="preserve"> </w:t>
      </w:r>
      <w:r>
        <w:rPr>
          <w:rFonts w:ascii="Calibri"/>
          <w:w w:val="105"/>
          <w:sz w:val="18"/>
        </w:rPr>
        <w:t>fuel</w:t>
      </w:r>
      <w:r>
        <w:rPr>
          <w:rFonts w:ascii="Calibri"/>
          <w:spacing w:val="-19"/>
          <w:w w:val="105"/>
          <w:sz w:val="18"/>
        </w:rPr>
        <w:t xml:space="preserve"> </w:t>
      </w:r>
      <w:r>
        <w:rPr>
          <w:rFonts w:ascii="Calibri"/>
          <w:w w:val="105"/>
          <w:sz w:val="18"/>
        </w:rPr>
        <w:t>being</w:t>
      </w:r>
      <w:r>
        <w:rPr>
          <w:rFonts w:ascii="Calibri"/>
          <w:spacing w:val="-19"/>
          <w:w w:val="105"/>
          <w:sz w:val="18"/>
        </w:rPr>
        <w:t xml:space="preserve"> </w:t>
      </w:r>
      <w:r>
        <w:rPr>
          <w:rFonts w:ascii="Calibri"/>
          <w:w w:val="105"/>
          <w:sz w:val="18"/>
        </w:rPr>
        <w:t>too wet</w:t>
      </w:r>
      <w:r>
        <w:rPr>
          <w:rFonts w:ascii="Calibri"/>
          <w:spacing w:val="-18"/>
          <w:w w:val="105"/>
          <w:sz w:val="18"/>
        </w:rPr>
        <w:t xml:space="preserve"> </w:t>
      </w:r>
      <w:r>
        <w:rPr>
          <w:rFonts w:ascii="Calibri"/>
          <w:w w:val="105"/>
          <w:sz w:val="18"/>
        </w:rPr>
        <w:t>(as</w:t>
      </w:r>
      <w:r>
        <w:rPr>
          <w:rFonts w:ascii="Calibri"/>
          <w:spacing w:val="-18"/>
          <w:w w:val="105"/>
          <w:sz w:val="18"/>
        </w:rPr>
        <w:t xml:space="preserve"> </w:t>
      </w:r>
      <w:r>
        <w:rPr>
          <w:rFonts w:ascii="Calibri"/>
          <w:w w:val="105"/>
          <w:sz w:val="18"/>
        </w:rPr>
        <w:t>occurred</w:t>
      </w:r>
      <w:r>
        <w:rPr>
          <w:rFonts w:ascii="Calibri"/>
          <w:spacing w:val="-18"/>
          <w:w w:val="105"/>
          <w:sz w:val="18"/>
        </w:rPr>
        <w:t xml:space="preserve"> </w:t>
      </w:r>
      <w:r>
        <w:rPr>
          <w:rFonts w:ascii="Calibri"/>
          <w:w w:val="105"/>
          <w:sz w:val="18"/>
        </w:rPr>
        <w:t>for</w:t>
      </w:r>
      <w:r>
        <w:rPr>
          <w:rFonts w:ascii="Calibri"/>
          <w:spacing w:val="-18"/>
          <w:w w:val="105"/>
          <w:sz w:val="18"/>
        </w:rPr>
        <w:t xml:space="preserve"> </w:t>
      </w:r>
      <w:r>
        <w:rPr>
          <w:rFonts w:ascii="Calibri"/>
          <w:w w:val="105"/>
          <w:sz w:val="18"/>
        </w:rPr>
        <w:t>maximum</w:t>
      </w:r>
      <w:r>
        <w:rPr>
          <w:rFonts w:ascii="Calibri"/>
          <w:spacing w:val="-18"/>
          <w:w w:val="105"/>
          <w:sz w:val="18"/>
        </w:rPr>
        <w:t xml:space="preserve"> </w:t>
      </w:r>
      <w:r>
        <w:rPr>
          <w:rFonts w:ascii="Calibri"/>
          <w:w w:val="105"/>
          <w:sz w:val="18"/>
        </w:rPr>
        <w:t>and</w:t>
      </w:r>
      <w:r>
        <w:rPr>
          <w:rFonts w:ascii="Calibri"/>
          <w:spacing w:val="-18"/>
          <w:w w:val="105"/>
          <w:sz w:val="18"/>
        </w:rPr>
        <w:t xml:space="preserve"> </w:t>
      </w:r>
      <w:r>
        <w:rPr>
          <w:rFonts w:ascii="Calibri"/>
          <w:w w:val="105"/>
          <w:sz w:val="18"/>
        </w:rPr>
        <w:t>minimum</w:t>
      </w:r>
      <w:r>
        <w:rPr>
          <w:rFonts w:ascii="Calibri"/>
          <w:spacing w:val="-18"/>
          <w:w w:val="105"/>
          <w:sz w:val="18"/>
        </w:rPr>
        <w:t xml:space="preserve"> </w:t>
      </w:r>
      <w:r>
        <w:rPr>
          <w:rFonts w:ascii="Calibri"/>
          <w:w w:val="105"/>
          <w:sz w:val="18"/>
        </w:rPr>
        <w:t>temperatures in autumn in the west, south and east, with some small areas</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far</w:t>
      </w:r>
      <w:r>
        <w:rPr>
          <w:rFonts w:ascii="Calibri"/>
          <w:spacing w:val="-13"/>
          <w:w w:val="105"/>
          <w:sz w:val="18"/>
        </w:rPr>
        <w:t xml:space="preserve"> </w:t>
      </w:r>
      <w:r>
        <w:rPr>
          <w:rFonts w:ascii="Calibri"/>
          <w:w w:val="105"/>
          <w:sz w:val="18"/>
        </w:rPr>
        <w:t>west</w:t>
      </w:r>
      <w:r>
        <w:rPr>
          <w:rFonts w:ascii="Calibri"/>
          <w:spacing w:val="-13"/>
          <w:w w:val="105"/>
          <w:sz w:val="18"/>
        </w:rPr>
        <w:t xml:space="preserve"> </w:t>
      </w:r>
      <w:r>
        <w:rPr>
          <w:rFonts w:ascii="Calibri"/>
          <w:w w:val="105"/>
          <w:sz w:val="18"/>
        </w:rPr>
        <w:t>very</w:t>
      </w:r>
      <w:r>
        <w:rPr>
          <w:rFonts w:ascii="Calibri"/>
          <w:spacing w:val="-13"/>
          <w:w w:val="105"/>
          <w:sz w:val="18"/>
        </w:rPr>
        <w:t xml:space="preserve"> </w:t>
      </w:r>
      <w:r>
        <w:rPr>
          <w:rFonts w:ascii="Calibri"/>
          <w:w w:val="105"/>
          <w:sz w:val="18"/>
        </w:rPr>
        <w:t>much</w:t>
      </w:r>
      <w:r>
        <w:rPr>
          <w:rFonts w:ascii="Calibri"/>
          <w:spacing w:val="-13"/>
          <w:w w:val="105"/>
          <w:sz w:val="18"/>
        </w:rPr>
        <w:t xml:space="preserve"> </w:t>
      </w:r>
      <w:r>
        <w:rPr>
          <w:rFonts w:ascii="Calibri"/>
          <w:w w:val="105"/>
          <w:sz w:val="18"/>
        </w:rPr>
        <w:t>cooler</w:t>
      </w:r>
      <w:r>
        <w:rPr>
          <w:rFonts w:ascii="Calibri"/>
          <w:spacing w:val="-13"/>
          <w:w w:val="105"/>
          <w:sz w:val="18"/>
        </w:rPr>
        <w:t xml:space="preserve"> </w:t>
      </w:r>
      <w:r>
        <w:rPr>
          <w:rFonts w:ascii="Calibri"/>
          <w:w w:val="105"/>
          <w:sz w:val="18"/>
        </w:rPr>
        <w:t>than</w:t>
      </w:r>
      <w:r>
        <w:rPr>
          <w:rFonts w:ascii="Calibri"/>
          <w:spacing w:val="-13"/>
          <w:w w:val="105"/>
          <w:sz w:val="18"/>
        </w:rPr>
        <w:t xml:space="preserve"> </w:t>
      </w:r>
      <w:r>
        <w:rPr>
          <w:rFonts w:ascii="Calibri"/>
          <w:w w:val="105"/>
          <w:sz w:val="18"/>
        </w:rPr>
        <w:t>average)</w:t>
      </w:r>
    </w:p>
    <w:p w:rsidR="008652EC" w:rsidRDefault="004C1FEC">
      <w:pPr>
        <w:pStyle w:val="ListParagraph"/>
        <w:numPr>
          <w:ilvl w:val="0"/>
          <w:numId w:val="1"/>
        </w:numPr>
        <w:tabs>
          <w:tab w:val="left" w:pos="1304"/>
        </w:tabs>
        <w:spacing w:before="113"/>
        <w:ind w:right="55"/>
        <w:jc w:val="both"/>
        <w:rPr>
          <w:rFonts w:ascii="Calibri" w:eastAsia="Calibri" w:hAnsi="Calibri" w:cs="Calibri"/>
          <w:sz w:val="18"/>
          <w:szCs w:val="18"/>
        </w:rPr>
      </w:pPr>
      <w:r>
        <w:rPr>
          <w:rFonts w:ascii="Calibri"/>
          <w:w w:val="105"/>
          <w:sz w:val="18"/>
        </w:rPr>
        <w:t>below-average</w:t>
      </w:r>
      <w:r>
        <w:rPr>
          <w:rFonts w:ascii="Calibri"/>
          <w:spacing w:val="-17"/>
          <w:w w:val="105"/>
          <w:sz w:val="18"/>
        </w:rPr>
        <w:t xml:space="preserve"> </w:t>
      </w:r>
      <w:r>
        <w:rPr>
          <w:rFonts w:ascii="Calibri"/>
          <w:w w:val="105"/>
          <w:sz w:val="18"/>
        </w:rPr>
        <w:t>rainfall</w:t>
      </w:r>
      <w:r>
        <w:rPr>
          <w:rFonts w:ascii="Calibri"/>
          <w:spacing w:val="-17"/>
          <w:w w:val="105"/>
          <w:sz w:val="18"/>
        </w:rPr>
        <w:t xml:space="preserve"> </w:t>
      </w:r>
      <w:r>
        <w:rPr>
          <w:rFonts w:ascii="Calibri"/>
          <w:w w:val="105"/>
          <w:sz w:val="18"/>
        </w:rPr>
        <w:t>contributing</w:t>
      </w:r>
      <w:r>
        <w:rPr>
          <w:rFonts w:ascii="Calibri"/>
          <w:spacing w:val="-17"/>
          <w:w w:val="105"/>
          <w:sz w:val="18"/>
        </w:rPr>
        <w:t xml:space="preserve"> </w:t>
      </w:r>
      <w:r>
        <w:rPr>
          <w:rFonts w:ascii="Calibri"/>
          <w:w w:val="105"/>
          <w:sz w:val="18"/>
        </w:rPr>
        <w:t>to</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being</w:t>
      </w:r>
      <w:r>
        <w:rPr>
          <w:rFonts w:ascii="Calibri"/>
          <w:spacing w:val="-17"/>
          <w:w w:val="105"/>
          <w:sz w:val="18"/>
        </w:rPr>
        <w:t xml:space="preserve"> </w:t>
      </w:r>
      <w:r>
        <w:rPr>
          <w:rFonts w:ascii="Calibri"/>
          <w:w w:val="105"/>
          <w:sz w:val="18"/>
        </w:rPr>
        <w:t>too</w:t>
      </w:r>
      <w:r>
        <w:rPr>
          <w:rFonts w:ascii="Calibri"/>
          <w:spacing w:val="-17"/>
          <w:w w:val="105"/>
          <w:sz w:val="18"/>
        </w:rPr>
        <w:t xml:space="preserve"> </w:t>
      </w:r>
      <w:r>
        <w:rPr>
          <w:rFonts w:ascii="Calibri"/>
          <w:w w:val="105"/>
          <w:sz w:val="18"/>
        </w:rPr>
        <w:t>dry</w:t>
      </w:r>
      <w:r>
        <w:rPr>
          <w:rFonts w:ascii="Calibri"/>
          <w:spacing w:val="-17"/>
          <w:w w:val="105"/>
          <w:sz w:val="18"/>
        </w:rPr>
        <w:t xml:space="preserve"> </w:t>
      </w:r>
      <w:r>
        <w:rPr>
          <w:rFonts w:ascii="Calibri"/>
          <w:w w:val="105"/>
          <w:sz w:val="18"/>
        </w:rPr>
        <w:t>(as occurred</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the</w:t>
      </w:r>
      <w:r>
        <w:rPr>
          <w:rFonts w:ascii="Calibri"/>
          <w:spacing w:val="-13"/>
          <w:w w:val="105"/>
          <w:sz w:val="18"/>
        </w:rPr>
        <w:t xml:space="preserve"> </w:t>
      </w:r>
      <w:proofErr w:type="spellStart"/>
      <w:r>
        <w:rPr>
          <w:rFonts w:ascii="Calibri"/>
          <w:w w:val="105"/>
          <w:sz w:val="18"/>
        </w:rPr>
        <w:t>Mallee</w:t>
      </w:r>
      <w:proofErr w:type="spellEnd"/>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north-central</w:t>
      </w:r>
      <w:r>
        <w:rPr>
          <w:rFonts w:ascii="Calibri"/>
          <w:spacing w:val="-13"/>
          <w:w w:val="105"/>
          <w:sz w:val="18"/>
        </w:rPr>
        <w:t xml:space="preserve"> </w:t>
      </w:r>
      <w:r>
        <w:rPr>
          <w:rFonts w:ascii="Calibri"/>
          <w:w w:val="105"/>
          <w:sz w:val="18"/>
        </w:rPr>
        <w:t>Victoria</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spacing w:val="-3"/>
          <w:w w:val="105"/>
          <w:sz w:val="18"/>
        </w:rPr>
        <w:t xml:space="preserve">winter, </w:t>
      </w:r>
      <w:r>
        <w:rPr>
          <w:rFonts w:ascii="Calibri"/>
          <w:w w:val="105"/>
          <w:sz w:val="18"/>
        </w:rPr>
        <w:t>and</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west</w:t>
      </w:r>
      <w:r>
        <w:rPr>
          <w:rFonts w:ascii="Calibri"/>
          <w:spacing w:val="-11"/>
          <w:w w:val="105"/>
          <w:sz w:val="18"/>
        </w:rPr>
        <w:t xml:space="preserve"> </w:t>
      </w:r>
      <w:r>
        <w:rPr>
          <w:rFonts w:ascii="Calibri"/>
          <w:w w:val="105"/>
          <w:sz w:val="18"/>
        </w:rPr>
        <w:t>and</w:t>
      </w:r>
      <w:r>
        <w:rPr>
          <w:rFonts w:ascii="Calibri"/>
          <w:spacing w:val="-11"/>
          <w:w w:val="105"/>
          <w:sz w:val="18"/>
        </w:rPr>
        <w:t xml:space="preserve"> </w:t>
      </w:r>
      <w:proofErr w:type="spellStart"/>
      <w:r>
        <w:rPr>
          <w:rFonts w:ascii="Calibri"/>
          <w:w w:val="105"/>
          <w:sz w:val="18"/>
        </w:rPr>
        <w:t>centre</w:t>
      </w:r>
      <w:proofErr w:type="spellEnd"/>
      <w:r>
        <w:rPr>
          <w:rFonts w:ascii="Calibri"/>
          <w:spacing w:val="-11"/>
          <w:w w:val="105"/>
          <w:sz w:val="18"/>
        </w:rPr>
        <w:t xml:space="preserve"> </w:t>
      </w:r>
      <w:r>
        <w:rPr>
          <w:rFonts w:ascii="Calibri"/>
          <w:w w:val="105"/>
          <w:sz w:val="18"/>
        </w:rPr>
        <w:t>of</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state</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spring</w:t>
      </w:r>
      <w:r>
        <w:rPr>
          <w:rFonts w:ascii="Calibri"/>
          <w:spacing w:val="-11"/>
          <w:w w:val="105"/>
          <w:sz w:val="18"/>
        </w:rPr>
        <w:t xml:space="preserve"> </w:t>
      </w:r>
      <w:r>
        <w:rPr>
          <w:rFonts w:ascii="Calibri"/>
          <w:w w:val="105"/>
          <w:sz w:val="18"/>
        </w:rPr>
        <w:t>and</w:t>
      </w:r>
      <w:r>
        <w:rPr>
          <w:rFonts w:ascii="Calibri"/>
          <w:spacing w:val="-11"/>
          <w:w w:val="105"/>
          <w:sz w:val="18"/>
        </w:rPr>
        <w:t xml:space="preserve"> </w:t>
      </w:r>
      <w:r>
        <w:rPr>
          <w:rFonts w:ascii="Calibri"/>
          <w:w w:val="105"/>
          <w:sz w:val="18"/>
        </w:rPr>
        <w:t>summer)</w:t>
      </w:r>
    </w:p>
    <w:p w:rsidR="008652EC" w:rsidRDefault="004C1FEC">
      <w:pPr>
        <w:pStyle w:val="ListParagraph"/>
        <w:numPr>
          <w:ilvl w:val="0"/>
          <w:numId w:val="1"/>
        </w:numPr>
        <w:tabs>
          <w:tab w:val="left" w:pos="1304"/>
        </w:tabs>
        <w:spacing w:before="113"/>
        <w:ind w:right="181"/>
        <w:rPr>
          <w:rFonts w:ascii="Calibri" w:eastAsia="Calibri" w:hAnsi="Calibri" w:cs="Calibri"/>
          <w:sz w:val="18"/>
          <w:szCs w:val="18"/>
        </w:rPr>
      </w:pPr>
      <w:r>
        <w:rPr>
          <w:rFonts w:ascii="Calibri"/>
          <w:w w:val="105"/>
          <w:sz w:val="18"/>
        </w:rPr>
        <w:t>above-average</w:t>
      </w:r>
      <w:r>
        <w:rPr>
          <w:rFonts w:ascii="Calibri"/>
          <w:spacing w:val="-14"/>
          <w:w w:val="105"/>
          <w:sz w:val="18"/>
        </w:rPr>
        <w:t xml:space="preserve"> </w:t>
      </w:r>
      <w:r>
        <w:rPr>
          <w:rFonts w:ascii="Calibri"/>
          <w:w w:val="105"/>
          <w:sz w:val="18"/>
        </w:rPr>
        <w:t>rainfall</w:t>
      </w:r>
      <w:r>
        <w:rPr>
          <w:rFonts w:ascii="Calibri"/>
          <w:spacing w:val="-14"/>
          <w:w w:val="105"/>
          <w:sz w:val="18"/>
        </w:rPr>
        <w:t xml:space="preserve"> </w:t>
      </w:r>
      <w:r>
        <w:rPr>
          <w:rFonts w:ascii="Calibri"/>
          <w:w w:val="105"/>
          <w:sz w:val="18"/>
        </w:rPr>
        <w:t>contributing</w:t>
      </w:r>
      <w:r>
        <w:rPr>
          <w:rFonts w:ascii="Calibri"/>
          <w:spacing w:val="-14"/>
          <w:w w:val="105"/>
          <w:sz w:val="18"/>
        </w:rPr>
        <w:t xml:space="preserve"> </w:t>
      </w:r>
      <w:r>
        <w:rPr>
          <w:rFonts w:ascii="Calibri"/>
          <w:w w:val="105"/>
          <w:sz w:val="18"/>
        </w:rPr>
        <w:t>to</w:t>
      </w:r>
      <w:r>
        <w:rPr>
          <w:rFonts w:ascii="Calibri"/>
          <w:spacing w:val="-14"/>
          <w:w w:val="105"/>
          <w:sz w:val="18"/>
        </w:rPr>
        <w:t xml:space="preserve"> </w:t>
      </w:r>
      <w:r>
        <w:rPr>
          <w:rFonts w:ascii="Calibri"/>
          <w:w w:val="105"/>
          <w:sz w:val="18"/>
        </w:rPr>
        <w:t>fuel</w:t>
      </w:r>
      <w:r>
        <w:rPr>
          <w:rFonts w:ascii="Calibri"/>
          <w:spacing w:val="-14"/>
          <w:w w:val="105"/>
          <w:sz w:val="18"/>
        </w:rPr>
        <w:t xml:space="preserve"> </w:t>
      </w:r>
      <w:r>
        <w:rPr>
          <w:rFonts w:ascii="Calibri"/>
          <w:w w:val="105"/>
          <w:sz w:val="18"/>
        </w:rPr>
        <w:t>being</w:t>
      </w:r>
      <w:r>
        <w:rPr>
          <w:rFonts w:ascii="Calibri"/>
          <w:spacing w:val="-14"/>
          <w:w w:val="105"/>
          <w:sz w:val="18"/>
        </w:rPr>
        <w:t xml:space="preserve"> </w:t>
      </w:r>
      <w:r>
        <w:rPr>
          <w:rFonts w:ascii="Calibri"/>
          <w:w w:val="105"/>
          <w:sz w:val="18"/>
        </w:rPr>
        <w:t>too</w:t>
      </w:r>
      <w:r>
        <w:rPr>
          <w:rFonts w:ascii="Calibri"/>
          <w:spacing w:val="-14"/>
          <w:w w:val="105"/>
          <w:sz w:val="18"/>
        </w:rPr>
        <w:t xml:space="preserve"> </w:t>
      </w:r>
      <w:r>
        <w:rPr>
          <w:rFonts w:ascii="Calibri"/>
          <w:w w:val="105"/>
          <w:sz w:val="18"/>
        </w:rPr>
        <w:t>wet (as</w:t>
      </w:r>
      <w:r>
        <w:rPr>
          <w:rFonts w:ascii="Calibri"/>
          <w:spacing w:val="-11"/>
          <w:w w:val="105"/>
          <w:sz w:val="18"/>
        </w:rPr>
        <w:t xml:space="preserve"> </w:t>
      </w:r>
      <w:r>
        <w:rPr>
          <w:rFonts w:ascii="Calibri"/>
          <w:w w:val="105"/>
          <w:sz w:val="18"/>
        </w:rPr>
        <w:t>occurred</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southern</w:t>
      </w:r>
      <w:r>
        <w:rPr>
          <w:rFonts w:ascii="Calibri"/>
          <w:spacing w:val="-11"/>
          <w:w w:val="105"/>
          <w:sz w:val="18"/>
        </w:rPr>
        <w:t xml:space="preserve"> </w:t>
      </w:r>
      <w:r>
        <w:rPr>
          <w:rFonts w:ascii="Calibri"/>
          <w:w w:val="105"/>
          <w:sz w:val="18"/>
        </w:rPr>
        <w:t>Victoria</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winter</w:t>
      </w:r>
      <w:r>
        <w:rPr>
          <w:rFonts w:ascii="Calibri"/>
          <w:spacing w:val="-11"/>
          <w:w w:val="105"/>
          <w:sz w:val="18"/>
        </w:rPr>
        <w:t xml:space="preserve"> </w:t>
      </w:r>
      <w:r>
        <w:rPr>
          <w:rFonts w:ascii="Calibri"/>
          <w:w w:val="105"/>
          <w:sz w:val="18"/>
        </w:rPr>
        <w:t>and</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much</w:t>
      </w:r>
      <w:r>
        <w:rPr>
          <w:rFonts w:ascii="Calibri"/>
          <w:spacing w:val="-11"/>
          <w:w w:val="105"/>
          <w:sz w:val="18"/>
        </w:rPr>
        <w:t xml:space="preserve"> </w:t>
      </w:r>
      <w:r>
        <w:rPr>
          <w:rFonts w:ascii="Calibri"/>
          <w:w w:val="105"/>
          <w:sz w:val="18"/>
        </w:rPr>
        <w:t xml:space="preserve">of </w:t>
      </w:r>
      <w:proofErr w:type="spellStart"/>
      <w:r>
        <w:rPr>
          <w:rFonts w:ascii="Calibri"/>
          <w:w w:val="105"/>
          <w:sz w:val="18"/>
        </w:rPr>
        <w:t>Gippsland</w:t>
      </w:r>
      <w:proofErr w:type="spellEnd"/>
      <w:r>
        <w:rPr>
          <w:rFonts w:ascii="Calibri"/>
          <w:spacing w:val="-15"/>
          <w:w w:val="105"/>
          <w:sz w:val="18"/>
        </w:rPr>
        <w:t xml:space="preserve"> </w:t>
      </w:r>
      <w:r>
        <w:rPr>
          <w:rFonts w:ascii="Calibri"/>
          <w:w w:val="105"/>
          <w:sz w:val="18"/>
        </w:rPr>
        <w:t>in</w:t>
      </w:r>
      <w:r>
        <w:rPr>
          <w:rFonts w:ascii="Calibri"/>
          <w:spacing w:val="-15"/>
          <w:w w:val="105"/>
          <w:sz w:val="18"/>
        </w:rPr>
        <w:t xml:space="preserve"> </w:t>
      </w:r>
      <w:r>
        <w:rPr>
          <w:rFonts w:ascii="Calibri"/>
          <w:w w:val="105"/>
          <w:sz w:val="18"/>
        </w:rPr>
        <w:t>spring</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summer).</w:t>
      </w:r>
    </w:p>
    <w:p w:rsidR="008652EC" w:rsidRDefault="004C1FEC">
      <w:pPr>
        <w:pStyle w:val="BodyText"/>
        <w:ind w:left="1133" w:right="-11"/>
      </w:pPr>
      <w:r>
        <w:rPr>
          <w:w w:val="105"/>
        </w:rPr>
        <w:t>Generally, the state had higher-than-average temperatures. The</w:t>
      </w:r>
      <w:r>
        <w:rPr>
          <w:spacing w:val="-15"/>
          <w:w w:val="105"/>
        </w:rPr>
        <w:t xml:space="preserve"> </w:t>
      </w:r>
      <w:r>
        <w:rPr>
          <w:w w:val="105"/>
        </w:rPr>
        <w:t>average</w:t>
      </w:r>
      <w:r>
        <w:rPr>
          <w:spacing w:val="-15"/>
          <w:w w:val="105"/>
        </w:rPr>
        <w:t xml:space="preserve"> </w:t>
      </w:r>
      <w:r>
        <w:rPr>
          <w:w w:val="105"/>
        </w:rPr>
        <w:t>maximum</w:t>
      </w:r>
      <w:r>
        <w:rPr>
          <w:spacing w:val="-15"/>
          <w:w w:val="105"/>
        </w:rPr>
        <w:t xml:space="preserve"> </w:t>
      </w:r>
      <w:r>
        <w:rPr>
          <w:w w:val="105"/>
        </w:rPr>
        <w:t>temperature</w:t>
      </w:r>
      <w:r>
        <w:rPr>
          <w:spacing w:val="-15"/>
          <w:w w:val="105"/>
        </w:rPr>
        <w:t xml:space="preserve"> </w:t>
      </w:r>
      <w:r>
        <w:rPr>
          <w:w w:val="105"/>
        </w:rPr>
        <w:t>for</w:t>
      </w:r>
      <w:r>
        <w:rPr>
          <w:spacing w:val="-15"/>
          <w:w w:val="105"/>
        </w:rPr>
        <w:t xml:space="preserve"> </w:t>
      </w:r>
      <w:r>
        <w:rPr>
          <w:w w:val="105"/>
        </w:rPr>
        <w:t>the</w:t>
      </w:r>
      <w:r>
        <w:rPr>
          <w:spacing w:val="-15"/>
          <w:w w:val="105"/>
        </w:rPr>
        <w:t xml:space="preserve"> </w:t>
      </w:r>
      <w:r>
        <w:rPr>
          <w:w w:val="105"/>
        </w:rPr>
        <w:t>state</w:t>
      </w:r>
      <w:r>
        <w:rPr>
          <w:spacing w:val="-15"/>
          <w:w w:val="105"/>
        </w:rPr>
        <w:t xml:space="preserve"> </w:t>
      </w:r>
      <w:r>
        <w:rPr>
          <w:w w:val="105"/>
        </w:rPr>
        <w:t>was</w:t>
      </w:r>
      <w:r>
        <w:rPr>
          <w:spacing w:val="-15"/>
          <w:w w:val="105"/>
        </w:rPr>
        <w:t xml:space="preserve"> </w:t>
      </w:r>
      <w:r>
        <w:rPr>
          <w:w w:val="105"/>
        </w:rPr>
        <w:t>21.95°C which is 2.54°C warmer than the 1961–90 average. Spring temperatures</w:t>
      </w:r>
      <w:r>
        <w:rPr>
          <w:spacing w:val="-22"/>
          <w:w w:val="105"/>
        </w:rPr>
        <w:t xml:space="preserve"> </w:t>
      </w:r>
      <w:r>
        <w:rPr>
          <w:w w:val="105"/>
        </w:rPr>
        <w:t>were</w:t>
      </w:r>
      <w:r>
        <w:rPr>
          <w:spacing w:val="-22"/>
          <w:w w:val="105"/>
        </w:rPr>
        <w:t xml:space="preserve"> </w:t>
      </w:r>
      <w:r>
        <w:rPr>
          <w:w w:val="105"/>
        </w:rPr>
        <w:t>above-average</w:t>
      </w:r>
      <w:r>
        <w:rPr>
          <w:spacing w:val="-22"/>
          <w:w w:val="105"/>
        </w:rPr>
        <w:t xml:space="preserve"> </w:t>
      </w:r>
      <w:r>
        <w:rPr>
          <w:w w:val="105"/>
        </w:rPr>
        <w:t>across</w:t>
      </w:r>
      <w:r>
        <w:rPr>
          <w:spacing w:val="-22"/>
          <w:w w:val="105"/>
        </w:rPr>
        <w:t xml:space="preserve"> </w:t>
      </w:r>
      <w:r>
        <w:rPr>
          <w:w w:val="105"/>
        </w:rPr>
        <w:t>the</w:t>
      </w:r>
      <w:r>
        <w:rPr>
          <w:spacing w:val="-22"/>
          <w:w w:val="105"/>
        </w:rPr>
        <w:t xml:space="preserve"> </w:t>
      </w:r>
      <w:r>
        <w:rPr>
          <w:w w:val="105"/>
        </w:rPr>
        <w:t>state,</w:t>
      </w:r>
      <w:r>
        <w:rPr>
          <w:spacing w:val="-22"/>
          <w:w w:val="105"/>
        </w:rPr>
        <w:t xml:space="preserve"> </w:t>
      </w:r>
      <w:r>
        <w:rPr>
          <w:w w:val="105"/>
        </w:rPr>
        <w:t>with</w:t>
      </w:r>
      <w:r>
        <w:rPr>
          <w:spacing w:val="-22"/>
          <w:w w:val="105"/>
        </w:rPr>
        <w:t xml:space="preserve"> </w:t>
      </w:r>
      <w:r>
        <w:rPr>
          <w:w w:val="105"/>
        </w:rPr>
        <w:t>much of</w:t>
      </w:r>
      <w:r>
        <w:rPr>
          <w:spacing w:val="-15"/>
          <w:w w:val="105"/>
        </w:rPr>
        <w:t xml:space="preserve"> </w:t>
      </w:r>
      <w:r>
        <w:rPr>
          <w:w w:val="105"/>
        </w:rPr>
        <w:t>the</w:t>
      </w:r>
      <w:r>
        <w:rPr>
          <w:spacing w:val="-15"/>
          <w:w w:val="105"/>
        </w:rPr>
        <w:t xml:space="preserve"> </w:t>
      </w:r>
      <w:r>
        <w:rPr>
          <w:w w:val="105"/>
        </w:rPr>
        <w:t>coastal</w:t>
      </w:r>
      <w:r>
        <w:rPr>
          <w:spacing w:val="-15"/>
          <w:w w:val="105"/>
        </w:rPr>
        <w:t xml:space="preserve"> </w:t>
      </w:r>
      <w:r>
        <w:rPr>
          <w:w w:val="105"/>
        </w:rPr>
        <w:t>south-west</w:t>
      </w:r>
      <w:r>
        <w:rPr>
          <w:spacing w:val="-15"/>
          <w:w w:val="105"/>
        </w:rPr>
        <w:t xml:space="preserve"> </w:t>
      </w:r>
      <w:r>
        <w:rPr>
          <w:w w:val="105"/>
        </w:rPr>
        <w:t>recording</w:t>
      </w:r>
      <w:r>
        <w:rPr>
          <w:spacing w:val="-15"/>
          <w:w w:val="105"/>
        </w:rPr>
        <w:t xml:space="preserve"> </w:t>
      </w:r>
      <w:r>
        <w:rPr>
          <w:w w:val="105"/>
        </w:rPr>
        <w:t>the</w:t>
      </w:r>
      <w:r>
        <w:rPr>
          <w:spacing w:val="-15"/>
          <w:w w:val="105"/>
        </w:rPr>
        <w:t xml:space="preserve"> </w:t>
      </w:r>
      <w:r>
        <w:rPr>
          <w:w w:val="105"/>
        </w:rPr>
        <w:t>highest</w:t>
      </w:r>
      <w:r>
        <w:rPr>
          <w:spacing w:val="-15"/>
          <w:w w:val="105"/>
        </w:rPr>
        <w:t xml:space="preserve"> </w:t>
      </w:r>
      <w:r>
        <w:rPr>
          <w:w w:val="105"/>
        </w:rPr>
        <w:t>temperatures on</w:t>
      </w:r>
      <w:r>
        <w:rPr>
          <w:spacing w:val="-12"/>
          <w:w w:val="105"/>
        </w:rPr>
        <w:t xml:space="preserve"> </w:t>
      </w:r>
      <w:r>
        <w:rPr>
          <w:w w:val="105"/>
        </w:rPr>
        <w:t>record.</w:t>
      </w:r>
      <w:r>
        <w:rPr>
          <w:spacing w:val="-12"/>
          <w:w w:val="105"/>
        </w:rPr>
        <w:t xml:space="preserve"> </w:t>
      </w:r>
      <w:r>
        <w:rPr>
          <w:w w:val="105"/>
        </w:rPr>
        <w:t>Across</w:t>
      </w:r>
      <w:r>
        <w:rPr>
          <w:spacing w:val="-12"/>
          <w:w w:val="105"/>
        </w:rPr>
        <w:t xml:space="preserve"> </w:t>
      </w:r>
      <w:r>
        <w:rPr>
          <w:w w:val="105"/>
        </w:rPr>
        <w:t>the</w:t>
      </w:r>
      <w:r>
        <w:rPr>
          <w:spacing w:val="-12"/>
          <w:w w:val="105"/>
        </w:rPr>
        <w:t xml:space="preserve"> </w:t>
      </w:r>
      <w:r>
        <w:rPr>
          <w:w w:val="105"/>
        </w:rPr>
        <w:t>state,</w:t>
      </w:r>
      <w:r>
        <w:rPr>
          <w:spacing w:val="-12"/>
          <w:w w:val="105"/>
        </w:rPr>
        <w:t xml:space="preserve"> </w:t>
      </w:r>
      <w:r>
        <w:rPr>
          <w:w w:val="105"/>
        </w:rPr>
        <w:t>it</w:t>
      </w:r>
      <w:r>
        <w:rPr>
          <w:spacing w:val="-12"/>
          <w:w w:val="105"/>
        </w:rPr>
        <w:t xml:space="preserve"> </w:t>
      </w:r>
      <w:r>
        <w:rPr>
          <w:w w:val="105"/>
        </w:rPr>
        <w:t>was</w:t>
      </w:r>
      <w:r>
        <w:rPr>
          <w:spacing w:val="-12"/>
          <w:w w:val="105"/>
        </w:rPr>
        <w:t xml:space="preserve"> </w:t>
      </w:r>
      <w:r>
        <w:rPr>
          <w:w w:val="105"/>
        </w:rPr>
        <w:t>also</w:t>
      </w:r>
      <w:r>
        <w:rPr>
          <w:spacing w:val="-12"/>
          <w:w w:val="105"/>
        </w:rPr>
        <w:t xml:space="preserve"> </w:t>
      </w:r>
      <w:r>
        <w:rPr>
          <w:w w:val="105"/>
        </w:rPr>
        <w:t>the</w:t>
      </w:r>
      <w:r>
        <w:rPr>
          <w:spacing w:val="-12"/>
          <w:w w:val="105"/>
        </w:rPr>
        <w:t xml:space="preserve"> </w:t>
      </w:r>
      <w:r>
        <w:rPr>
          <w:w w:val="105"/>
        </w:rPr>
        <w:t>driest</w:t>
      </w:r>
      <w:r>
        <w:rPr>
          <w:spacing w:val="-12"/>
          <w:w w:val="105"/>
        </w:rPr>
        <w:t xml:space="preserve"> </w:t>
      </w:r>
      <w:r>
        <w:rPr>
          <w:w w:val="105"/>
        </w:rPr>
        <w:t>spring</w:t>
      </w:r>
    </w:p>
    <w:p w:rsidR="008652EC" w:rsidRDefault="004C1FEC">
      <w:pPr>
        <w:pStyle w:val="BodyText"/>
        <w:spacing w:before="0"/>
        <w:ind w:left="1133" w:right="49"/>
      </w:pPr>
      <w:r>
        <w:rPr>
          <w:w w:val="105"/>
        </w:rPr>
        <w:t>for at least 20 years. February day-time and night-time temperatures were above-average to well-above-average across most of the state. These conditions reduced planned burning</w:t>
      </w:r>
      <w:r>
        <w:rPr>
          <w:spacing w:val="-12"/>
          <w:w w:val="105"/>
        </w:rPr>
        <w:t xml:space="preserve"> </w:t>
      </w:r>
      <w:r>
        <w:rPr>
          <w:w w:val="105"/>
        </w:rPr>
        <w:t>opportunities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west</w:t>
      </w:r>
      <w:r>
        <w:rPr>
          <w:spacing w:val="-12"/>
          <w:w w:val="105"/>
        </w:rPr>
        <w:t xml:space="preserve"> </w:t>
      </w:r>
      <w:r>
        <w:rPr>
          <w:w w:val="105"/>
        </w:rPr>
        <w:t>(because</w:t>
      </w:r>
      <w:r>
        <w:rPr>
          <w:spacing w:val="-12"/>
          <w:w w:val="105"/>
        </w:rPr>
        <w:t xml:space="preserve"> </w:t>
      </w:r>
      <w:r>
        <w:rPr>
          <w:w w:val="105"/>
        </w:rPr>
        <w:t>of</w:t>
      </w:r>
      <w:r>
        <w:rPr>
          <w:spacing w:val="-12"/>
          <w:w w:val="105"/>
        </w:rPr>
        <w:t xml:space="preserve"> </w:t>
      </w:r>
      <w:r>
        <w:rPr>
          <w:w w:val="105"/>
        </w:rPr>
        <w:t>dryness)</w:t>
      </w:r>
      <w:r>
        <w:rPr>
          <w:spacing w:val="-12"/>
          <w:w w:val="105"/>
        </w:rPr>
        <w:t xml:space="preserve"> </w:t>
      </w:r>
      <w:r>
        <w:rPr>
          <w:w w:val="105"/>
        </w:rPr>
        <w:t>and</w:t>
      </w:r>
      <w:r>
        <w:rPr>
          <w:spacing w:val="-12"/>
          <w:w w:val="105"/>
        </w:rPr>
        <w:t xml:space="preserve"> </w:t>
      </w:r>
      <w:r>
        <w:rPr>
          <w:w w:val="105"/>
        </w:rPr>
        <w:t>in the</w:t>
      </w:r>
      <w:r>
        <w:rPr>
          <w:spacing w:val="-15"/>
          <w:w w:val="105"/>
        </w:rPr>
        <w:t xml:space="preserve"> </w:t>
      </w:r>
      <w:r>
        <w:rPr>
          <w:w w:val="105"/>
        </w:rPr>
        <w:t>east</w:t>
      </w:r>
      <w:r>
        <w:rPr>
          <w:spacing w:val="-15"/>
          <w:w w:val="105"/>
        </w:rPr>
        <w:t xml:space="preserve"> </w:t>
      </w:r>
      <w:r>
        <w:rPr>
          <w:w w:val="105"/>
        </w:rPr>
        <w:t>(because</w:t>
      </w:r>
      <w:r>
        <w:rPr>
          <w:spacing w:val="-15"/>
          <w:w w:val="105"/>
        </w:rPr>
        <w:t xml:space="preserve"> </w:t>
      </w:r>
      <w:r>
        <w:rPr>
          <w:w w:val="105"/>
        </w:rPr>
        <w:t>of</w:t>
      </w:r>
      <w:r>
        <w:rPr>
          <w:spacing w:val="-15"/>
          <w:w w:val="105"/>
        </w:rPr>
        <w:t xml:space="preserve"> </w:t>
      </w:r>
      <w:r>
        <w:rPr>
          <w:w w:val="105"/>
        </w:rPr>
        <w:t>wet</w:t>
      </w:r>
      <w:r>
        <w:rPr>
          <w:spacing w:val="-15"/>
          <w:w w:val="105"/>
        </w:rPr>
        <w:t xml:space="preserve"> </w:t>
      </w:r>
      <w:r>
        <w:rPr>
          <w:w w:val="105"/>
        </w:rPr>
        <w:t>conditions).</w:t>
      </w:r>
    </w:p>
    <w:p w:rsidR="008652EC" w:rsidRDefault="004C1FEC">
      <w:pPr>
        <w:pStyle w:val="Heading3"/>
        <w:spacing w:before="62"/>
        <w:ind w:left="243" w:right="1309"/>
        <w:rPr>
          <w:b w:val="0"/>
          <w:bCs w:val="0"/>
        </w:rPr>
      </w:pPr>
      <w:r>
        <w:rPr>
          <w:b w:val="0"/>
        </w:rPr>
        <w:br w:type="column"/>
      </w:r>
      <w:r>
        <w:lastRenderedPageBreak/>
        <w:t>Emergency management</w:t>
      </w:r>
      <w:r>
        <w:rPr>
          <w:spacing w:val="-15"/>
        </w:rPr>
        <w:t xml:space="preserve"> </w:t>
      </w:r>
      <w:r>
        <w:t>response</w:t>
      </w:r>
    </w:p>
    <w:p w:rsidR="008652EC" w:rsidRDefault="004C1FEC">
      <w:pPr>
        <w:pStyle w:val="BodyText"/>
        <w:spacing w:before="46"/>
        <w:ind w:left="243" w:right="1305"/>
        <w:jc w:val="both"/>
      </w:pPr>
      <w:r>
        <w:rPr>
          <w:w w:val="105"/>
        </w:rPr>
        <w:t>During</w:t>
      </w:r>
      <w:r>
        <w:rPr>
          <w:spacing w:val="-19"/>
          <w:w w:val="105"/>
        </w:rPr>
        <w:t xml:space="preserve"> </w:t>
      </w:r>
      <w:r>
        <w:rPr>
          <w:w w:val="105"/>
        </w:rPr>
        <w:t>2014–15</w:t>
      </w:r>
      <w:r>
        <w:rPr>
          <w:spacing w:val="-19"/>
          <w:w w:val="105"/>
        </w:rPr>
        <w:t xml:space="preserve"> </w:t>
      </w:r>
      <w:r>
        <w:rPr>
          <w:w w:val="105"/>
        </w:rPr>
        <w:t>Victoria</w:t>
      </w:r>
      <w:r>
        <w:rPr>
          <w:spacing w:val="-19"/>
          <w:w w:val="105"/>
        </w:rPr>
        <w:t xml:space="preserve"> </w:t>
      </w:r>
      <w:r>
        <w:rPr>
          <w:w w:val="105"/>
        </w:rPr>
        <w:t>experienced</w:t>
      </w:r>
      <w:r>
        <w:rPr>
          <w:spacing w:val="-19"/>
          <w:w w:val="105"/>
        </w:rPr>
        <w:t xml:space="preserve"> </w:t>
      </w:r>
      <w:r>
        <w:rPr>
          <w:w w:val="105"/>
        </w:rPr>
        <w:t>flooding,</w:t>
      </w:r>
      <w:r>
        <w:rPr>
          <w:spacing w:val="-19"/>
          <w:w w:val="105"/>
        </w:rPr>
        <w:t xml:space="preserve"> </w:t>
      </w:r>
      <w:r>
        <w:rPr>
          <w:w w:val="105"/>
        </w:rPr>
        <w:t>storms,</w:t>
      </w:r>
      <w:r>
        <w:rPr>
          <w:spacing w:val="-19"/>
          <w:w w:val="105"/>
        </w:rPr>
        <w:t xml:space="preserve"> </w:t>
      </w:r>
      <w:r>
        <w:rPr>
          <w:w w:val="105"/>
        </w:rPr>
        <w:t>fires, heat</w:t>
      </w:r>
      <w:r>
        <w:rPr>
          <w:spacing w:val="-13"/>
          <w:w w:val="105"/>
        </w:rPr>
        <w:t xml:space="preserve"> </w:t>
      </w:r>
      <w:r>
        <w:rPr>
          <w:w w:val="105"/>
        </w:rPr>
        <w:t>events</w:t>
      </w:r>
      <w:r>
        <w:rPr>
          <w:spacing w:val="-13"/>
          <w:w w:val="105"/>
        </w:rPr>
        <w:t xml:space="preserve"> </w:t>
      </w:r>
      <w:r>
        <w:rPr>
          <w:w w:val="105"/>
        </w:rPr>
        <w:t>and</w:t>
      </w:r>
      <w:r>
        <w:rPr>
          <w:spacing w:val="-13"/>
          <w:w w:val="105"/>
        </w:rPr>
        <w:t xml:space="preserve"> </w:t>
      </w:r>
      <w:r>
        <w:rPr>
          <w:w w:val="105"/>
        </w:rPr>
        <w:t>a</w:t>
      </w:r>
      <w:r>
        <w:rPr>
          <w:spacing w:val="-13"/>
          <w:w w:val="105"/>
        </w:rPr>
        <w:t xml:space="preserve"> </w:t>
      </w:r>
      <w:r>
        <w:rPr>
          <w:w w:val="105"/>
        </w:rPr>
        <w:t>range</w:t>
      </w:r>
      <w:r>
        <w:rPr>
          <w:spacing w:val="-13"/>
          <w:w w:val="105"/>
        </w:rPr>
        <w:t xml:space="preserve"> </w:t>
      </w:r>
      <w:r>
        <w:rPr>
          <w:w w:val="105"/>
        </w:rPr>
        <w:t>of</w:t>
      </w:r>
      <w:r>
        <w:rPr>
          <w:spacing w:val="-13"/>
          <w:w w:val="105"/>
        </w:rPr>
        <w:t xml:space="preserve"> </w:t>
      </w:r>
      <w:r>
        <w:rPr>
          <w:w w:val="105"/>
        </w:rPr>
        <w:t>other</w:t>
      </w:r>
      <w:r>
        <w:rPr>
          <w:spacing w:val="-13"/>
          <w:w w:val="105"/>
        </w:rPr>
        <w:t xml:space="preserve"> </w:t>
      </w:r>
      <w:r>
        <w:rPr>
          <w:w w:val="105"/>
        </w:rPr>
        <w:t>emergencies</w:t>
      </w:r>
      <w:r>
        <w:rPr>
          <w:spacing w:val="-13"/>
          <w:w w:val="105"/>
        </w:rPr>
        <w:t xml:space="preserve"> </w:t>
      </w:r>
      <w:r>
        <w:rPr>
          <w:w w:val="105"/>
        </w:rPr>
        <w:t>that</w:t>
      </w:r>
      <w:r>
        <w:rPr>
          <w:spacing w:val="-13"/>
          <w:w w:val="105"/>
        </w:rPr>
        <w:t xml:space="preserve"> </w:t>
      </w:r>
      <w:r>
        <w:rPr>
          <w:w w:val="105"/>
        </w:rPr>
        <w:t>required the</w:t>
      </w:r>
      <w:r>
        <w:rPr>
          <w:spacing w:val="-18"/>
          <w:w w:val="105"/>
        </w:rPr>
        <w:t xml:space="preserve"> </w:t>
      </w:r>
      <w:r>
        <w:rPr>
          <w:w w:val="105"/>
        </w:rPr>
        <w:t>involvement</w:t>
      </w:r>
      <w:r>
        <w:rPr>
          <w:spacing w:val="-18"/>
          <w:w w:val="105"/>
        </w:rPr>
        <w:t xml:space="preserve"> </w:t>
      </w:r>
      <w:r>
        <w:rPr>
          <w:w w:val="105"/>
        </w:rPr>
        <w:t>of</w:t>
      </w:r>
      <w:r>
        <w:rPr>
          <w:spacing w:val="-18"/>
          <w:w w:val="105"/>
        </w:rPr>
        <w:t xml:space="preserve"> </w:t>
      </w:r>
      <w:r>
        <w:rPr>
          <w:spacing w:val="-3"/>
          <w:w w:val="105"/>
        </w:rPr>
        <w:t>DELWP</w:t>
      </w:r>
      <w:r>
        <w:rPr>
          <w:spacing w:val="-18"/>
          <w:w w:val="105"/>
        </w:rPr>
        <w:t xml:space="preserve"> </w:t>
      </w:r>
      <w:r>
        <w:rPr>
          <w:w w:val="105"/>
        </w:rPr>
        <w:t>personnel.</w:t>
      </w:r>
    </w:p>
    <w:p w:rsidR="008652EC" w:rsidRDefault="004C1FEC">
      <w:pPr>
        <w:pStyle w:val="BodyText"/>
        <w:ind w:left="243" w:right="1309"/>
      </w:pPr>
      <w:r>
        <w:rPr>
          <w:w w:val="105"/>
        </w:rPr>
        <w:t>There</w:t>
      </w:r>
      <w:r>
        <w:rPr>
          <w:spacing w:val="-17"/>
          <w:w w:val="105"/>
        </w:rPr>
        <w:t xml:space="preserve"> </w:t>
      </w:r>
      <w:r>
        <w:rPr>
          <w:w w:val="105"/>
        </w:rPr>
        <w:t>were</w:t>
      </w:r>
      <w:r>
        <w:rPr>
          <w:spacing w:val="-17"/>
          <w:w w:val="105"/>
        </w:rPr>
        <w:t xml:space="preserve"> </w:t>
      </w:r>
      <w:r>
        <w:rPr>
          <w:w w:val="105"/>
        </w:rPr>
        <w:t>several</w:t>
      </w:r>
      <w:r>
        <w:rPr>
          <w:spacing w:val="-17"/>
          <w:w w:val="105"/>
        </w:rPr>
        <w:t xml:space="preserve"> </w:t>
      </w:r>
      <w:r>
        <w:rPr>
          <w:w w:val="105"/>
        </w:rPr>
        <w:t>interstate</w:t>
      </w:r>
      <w:r>
        <w:rPr>
          <w:spacing w:val="-17"/>
          <w:w w:val="105"/>
        </w:rPr>
        <w:t xml:space="preserve"> </w:t>
      </w:r>
      <w:r>
        <w:rPr>
          <w:w w:val="105"/>
        </w:rPr>
        <w:t>deployments</w:t>
      </w:r>
      <w:r>
        <w:rPr>
          <w:spacing w:val="-17"/>
          <w:w w:val="105"/>
        </w:rPr>
        <w:t xml:space="preserve"> </w:t>
      </w:r>
      <w:r>
        <w:rPr>
          <w:w w:val="105"/>
        </w:rPr>
        <w:t>throughout</w:t>
      </w:r>
      <w:r>
        <w:rPr>
          <w:spacing w:val="-17"/>
          <w:w w:val="105"/>
        </w:rPr>
        <w:t xml:space="preserve"> </w:t>
      </w:r>
      <w:r>
        <w:rPr>
          <w:w w:val="105"/>
        </w:rPr>
        <w:t>the year</w:t>
      </w:r>
      <w:r>
        <w:rPr>
          <w:spacing w:val="-13"/>
          <w:w w:val="105"/>
        </w:rPr>
        <w:t xml:space="preserve"> </w:t>
      </w:r>
      <w:r>
        <w:rPr>
          <w:w w:val="105"/>
        </w:rPr>
        <w:t>in</w:t>
      </w:r>
      <w:r>
        <w:rPr>
          <w:spacing w:val="-13"/>
          <w:w w:val="105"/>
        </w:rPr>
        <w:t xml:space="preserve"> </w:t>
      </w:r>
      <w:r>
        <w:rPr>
          <w:w w:val="105"/>
        </w:rPr>
        <w:t>response</w:t>
      </w:r>
      <w:r>
        <w:rPr>
          <w:spacing w:val="-13"/>
          <w:w w:val="105"/>
        </w:rPr>
        <w:t xml:space="preserve"> </w:t>
      </w:r>
      <w:r>
        <w:rPr>
          <w:w w:val="105"/>
        </w:rPr>
        <w:t>to</w:t>
      </w:r>
      <w:r>
        <w:rPr>
          <w:spacing w:val="-13"/>
          <w:w w:val="105"/>
        </w:rPr>
        <w:t xml:space="preserve"> </w:t>
      </w:r>
      <w:r>
        <w:rPr>
          <w:w w:val="105"/>
        </w:rPr>
        <w:t>requests</w:t>
      </w:r>
      <w:r>
        <w:rPr>
          <w:spacing w:val="-13"/>
          <w:w w:val="105"/>
        </w:rPr>
        <w:t xml:space="preserve"> </w:t>
      </w:r>
      <w:r>
        <w:rPr>
          <w:w w:val="105"/>
        </w:rPr>
        <w:t>for</w:t>
      </w:r>
      <w:r>
        <w:rPr>
          <w:spacing w:val="-13"/>
          <w:w w:val="105"/>
        </w:rPr>
        <w:t xml:space="preserve"> </w:t>
      </w:r>
      <w:r>
        <w:rPr>
          <w:w w:val="105"/>
        </w:rPr>
        <w:t>assistance</w:t>
      </w:r>
      <w:r>
        <w:rPr>
          <w:spacing w:val="-13"/>
          <w:w w:val="105"/>
        </w:rPr>
        <w:t xml:space="preserve"> </w:t>
      </w:r>
      <w:r>
        <w:rPr>
          <w:w w:val="105"/>
        </w:rPr>
        <w:t>for</w:t>
      </w:r>
      <w:r>
        <w:rPr>
          <w:spacing w:val="-13"/>
          <w:w w:val="105"/>
        </w:rPr>
        <w:t xml:space="preserve"> </w:t>
      </w:r>
      <w:r>
        <w:rPr>
          <w:w w:val="105"/>
        </w:rPr>
        <w:t>fire</w:t>
      </w:r>
      <w:r>
        <w:rPr>
          <w:spacing w:val="-13"/>
          <w:w w:val="105"/>
        </w:rPr>
        <w:t xml:space="preserve"> </w:t>
      </w:r>
      <w:r>
        <w:rPr>
          <w:w w:val="105"/>
        </w:rPr>
        <w:t>and</w:t>
      </w:r>
      <w:r>
        <w:rPr>
          <w:spacing w:val="-13"/>
          <w:w w:val="105"/>
        </w:rPr>
        <w:t xml:space="preserve"> </w:t>
      </w:r>
      <w:r>
        <w:rPr>
          <w:w w:val="105"/>
        </w:rPr>
        <w:t>flood (from</w:t>
      </w:r>
      <w:r>
        <w:rPr>
          <w:spacing w:val="-14"/>
          <w:w w:val="105"/>
        </w:rPr>
        <w:t xml:space="preserve"> </w:t>
      </w:r>
      <w:r>
        <w:rPr>
          <w:spacing w:val="-6"/>
          <w:w w:val="105"/>
        </w:rPr>
        <w:t>NSW,</w:t>
      </w:r>
      <w:r>
        <w:rPr>
          <w:spacing w:val="-14"/>
          <w:w w:val="105"/>
        </w:rPr>
        <w:t xml:space="preserve"> </w:t>
      </w:r>
      <w:r>
        <w:rPr>
          <w:w w:val="105"/>
        </w:rPr>
        <w:t>SA</w:t>
      </w:r>
      <w:r>
        <w:rPr>
          <w:spacing w:val="-14"/>
          <w:w w:val="105"/>
        </w:rPr>
        <w:t xml:space="preserve"> </w:t>
      </w:r>
      <w:r>
        <w:rPr>
          <w:w w:val="105"/>
        </w:rPr>
        <w:t>and</w:t>
      </w:r>
      <w:r>
        <w:rPr>
          <w:spacing w:val="-14"/>
          <w:w w:val="105"/>
        </w:rPr>
        <w:t xml:space="preserve"> </w:t>
      </w:r>
      <w:r>
        <w:rPr>
          <w:spacing w:val="-3"/>
          <w:w w:val="105"/>
        </w:rPr>
        <w:t>WA)</w:t>
      </w:r>
      <w:r>
        <w:rPr>
          <w:spacing w:val="-14"/>
          <w:w w:val="105"/>
        </w:rPr>
        <w:t xml:space="preserve"> </w:t>
      </w:r>
      <w:r>
        <w:rPr>
          <w:w w:val="105"/>
        </w:rPr>
        <w:t>and</w:t>
      </w:r>
      <w:r>
        <w:rPr>
          <w:spacing w:val="-14"/>
          <w:w w:val="105"/>
        </w:rPr>
        <w:t xml:space="preserve"> </w:t>
      </w:r>
      <w:r>
        <w:rPr>
          <w:w w:val="105"/>
        </w:rPr>
        <w:t>two</w:t>
      </w:r>
      <w:r>
        <w:rPr>
          <w:spacing w:val="-14"/>
          <w:w w:val="105"/>
        </w:rPr>
        <w:t xml:space="preserve"> </w:t>
      </w:r>
      <w:r>
        <w:rPr>
          <w:w w:val="105"/>
        </w:rPr>
        <w:t>international</w:t>
      </w:r>
      <w:r>
        <w:rPr>
          <w:spacing w:val="-14"/>
          <w:w w:val="105"/>
        </w:rPr>
        <w:t xml:space="preserve"> </w:t>
      </w:r>
      <w:r>
        <w:rPr>
          <w:w w:val="105"/>
        </w:rPr>
        <w:t>deployments (to</w:t>
      </w:r>
      <w:r>
        <w:rPr>
          <w:spacing w:val="-11"/>
          <w:w w:val="105"/>
        </w:rPr>
        <w:t xml:space="preserve"> </w:t>
      </w:r>
      <w:r>
        <w:rPr>
          <w:w w:val="105"/>
        </w:rPr>
        <w:t>Canada</w:t>
      </w:r>
      <w:r>
        <w:rPr>
          <w:spacing w:val="-11"/>
          <w:w w:val="105"/>
        </w:rPr>
        <w:t xml:space="preserve"> </w:t>
      </w:r>
      <w:r>
        <w:rPr>
          <w:w w:val="105"/>
        </w:rPr>
        <w:t>and</w:t>
      </w:r>
      <w:r>
        <w:rPr>
          <w:spacing w:val="-11"/>
          <w:w w:val="105"/>
        </w:rPr>
        <w:t xml:space="preserve"> </w:t>
      </w:r>
      <w:r>
        <w:rPr>
          <w:w w:val="105"/>
        </w:rPr>
        <w:t>the</w:t>
      </w:r>
      <w:r>
        <w:rPr>
          <w:spacing w:val="-11"/>
          <w:w w:val="105"/>
        </w:rPr>
        <w:t xml:space="preserve"> </w:t>
      </w:r>
      <w:r>
        <w:rPr>
          <w:w w:val="105"/>
        </w:rPr>
        <w:t>USA)</w:t>
      </w:r>
      <w:r>
        <w:rPr>
          <w:spacing w:val="-11"/>
          <w:w w:val="105"/>
        </w:rPr>
        <w:t xml:space="preserve"> </w:t>
      </w:r>
      <w:r>
        <w:rPr>
          <w:w w:val="105"/>
        </w:rPr>
        <w:t>for</w:t>
      </w:r>
      <w:r>
        <w:rPr>
          <w:spacing w:val="-11"/>
          <w:w w:val="105"/>
        </w:rPr>
        <w:t xml:space="preserve"> </w:t>
      </w:r>
      <w:r>
        <w:rPr>
          <w:w w:val="105"/>
        </w:rPr>
        <w:t>fire.</w:t>
      </w:r>
    </w:p>
    <w:p w:rsidR="008652EC" w:rsidRDefault="004C1FEC">
      <w:pPr>
        <w:pStyle w:val="BodyText"/>
        <w:ind w:left="243" w:right="1291"/>
      </w:pPr>
      <w:r>
        <w:rPr>
          <w:w w:val="105"/>
        </w:rPr>
        <w:t>In mid-December 2014, lightning ignited more than 350 fires</w:t>
      </w:r>
      <w:r>
        <w:rPr>
          <w:spacing w:val="-15"/>
          <w:w w:val="105"/>
        </w:rPr>
        <w:t xml:space="preserve"> </w:t>
      </w:r>
      <w:r>
        <w:rPr>
          <w:w w:val="105"/>
        </w:rPr>
        <w:t>in</w:t>
      </w:r>
      <w:r>
        <w:rPr>
          <w:spacing w:val="-15"/>
          <w:w w:val="105"/>
        </w:rPr>
        <w:t xml:space="preserve"> </w:t>
      </w:r>
      <w:r>
        <w:rPr>
          <w:w w:val="105"/>
        </w:rPr>
        <w:t>north-east</w:t>
      </w:r>
      <w:r>
        <w:rPr>
          <w:spacing w:val="-15"/>
          <w:w w:val="105"/>
        </w:rPr>
        <w:t xml:space="preserve"> </w:t>
      </w:r>
      <w:r>
        <w:rPr>
          <w:w w:val="105"/>
        </w:rPr>
        <w:t>Victoria.</w:t>
      </w:r>
      <w:r>
        <w:rPr>
          <w:spacing w:val="-15"/>
          <w:w w:val="105"/>
        </w:rPr>
        <w:t xml:space="preserve"> </w:t>
      </w:r>
      <w:r>
        <w:rPr>
          <w:w w:val="105"/>
        </w:rPr>
        <w:t>These</w:t>
      </w:r>
      <w:r>
        <w:rPr>
          <w:spacing w:val="-15"/>
          <w:w w:val="105"/>
        </w:rPr>
        <w:t xml:space="preserve"> </w:t>
      </w:r>
      <w:r>
        <w:rPr>
          <w:w w:val="105"/>
        </w:rPr>
        <w:t>fires</w:t>
      </w:r>
      <w:r>
        <w:rPr>
          <w:spacing w:val="-15"/>
          <w:w w:val="105"/>
        </w:rPr>
        <w:t xml:space="preserve"> </w:t>
      </w:r>
      <w:r>
        <w:rPr>
          <w:w w:val="105"/>
        </w:rPr>
        <w:t>burnt</w:t>
      </w:r>
      <w:r>
        <w:rPr>
          <w:spacing w:val="-15"/>
          <w:w w:val="105"/>
        </w:rPr>
        <w:t xml:space="preserve"> </w:t>
      </w:r>
      <w:r>
        <w:rPr>
          <w:w w:val="105"/>
        </w:rPr>
        <w:t>through</w:t>
      </w:r>
      <w:r>
        <w:rPr>
          <w:spacing w:val="-15"/>
          <w:w w:val="105"/>
        </w:rPr>
        <w:t xml:space="preserve"> </w:t>
      </w:r>
      <w:r>
        <w:rPr>
          <w:w w:val="105"/>
        </w:rPr>
        <w:t>almost 15,000</w:t>
      </w:r>
      <w:r>
        <w:rPr>
          <w:spacing w:val="-18"/>
          <w:w w:val="105"/>
        </w:rPr>
        <w:t xml:space="preserve"> </w:t>
      </w:r>
      <w:r>
        <w:rPr>
          <w:w w:val="105"/>
        </w:rPr>
        <w:t>ha.</w:t>
      </w:r>
    </w:p>
    <w:p w:rsidR="008652EC" w:rsidRDefault="004C1FEC">
      <w:pPr>
        <w:pStyle w:val="BodyText"/>
        <w:ind w:left="243" w:right="1138"/>
      </w:pPr>
      <w:r>
        <w:rPr>
          <w:w w:val="105"/>
        </w:rPr>
        <w:t>In</w:t>
      </w:r>
      <w:r>
        <w:rPr>
          <w:spacing w:val="-20"/>
          <w:w w:val="105"/>
        </w:rPr>
        <w:t xml:space="preserve"> </w:t>
      </w:r>
      <w:r>
        <w:rPr>
          <w:w w:val="105"/>
        </w:rPr>
        <w:t>early</w:t>
      </w:r>
      <w:r>
        <w:rPr>
          <w:spacing w:val="-20"/>
          <w:w w:val="105"/>
        </w:rPr>
        <w:t xml:space="preserve"> </w:t>
      </w:r>
      <w:r>
        <w:rPr>
          <w:w w:val="105"/>
        </w:rPr>
        <w:t>January</w:t>
      </w:r>
      <w:r>
        <w:rPr>
          <w:spacing w:val="-20"/>
          <w:w w:val="105"/>
        </w:rPr>
        <w:t xml:space="preserve"> </w:t>
      </w:r>
      <w:r>
        <w:rPr>
          <w:w w:val="105"/>
        </w:rPr>
        <w:t>2015,</w:t>
      </w:r>
      <w:r>
        <w:rPr>
          <w:spacing w:val="-20"/>
          <w:w w:val="105"/>
        </w:rPr>
        <w:t xml:space="preserve"> </w:t>
      </w:r>
      <w:r>
        <w:rPr>
          <w:w w:val="105"/>
        </w:rPr>
        <w:t>Victoria</w:t>
      </w:r>
      <w:r>
        <w:rPr>
          <w:spacing w:val="-20"/>
          <w:w w:val="105"/>
        </w:rPr>
        <w:t xml:space="preserve"> </w:t>
      </w:r>
      <w:r>
        <w:rPr>
          <w:w w:val="105"/>
        </w:rPr>
        <w:t>experienced</w:t>
      </w:r>
      <w:r>
        <w:rPr>
          <w:spacing w:val="-20"/>
          <w:w w:val="105"/>
        </w:rPr>
        <w:t xml:space="preserve"> </w:t>
      </w:r>
      <w:r>
        <w:rPr>
          <w:w w:val="105"/>
        </w:rPr>
        <w:t xml:space="preserve">severe-to-extreme fire </w:t>
      </w:r>
      <w:r>
        <w:rPr>
          <w:spacing w:val="-3"/>
          <w:w w:val="105"/>
        </w:rPr>
        <w:t xml:space="preserve">danger, </w:t>
      </w:r>
      <w:r>
        <w:rPr>
          <w:w w:val="105"/>
        </w:rPr>
        <w:t>with high temperatures, damaging winds and severe</w:t>
      </w:r>
      <w:r>
        <w:rPr>
          <w:spacing w:val="-17"/>
          <w:w w:val="105"/>
        </w:rPr>
        <w:t xml:space="preserve"> </w:t>
      </w:r>
      <w:r>
        <w:rPr>
          <w:w w:val="105"/>
        </w:rPr>
        <w:t>thunderstorms.</w:t>
      </w:r>
      <w:r>
        <w:rPr>
          <w:spacing w:val="-17"/>
          <w:w w:val="105"/>
        </w:rPr>
        <w:t xml:space="preserve"> </w:t>
      </w:r>
      <w:r>
        <w:rPr>
          <w:w w:val="105"/>
        </w:rPr>
        <w:t>Major</w:t>
      </w:r>
      <w:r>
        <w:rPr>
          <w:spacing w:val="-17"/>
          <w:w w:val="105"/>
        </w:rPr>
        <w:t xml:space="preserve"> </w:t>
      </w:r>
      <w:r>
        <w:rPr>
          <w:w w:val="105"/>
        </w:rPr>
        <w:t>bushfires</w:t>
      </w:r>
      <w:r>
        <w:rPr>
          <w:spacing w:val="-17"/>
          <w:w w:val="105"/>
        </w:rPr>
        <w:t xml:space="preserve"> </w:t>
      </w:r>
      <w:r>
        <w:rPr>
          <w:w w:val="105"/>
        </w:rPr>
        <w:t>developed</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west of</w:t>
      </w:r>
      <w:r>
        <w:rPr>
          <w:spacing w:val="-11"/>
          <w:w w:val="105"/>
        </w:rPr>
        <w:t xml:space="preserve"> </w:t>
      </w:r>
      <w:r>
        <w:rPr>
          <w:w w:val="105"/>
        </w:rPr>
        <w:t>the</w:t>
      </w:r>
      <w:r>
        <w:rPr>
          <w:spacing w:val="-11"/>
          <w:w w:val="105"/>
        </w:rPr>
        <w:t xml:space="preserve"> </w:t>
      </w:r>
      <w:r>
        <w:rPr>
          <w:w w:val="105"/>
        </w:rPr>
        <w:t>state</w:t>
      </w:r>
      <w:r>
        <w:rPr>
          <w:spacing w:val="-11"/>
          <w:w w:val="105"/>
        </w:rPr>
        <w:t xml:space="preserve"> </w:t>
      </w:r>
      <w:r>
        <w:rPr>
          <w:w w:val="105"/>
        </w:rPr>
        <w:t>at</w:t>
      </w:r>
      <w:r>
        <w:rPr>
          <w:spacing w:val="-11"/>
          <w:w w:val="105"/>
        </w:rPr>
        <w:t xml:space="preserve"> </w:t>
      </w:r>
      <w:proofErr w:type="spellStart"/>
      <w:r>
        <w:rPr>
          <w:w w:val="105"/>
        </w:rPr>
        <w:t>Moyston</w:t>
      </w:r>
      <w:proofErr w:type="spellEnd"/>
      <w:r>
        <w:rPr>
          <w:w w:val="105"/>
        </w:rPr>
        <w:t>,</w:t>
      </w:r>
      <w:r>
        <w:rPr>
          <w:spacing w:val="-11"/>
          <w:w w:val="105"/>
        </w:rPr>
        <w:t xml:space="preserve"> </w:t>
      </w:r>
      <w:proofErr w:type="spellStart"/>
      <w:r>
        <w:rPr>
          <w:w w:val="105"/>
        </w:rPr>
        <w:t>Edenhope</w:t>
      </w:r>
      <w:proofErr w:type="spellEnd"/>
      <w:r>
        <w:rPr>
          <w:w w:val="105"/>
        </w:rPr>
        <w:t>,</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Little</w:t>
      </w:r>
      <w:r>
        <w:rPr>
          <w:spacing w:val="-11"/>
          <w:w w:val="105"/>
        </w:rPr>
        <w:t xml:space="preserve"> </w:t>
      </w:r>
      <w:r>
        <w:rPr>
          <w:w w:val="105"/>
        </w:rPr>
        <w:t>Desert</w:t>
      </w:r>
      <w:r>
        <w:rPr>
          <w:spacing w:val="-11"/>
          <w:w w:val="105"/>
        </w:rPr>
        <w:t xml:space="preserve"> </w:t>
      </w:r>
      <w:r>
        <w:rPr>
          <w:w w:val="105"/>
        </w:rPr>
        <w:t>and</w:t>
      </w:r>
      <w:r>
        <w:rPr>
          <w:spacing w:val="-11"/>
          <w:w w:val="105"/>
        </w:rPr>
        <w:t xml:space="preserve"> </w:t>
      </w:r>
      <w:r>
        <w:rPr>
          <w:w w:val="105"/>
        </w:rPr>
        <w:t>at Hastings</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outer</w:t>
      </w:r>
      <w:r>
        <w:rPr>
          <w:spacing w:val="-15"/>
          <w:w w:val="105"/>
        </w:rPr>
        <w:t xml:space="preserve"> </w:t>
      </w:r>
      <w:r>
        <w:rPr>
          <w:w w:val="105"/>
        </w:rPr>
        <w:t>metropolitan</w:t>
      </w:r>
      <w:r>
        <w:rPr>
          <w:spacing w:val="-15"/>
          <w:w w:val="105"/>
        </w:rPr>
        <w:t xml:space="preserve"> </w:t>
      </w:r>
      <w:r>
        <w:rPr>
          <w:w w:val="105"/>
        </w:rPr>
        <w:t>area</w:t>
      </w:r>
      <w:r>
        <w:rPr>
          <w:spacing w:val="-15"/>
          <w:w w:val="105"/>
        </w:rPr>
        <w:t xml:space="preserve"> </w:t>
      </w:r>
      <w:r>
        <w:rPr>
          <w:w w:val="105"/>
        </w:rPr>
        <w:t>of</w:t>
      </w:r>
      <w:r>
        <w:rPr>
          <w:spacing w:val="-15"/>
          <w:w w:val="105"/>
        </w:rPr>
        <w:t xml:space="preserve"> </w:t>
      </w:r>
      <w:r>
        <w:rPr>
          <w:w w:val="105"/>
        </w:rPr>
        <w:t>Melbourne).</w:t>
      </w:r>
      <w:r>
        <w:rPr>
          <w:spacing w:val="-15"/>
          <w:w w:val="105"/>
        </w:rPr>
        <w:t xml:space="preserve"> </w:t>
      </w:r>
      <w:r>
        <w:rPr>
          <w:w w:val="105"/>
        </w:rPr>
        <w:t>More than</w:t>
      </w:r>
      <w:r>
        <w:rPr>
          <w:spacing w:val="-13"/>
          <w:w w:val="105"/>
        </w:rPr>
        <w:t xml:space="preserve"> </w:t>
      </w:r>
      <w:r>
        <w:rPr>
          <w:w w:val="105"/>
        </w:rPr>
        <w:t>26,000</w:t>
      </w:r>
      <w:r>
        <w:rPr>
          <w:spacing w:val="-13"/>
          <w:w w:val="105"/>
        </w:rPr>
        <w:t xml:space="preserve"> </w:t>
      </w:r>
      <w:r>
        <w:rPr>
          <w:w w:val="105"/>
        </w:rPr>
        <w:t>ha</w:t>
      </w:r>
      <w:r>
        <w:rPr>
          <w:spacing w:val="-13"/>
          <w:w w:val="105"/>
        </w:rPr>
        <w:t xml:space="preserve"> </w:t>
      </w:r>
      <w:r>
        <w:rPr>
          <w:w w:val="105"/>
        </w:rPr>
        <w:t>were</w:t>
      </w:r>
      <w:r>
        <w:rPr>
          <w:spacing w:val="-13"/>
          <w:w w:val="105"/>
        </w:rPr>
        <w:t xml:space="preserve"> </w:t>
      </w:r>
      <w:r>
        <w:rPr>
          <w:w w:val="105"/>
        </w:rPr>
        <w:t>burnt.</w:t>
      </w:r>
    </w:p>
    <w:p w:rsidR="008652EC" w:rsidRDefault="004C1FEC">
      <w:pPr>
        <w:pStyle w:val="BodyText"/>
        <w:ind w:left="243" w:right="1291"/>
      </w:pPr>
      <w:r>
        <w:rPr>
          <w:spacing w:val="-3"/>
        </w:rPr>
        <w:t xml:space="preserve">DELWP </w:t>
      </w:r>
      <w:r>
        <w:t xml:space="preserve">attended 1,149 fires affecting 57,250 ha in  </w:t>
      </w:r>
      <w:r>
        <w:rPr>
          <w:spacing w:val="18"/>
        </w:rPr>
        <w:t xml:space="preserve"> </w:t>
      </w:r>
      <w:r>
        <w:t>2014–15.</w:t>
      </w:r>
    </w:p>
    <w:p w:rsidR="008652EC" w:rsidRDefault="004C1FEC">
      <w:pPr>
        <w:pStyle w:val="Heading3"/>
        <w:ind w:left="243" w:right="1309"/>
        <w:rPr>
          <w:rFonts w:cs="Calibri"/>
          <w:b w:val="0"/>
          <w:bCs w:val="0"/>
        </w:rPr>
      </w:pPr>
      <w:r>
        <w:t>Planned burn</w:t>
      </w:r>
      <w:r>
        <w:rPr>
          <w:spacing w:val="-16"/>
        </w:rPr>
        <w:t xml:space="preserve"> </w:t>
      </w:r>
      <w:r>
        <w:t>breaches</w:t>
      </w:r>
    </w:p>
    <w:p w:rsidR="008652EC" w:rsidRDefault="004C1FEC">
      <w:pPr>
        <w:pStyle w:val="BodyText"/>
        <w:spacing w:before="46"/>
        <w:ind w:left="243" w:right="1225"/>
      </w:pPr>
      <w:r>
        <w:rPr>
          <w:w w:val="105"/>
        </w:rPr>
        <w:t>A</w:t>
      </w:r>
      <w:r>
        <w:rPr>
          <w:spacing w:val="-12"/>
          <w:w w:val="105"/>
        </w:rPr>
        <w:t xml:space="preserve"> </w:t>
      </w:r>
      <w:r>
        <w:rPr>
          <w:w w:val="105"/>
        </w:rPr>
        <w:t>planned</w:t>
      </w:r>
      <w:r>
        <w:rPr>
          <w:spacing w:val="-12"/>
          <w:w w:val="105"/>
        </w:rPr>
        <w:t xml:space="preserve"> </w:t>
      </w:r>
      <w:r>
        <w:rPr>
          <w:w w:val="105"/>
        </w:rPr>
        <w:t>burn</w:t>
      </w:r>
      <w:r>
        <w:rPr>
          <w:spacing w:val="-12"/>
          <w:w w:val="105"/>
        </w:rPr>
        <w:t xml:space="preserve"> </w:t>
      </w:r>
      <w:r>
        <w:rPr>
          <w:w w:val="105"/>
        </w:rPr>
        <w:t>is</w:t>
      </w:r>
      <w:r>
        <w:rPr>
          <w:spacing w:val="-12"/>
          <w:w w:val="105"/>
        </w:rPr>
        <w:t xml:space="preserve"> </w:t>
      </w:r>
      <w:r>
        <w:rPr>
          <w:w w:val="105"/>
        </w:rPr>
        <w:t>considered</w:t>
      </w:r>
      <w:r>
        <w:rPr>
          <w:spacing w:val="-12"/>
          <w:w w:val="105"/>
        </w:rPr>
        <w:t xml:space="preserve"> </w:t>
      </w:r>
      <w:r>
        <w:rPr>
          <w:w w:val="105"/>
        </w:rPr>
        <w:t>to</w:t>
      </w:r>
      <w:r>
        <w:rPr>
          <w:spacing w:val="-12"/>
          <w:w w:val="105"/>
        </w:rPr>
        <w:t xml:space="preserve"> </w:t>
      </w:r>
      <w:r>
        <w:rPr>
          <w:w w:val="105"/>
        </w:rPr>
        <w:t>have</w:t>
      </w:r>
      <w:r>
        <w:rPr>
          <w:spacing w:val="-12"/>
          <w:w w:val="105"/>
        </w:rPr>
        <w:t xml:space="preserve"> </w:t>
      </w:r>
      <w:r>
        <w:rPr>
          <w:i/>
          <w:w w:val="105"/>
        </w:rPr>
        <w:t>escaped</w:t>
      </w:r>
      <w:r>
        <w:rPr>
          <w:i/>
          <w:spacing w:val="-12"/>
          <w:w w:val="105"/>
        </w:rPr>
        <w:t xml:space="preserve"> </w:t>
      </w:r>
      <w:r>
        <w:rPr>
          <w:w w:val="105"/>
        </w:rPr>
        <w:t>when</w:t>
      </w:r>
      <w:r>
        <w:rPr>
          <w:spacing w:val="-12"/>
          <w:w w:val="105"/>
        </w:rPr>
        <w:t xml:space="preserve"> </w:t>
      </w:r>
      <w:r>
        <w:rPr>
          <w:w w:val="105"/>
        </w:rPr>
        <w:t>it</w:t>
      </w:r>
      <w:r>
        <w:rPr>
          <w:spacing w:val="-12"/>
          <w:w w:val="105"/>
        </w:rPr>
        <w:t xml:space="preserve"> </w:t>
      </w:r>
      <w:r>
        <w:rPr>
          <w:w w:val="105"/>
        </w:rPr>
        <w:t>moves beyond the area designated in the burn plan (by breaching control</w:t>
      </w:r>
      <w:r>
        <w:rPr>
          <w:spacing w:val="-12"/>
          <w:w w:val="105"/>
        </w:rPr>
        <w:t xml:space="preserve"> </w:t>
      </w:r>
      <w:r>
        <w:rPr>
          <w:w w:val="105"/>
        </w:rPr>
        <w:t>lines)</w:t>
      </w:r>
      <w:r>
        <w:rPr>
          <w:spacing w:val="-12"/>
          <w:w w:val="105"/>
        </w:rPr>
        <w:t xml:space="preserve"> </w:t>
      </w:r>
      <w:r>
        <w:rPr>
          <w:w w:val="105"/>
        </w:rPr>
        <w:t>and</w:t>
      </w:r>
      <w:r>
        <w:rPr>
          <w:spacing w:val="-12"/>
          <w:w w:val="105"/>
        </w:rPr>
        <w:t xml:space="preserve"> </w:t>
      </w:r>
      <w:r>
        <w:rPr>
          <w:w w:val="105"/>
        </w:rPr>
        <w:t>if</w:t>
      </w:r>
      <w:r>
        <w:rPr>
          <w:spacing w:val="-12"/>
          <w:w w:val="105"/>
        </w:rPr>
        <w:t xml:space="preserve"> </w:t>
      </w:r>
      <w:r>
        <w:rPr>
          <w:w w:val="105"/>
        </w:rPr>
        <w:t>it</w:t>
      </w:r>
      <w:r>
        <w:rPr>
          <w:spacing w:val="-12"/>
          <w:w w:val="105"/>
        </w:rPr>
        <w:t xml:space="preserve"> </w:t>
      </w:r>
      <w:r>
        <w:rPr>
          <w:w w:val="105"/>
        </w:rPr>
        <w:t>cannot</w:t>
      </w:r>
      <w:r>
        <w:rPr>
          <w:spacing w:val="-12"/>
          <w:w w:val="105"/>
        </w:rPr>
        <w:t xml:space="preserve"> </w:t>
      </w:r>
      <w:r>
        <w:rPr>
          <w:w w:val="105"/>
        </w:rPr>
        <w:t>be</w:t>
      </w:r>
      <w:r>
        <w:rPr>
          <w:spacing w:val="-12"/>
          <w:w w:val="105"/>
        </w:rPr>
        <w:t xml:space="preserve"> </w:t>
      </w:r>
      <w:r>
        <w:rPr>
          <w:w w:val="105"/>
        </w:rPr>
        <w:t>contained</w:t>
      </w:r>
      <w:r>
        <w:rPr>
          <w:spacing w:val="-12"/>
          <w:w w:val="105"/>
        </w:rPr>
        <w:t xml:space="preserve"> </w:t>
      </w:r>
      <w:r>
        <w:rPr>
          <w:w w:val="105"/>
        </w:rPr>
        <w:t>within</w:t>
      </w:r>
      <w:r>
        <w:rPr>
          <w:spacing w:val="-12"/>
          <w:w w:val="105"/>
        </w:rPr>
        <w:t xml:space="preserve"> </w:t>
      </w:r>
      <w:r>
        <w:rPr>
          <w:w w:val="105"/>
        </w:rPr>
        <w:t>30</w:t>
      </w:r>
      <w:r>
        <w:rPr>
          <w:spacing w:val="-12"/>
          <w:w w:val="105"/>
        </w:rPr>
        <w:t xml:space="preserve"> </w:t>
      </w:r>
      <w:r>
        <w:rPr>
          <w:w w:val="105"/>
        </w:rPr>
        <w:t>minutes and/or</w:t>
      </w:r>
      <w:r>
        <w:rPr>
          <w:spacing w:val="-16"/>
          <w:w w:val="105"/>
        </w:rPr>
        <w:t xml:space="preserve"> </w:t>
      </w:r>
      <w:r>
        <w:rPr>
          <w:w w:val="105"/>
        </w:rPr>
        <w:t>requires</w:t>
      </w:r>
      <w:r>
        <w:rPr>
          <w:spacing w:val="-16"/>
          <w:w w:val="105"/>
        </w:rPr>
        <w:t xml:space="preserve"> </w:t>
      </w:r>
      <w:r>
        <w:rPr>
          <w:w w:val="105"/>
        </w:rPr>
        <w:t>additional</w:t>
      </w:r>
      <w:r>
        <w:rPr>
          <w:spacing w:val="-16"/>
          <w:w w:val="105"/>
        </w:rPr>
        <w:t xml:space="preserve"> </w:t>
      </w:r>
      <w:r>
        <w:rPr>
          <w:w w:val="105"/>
        </w:rPr>
        <w:t>resources</w:t>
      </w:r>
      <w:r>
        <w:rPr>
          <w:spacing w:val="-16"/>
          <w:w w:val="105"/>
        </w:rPr>
        <w:t xml:space="preserve"> </w:t>
      </w:r>
      <w:r>
        <w:rPr>
          <w:w w:val="105"/>
        </w:rPr>
        <w:t>and/or</w:t>
      </w:r>
      <w:r>
        <w:rPr>
          <w:spacing w:val="-16"/>
          <w:w w:val="105"/>
        </w:rPr>
        <w:t xml:space="preserve"> </w:t>
      </w:r>
      <w:r>
        <w:rPr>
          <w:w w:val="105"/>
        </w:rPr>
        <w:t>impacts</w:t>
      </w:r>
      <w:r>
        <w:rPr>
          <w:spacing w:val="-16"/>
          <w:w w:val="105"/>
        </w:rPr>
        <w:t xml:space="preserve"> </w:t>
      </w:r>
      <w:r>
        <w:rPr>
          <w:w w:val="105"/>
        </w:rPr>
        <w:t xml:space="preserve">private land. Such an escape is classified as a </w:t>
      </w:r>
      <w:r>
        <w:rPr>
          <w:i/>
          <w:w w:val="105"/>
        </w:rPr>
        <w:t>breach</w:t>
      </w:r>
      <w:r>
        <w:rPr>
          <w:w w:val="105"/>
        </w:rPr>
        <w:t>. The burn plan may include designated contingency areas. A burn within a contingency</w:t>
      </w:r>
      <w:r>
        <w:rPr>
          <w:spacing w:val="-13"/>
          <w:w w:val="105"/>
        </w:rPr>
        <w:t xml:space="preserve"> </w:t>
      </w:r>
      <w:r>
        <w:rPr>
          <w:w w:val="105"/>
        </w:rPr>
        <w:t>area</w:t>
      </w:r>
      <w:r>
        <w:rPr>
          <w:spacing w:val="-13"/>
          <w:w w:val="105"/>
        </w:rPr>
        <w:t xml:space="preserve"> </w:t>
      </w:r>
      <w:r>
        <w:rPr>
          <w:w w:val="105"/>
        </w:rPr>
        <w:t>is</w:t>
      </w:r>
      <w:r>
        <w:rPr>
          <w:spacing w:val="-13"/>
          <w:w w:val="105"/>
        </w:rPr>
        <w:t xml:space="preserve"> </w:t>
      </w:r>
      <w:r>
        <w:rPr>
          <w:w w:val="105"/>
        </w:rPr>
        <w:t>not</w:t>
      </w:r>
      <w:r>
        <w:rPr>
          <w:spacing w:val="-13"/>
          <w:w w:val="105"/>
        </w:rPr>
        <w:t xml:space="preserve"> </w:t>
      </w:r>
      <w:r>
        <w:rPr>
          <w:w w:val="105"/>
        </w:rPr>
        <w:t>considered</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a</w:t>
      </w:r>
      <w:r>
        <w:rPr>
          <w:spacing w:val="-13"/>
          <w:w w:val="105"/>
        </w:rPr>
        <w:t xml:space="preserve"> </w:t>
      </w:r>
      <w:r>
        <w:rPr>
          <w:w w:val="105"/>
        </w:rPr>
        <w:t>breach.</w:t>
      </w:r>
    </w:p>
    <w:p w:rsidR="008652EC" w:rsidRDefault="004C1FEC">
      <w:pPr>
        <w:pStyle w:val="BodyText"/>
        <w:ind w:left="243" w:right="1165"/>
      </w:pPr>
      <w:r>
        <w:rPr>
          <w:w w:val="105"/>
        </w:rPr>
        <w:t>Across the state, 10 out of a total of 670 planned burns (or about</w:t>
      </w:r>
      <w:r>
        <w:rPr>
          <w:spacing w:val="-12"/>
          <w:w w:val="105"/>
        </w:rPr>
        <w:t xml:space="preserve"> </w:t>
      </w:r>
      <w:r>
        <w:rPr>
          <w:w w:val="105"/>
        </w:rPr>
        <w:t>1.5%</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total)</w:t>
      </w:r>
      <w:r>
        <w:rPr>
          <w:spacing w:val="-12"/>
          <w:w w:val="105"/>
        </w:rPr>
        <w:t xml:space="preserve"> </w:t>
      </w:r>
      <w:r>
        <w:rPr>
          <w:w w:val="105"/>
        </w:rPr>
        <w:t>were</w:t>
      </w:r>
      <w:r>
        <w:rPr>
          <w:spacing w:val="-12"/>
          <w:w w:val="105"/>
        </w:rPr>
        <w:t xml:space="preserve"> </w:t>
      </w:r>
      <w:r>
        <w:rPr>
          <w:w w:val="105"/>
        </w:rPr>
        <w:t>considered</w:t>
      </w:r>
      <w:r>
        <w:rPr>
          <w:spacing w:val="-12"/>
          <w:w w:val="105"/>
        </w:rPr>
        <w:t xml:space="preserve"> </w:t>
      </w:r>
      <w:r>
        <w:rPr>
          <w:w w:val="105"/>
        </w:rPr>
        <w:t>breaches.</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10, three</w:t>
      </w:r>
      <w:r>
        <w:rPr>
          <w:spacing w:val="-21"/>
          <w:w w:val="105"/>
        </w:rPr>
        <w:t xml:space="preserve"> </w:t>
      </w:r>
      <w:r>
        <w:rPr>
          <w:w w:val="105"/>
        </w:rPr>
        <w:t>breaches</w:t>
      </w:r>
      <w:r>
        <w:rPr>
          <w:spacing w:val="-21"/>
          <w:w w:val="105"/>
        </w:rPr>
        <w:t xml:space="preserve"> </w:t>
      </w:r>
      <w:r>
        <w:rPr>
          <w:w w:val="105"/>
        </w:rPr>
        <w:t>damaged</w:t>
      </w:r>
      <w:r>
        <w:rPr>
          <w:spacing w:val="-21"/>
          <w:w w:val="105"/>
        </w:rPr>
        <w:t xml:space="preserve"> </w:t>
      </w:r>
      <w:r>
        <w:rPr>
          <w:w w:val="105"/>
        </w:rPr>
        <w:t>private</w:t>
      </w:r>
      <w:r>
        <w:rPr>
          <w:spacing w:val="-21"/>
          <w:w w:val="105"/>
        </w:rPr>
        <w:t xml:space="preserve"> </w:t>
      </w:r>
      <w:r>
        <w:rPr>
          <w:w w:val="105"/>
        </w:rPr>
        <w:t>assets.</w:t>
      </w:r>
    </w:p>
    <w:p w:rsidR="008652EC" w:rsidRDefault="004C1FEC">
      <w:pPr>
        <w:pStyle w:val="BodyText"/>
        <w:ind w:left="243" w:right="1236"/>
      </w:pPr>
      <w:r>
        <w:rPr>
          <w:spacing w:val="-3"/>
          <w:w w:val="105"/>
        </w:rPr>
        <w:t>Table</w:t>
      </w:r>
      <w:r>
        <w:rPr>
          <w:spacing w:val="-13"/>
          <w:w w:val="105"/>
        </w:rPr>
        <w:t xml:space="preserve"> </w:t>
      </w:r>
      <w:r>
        <w:rPr>
          <w:w w:val="105"/>
        </w:rPr>
        <w:t>11</w:t>
      </w:r>
      <w:r>
        <w:rPr>
          <w:spacing w:val="-13"/>
          <w:w w:val="105"/>
        </w:rPr>
        <w:t xml:space="preserve"> </w:t>
      </w:r>
      <w:r>
        <w:rPr>
          <w:w w:val="105"/>
        </w:rPr>
        <w:t>shows</w:t>
      </w:r>
      <w:r>
        <w:rPr>
          <w:spacing w:val="-13"/>
          <w:w w:val="105"/>
        </w:rPr>
        <w:t xml:space="preserve"> </w:t>
      </w:r>
      <w:r>
        <w:rPr>
          <w:w w:val="105"/>
        </w:rPr>
        <w:t>details</w:t>
      </w:r>
      <w:r>
        <w:rPr>
          <w:spacing w:val="-13"/>
          <w:w w:val="105"/>
        </w:rPr>
        <w:t xml:space="preserve"> </w:t>
      </w:r>
      <w:r>
        <w:rPr>
          <w:w w:val="105"/>
        </w:rPr>
        <w:t>of</w:t>
      </w:r>
      <w:r>
        <w:rPr>
          <w:spacing w:val="-13"/>
          <w:w w:val="105"/>
        </w:rPr>
        <w:t xml:space="preserve"> </w:t>
      </w:r>
      <w:r>
        <w:rPr>
          <w:w w:val="105"/>
        </w:rPr>
        <w:t>planned</w:t>
      </w:r>
      <w:r>
        <w:rPr>
          <w:spacing w:val="-13"/>
          <w:w w:val="105"/>
        </w:rPr>
        <w:t xml:space="preserve"> </w:t>
      </w:r>
      <w:r>
        <w:rPr>
          <w:w w:val="105"/>
        </w:rPr>
        <w:t>burn</w:t>
      </w:r>
      <w:r>
        <w:rPr>
          <w:spacing w:val="-13"/>
          <w:w w:val="105"/>
        </w:rPr>
        <w:t xml:space="preserve"> </w:t>
      </w:r>
      <w:r>
        <w:rPr>
          <w:w w:val="105"/>
        </w:rPr>
        <w:t>breaches</w:t>
      </w:r>
      <w:r>
        <w:rPr>
          <w:spacing w:val="-13"/>
          <w:w w:val="105"/>
        </w:rPr>
        <w:t xml:space="preserve"> </w:t>
      </w:r>
      <w:r>
        <w:rPr>
          <w:w w:val="105"/>
        </w:rPr>
        <w:t>in</w:t>
      </w:r>
      <w:r>
        <w:rPr>
          <w:spacing w:val="-13"/>
          <w:w w:val="105"/>
        </w:rPr>
        <w:t xml:space="preserve"> </w:t>
      </w:r>
      <w:r>
        <w:rPr>
          <w:w w:val="105"/>
        </w:rPr>
        <w:t>2014–15, sorted</w:t>
      </w:r>
      <w:r>
        <w:rPr>
          <w:spacing w:val="-14"/>
          <w:w w:val="105"/>
        </w:rPr>
        <w:t xml:space="preserve"> </w:t>
      </w:r>
      <w:r>
        <w:rPr>
          <w:w w:val="105"/>
        </w:rPr>
        <w:t>by</w:t>
      </w:r>
      <w:r>
        <w:rPr>
          <w:spacing w:val="-14"/>
          <w:w w:val="105"/>
        </w:rPr>
        <w:t xml:space="preserve"> </w:t>
      </w:r>
      <w:r>
        <w:rPr>
          <w:w w:val="105"/>
        </w:rPr>
        <w:t>their</w:t>
      </w:r>
      <w:r>
        <w:rPr>
          <w:spacing w:val="-14"/>
          <w:w w:val="105"/>
        </w:rPr>
        <w:t xml:space="preserve"> </w:t>
      </w:r>
      <w:r>
        <w:rPr>
          <w:w w:val="105"/>
        </w:rPr>
        <w:t>area.</w:t>
      </w:r>
    </w:p>
    <w:p w:rsidR="008652EC" w:rsidRDefault="008652EC">
      <w:pPr>
        <w:sectPr w:rsidR="008652EC">
          <w:type w:val="continuous"/>
          <w:pgSz w:w="11910" w:h="16840"/>
          <w:pgMar w:top="540" w:right="0" w:bottom="280" w:left="0" w:header="720" w:footer="720" w:gutter="0"/>
          <w:cols w:num="2" w:space="720" w:equalWidth="0">
            <w:col w:w="5812" w:space="40"/>
            <w:col w:w="6058"/>
          </w:cols>
        </w:sectPr>
      </w:pPr>
    </w:p>
    <w:p w:rsidR="008652EC" w:rsidRDefault="004C1FEC">
      <w:pPr>
        <w:pStyle w:val="Heading5"/>
        <w:spacing w:before="35"/>
        <w:rPr>
          <w:b w:val="0"/>
          <w:bCs w:val="0"/>
        </w:rPr>
      </w:pPr>
      <w:r>
        <w:rPr>
          <w:color w:val="636466"/>
          <w:spacing w:val="-4"/>
        </w:rPr>
        <w:lastRenderedPageBreak/>
        <w:t xml:space="preserve">Table </w:t>
      </w:r>
      <w:r>
        <w:rPr>
          <w:color w:val="636466"/>
        </w:rPr>
        <w:t>11: Planned burn breaches,</w:t>
      </w:r>
      <w:r>
        <w:rPr>
          <w:color w:val="636466"/>
          <w:spacing w:val="5"/>
        </w:rPr>
        <w:t xml:space="preserve"> </w:t>
      </w:r>
      <w:r>
        <w:rPr>
          <w:color w:val="636466"/>
        </w:rPr>
        <w:t>2014–15</w:t>
      </w:r>
    </w:p>
    <w:p w:rsidR="008652EC" w:rsidRDefault="008652EC">
      <w:pPr>
        <w:spacing w:before="10"/>
        <w:rPr>
          <w:rFonts w:ascii="Calibri" w:eastAsia="Calibri" w:hAnsi="Calibri" w:cs="Calibri"/>
          <w:b/>
          <w:bCs/>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217"/>
        <w:gridCol w:w="1528"/>
        <w:gridCol w:w="1507"/>
        <w:gridCol w:w="4385"/>
      </w:tblGrid>
      <w:tr w:rsidR="008652EC">
        <w:trPr>
          <w:trHeight w:hRule="exact" w:val="586"/>
        </w:trPr>
        <w:tc>
          <w:tcPr>
            <w:tcW w:w="2217" w:type="dxa"/>
            <w:tcBorders>
              <w:top w:val="nil"/>
              <w:left w:val="nil"/>
              <w:bottom w:val="nil"/>
              <w:right w:val="nil"/>
            </w:tcBorders>
            <w:shd w:val="clear" w:color="auto" w:fill="00838F"/>
          </w:tcPr>
          <w:p w:rsidR="008652EC" w:rsidRDefault="004C1FEC">
            <w:pPr>
              <w:pStyle w:val="TableParagraph"/>
              <w:spacing w:before="80"/>
              <w:ind w:left="113" w:right="874"/>
              <w:rPr>
                <w:rFonts w:ascii="Calibri" w:eastAsia="Calibri" w:hAnsi="Calibri" w:cs="Calibri"/>
                <w:sz w:val="18"/>
                <w:szCs w:val="18"/>
              </w:rPr>
            </w:pPr>
            <w:r>
              <w:rPr>
                <w:rFonts w:ascii="Calibri"/>
                <w:b/>
                <w:color w:val="FFFFFF"/>
                <w:w w:val="105"/>
                <w:sz w:val="18"/>
              </w:rPr>
              <w:t xml:space="preserve">Burn name </w:t>
            </w:r>
            <w:r>
              <w:rPr>
                <w:rFonts w:ascii="Calibri"/>
                <w:b/>
                <w:color w:val="FFFFFF"/>
                <w:sz w:val="18"/>
              </w:rPr>
              <w:t>(district,</w:t>
            </w:r>
            <w:r>
              <w:rPr>
                <w:rFonts w:ascii="Calibri"/>
                <w:b/>
                <w:color w:val="FFFFFF"/>
                <w:spacing w:val="27"/>
                <w:sz w:val="18"/>
              </w:rPr>
              <w:t xml:space="preserve"> </w:t>
            </w:r>
            <w:r>
              <w:rPr>
                <w:rFonts w:ascii="Calibri"/>
                <w:b/>
                <w:color w:val="FFFFFF"/>
                <w:sz w:val="18"/>
              </w:rPr>
              <w:t>region)</w:t>
            </w:r>
          </w:p>
        </w:tc>
        <w:tc>
          <w:tcPr>
            <w:tcW w:w="1528" w:type="dxa"/>
            <w:tcBorders>
              <w:top w:val="nil"/>
              <w:left w:val="nil"/>
              <w:bottom w:val="nil"/>
              <w:right w:val="nil"/>
            </w:tcBorders>
            <w:shd w:val="clear" w:color="auto" w:fill="00838F"/>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126"/>
              <w:rPr>
                <w:rFonts w:ascii="Calibri" w:eastAsia="Calibri" w:hAnsi="Calibri" w:cs="Calibri"/>
                <w:sz w:val="18"/>
                <w:szCs w:val="18"/>
              </w:rPr>
            </w:pPr>
            <w:r>
              <w:rPr>
                <w:rFonts w:ascii="Calibri"/>
                <w:b/>
                <w:color w:val="FFFFFF"/>
                <w:w w:val="105"/>
                <w:sz w:val="18"/>
              </w:rPr>
              <w:t>Location</w:t>
            </w:r>
          </w:p>
        </w:tc>
        <w:tc>
          <w:tcPr>
            <w:tcW w:w="1507" w:type="dxa"/>
            <w:tcBorders>
              <w:top w:val="nil"/>
              <w:left w:val="nil"/>
              <w:bottom w:val="nil"/>
              <w:right w:val="nil"/>
            </w:tcBorders>
            <w:shd w:val="clear" w:color="auto" w:fill="00838F"/>
          </w:tcPr>
          <w:p w:rsidR="008652EC" w:rsidRDefault="004C1FEC">
            <w:pPr>
              <w:pStyle w:val="TableParagraph"/>
              <w:spacing w:before="80"/>
              <w:ind w:left="129" w:right="122"/>
              <w:rPr>
                <w:rFonts w:ascii="Calibri" w:eastAsia="Calibri" w:hAnsi="Calibri" w:cs="Calibri"/>
                <w:sz w:val="18"/>
                <w:szCs w:val="18"/>
              </w:rPr>
            </w:pPr>
            <w:r>
              <w:rPr>
                <w:rFonts w:ascii="Calibri"/>
                <w:b/>
                <w:color w:val="FFFFFF"/>
                <w:w w:val="105"/>
                <w:sz w:val="18"/>
              </w:rPr>
              <w:t>Planned burn / breach area</w:t>
            </w:r>
            <w:r>
              <w:rPr>
                <w:rFonts w:ascii="Calibri"/>
                <w:b/>
                <w:color w:val="FFFFFF"/>
                <w:spacing w:val="-33"/>
                <w:w w:val="105"/>
                <w:sz w:val="18"/>
              </w:rPr>
              <w:t xml:space="preserve"> </w:t>
            </w:r>
            <w:r>
              <w:rPr>
                <w:rFonts w:ascii="Calibri"/>
                <w:b/>
                <w:color w:val="FFFFFF"/>
                <w:w w:val="105"/>
                <w:sz w:val="18"/>
              </w:rPr>
              <w:t>(ha)</w:t>
            </w:r>
          </w:p>
        </w:tc>
        <w:tc>
          <w:tcPr>
            <w:tcW w:w="4385" w:type="dxa"/>
            <w:tcBorders>
              <w:top w:val="nil"/>
              <w:left w:val="nil"/>
              <w:bottom w:val="nil"/>
              <w:right w:val="nil"/>
            </w:tcBorders>
            <w:shd w:val="clear" w:color="auto" w:fill="00838F"/>
          </w:tcPr>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124"/>
              <w:rPr>
                <w:rFonts w:ascii="Calibri" w:eastAsia="Calibri" w:hAnsi="Calibri" w:cs="Calibri"/>
                <w:sz w:val="18"/>
                <w:szCs w:val="18"/>
              </w:rPr>
            </w:pPr>
            <w:r>
              <w:rPr>
                <w:rFonts w:ascii="Calibri"/>
                <w:b/>
                <w:color w:val="FFFFFF"/>
                <w:w w:val="105"/>
                <w:sz w:val="18"/>
              </w:rPr>
              <w:t>Impact</w:t>
            </w:r>
          </w:p>
        </w:tc>
      </w:tr>
      <w:tr w:rsidR="008652EC">
        <w:trPr>
          <w:trHeight w:hRule="exact" w:val="365"/>
        </w:trPr>
        <w:tc>
          <w:tcPr>
            <w:tcW w:w="2217" w:type="dxa"/>
            <w:tcBorders>
              <w:top w:val="nil"/>
              <w:left w:val="nil"/>
              <w:bottom w:val="nil"/>
              <w:right w:val="nil"/>
            </w:tcBorders>
            <w:shd w:val="clear" w:color="auto" w:fill="E5F3F4"/>
          </w:tcPr>
          <w:p w:rsidR="008652EC" w:rsidRDefault="008652EC">
            <w:pPr>
              <w:pStyle w:val="TableParagraph"/>
              <w:spacing w:before="7"/>
              <w:rPr>
                <w:rFonts w:ascii="Calibri" w:eastAsia="Calibri" w:hAnsi="Calibri" w:cs="Calibri"/>
                <w:b/>
                <w:bCs/>
                <w:sz w:val="15"/>
                <w:szCs w:val="15"/>
              </w:rPr>
            </w:pPr>
          </w:p>
          <w:p w:rsidR="008652EC" w:rsidRDefault="004C1FEC">
            <w:pPr>
              <w:pStyle w:val="TableParagraph"/>
              <w:spacing w:line="215" w:lineRule="exact"/>
              <w:ind w:left="113"/>
              <w:rPr>
                <w:rFonts w:ascii="Calibri" w:eastAsia="Calibri" w:hAnsi="Calibri" w:cs="Calibri"/>
                <w:sz w:val="18"/>
                <w:szCs w:val="18"/>
              </w:rPr>
            </w:pPr>
            <w:r>
              <w:rPr>
                <w:rFonts w:ascii="Calibri"/>
                <w:sz w:val="18"/>
              </w:rPr>
              <w:t>Upper</w:t>
            </w:r>
            <w:r>
              <w:rPr>
                <w:rFonts w:ascii="Calibri"/>
                <w:spacing w:val="37"/>
                <w:sz w:val="18"/>
              </w:rPr>
              <w:t xml:space="preserve"> </w:t>
            </w:r>
            <w:proofErr w:type="spellStart"/>
            <w:r>
              <w:rPr>
                <w:rFonts w:ascii="Calibri"/>
                <w:sz w:val="18"/>
              </w:rPr>
              <w:t>Gundowring</w:t>
            </w:r>
            <w:proofErr w:type="spellEnd"/>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before="80"/>
              <w:ind w:left="124"/>
              <w:rPr>
                <w:rFonts w:ascii="Calibri" w:eastAsia="Calibri" w:hAnsi="Calibri" w:cs="Calibri"/>
                <w:sz w:val="18"/>
                <w:szCs w:val="18"/>
              </w:rPr>
            </w:pPr>
            <w:r>
              <w:rPr>
                <w:rFonts w:ascii="Calibri"/>
                <w:w w:val="105"/>
                <w:sz w:val="18"/>
              </w:rPr>
              <w:t>A</w:t>
            </w:r>
            <w:r>
              <w:rPr>
                <w:rFonts w:ascii="Calibri"/>
                <w:spacing w:val="-21"/>
                <w:w w:val="105"/>
                <w:sz w:val="18"/>
              </w:rPr>
              <w:t xml:space="preserve"> </w:t>
            </w:r>
            <w:r>
              <w:rPr>
                <w:rFonts w:ascii="Calibri"/>
                <w:spacing w:val="-4"/>
                <w:w w:val="105"/>
                <w:sz w:val="18"/>
              </w:rPr>
              <w:t>fuel-reduction</w:t>
            </w:r>
            <w:r>
              <w:rPr>
                <w:rFonts w:ascii="Calibri"/>
                <w:spacing w:val="-21"/>
                <w:w w:val="105"/>
                <w:sz w:val="18"/>
              </w:rPr>
              <w:t xml:space="preserve"> </w:t>
            </w:r>
            <w:r>
              <w:rPr>
                <w:rFonts w:ascii="Calibri"/>
                <w:spacing w:val="-3"/>
                <w:w w:val="105"/>
                <w:sz w:val="18"/>
              </w:rPr>
              <w:t>burn</w:t>
            </w:r>
            <w:r>
              <w:rPr>
                <w:rFonts w:ascii="Calibri"/>
                <w:spacing w:val="-21"/>
                <w:w w:val="105"/>
                <w:sz w:val="18"/>
              </w:rPr>
              <w:t xml:space="preserve"> </w:t>
            </w:r>
            <w:r>
              <w:rPr>
                <w:rFonts w:ascii="Calibri"/>
                <w:w w:val="105"/>
                <w:sz w:val="18"/>
              </w:rPr>
              <w:t>in</w:t>
            </w:r>
            <w:r>
              <w:rPr>
                <w:rFonts w:ascii="Calibri"/>
                <w:spacing w:val="-21"/>
                <w:w w:val="105"/>
                <w:sz w:val="18"/>
              </w:rPr>
              <w:t xml:space="preserve"> </w:t>
            </w:r>
            <w:r>
              <w:rPr>
                <w:rFonts w:ascii="Calibri"/>
                <w:spacing w:val="-3"/>
                <w:w w:val="105"/>
                <w:sz w:val="18"/>
              </w:rPr>
              <w:t>the</w:t>
            </w:r>
            <w:r>
              <w:rPr>
                <w:rFonts w:ascii="Calibri"/>
                <w:spacing w:val="-21"/>
                <w:w w:val="105"/>
                <w:sz w:val="18"/>
              </w:rPr>
              <w:t xml:space="preserve"> </w:t>
            </w:r>
            <w:r>
              <w:rPr>
                <w:rFonts w:ascii="Calibri"/>
                <w:spacing w:val="-4"/>
                <w:w w:val="105"/>
                <w:sz w:val="18"/>
              </w:rPr>
              <w:t>bushfire</w:t>
            </w:r>
            <w:r>
              <w:rPr>
                <w:rFonts w:ascii="Calibri"/>
                <w:spacing w:val="-21"/>
                <w:w w:val="105"/>
                <w:sz w:val="18"/>
              </w:rPr>
              <w:t xml:space="preserve"> </w:t>
            </w:r>
            <w:r>
              <w:rPr>
                <w:rFonts w:ascii="Calibri"/>
                <w:spacing w:val="-4"/>
                <w:w w:val="105"/>
                <w:sz w:val="18"/>
              </w:rPr>
              <w:t>moderation</w:t>
            </w:r>
            <w:r>
              <w:rPr>
                <w:rFonts w:ascii="Calibri"/>
                <w:spacing w:val="-21"/>
                <w:w w:val="105"/>
                <w:sz w:val="18"/>
              </w:rPr>
              <w:t xml:space="preserve"> </w:t>
            </w:r>
            <w:r>
              <w:rPr>
                <w:rFonts w:ascii="Calibri"/>
                <w:spacing w:val="-5"/>
                <w:w w:val="105"/>
                <w:sz w:val="18"/>
              </w:rPr>
              <w:t>zone</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proofErr w:type="spellStart"/>
            <w:r>
              <w:rPr>
                <w:rFonts w:ascii="Calibri"/>
                <w:sz w:val="18"/>
              </w:rPr>
              <w:t>Gundowring</w:t>
            </w:r>
            <w:proofErr w:type="spellEnd"/>
            <w:r>
              <w:rPr>
                <w:rFonts w:ascii="Calibri"/>
                <w:spacing w:val="36"/>
                <w:sz w:val="18"/>
              </w:rPr>
              <w:t xml:space="preserve"> </w:t>
            </w:r>
            <w:proofErr w:type="spellStart"/>
            <w:r>
              <w:rPr>
                <w:rFonts w:ascii="Calibri"/>
                <w:sz w:val="18"/>
              </w:rPr>
              <w:t>Fireline</w:t>
            </w:r>
            <w:proofErr w:type="spellEnd"/>
          </w:p>
        </w:tc>
        <w:tc>
          <w:tcPr>
            <w:tcW w:w="1528" w:type="dxa"/>
            <w:tcBorders>
              <w:top w:val="nil"/>
              <w:left w:val="nil"/>
              <w:bottom w:val="nil"/>
              <w:right w:val="nil"/>
            </w:tcBorders>
            <w:shd w:val="clear" w:color="auto" w:fill="E5F3F4"/>
          </w:tcPr>
          <w:p w:rsidR="008652EC" w:rsidRDefault="004C1FEC">
            <w:pPr>
              <w:pStyle w:val="TableParagraph"/>
              <w:spacing w:before="45" w:line="215" w:lineRule="exact"/>
              <w:ind w:left="126"/>
              <w:rPr>
                <w:rFonts w:ascii="Calibri" w:eastAsia="Calibri" w:hAnsi="Calibri" w:cs="Calibri"/>
                <w:sz w:val="18"/>
                <w:szCs w:val="18"/>
              </w:rPr>
            </w:pPr>
            <w:r>
              <w:rPr>
                <w:rFonts w:ascii="Calibri"/>
                <w:w w:val="105"/>
                <w:sz w:val="18"/>
              </w:rPr>
              <w:t>7 km</w:t>
            </w:r>
            <w:r>
              <w:rPr>
                <w:rFonts w:ascii="Calibri"/>
                <w:spacing w:val="-29"/>
                <w:w w:val="105"/>
                <w:sz w:val="18"/>
              </w:rPr>
              <w:t xml:space="preserve"> </w:t>
            </w:r>
            <w:r>
              <w:rPr>
                <w:rFonts w:ascii="Calibri"/>
                <w:w w:val="105"/>
                <w:sz w:val="18"/>
              </w:rPr>
              <w:t>south-east</w:t>
            </w:r>
          </w:p>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spacing w:val="-4"/>
                <w:w w:val="105"/>
                <w:sz w:val="18"/>
              </w:rPr>
              <w:t>was</w:t>
            </w:r>
            <w:r>
              <w:rPr>
                <w:rFonts w:ascii="Calibri"/>
                <w:spacing w:val="-18"/>
                <w:w w:val="105"/>
                <w:sz w:val="18"/>
              </w:rPr>
              <w:t xml:space="preserve"> </w:t>
            </w:r>
            <w:r>
              <w:rPr>
                <w:rFonts w:ascii="Calibri"/>
                <w:spacing w:val="-4"/>
                <w:w w:val="105"/>
                <w:sz w:val="18"/>
              </w:rPr>
              <w:t>ignited</w:t>
            </w:r>
            <w:r>
              <w:rPr>
                <w:rFonts w:ascii="Calibri"/>
                <w:spacing w:val="-18"/>
                <w:w w:val="105"/>
                <w:sz w:val="18"/>
              </w:rPr>
              <w:t xml:space="preserve"> </w:t>
            </w:r>
            <w:r>
              <w:rPr>
                <w:rFonts w:ascii="Calibri"/>
                <w:w w:val="105"/>
                <w:sz w:val="18"/>
              </w:rPr>
              <w:t>on</w:t>
            </w:r>
            <w:r>
              <w:rPr>
                <w:rFonts w:ascii="Calibri"/>
                <w:spacing w:val="-18"/>
                <w:w w:val="105"/>
                <w:sz w:val="18"/>
              </w:rPr>
              <w:t xml:space="preserve"> </w:t>
            </w:r>
            <w:r>
              <w:rPr>
                <w:rFonts w:ascii="Calibri"/>
                <w:w w:val="105"/>
                <w:sz w:val="18"/>
              </w:rPr>
              <w:t>26</w:t>
            </w:r>
            <w:r>
              <w:rPr>
                <w:rFonts w:ascii="Calibri"/>
                <w:spacing w:val="-18"/>
                <w:w w:val="105"/>
                <w:sz w:val="18"/>
              </w:rPr>
              <w:t xml:space="preserve"> </w:t>
            </w:r>
            <w:r>
              <w:rPr>
                <w:rFonts w:ascii="Calibri"/>
                <w:spacing w:val="-4"/>
                <w:w w:val="105"/>
                <w:sz w:val="18"/>
              </w:rPr>
              <w:t>February</w:t>
            </w:r>
            <w:r>
              <w:rPr>
                <w:rFonts w:ascii="Calibri"/>
                <w:spacing w:val="-18"/>
                <w:w w:val="105"/>
                <w:sz w:val="18"/>
              </w:rPr>
              <w:t xml:space="preserve"> </w:t>
            </w:r>
            <w:r>
              <w:rPr>
                <w:rFonts w:ascii="Calibri"/>
                <w:spacing w:val="-3"/>
                <w:w w:val="105"/>
                <w:sz w:val="18"/>
              </w:rPr>
              <w:t>2015</w:t>
            </w:r>
            <w:r>
              <w:rPr>
                <w:rFonts w:ascii="Calibri"/>
                <w:spacing w:val="-18"/>
                <w:w w:val="105"/>
                <w:sz w:val="18"/>
              </w:rPr>
              <w:t xml:space="preserve"> </w:t>
            </w:r>
            <w:r>
              <w:rPr>
                <w:rFonts w:ascii="Calibri"/>
                <w:spacing w:val="-3"/>
                <w:w w:val="105"/>
                <w:sz w:val="18"/>
              </w:rPr>
              <w:t>and</w:t>
            </w:r>
            <w:r>
              <w:rPr>
                <w:rFonts w:ascii="Calibri"/>
                <w:spacing w:val="-18"/>
                <w:w w:val="105"/>
                <w:sz w:val="18"/>
              </w:rPr>
              <w:t xml:space="preserve"> </w:t>
            </w:r>
            <w:r>
              <w:rPr>
                <w:rFonts w:ascii="Calibri"/>
                <w:spacing w:val="-4"/>
                <w:w w:val="105"/>
                <w:sz w:val="18"/>
              </w:rPr>
              <w:t>burnt</w:t>
            </w:r>
            <w:r>
              <w:rPr>
                <w:rFonts w:ascii="Calibri"/>
                <w:spacing w:val="-18"/>
                <w:w w:val="105"/>
                <w:sz w:val="18"/>
              </w:rPr>
              <w:t xml:space="preserve"> </w:t>
            </w:r>
            <w:r>
              <w:rPr>
                <w:rFonts w:ascii="Calibri"/>
                <w:spacing w:val="-5"/>
                <w:w w:val="105"/>
                <w:sz w:val="18"/>
              </w:rPr>
              <w:t>through</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r>
              <w:rPr>
                <w:rFonts w:ascii="Calibri"/>
                <w:w w:val="105"/>
                <w:sz w:val="18"/>
              </w:rPr>
              <w:t>(Upper</w:t>
            </w:r>
            <w:r>
              <w:rPr>
                <w:rFonts w:ascii="Calibri"/>
                <w:spacing w:val="-24"/>
                <w:w w:val="105"/>
                <w:sz w:val="18"/>
              </w:rPr>
              <w:t xml:space="preserve"> </w:t>
            </w:r>
            <w:r>
              <w:rPr>
                <w:rFonts w:ascii="Calibri"/>
                <w:w w:val="105"/>
                <w:sz w:val="18"/>
              </w:rPr>
              <w:t>Murray</w:t>
            </w:r>
            <w:r>
              <w:rPr>
                <w:rFonts w:ascii="Calibri"/>
                <w:spacing w:val="-24"/>
                <w:w w:val="105"/>
                <w:sz w:val="18"/>
              </w:rPr>
              <w:t xml:space="preserve"> </w:t>
            </w:r>
            <w:r>
              <w:rPr>
                <w:rFonts w:ascii="Calibri"/>
                <w:w w:val="105"/>
                <w:sz w:val="18"/>
              </w:rPr>
              <w:t>District,</w:t>
            </w:r>
          </w:p>
        </w:tc>
        <w:tc>
          <w:tcPr>
            <w:tcW w:w="1528" w:type="dxa"/>
            <w:tcBorders>
              <w:top w:val="nil"/>
              <w:left w:val="nil"/>
              <w:bottom w:val="nil"/>
              <w:right w:val="nil"/>
            </w:tcBorders>
            <w:shd w:val="clear" w:color="auto" w:fill="E5F3F4"/>
          </w:tcPr>
          <w:p w:rsidR="008652EC" w:rsidRDefault="004C1FEC">
            <w:pPr>
              <w:pStyle w:val="TableParagraph"/>
              <w:spacing w:before="45" w:line="215" w:lineRule="exact"/>
              <w:ind w:left="126"/>
              <w:rPr>
                <w:rFonts w:ascii="Calibri" w:eastAsia="Calibri" w:hAnsi="Calibri" w:cs="Calibri"/>
                <w:sz w:val="18"/>
                <w:szCs w:val="18"/>
              </w:rPr>
            </w:pPr>
            <w:r>
              <w:rPr>
                <w:rFonts w:ascii="Calibri"/>
                <w:w w:val="105"/>
                <w:sz w:val="18"/>
              </w:rPr>
              <w:t>of</w:t>
            </w:r>
            <w:r>
              <w:rPr>
                <w:rFonts w:ascii="Calibri"/>
                <w:spacing w:val="-26"/>
                <w:w w:val="105"/>
                <w:sz w:val="18"/>
              </w:rPr>
              <w:t xml:space="preserve"> </w:t>
            </w:r>
            <w:proofErr w:type="spellStart"/>
            <w:r>
              <w:rPr>
                <w:rFonts w:ascii="Calibri"/>
                <w:w w:val="105"/>
                <w:sz w:val="18"/>
              </w:rPr>
              <w:t>Gundowring</w:t>
            </w:r>
            <w:proofErr w:type="spellEnd"/>
          </w:p>
        </w:tc>
        <w:tc>
          <w:tcPr>
            <w:tcW w:w="1507" w:type="dxa"/>
            <w:tcBorders>
              <w:top w:val="nil"/>
              <w:left w:val="nil"/>
              <w:bottom w:val="nil"/>
              <w:right w:val="nil"/>
            </w:tcBorders>
            <w:shd w:val="clear" w:color="auto" w:fill="E5F3F4"/>
          </w:tcPr>
          <w:p w:rsidR="008652EC" w:rsidRDefault="004C1FEC">
            <w:pPr>
              <w:pStyle w:val="TableParagraph"/>
              <w:spacing w:line="155" w:lineRule="exact"/>
              <w:ind w:left="129"/>
              <w:rPr>
                <w:rFonts w:ascii="Calibri" w:eastAsia="Calibri" w:hAnsi="Calibri" w:cs="Calibri"/>
                <w:sz w:val="18"/>
                <w:szCs w:val="18"/>
              </w:rPr>
            </w:pPr>
            <w:r>
              <w:rPr>
                <w:rFonts w:ascii="Calibri"/>
                <w:w w:val="105"/>
                <w:sz w:val="18"/>
              </w:rPr>
              <w:t>1,432 /</w:t>
            </w:r>
            <w:r>
              <w:rPr>
                <w:rFonts w:ascii="Calibri"/>
                <w:spacing w:val="-19"/>
                <w:w w:val="105"/>
                <w:sz w:val="18"/>
              </w:rPr>
              <w:t xml:space="preserve"> </w:t>
            </w:r>
            <w:r>
              <w:rPr>
                <w:rFonts w:ascii="Calibri"/>
                <w:w w:val="105"/>
                <w:sz w:val="18"/>
              </w:rPr>
              <w:t>890</w:t>
            </w:r>
          </w:p>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a</w:t>
            </w:r>
            <w:r>
              <w:rPr>
                <w:rFonts w:ascii="Calibri"/>
                <w:spacing w:val="-17"/>
                <w:w w:val="105"/>
                <w:sz w:val="18"/>
              </w:rPr>
              <w:t xml:space="preserve"> </w:t>
            </w:r>
            <w:r>
              <w:rPr>
                <w:rFonts w:ascii="Calibri"/>
                <w:spacing w:val="-3"/>
                <w:w w:val="105"/>
                <w:sz w:val="18"/>
              </w:rPr>
              <w:t>damp</w:t>
            </w:r>
            <w:r>
              <w:rPr>
                <w:rFonts w:ascii="Calibri"/>
                <w:spacing w:val="-17"/>
                <w:w w:val="105"/>
                <w:sz w:val="18"/>
              </w:rPr>
              <w:t xml:space="preserve"> </w:t>
            </w:r>
            <w:r>
              <w:rPr>
                <w:rFonts w:ascii="Calibri"/>
                <w:spacing w:val="-4"/>
                <w:w w:val="105"/>
                <w:sz w:val="18"/>
              </w:rPr>
              <w:t>gully</w:t>
            </w:r>
            <w:r>
              <w:rPr>
                <w:rFonts w:ascii="Calibri"/>
                <w:spacing w:val="-17"/>
                <w:w w:val="105"/>
                <w:sz w:val="18"/>
              </w:rPr>
              <w:t xml:space="preserve"> </w:t>
            </w:r>
            <w:r>
              <w:rPr>
                <w:rFonts w:ascii="Calibri"/>
                <w:w w:val="105"/>
                <w:sz w:val="18"/>
              </w:rPr>
              <w:t>on</w:t>
            </w:r>
            <w:r>
              <w:rPr>
                <w:rFonts w:ascii="Calibri"/>
                <w:spacing w:val="-17"/>
                <w:w w:val="105"/>
                <w:sz w:val="18"/>
              </w:rPr>
              <w:t xml:space="preserve"> </w:t>
            </w:r>
            <w:r>
              <w:rPr>
                <w:rFonts w:ascii="Calibri"/>
                <w:w w:val="105"/>
                <w:sz w:val="18"/>
              </w:rPr>
              <w:t>4</w:t>
            </w:r>
            <w:r>
              <w:rPr>
                <w:rFonts w:ascii="Calibri"/>
                <w:spacing w:val="-17"/>
                <w:w w:val="105"/>
                <w:sz w:val="18"/>
              </w:rPr>
              <w:t xml:space="preserve"> </w:t>
            </w:r>
            <w:r>
              <w:rPr>
                <w:rFonts w:ascii="Calibri"/>
                <w:spacing w:val="-4"/>
                <w:w w:val="105"/>
                <w:sz w:val="18"/>
              </w:rPr>
              <w:t>March</w:t>
            </w:r>
            <w:r>
              <w:rPr>
                <w:rFonts w:ascii="Calibri"/>
                <w:spacing w:val="-17"/>
                <w:w w:val="105"/>
                <w:sz w:val="18"/>
              </w:rPr>
              <w:t xml:space="preserve"> </w:t>
            </w:r>
            <w:r>
              <w:rPr>
                <w:rFonts w:ascii="Calibri"/>
                <w:spacing w:val="-4"/>
                <w:w w:val="105"/>
                <w:sz w:val="18"/>
              </w:rPr>
              <w:t>into</w:t>
            </w:r>
            <w:r>
              <w:rPr>
                <w:rFonts w:ascii="Calibri"/>
                <w:spacing w:val="-17"/>
                <w:w w:val="105"/>
                <w:sz w:val="18"/>
              </w:rPr>
              <w:t xml:space="preserve"> </w:t>
            </w:r>
            <w:r>
              <w:rPr>
                <w:rFonts w:ascii="Calibri"/>
                <w:spacing w:val="-4"/>
                <w:w w:val="105"/>
                <w:sz w:val="18"/>
              </w:rPr>
              <w:t>adjoining</w:t>
            </w:r>
            <w:r>
              <w:rPr>
                <w:rFonts w:ascii="Calibri"/>
                <w:spacing w:val="-17"/>
                <w:w w:val="105"/>
                <w:sz w:val="18"/>
              </w:rPr>
              <w:t xml:space="preserve"> </w:t>
            </w:r>
            <w:r>
              <w:rPr>
                <w:rFonts w:ascii="Calibri"/>
                <w:spacing w:val="-5"/>
                <w:w w:val="105"/>
                <w:sz w:val="18"/>
              </w:rPr>
              <w:t>state</w:t>
            </w:r>
            <w:r>
              <w:rPr>
                <w:rFonts w:ascii="Calibri"/>
                <w:spacing w:val="-17"/>
                <w:w w:val="105"/>
                <w:sz w:val="18"/>
              </w:rPr>
              <w:t xml:space="preserve"> </w:t>
            </w:r>
            <w:r>
              <w:rPr>
                <w:rFonts w:ascii="Calibri"/>
                <w:spacing w:val="-6"/>
                <w:w w:val="105"/>
                <w:sz w:val="18"/>
              </w:rPr>
              <w:t>forest,</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r>
              <w:rPr>
                <w:rFonts w:ascii="Calibri"/>
                <w:w w:val="105"/>
                <w:sz w:val="18"/>
              </w:rPr>
              <w:t>Hume</w:t>
            </w:r>
            <w:r>
              <w:rPr>
                <w:rFonts w:ascii="Calibri"/>
                <w:spacing w:val="-26"/>
                <w:w w:val="105"/>
                <w:sz w:val="18"/>
              </w:rPr>
              <w:t xml:space="preserve"> </w:t>
            </w:r>
            <w:r>
              <w:rPr>
                <w:rFonts w:ascii="Calibri"/>
                <w:w w:val="105"/>
                <w:sz w:val="18"/>
              </w:rPr>
              <w:t>region)</w:t>
            </w:r>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spacing w:val="-4"/>
                <w:w w:val="105"/>
                <w:sz w:val="18"/>
              </w:rPr>
              <w:t>burning</w:t>
            </w:r>
            <w:r>
              <w:rPr>
                <w:rFonts w:ascii="Calibri"/>
                <w:spacing w:val="-18"/>
                <w:w w:val="105"/>
                <w:sz w:val="18"/>
              </w:rPr>
              <w:t xml:space="preserve"> </w:t>
            </w:r>
            <w:r>
              <w:rPr>
                <w:rFonts w:ascii="Calibri"/>
                <w:spacing w:val="-3"/>
                <w:w w:val="105"/>
                <w:sz w:val="18"/>
              </w:rPr>
              <w:t>at</w:t>
            </w:r>
            <w:r>
              <w:rPr>
                <w:rFonts w:ascii="Calibri"/>
                <w:spacing w:val="-18"/>
                <w:w w:val="105"/>
                <w:sz w:val="18"/>
              </w:rPr>
              <w:t xml:space="preserve"> </w:t>
            </w:r>
            <w:r>
              <w:rPr>
                <w:rFonts w:ascii="Calibri"/>
                <w:spacing w:val="-5"/>
                <w:w w:val="105"/>
                <w:sz w:val="18"/>
              </w:rPr>
              <w:t>low-to-medium</w:t>
            </w:r>
            <w:r>
              <w:rPr>
                <w:rFonts w:ascii="Calibri"/>
                <w:spacing w:val="-18"/>
                <w:w w:val="105"/>
                <w:sz w:val="18"/>
              </w:rPr>
              <w:t xml:space="preserve"> </w:t>
            </w:r>
            <w:r>
              <w:rPr>
                <w:rFonts w:ascii="Calibri"/>
                <w:spacing w:val="-6"/>
                <w:w w:val="105"/>
                <w:sz w:val="18"/>
              </w:rPr>
              <w:t>intensity.</w:t>
            </w:r>
            <w:r>
              <w:rPr>
                <w:rFonts w:ascii="Calibri"/>
                <w:spacing w:val="-18"/>
                <w:w w:val="105"/>
                <w:sz w:val="18"/>
              </w:rPr>
              <w:t xml:space="preserve"> </w:t>
            </w:r>
            <w:r>
              <w:rPr>
                <w:rFonts w:ascii="Calibri"/>
                <w:w w:val="105"/>
                <w:sz w:val="18"/>
              </w:rPr>
              <w:t>It</w:t>
            </w:r>
            <w:r>
              <w:rPr>
                <w:rFonts w:ascii="Calibri"/>
                <w:spacing w:val="-18"/>
                <w:w w:val="105"/>
                <w:sz w:val="18"/>
              </w:rPr>
              <w:t xml:space="preserve"> </w:t>
            </w:r>
            <w:r>
              <w:rPr>
                <w:rFonts w:ascii="Calibri"/>
                <w:spacing w:val="-4"/>
                <w:w w:val="105"/>
                <w:sz w:val="18"/>
              </w:rPr>
              <w:t>became</w:t>
            </w:r>
            <w:r>
              <w:rPr>
                <w:rFonts w:ascii="Calibri"/>
                <w:spacing w:val="-18"/>
                <w:w w:val="105"/>
                <w:sz w:val="18"/>
              </w:rPr>
              <w:t xml:space="preserve"> </w:t>
            </w:r>
            <w:r>
              <w:rPr>
                <w:rFonts w:ascii="Calibri"/>
                <w:spacing w:val="-3"/>
                <w:w w:val="105"/>
                <w:sz w:val="18"/>
              </w:rPr>
              <w:t>fire</w:t>
            </w:r>
            <w:r>
              <w:rPr>
                <w:rFonts w:ascii="Calibri"/>
                <w:spacing w:val="-18"/>
                <w:w w:val="105"/>
                <w:sz w:val="18"/>
              </w:rPr>
              <w:t xml:space="preserve"> </w:t>
            </w:r>
            <w:r>
              <w:rPr>
                <w:rFonts w:ascii="Calibri"/>
                <w:spacing w:val="-4"/>
                <w:w w:val="105"/>
                <w:sz w:val="18"/>
              </w:rPr>
              <w:t>35</w:t>
            </w:r>
          </w:p>
        </w:tc>
      </w:tr>
      <w:tr w:rsidR="008652EC">
        <w:trPr>
          <w:trHeight w:hRule="exact" w:val="221"/>
        </w:trPr>
        <w:tc>
          <w:tcPr>
            <w:tcW w:w="2217" w:type="dxa"/>
            <w:tcBorders>
              <w:top w:val="nil"/>
              <w:left w:val="nil"/>
              <w:bottom w:val="nil"/>
              <w:right w:val="nil"/>
            </w:tcBorders>
            <w:shd w:val="clear" w:color="auto" w:fill="E5F3F4"/>
          </w:tcPr>
          <w:p w:rsidR="008652EC" w:rsidRDefault="008652EC"/>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proofErr w:type="spellStart"/>
            <w:r>
              <w:rPr>
                <w:rFonts w:ascii="Calibri" w:eastAsia="Calibri" w:hAnsi="Calibri" w:cs="Calibri"/>
                <w:spacing w:val="-4"/>
                <w:sz w:val="18"/>
                <w:szCs w:val="18"/>
              </w:rPr>
              <w:t>Gundowring</w:t>
            </w:r>
            <w:proofErr w:type="spellEnd"/>
            <w:r>
              <w:rPr>
                <w:rFonts w:ascii="Calibri" w:eastAsia="Calibri" w:hAnsi="Calibri" w:cs="Calibri"/>
                <w:spacing w:val="-4"/>
                <w:sz w:val="18"/>
                <w:szCs w:val="18"/>
              </w:rPr>
              <w:t xml:space="preserve">–Upper  </w:t>
            </w:r>
            <w:proofErr w:type="spellStart"/>
            <w:r>
              <w:rPr>
                <w:rFonts w:ascii="Calibri" w:eastAsia="Calibri" w:hAnsi="Calibri" w:cs="Calibri"/>
                <w:spacing w:val="-4"/>
                <w:sz w:val="18"/>
                <w:szCs w:val="18"/>
              </w:rPr>
              <w:t>Gundowring</w:t>
            </w:r>
            <w:proofErr w:type="spellEnd"/>
            <w:r>
              <w:rPr>
                <w:rFonts w:ascii="Calibri" w:eastAsia="Calibri" w:hAnsi="Calibri" w:cs="Calibri"/>
                <w:spacing w:val="-4"/>
                <w:sz w:val="18"/>
                <w:szCs w:val="18"/>
              </w:rPr>
              <w:t xml:space="preserve"> </w:t>
            </w:r>
            <w:r>
              <w:rPr>
                <w:rFonts w:ascii="Calibri" w:eastAsia="Calibri" w:hAnsi="Calibri" w:cs="Calibri"/>
                <w:spacing w:val="10"/>
                <w:sz w:val="18"/>
                <w:szCs w:val="18"/>
              </w:rPr>
              <w:t xml:space="preserve"> </w:t>
            </w:r>
            <w:proofErr w:type="spellStart"/>
            <w:r>
              <w:rPr>
                <w:rFonts w:ascii="Calibri" w:eastAsia="Calibri" w:hAnsi="Calibri" w:cs="Calibri"/>
                <w:spacing w:val="-5"/>
                <w:sz w:val="18"/>
                <w:szCs w:val="18"/>
              </w:rPr>
              <w:t>Fireline</w:t>
            </w:r>
            <w:proofErr w:type="spellEnd"/>
            <w:r>
              <w:rPr>
                <w:rFonts w:ascii="Calibri" w:eastAsia="Calibri" w:hAnsi="Calibri" w:cs="Calibri"/>
                <w:spacing w:val="-5"/>
                <w:sz w:val="18"/>
                <w:szCs w:val="18"/>
              </w:rPr>
              <w:t>.</w:t>
            </w:r>
          </w:p>
        </w:tc>
      </w:tr>
      <w:tr w:rsidR="008652EC">
        <w:trPr>
          <w:trHeight w:hRule="exact" w:val="310"/>
        </w:trPr>
        <w:tc>
          <w:tcPr>
            <w:tcW w:w="2217" w:type="dxa"/>
            <w:tcBorders>
              <w:top w:val="nil"/>
              <w:left w:val="nil"/>
              <w:bottom w:val="nil"/>
              <w:right w:val="nil"/>
            </w:tcBorders>
            <w:shd w:val="clear" w:color="auto" w:fill="CCE6E9"/>
          </w:tcPr>
          <w:p w:rsidR="008652EC" w:rsidRDefault="008652EC"/>
        </w:tc>
        <w:tc>
          <w:tcPr>
            <w:tcW w:w="1528" w:type="dxa"/>
            <w:tcBorders>
              <w:top w:val="nil"/>
              <w:left w:val="nil"/>
              <w:bottom w:val="nil"/>
              <w:right w:val="nil"/>
            </w:tcBorders>
            <w:shd w:val="clear" w:color="auto" w:fill="CCE6E9"/>
          </w:tcPr>
          <w:p w:rsidR="008652EC" w:rsidRDefault="008652EC"/>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before="80"/>
              <w:ind w:left="124"/>
              <w:rPr>
                <w:rFonts w:ascii="Calibri" w:eastAsia="Calibri" w:hAnsi="Calibri" w:cs="Calibri"/>
                <w:sz w:val="18"/>
                <w:szCs w:val="18"/>
              </w:rPr>
            </w:pPr>
            <w:r>
              <w:rPr>
                <w:rFonts w:ascii="Calibri"/>
                <w:w w:val="105"/>
                <w:sz w:val="18"/>
              </w:rPr>
              <w:t>A</w:t>
            </w:r>
            <w:r>
              <w:rPr>
                <w:rFonts w:ascii="Calibri"/>
                <w:spacing w:val="-22"/>
                <w:w w:val="105"/>
                <w:sz w:val="18"/>
              </w:rPr>
              <w:t xml:space="preserve"> </w:t>
            </w:r>
            <w:r>
              <w:rPr>
                <w:rFonts w:ascii="Calibri"/>
                <w:spacing w:val="-4"/>
                <w:w w:val="105"/>
                <w:sz w:val="18"/>
              </w:rPr>
              <w:t>fuel-reduction</w:t>
            </w:r>
            <w:r>
              <w:rPr>
                <w:rFonts w:ascii="Calibri"/>
                <w:spacing w:val="-22"/>
                <w:w w:val="105"/>
                <w:sz w:val="18"/>
              </w:rPr>
              <w:t xml:space="preserve"> </w:t>
            </w:r>
            <w:r>
              <w:rPr>
                <w:rFonts w:ascii="Calibri"/>
                <w:spacing w:val="-3"/>
                <w:w w:val="105"/>
                <w:sz w:val="18"/>
              </w:rPr>
              <w:t>burn</w:t>
            </w:r>
            <w:r>
              <w:rPr>
                <w:rFonts w:ascii="Calibri"/>
                <w:spacing w:val="-22"/>
                <w:w w:val="105"/>
                <w:sz w:val="18"/>
              </w:rPr>
              <w:t xml:space="preserve"> </w:t>
            </w:r>
            <w:r>
              <w:rPr>
                <w:rFonts w:ascii="Calibri"/>
                <w:w w:val="105"/>
                <w:sz w:val="18"/>
              </w:rPr>
              <w:t>in</w:t>
            </w:r>
            <w:r>
              <w:rPr>
                <w:rFonts w:ascii="Calibri"/>
                <w:spacing w:val="-22"/>
                <w:w w:val="105"/>
                <w:sz w:val="18"/>
              </w:rPr>
              <w:t xml:space="preserve"> </w:t>
            </w:r>
            <w:r>
              <w:rPr>
                <w:rFonts w:ascii="Calibri"/>
                <w:spacing w:val="-3"/>
                <w:w w:val="105"/>
                <w:sz w:val="18"/>
              </w:rPr>
              <w:t>the</w:t>
            </w:r>
            <w:r>
              <w:rPr>
                <w:rFonts w:ascii="Calibri"/>
                <w:spacing w:val="-22"/>
                <w:w w:val="105"/>
                <w:sz w:val="18"/>
              </w:rPr>
              <w:t xml:space="preserve"> </w:t>
            </w:r>
            <w:r>
              <w:rPr>
                <w:rFonts w:ascii="Calibri"/>
                <w:spacing w:val="-4"/>
                <w:w w:val="105"/>
                <w:sz w:val="18"/>
              </w:rPr>
              <w:t>landscape</w:t>
            </w:r>
            <w:r>
              <w:rPr>
                <w:rFonts w:ascii="Calibri"/>
                <w:spacing w:val="-22"/>
                <w:w w:val="105"/>
                <w:sz w:val="18"/>
              </w:rPr>
              <w:t xml:space="preserve"> </w:t>
            </w:r>
            <w:r>
              <w:rPr>
                <w:rFonts w:ascii="Calibri"/>
                <w:spacing w:val="-4"/>
                <w:w w:val="105"/>
                <w:sz w:val="18"/>
              </w:rPr>
              <w:t>management</w:t>
            </w:r>
            <w:r>
              <w:rPr>
                <w:rFonts w:ascii="Calibri"/>
                <w:spacing w:val="-22"/>
                <w:w w:val="105"/>
                <w:sz w:val="18"/>
              </w:rPr>
              <w:t xml:space="preserve"> </w:t>
            </w:r>
            <w:r>
              <w:rPr>
                <w:rFonts w:ascii="Calibri"/>
                <w:spacing w:val="-5"/>
                <w:w w:val="105"/>
                <w:sz w:val="18"/>
              </w:rPr>
              <w:t>zone</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line="210" w:lineRule="exact"/>
              <w:ind w:left="113"/>
              <w:rPr>
                <w:rFonts w:ascii="Calibri" w:eastAsia="Calibri" w:hAnsi="Calibri" w:cs="Calibri"/>
                <w:sz w:val="18"/>
                <w:szCs w:val="18"/>
              </w:rPr>
            </w:pPr>
            <w:proofErr w:type="spellStart"/>
            <w:r>
              <w:rPr>
                <w:rFonts w:ascii="Calibri" w:eastAsia="Calibri" w:hAnsi="Calibri" w:cs="Calibri"/>
                <w:sz w:val="18"/>
                <w:szCs w:val="18"/>
              </w:rPr>
              <w:t>Abbeyyards</w:t>
            </w:r>
            <w:proofErr w:type="spellEnd"/>
            <w:r>
              <w:rPr>
                <w:rFonts w:ascii="Calibri" w:eastAsia="Calibri" w:hAnsi="Calibri" w:cs="Calibri"/>
                <w:sz w:val="18"/>
                <w:szCs w:val="18"/>
              </w:rPr>
              <w:t xml:space="preserve">–Selwyn </w:t>
            </w:r>
            <w:r>
              <w:rPr>
                <w:rFonts w:ascii="Calibri" w:eastAsia="Calibri" w:hAnsi="Calibri" w:cs="Calibri"/>
                <w:spacing w:val="9"/>
                <w:sz w:val="18"/>
                <w:szCs w:val="18"/>
              </w:rPr>
              <w:t xml:space="preserve"> </w:t>
            </w:r>
            <w:r>
              <w:rPr>
                <w:rFonts w:ascii="Calibri" w:eastAsia="Calibri" w:hAnsi="Calibri" w:cs="Calibri"/>
                <w:spacing w:val="-4"/>
                <w:sz w:val="18"/>
                <w:szCs w:val="18"/>
              </w:rPr>
              <w:t>Track</w:t>
            </w:r>
          </w:p>
        </w:tc>
        <w:tc>
          <w:tcPr>
            <w:tcW w:w="1528" w:type="dxa"/>
            <w:tcBorders>
              <w:top w:val="nil"/>
              <w:left w:val="nil"/>
              <w:bottom w:val="nil"/>
              <w:right w:val="nil"/>
            </w:tcBorders>
            <w:shd w:val="clear" w:color="auto" w:fill="CCE6E9"/>
          </w:tcPr>
          <w:p w:rsidR="008652EC" w:rsidRDefault="004C1FEC">
            <w:pPr>
              <w:pStyle w:val="TableParagraph"/>
              <w:spacing w:line="210" w:lineRule="exact"/>
              <w:ind w:left="126"/>
              <w:rPr>
                <w:rFonts w:ascii="Calibri" w:eastAsia="Calibri" w:hAnsi="Calibri" w:cs="Calibri"/>
                <w:sz w:val="18"/>
                <w:szCs w:val="18"/>
              </w:rPr>
            </w:pPr>
            <w:r>
              <w:rPr>
                <w:rFonts w:ascii="Calibri"/>
                <w:w w:val="105"/>
                <w:sz w:val="18"/>
              </w:rPr>
              <w:t>31 km</w:t>
            </w:r>
            <w:r>
              <w:rPr>
                <w:rFonts w:ascii="Calibri"/>
                <w:spacing w:val="-22"/>
                <w:w w:val="105"/>
                <w:sz w:val="18"/>
              </w:rPr>
              <w:t xml:space="preserve"> </w:t>
            </w:r>
            <w:r>
              <w:rPr>
                <w:rFonts w:ascii="Calibri"/>
                <w:w w:val="105"/>
                <w:sz w:val="18"/>
              </w:rPr>
              <w:t>south-</w:t>
            </w:r>
          </w:p>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210" w:lineRule="exact"/>
              <w:ind w:left="124"/>
              <w:rPr>
                <w:rFonts w:ascii="Calibri" w:eastAsia="Calibri" w:hAnsi="Calibri" w:cs="Calibri"/>
                <w:sz w:val="18"/>
                <w:szCs w:val="18"/>
              </w:rPr>
            </w:pPr>
            <w:r>
              <w:rPr>
                <w:rFonts w:ascii="Calibri"/>
                <w:spacing w:val="-4"/>
                <w:w w:val="105"/>
                <w:sz w:val="18"/>
              </w:rPr>
              <w:t>was</w:t>
            </w:r>
            <w:r>
              <w:rPr>
                <w:rFonts w:ascii="Calibri"/>
                <w:spacing w:val="-20"/>
                <w:w w:val="105"/>
                <w:sz w:val="18"/>
              </w:rPr>
              <w:t xml:space="preserve"> </w:t>
            </w:r>
            <w:r>
              <w:rPr>
                <w:rFonts w:ascii="Calibri"/>
                <w:spacing w:val="-4"/>
                <w:w w:val="105"/>
                <w:sz w:val="18"/>
              </w:rPr>
              <w:t>ignited</w:t>
            </w:r>
            <w:r>
              <w:rPr>
                <w:rFonts w:ascii="Calibri"/>
                <w:spacing w:val="-20"/>
                <w:w w:val="105"/>
                <w:sz w:val="18"/>
              </w:rPr>
              <w:t xml:space="preserve"> </w:t>
            </w:r>
            <w:r>
              <w:rPr>
                <w:rFonts w:ascii="Calibri"/>
                <w:w w:val="105"/>
                <w:sz w:val="18"/>
              </w:rPr>
              <w:t>on</w:t>
            </w:r>
            <w:r>
              <w:rPr>
                <w:rFonts w:ascii="Calibri"/>
                <w:spacing w:val="-20"/>
                <w:w w:val="105"/>
                <w:sz w:val="18"/>
              </w:rPr>
              <w:t xml:space="preserve"> </w:t>
            </w:r>
            <w:r>
              <w:rPr>
                <w:rFonts w:ascii="Calibri"/>
                <w:w w:val="105"/>
                <w:sz w:val="18"/>
              </w:rPr>
              <w:t>28</w:t>
            </w:r>
            <w:r>
              <w:rPr>
                <w:rFonts w:ascii="Calibri"/>
                <w:spacing w:val="-20"/>
                <w:w w:val="105"/>
                <w:sz w:val="18"/>
              </w:rPr>
              <w:t xml:space="preserve"> </w:t>
            </w:r>
            <w:r>
              <w:rPr>
                <w:rFonts w:ascii="Calibri"/>
                <w:spacing w:val="-4"/>
                <w:w w:val="105"/>
                <w:sz w:val="18"/>
              </w:rPr>
              <w:t>February</w:t>
            </w:r>
            <w:r>
              <w:rPr>
                <w:rFonts w:ascii="Calibri"/>
                <w:spacing w:val="-20"/>
                <w:w w:val="105"/>
                <w:sz w:val="18"/>
              </w:rPr>
              <w:t xml:space="preserve"> </w:t>
            </w:r>
            <w:r>
              <w:rPr>
                <w:rFonts w:ascii="Calibri"/>
                <w:spacing w:val="-3"/>
                <w:w w:val="105"/>
                <w:sz w:val="18"/>
              </w:rPr>
              <w:t>2015</w:t>
            </w:r>
            <w:r>
              <w:rPr>
                <w:rFonts w:ascii="Calibri"/>
                <w:spacing w:val="-20"/>
                <w:w w:val="105"/>
                <w:sz w:val="18"/>
              </w:rPr>
              <w:t xml:space="preserve"> </w:t>
            </w:r>
            <w:r>
              <w:rPr>
                <w:rFonts w:ascii="Calibri"/>
                <w:spacing w:val="-3"/>
                <w:w w:val="105"/>
                <w:sz w:val="18"/>
              </w:rPr>
              <w:t>and</w:t>
            </w:r>
            <w:r>
              <w:rPr>
                <w:rFonts w:ascii="Calibri"/>
                <w:spacing w:val="-20"/>
                <w:w w:val="105"/>
                <w:sz w:val="18"/>
              </w:rPr>
              <w:t xml:space="preserve"> </w:t>
            </w:r>
            <w:r>
              <w:rPr>
                <w:rFonts w:ascii="Calibri"/>
                <w:spacing w:val="-4"/>
                <w:w w:val="105"/>
                <w:sz w:val="18"/>
              </w:rPr>
              <w:t>breached</w:t>
            </w:r>
            <w:r>
              <w:rPr>
                <w:rFonts w:ascii="Calibri"/>
                <w:spacing w:val="-20"/>
                <w:w w:val="105"/>
                <w:sz w:val="18"/>
              </w:rPr>
              <w:t xml:space="preserve"> </w:t>
            </w:r>
            <w:r>
              <w:rPr>
                <w:rFonts w:ascii="Calibri"/>
                <w:spacing w:val="-5"/>
                <w:w w:val="105"/>
                <w:sz w:val="18"/>
              </w:rPr>
              <w:t>control</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line="210" w:lineRule="exact"/>
              <w:ind w:left="113"/>
              <w:rPr>
                <w:rFonts w:ascii="Calibri" w:eastAsia="Calibri" w:hAnsi="Calibri" w:cs="Calibri"/>
                <w:sz w:val="18"/>
                <w:szCs w:val="18"/>
              </w:rPr>
            </w:pPr>
            <w:r>
              <w:rPr>
                <w:rFonts w:ascii="Calibri"/>
                <w:sz w:val="18"/>
              </w:rPr>
              <w:t>(Ovens</w:t>
            </w:r>
            <w:r>
              <w:rPr>
                <w:rFonts w:ascii="Calibri"/>
                <w:spacing w:val="26"/>
                <w:sz w:val="18"/>
              </w:rPr>
              <w:t xml:space="preserve"> </w:t>
            </w:r>
            <w:r>
              <w:rPr>
                <w:rFonts w:ascii="Calibri"/>
                <w:sz w:val="18"/>
              </w:rPr>
              <w:t>District,</w:t>
            </w:r>
          </w:p>
        </w:tc>
        <w:tc>
          <w:tcPr>
            <w:tcW w:w="1528" w:type="dxa"/>
            <w:tcBorders>
              <w:top w:val="nil"/>
              <w:left w:val="nil"/>
              <w:bottom w:val="nil"/>
              <w:right w:val="nil"/>
            </w:tcBorders>
            <w:shd w:val="clear" w:color="auto" w:fill="CCE6E9"/>
          </w:tcPr>
          <w:p w:rsidR="008652EC" w:rsidRDefault="004C1FEC">
            <w:pPr>
              <w:pStyle w:val="TableParagraph"/>
              <w:spacing w:line="210" w:lineRule="exact"/>
              <w:ind w:left="126"/>
              <w:rPr>
                <w:rFonts w:ascii="Calibri" w:eastAsia="Calibri" w:hAnsi="Calibri" w:cs="Calibri"/>
                <w:sz w:val="18"/>
                <w:szCs w:val="18"/>
              </w:rPr>
            </w:pPr>
            <w:r>
              <w:rPr>
                <w:rFonts w:ascii="Calibri"/>
                <w:w w:val="105"/>
                <w:sz w:val="18"/>
              </w:rPr>
              <w:t>west</w:t>
            </w:r>
            <w:r>
              <w:rPr>
                <w:rFonts w:ascii="Calibri"/>
                <w:spacing w:val="-20"/>
                <w:w w:val="105"/>
                <w:sz w:val="18"/>
              </w:rPr>
              <w:t xml:space="preserve"> </w:t>
            </w:r>
            <w:r>
              <w:rPr>
                <w:rFonts w:ascii="Calibri"/>
                <w:w w:val="105"/>
                <w:sz w:val="18"/>
              </w:rPr>
              <w:t>of</w:t>
            </w:r>
          </w:p>
        </w:tc>
        <w:tc>
          <w:tcPr>
            <w:tcW w:w="1507" w:type="dxa"/>
            <w:tcBorders>
              <w:top w:val="nil"/>
              <w:left w:val="nil"/>
              <w:bottom w:val="nil"/>
              <w:right w:val="nil"/>
            </w:tcBorders>
            <w:shd w:val="clear" w:color="auto" w:fill="CCE6E9"/>
          </w:tcPr>
          <w:p w:rsidR="008652EC" w:rsidRDefault="004C1FEC">
            <w:pPr>
              <w:pStyle w:val="TableParagraph"/>
              <w:spacing w:line="210" w:lineRule="exact"/>
              <w:ind w:left="129"/>
              <w:rPr>
                <w:rFonts w:ascii="Calibri" w:eastAsia="Calibri" w:hAnsi="Calibri" w:cs="Calibri"/>
                <w:sz w:val="18"/>
                <w:szCs w:val="18"/>
              </w:rPr>
            </w:pPr>
            <w:r>
              <w:rPr>
                <w:rFonts w:ascii="Calibri"/>
                <w:w w:val="105"/>
                <w:sz w:val="18"/>
              </w:rPr>
              <w:t>2,525 /</w:t>
            </w:r>
            <w:r>
              <w:rPr>
                <w:rFonts w:ascii="Calibri"/>
                <w:spacing w:val="-19"/>
                <w:w w:val="105"/>
                <w:sz w:val="18"/>
              </w:rPr>
              <w:t xml:space="preserve"> </w:t>
            </w:r>
            <w:r>
              <w:rPr>
                <w:rFonts w:ascii="Calibri"/>
                <w:w w:val="105"/>
                <w:sz w:val="18"/>
              </w:rPr>
              <w:t>383</w:t>
            </w:r>
          </w:p>
        </w:tc>
        <w:tc>
          <w:tcPr>
            <w:tcW w:w="4385" w:type="dxa"/>
            <w:tcBorders>
              <w:top w:val="nil"/>
              <w:left w:val="nil"/>
              <w:bottom w:val="nil"/>
              <w:right w:val="nil"/>
            </w:tcBorders>
            <w:shd w:val="clear" w:color="auto" w:fill="CCE6E9"/>
          </w:tcPr>
          <w:p w:rsidR="008652EC" w:rsidRDefault="004C1FEC">
            <w:pPr>
              <w:pStyle w:val="TableParagraph"/>
              <w:spacing w:line="210" w:lineRule="exact"/>
              <w:ind w:left="124"/>
              <w:rPr>
                <w:rFonts w:ascii="Calibri" w:eastAsia="Calibri" w:hAnsi="Calibri" w:cs="Calibri"/>
                <w:sz w:val="18"/>
                <w:szCs w:val="18"/>
              </w:rPr>
            </w:pPr>
            <w:r>
              <w:rPr>
                <w:rFonts w:ascii="Calibri" w:eastAsia="Calibri" w:hAnsi="Calibri" w:cs="Calibri"/>
                <w:spacing w:val="-4"/>
                <w:w w:val="105"/>
                <w:sz w:val="18"/>
                <w:szCs w:val="18"/>
              </w:rPr>
              <w:t>lines</w:t>
            </w:r>
            <w:r>
              <w:rPr>
                <w:rFonts w:ascii="Calibri" w:eastAsia="Calibri" w:hAnsi="Calibri" w:cs="Calibri"/>
                <w:spacing w:val="-20"/>
                <w:w w:val="105"/>
                <w:sz w:val="18"/>
                <w:szCs w:val="18"/>
              </w:rPr>
              <w:t xml:space="preserve"> </w:t>
            </w:r>
            <w:r>
              <w:rPr>
                <w:rFonts w:ascii="Calibri" w:eastAsia="Calibri" w:hAnsi="Calibri" w:cs="Calibri"/>
                <w:w w:val="105"/>
                <w:sz w:val="18"/>
                <w:szCs w:val="18"/>
              </w:rPr>
              <w:t>on</w:t>
            </w:r>
            <w:r>
              <w:rPr>
                <w:rFonts w:ascii="Calibri" w:eastAsia="Calibri" w:hAnsi="Calibri" w:cs="Calibri"/>
                <w:spacing w:val="-20"/>
                <w:w w:val="105"/>
                <w:sz w:val="18"/>
                <w:szCs w:val="18"/>
              </w:rPr>
              <w:t xml:space="preserve"> </w:t>
            </w:r>
            <w:r>
              <w:rPr>
                <w:rFonts w:ascii="Calibri" w:eastAsia="Calibri" w:hAnsi="Calibri" w:cs="Calibri"/>
                <w:w w:val="105"/>
                <w:sz w:val="18"/>
                <w:szCs w:val="18"/>
              </w:rPr>
              <w:t>11</w:t>
            </w:r>
            <w:r>
              <w:rPr>
                <w:rFonts w:ascii="Calibri" w:eastAsia="Calibri" w:hAnsi="Calibri" w:cs="Calibri"/>
                <w:spacing w:val="-20"/>
                <w:w w:val="105"/>
                <w:sz w:val="18"/>
                <w:szCs w:val="18"/>
              </w:rPr>
              <w:t xml:space="preserve"> </w:t>
            </w:r>
            <w:r>
              <w:rPr>
                <w:rFonts w:ascii="Calibri" w:eastAsia="Calibri" w:hAnsi="Calibri" w:cs="Calibri"/>
                <w:spacing w:val="-4"/>
                <w:w w:val="105"/>
                <w:sz w:val="18"/>
                <w:szCs w:val="18"/>
              </w:rPr>
              <w:t>March.</w:t>
            </w:r>
            <w:r>
              <w:rPr>
                <w:rFonts w:ascii="Calibri" w:eastAsia="Calibri" w:hAnsi="Calibri" w:cs="Calibri"/>
                <w:spacing w:val="-20"/>
                <w:w w:val="105"/>
                <w:sz w:val="18"/>
                <w:szCs w:val="18"/>
              </w:rPr>
              <w:t xml:space="preserve"> </w:t>
            </w:r>
            <w:r>
              <w:rPr>
                <w:rFonts w:ascii="Calibri" w:eastAsia="Calibri" w:hAnsi="Calibri" w:cs="Calibri"/>
                <w:w w:val="105"/>
                <w:sz w:val="18"/>
                <w:szCs w:val="18"/>
              </w:rPr>
              <w:t>It</w:t>
            </w:r>
            <w:r>
              <w:rPr>
                <w:rFonts w:ascii="Calibri" w:eastAsia="Calibri" w:hAnsi="Calibri" w:cs="Calibri"/>
                <w:spacing w:val="-20"/>
                <w:w w:val="105"/>
                <w:sz w:val="18"/>
                <w:szCs w:val="18"/>
              </w:rPr>
              <w:t xml:space="preserve"> </w:t>
            </w:r>
            <w:r>
              <w:rPr>
                <w:rFonts w:ascii="Calibri" w:eastAsia="Calibri" w:hAnsi="Calibri" w:cs="Calibri"/>
                <w:spacing w:val="-4"/>
                <w:w w:val="105"/>
                <w:sz w:val="18"/>
                <w:szCs w:val="18"/>
              </w:rPr>
              <w:t>became</w:t>
            </w:r>
            <w:r>
              <w:rPr>
                <w:rFonts w:ascii="Calibri" w:eastAsia="Calibri" w:hAnsi="Calibri" w:cs="Calibri"/>
                <w:spacing w:val="-20"/>
                <w:w w:val="105"/>
                <w:sz w:val="18"/>
                <w:szCs w:val="18"/>
              </w:rPr>
              <w:t xml:space="preserve"> </w:t>
            </w:r>
            <w:r>
              <w:rPr>
                <w:rFonts w:ascii="Calibri" w:eastAsia="Calibri" w:hAnsi="Calibri" w:cs="Calibri"/>
                <w:spacing w:val="-3"/>
                <w:w w:val="105"/>
                <w:sz w:val="18"/>
                <w:szCs w:val="18"/>
              </w:rPr>
              <w:t>fire</w:t>
            </w:r>
            <w:r>
              <w:rPr>
                <w:rFonts w:ascii="Calibri" w:eastAsia="Calibri" w:hAnsi="Calibri" w:cs="Calibri"/>
                <w:spacing w:val="-20"/>
                <w:w w:val="105"/>
                <w:sz w:val="18"/>
                <w:szCs w:val="18"/>
              </w:rPr>
              <w:t xml:space="preserve"> </w:t>
            </w:r>
            <w:r>
              <w:rPr>
                <w:rFonts w:ascii="Calibri" w:eastAsia="Calibri" w:hAnsi="Calibri" w:cs="Calibri"/>
                <w:w w:val="105"/>
                <w:sz w:val="18"/>
                <w:szCs w:val="18"/>
              </w:rPr>
              <w:t>49</w:t>
            </w:r>
            <w:r>
              <w:rPr>
                <w:rFonts w:ascii="Calibri" w:eastAsia="Calibri" w:hAnsi="Calibri" w:cs="Calibri"/>
                <w:spacing w:val="-20"/>
                <w:w w:val="105"/>
                <w:sz w:val="18"/>
                <w:szCs w:val="18"/>
              </w:rPr>
              <w:t xml:space="preserve"> </w:t>
            </w:r>
            <w:proofErr w:type="spellStart"/>
            <w:r>
              <w:rPr>
                <w:rFonts w:ascii="Calibri" w:eastAsia="Calibri" w:hAnsi="Calibri" w:cs="Calibri"/>
                <w:spacing w:val="-5"/>
                <w:w w:val="105"/>
                <w:sz w:val="18"/>
                <w:szCs w:val="18"/>
              </w:rPr>
              <w:t>Abbeyyards</w:t>
            </w:r>
            <w:proofErr w:type="spellEnd"/>
            <w:r>
              <w:rPr>
                <w:rFonts w:ascii="Calibri" w:eastAsia="Calibri" w:hAnsi="Calibri" w:cs="Calibri"/>
                <w:spacing w:val="-5"/>
                <w:w w:val="105"/>
                <w:sz w:val="18"/>
                <w:szCs w:val="18"/>
              </w:rPr>
              <w:t>–Selwyn</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line="210" w:lineRule="exact"/>
              <w:ind w:left="113"/>
              <w:rPr>
                <w:rFonts w:ascii="Calibri" w:eastAsia="Calibri" w:hAnsi="Calibri" w:cs="Calibri"/>
                <w:sz w:val="18"/>
                <w:szCs w:val="18"/>
              </w:rPr>
            </w:pPr>
            <w:r>
              <w:rPr>
                <w:rFonts w:ascii="Calibri"/>
                <w:w w:val="105"/>
                <w:sz w:val="18"/>
              </w:rPr>
              <w:t>Hume</w:t>
            </w:r>
            <w:r>
              <w:rPr>
                <w:rFonts w:ascii="Calibri"/>
                <w:spacing w:val="-26"/>
                <w:w w:val="105"/>
                <w:sz w:val="18"/>
              </w:rPr>
              <w:t xml:space="preserve"> </w:t>
            </w:r>
            <w:r>
              <w:rPr>
                <w:rFonts w:ascii="Calibri"/>
                <w:w w:val="105"/>
                <w:sz w:val="18"/>
              </w:rPr>
              <w:t>region)</w:t>
            </w:r>
          </w:p>
        </w:tc>
        <w:tc>
          <w:tcPr>
            <w:tcW w:w="1528" w:type="dxa"/>
            <w:tcBorders>
              <w:top w:val="nil"/>
              <w:left w:val="nil"/>
              <w:bottom w:val="nil"/>
              <w:right w:val="nil"/>
            </w:tcBorders>
            <w:shd w:val="clear" w:color="auto" w:fill="CCE6E9"/>
          </w:tcPr>
          <w:p w:rsidR="008652EC" w:rsidRDefault="004C1FEC">
            <w:pPr>
              <w:pStyle w:val="TableParagraph"/>
              <w:spacing w:line="210" w:lineRule="exact"/>
              <w:ind w:left="126"/>
              <w:rPr>
                <w:rFonts w:ascii="Calibri" w:eastAsia="Calibri" w:hAnsi="Calibri" w:cs="Calibri"/>
                <w:sz w:val="18"/>
                <w:szCs w:val="18"/>
              </w:rPr>
            </w:pPr>
            <w:proofErr w:type="spellStart"/>
            <w:r>
              <w:rPr>
                <w:rFonts w:ascii="Calibri"/>
                <w:w w:val="105"/>
                <w:sz w:val="18"/>
              </w:rPr>
              <w:t>Harrietville</w:t>
            </w:r>
            <w:proofErr w:type="spellEnd"/>
          </w:p>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210" w:lineRule="exact"/>
              <w:ind w:left="124"/>
              <w:rPr>
                <w:rFonts w:ascii="Calibri" w:eastAsia="Calibri" w:hAnsi="Calibri" w:cs="Calibri"/>
                <w:sz w:val="18"/>
                <w:szCs w:val="18"/>
              </w:rPr>
            </w:pPr>
            <w:r>
              <w:rPr>
                <w:rFonts w:ascii="Calibri"/>
                <w:spacing w:val="-6"/>
                <w:w w:val="105"/>
                <w:sz w:val="18"/>
              </w:rPr>
              <w:t>Track.</w:t>
            </w:r>
            <w:r>
              <w:rPr>
                <w:rFonts w:ascii="Calibri"/>
                <w:spacing w:val="-17"/>
                <w:w w:val="105"/>
                <w:sz w:val="18"/>
              </w:rPr>
              <w:t xml:space="preserve"> </w:t>
            </w:r>
            <w:r>
              <w:rPr>
                <w:rFonts w:ascii="Calibri"/>
                <w:spacing w:val="-3"/>
                <w:w w:val="105"/>
                <w:sz w:val="18"/>
              </w:rPr>
              <w:t>The</w:t>
            </w:r>
            <w:r>
              <w:rPr>
                <w:rFonts w:ascii="Calibri"/>
                <w:spacing w:val="-17"/>
                <w:w w:val="105"/>
                <w:sz w:val="18"/>
              </w:rPr>
              <w:t xml:space="preserve"> </w:t>
            </w:r>
            <w:r>
              <w:rPr>
                <w:rFonts w:ascii="Calibri"/>
                <w:spacing w:val="-3"/>
                <w:w w:val="105"/>
                <w:sz w:val="18"/>
              </w:rPr>
              <w:t>fire</w:t>
            </w:r>
            <w:r>
              <w:rPr>
                <w:rFonts w:ascii="Calibri"/>
                <w:spacing w:val="-17"/>
                <w:w w:val="105"/>
                <w:sz w:val="18"/>
              </w:rPr>
              <w:t xml:space="preserve"> </w:t>
            </w:r>
            <w:r>
              <w:rPr>
                <w:rFonts w:ascii="Calibri"/>
                <w:spacing w:val="-4"/>
                <w:w w:val="105"/>
                <w:sz w:val="18"/>
              </w:rPr>
              <w:t>burnt</w:t>
            </w:r>
            <w:r>
              <w:rPr>
                <w:rFonts w:ascii="Calibri"/>
                <w:spacing w:val="-17"/>
                <w:w w:val="105"/>
                <w:sz w:val="18"/>
              </w:rPr>
              <w:t xml:space="preserve"> </w:t>
            </w:r>
            <w:r>
              <w:rPr>
                <w:rFonts w:ascii="Calibri"/>
                <w:w w:val="105"/>
                <w:sz w:val="18"/>
              </w:rPr>
              <w:t>an</w:t>
            </w:r>
            <w:r>
              <w:rPr>
                <w:rFonts w:ascii="Calibri"/>
                <w:spacing w:val="-17"/>
                <w:w w:val="105"/>
                <w:sz w:val="18"/>
              </w:rPr>
              <w:t xml:space="preserve"> </w:t>
            </w:r>
            <w:r>
              <w:rPr>
                <w:rFonts w:ascii="Calibri"/>
                <w:spacing w:val="-4"/>
                <w:w w:val="105"/>
                <w:sz w:val="18"/>
              </w:rPr>
              <w:t>area</w:t>
            </w:r>
            <w:r>
              <w:rPr>
                <w:rFonts w:ascii="Calibri"/>
                <w:spacing w:val="-17"/>
                <w:w w:val="105"/>
                <w:sz w:val="18"/>
              </w:rPr>
              <w:t xml:space="preserve"> </w:t>
            </w:r>
            <w:r>
              <w:rPr>
                <w:rFonts w:ascii="Calibri"/>
                <w:w w:val="105"/>
                <w:sz w:val="18"/>
              </w:rPr>
              <w:t>of</w:t>
            </w:r>
            <w:r>
              <w:rPr>
                <w:rFonts w:ascii="Calibri"/>
                <w:spacing w:val="-17"/>
                <w:w w:val="105"/>
                <w:sz w:val="18"/>
              </w:rPr>
              <w:t xml:space="preserve"> </w:t>
            </w:r>
            <w:r>
              <w:rPr>
                <w:rFonts w:ascii="Calibri"/>
                <w:spacing w:val="-4"/>
                <w:w w:val="105"/>
                <w:sz w:val="18"/>
              </w:rPr>
              <w:t>adjoining</w:t>
            </w:r>
            <w:r>
              <w:rPr>
                <w:rFonts w:ascii="Calibri"/>
                <w:spacing w:val="-17"/>
                <w:w w:val="105"/>
                <w:sz w:val="18"/>
              </w:rPr>
              <w:t xml:space="preserve"> </w:t>
            </w:r>
            <w:r>
              <w:rPr>
                <w:rFonts w:ascii="Calibri"/>
                <w:spacing w:val="-5"/>
                <w:w w:val="105"/>
                <w:sz w:val="18"/>
              </w:rPr>
              <w:t>state</w:t>
            </w:r>
            <w:r>
              <w:rPr>
                <w:rFonts w:ascii="Calibri"/>
                <w:spacing w:val="-17"/>
                <w:w w:val="105"/>
                <w:sz w:val="18"/>
              </w:rPr>
              <w:t xml:space="preserve"> </w:t>
            </w:r>
            <w:r>
              <w:rPr>
                <w:rFonts w:ascii="Calibri"/>
                <w:spacing w:val="-5"/>
                <w:w w:val="105"/>
                <w:sz w:val="18"/>
              </w:rPr>
              <w:t>forest</w:t>
            </w:r>
            <w:r>
              <w:rPr>
                <w:rFonts w:ascii="Calibri"/>
                <w:spacing w:val="-17"/>
                <w:w w:val="105"/>
                <w:sz w:val="18"/>
              </w:rPr>
              <w:t xml:space="preserve"> </w:t>
            </w:r>
            <w:r>
              <w:rPr>
                <w:rFonts w:ascii="Calibri"/>
                <w:spacing w:val="-3"/>
                <w:w w:val="105"/>
                <w:sz w:val="18"/>
              </w:rPr>
              <w:t>at</w:t>
            </w:r>
          </w:p>
        </w:tc>
      </w:tr>
      <w:tr w:rsidR="008652EC">
        <w:trPr>
          <w:trHeight w:hRule="exact" w:val="276"/>
        </w:trPr>
        <w:tc>
          <w:tcPr>
            <w:tcW w:w="2217" w:type="dxa"/>
            <w:tcBorders>
              <w:top w:val="nil"/>
              <w:left w:val="nil"/>
              <w:bottom w:val="nil"/>
              <w:right w:val="nil"/>
            </w:tcBorders>
            <w:shd w:val="clear" w:color="auto" w:fill="CCE6E9"/>
          </w:tcPr>
          <w:p w:rsidR="008652EC" w:rsidRDefault="008652EC"/>
        </w:tc>
        <w:tc>
          <w:tcPr>
            <w:tcW w:w="1528" w:type="dxa"/>
            <w:tcBorders>
              <w:top w:val="nil"/>
              <w:left w:val="nil"/>
              <w:bottom w:val="nil"/>
              <w:right w:val="nil"/>
            </w:tcBorders>
            <w:shd w:val="clear" w:color="auto" w:fill="CCE6E9"/>
          </w:tcPr>
          <w:p w:rsidR="008652EC" w:rsidRDefault="008652EC"/>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210" w:lineRule="exact"/>
              <w:ind w:left="124"/>
              <w:rPr>
                <w:rFonts w:ascii="Calibri" w:eastAsia="Calibri" w:hAnsi="Calibri" w:cs="Calibri"/>
                <w:sz w:val="18"/>
                <w:szCs w:val="18"/>
              </w:rPr>
            </w:pPr>
            <w:r>
              <w:rPr>
                <w:rFonts w:ascii="Calibri"/>
                <w:spacing w:val="-3"/>
                <w:w w:val="105"/>
                <w:sz w:val="18"/>
              </w:rPr>
              <w:t>low</w:t>
            </w:r>
            <w:r>
              <w:rPr>
                <w:rFonts w:ascii="Calibri"/>
                <w:spacing w:val="-23"/>
                <w:w w:val="105"/>
                <w:sz w:val="18"/>
              </w:rPr>
              <w:t xml:space="preserve"> </w:t>
            </w:r>
            <w:r>
              <w:rPr>
                <w:rFonts w:ascii="Calibri"/>
                <w:spacing w:val="-6"/>
                <w:w w:val="105"/>
                <w:sz w:val="18"/>
              </w:rPr>
              <w:t>intensity.</w:t>
            </w:r>
          </w:p>
        </w:tc>
      </w:tr>
      <w:tr w:rsidR="008652EC">
        <w:trPr>
          <w:trHeight w:hRule="exact" w:val="1686"/>
        </w:trPr>
        <w:tc>
          <w:tcPr>
            <w:tcW w:w="2217"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24"/>
                <w:szCs w:val="24"/>
              </w:rPr>
            </w:pPr>
          </w:p>
          <w:p w:rsidR="008652EC" w:rsidRDefault="004C1FEC">
            <w:pPr>
              <w:pStyle w:val="TableParagraph"/>
              <w:ind w:left="113" w:right="637"/>
              <w:rPr>
                <w:rFonts w:ascii="Calibri" w:eastAsia="Calibri" w:hAnsi="Calibri" w:cs="Calibri"/>
                <w:sz w:val="18"/>
                <w:szCs w:val="18"/>
              </w:rPr>
            </w:pPr>
            <w:proofErr w:type="spellStart"/>
            <w:r>
              <w:rPr>
                <w:rFonts w:ascii="Calibri" w:eastAsia="Calibri" w:hAnsi="Calibri" w:cs="Calibri"/>
                <w:w w:val="105"/>
                <w:sz w:val="18"/>
                <w:szCs w:val="18"/>
              </w:rPr>
              <w:t>Licola</w:t>
            </w:r>
            <w:proofErr w:type="spellEnd"/>
            <w:r>
              <w:rPr>
                <w:rFonts w:ascii="Calibri" w:eastAsia="Calibri" w:hAnsi="Calibri" w:cs="Calibri"/>
                <w:w w:val="105"/>
                <w:sz w:val="18"/>
                <w:szCs w:val="18"/>
              </w:rPr>
              <w:t>–</w:t>
            </w:r>
            <w:proofErr w:type="spellStart"/>
            <w:r>
              <w:rPr>
                <w:rFonts w:ascii="Calibri" w:eastAsia="Calibri" w:hAnsi="Calibri" w:cs="Calibri"/>
                <w:w w:val="105"/>
                <w:sz w:val="18"/>
                <w:szCs w:val="18"/>
              </w:rPr>
              <w:t>Crookayan</w:t>
            </w:r>
            <w:proofErr w:type="spellEnd"/>
            <w:r>
              <w:rPr>
                <w:rFonts w:ascii="Calibri" w:eastAsia="Calibri" w:hAnsi="Calibri" w:cs="Calibri"/>
                <w:w w:val="105"/>
                <w:sz w:val="18"/>
                <w:szCs w:val="18"/>
              </w:rPr>
              <w:t xml:space="preserve"> </w:t>
            </w:r>
            <w:r>
              <w:rPr>
                <w:rFonts w:ascii="Calibri" w:eastAsia="Calibri" w:hAnsi="Calibri" w:cs="Calibri"/>
                <w:sz w:val="18"/>
                <w:szCs w:val="18"/>
              </w:rPr>
              <w:t xml:space="preserve">(Macalister District, </w:t>
            </w:r>
            <w:proofErr w:type="spellStart"/>
            <w:r>
              <w:rPr>
                <w:rFonts w:ascii="Calibri" w:eastAsia="Calibri" w:hAnsi="Calibri" w:cs="Calibri"/>
                <w:sz w:val="18"/>
                <w:szCs w:val="18"/>
              </w:rPr>
              <w:t>Gippsland</w:t>
            </w:r>
            <w:proofErr w:type="spellEnd"/>
            <w:r>
              <w:rPr>
                <w:rFonts w:ascii="Calibri" w:eastAsia="Calibri" w:hAnsi="Calibri" w:cs="Calibri"/>
                <w:spacing w:val="31"/>
                <w:sz w:val="18"/>
                <w:szCs w:val="18"/>
              </w:rPr>
              <w:t xml:space="preserve"> </w:t>
            </w:r>
            <w:r>
              <w:rPr>
                <w:rFonts w:ascii="Calibri" w:eastAsia="Calibri" w:hAnsi="Calibri" w:cs="Calibri"/>
                <w:sz w:val="18"/>
                <w:szCs w:val="18"/>
              </w:rPr>
              <w:t>region)</w:t>
            </w:r>
          </w:p>
        </w:tc>
        <w:tc>
          <w:tcPr>
            <w:tcW w:w="1528"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126" w:right="282"/>
              <w:rPr>
                <w:rFonts w:ascii="Calibri" w:eastAsia="Calibri" w:hAnsi="Calibri" w:cs="Calibri"/>
                <w:sz w:val="18"/>
                <w:szCs w:val="18"/>
              </w:rPr>
            </w:pPr>
            <w:r>
              <w:rPr>
                <w:rFonts w:ascii="Calibri"/>
                <w:w w:val="105"/>
                <w:sz w:val="18"/>
              </w:rPr>
              <w:t>60 km north</w:t>
            </w:r>
            <w:r>
              <w:rPr>
                <w:rFonts w:ascii="Calibri"/>
                <w:spacing w:val="-25"/>
                <w:w w:val="105"/>
                <w:sz w:val="18"/>
              </w:rPr>
              <w:t xml:space="preserve"> </w:t>
            </w:r>
            <w:r>
              <w:rPr>
                <w:rFonts w:ascii="Calibri"/>
                <w:w w:val="105"/>
                <w:sz w:val="18"/>
              </w:rPr>
              <w:t xml:space="preserve">of </w:t>
            </w:r>
            <w:proofErr w:type="spellStart"/>
            <w:r>
              <w:rPr>
                <w:rFonts w:ascii="Calibri"/>
                <w:w w:val="105"/>
                <w:sz w:val="18"/>
              </w:rPr>
              <w:t>Heyfield</w:t>
            </w:r>
            <w:proofErr w:type="spellEnd"/>
          </w:p>
        </w:tc>
        <w:tc>
          <w:tcPr>
            <w:tcW w:w="1507"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24"/>
                <w:szCs w:val="24"/>
              </w:rPr>
            </w:pPr>
          </w:p>
          <w:p w:rsidR="008652EC" w:rsidRDefault="004C1FEC">
            <w:pPr>
              <w:pStyle w:val="TableParagraph"/>
              <w:ind w:left="129"/>
              <w:rPr>
                <w:rFonts w:ascii="Calibri" w:eastAsia="Calibri" w:hAnsi="Calibri" w:cs="Calibri"/>
                <w:sz w:val="18"/>
                <w:szCs w:val="18"/>
              </w:rPr>
            </w:pPr>
            <w:r>
              <w:rPr>
                <w:rFonts w:ascii="Calibri"/>
                <w:w w:val="105"/>
                <w:sz w:val="18"/>
              </w:rPr>
              <w:t>10,420 /</w:t>
            </w:r>
            <w:r>
              <w:rPr>
                <w:rFonts w:ascii="Calibri"/>
                <w:spacing w:val="-21"/>
                <w:w w:val="105"/>
                <w:sz w:val="18"/>
              </w:rPr>
              <w:t xml:space="preserve"> </w:t>
            </w:r>
            <w:r>
              <w:rPr>
                <w:rFonts w:ascii="Calibri"/>
                <w:w w:val="105"/>
                <w:sz w:val="18"/>
              </w:rPr>
              <w:t>132</w:t>
            </w:r>
          </w:p>
        </w:tc>
        <w:tc>
          <w:tcPr>
            <w:tcW w:w="4385" w:type="dxa"/>
            <w:tcBorders>
              <w:top w:val="nil"/>
              <w:left w:val="nil"/>
              <w:bottom w:val="nil"/>
              <w:right w:val="nil"/>
            </w:tcBorders>
            <w:shd w:val="clear" w:color="auto" w:fill="E5F3F4"/>
          </w:tcPr>
          <w:p w:rsidR="008652EC" w:rsidRDefault="004C1FEC">
            <w:pPr>
              <w:pStyle w:val="TableParagraph"/>
              <w:spacing w:before="80"/>
              <w:ind w:left="124" w:right="122"/>
              <w:rPr>
                <w:rFonts w:ascii="Calibri" w:eastAsia="Calibri" w:hAnsi="Calibri" w:cs="Calibri"/>
                <w:sz w:val="18"/>
                <w:szCs w:val="18"/>
              </w:rPr>
            </w:pPr>
            <w:r>
              <w:rPr>
                <w:rFonts w:ascii="Calibri" w:eastAsia="Calibri" w:hAnsi="Calibri" w:cs="Calibri"/>
                <w:w w:val="105"/>
                <w:sz w:val="18"/>
                <w:szCs w:val="18"/>
              </w:rPr>
              <w:t>A fuel-reduction burn in the landscape management zone was ignited on 10 March 2015 and breached control lines on 12 March, burning into adjacent national park identified as a 2016–17 FOP planned burn. The burnt area was not identified as a contingency</w:t>
            </w:r>
            <w:r>
              <w:rPr>
                <w:rFonts w:ascii="Calibri" w:eastAsia="Calibri" w:hAnsi="Calibri" w:cs="Calibri"/>
                <w:spacing w:val="-14"/>
                <w:w w:val="105"/>
                <w:sz w:val="18"/>
                <w:szCs w:val="18"/>
              </w:rPr>
              <w:t xml:space="preserve"> </w:t>
            </w:r>
            <w:r>
              <w:rPr>
                <w:rFonts w:ascii="Calibri" w:eastAsia="Calibri" w:hAnsi="Calibri" w:cs="Calibri"/>
                <w:w w:val="105"/>
                <w:sz w:val="18"/>
                <w:szCs w:val="18"/>
              </w:rPr>
              <w:t>area</w:t>
            </w:r>
            <w:r>
              <w:rPr>
                <w:rFonts w:ascii="Calibri" w:eastAsia="Calibri" w:hAnsi="Calibri" w:cs="Calibri"/>
                <w:spacing w:val="-14"/>
                <w:w w:val="105"/>
                <w:sz w:val="18"/>
                <w:szCs w:val="18"/>
              </w:rPr>
              <w:t xml:space="preserve"> </w:t>
            </w:r>
            <w:r>
              <w:rPr>
                <w:rFonts w:ascii="Calibri" w:eastAsia="Calibri" w:hAnsi="Calibri" w:cs="Calibri"/>
                <w:w w:val="105"/>
                <w:sz w:val="18"/>
                <w:szCs w:val="18"/>
              </w:rPr>
              <w:t>for</w:t>
            </w:r>
            <w:r>
              <w:rPr>
                <w:rFonts w:ascii="Calibri" w:eastAsia="Calibri" w:hAnsi="Calibri" w:cs="Calibri"/>
                <w:spacing w:val="-14"/>
                <w:w w:val="105"/>
                <w:sz w:val="18"/>
                <w:szCs w:val="18"/>
              </w:rPr>
              <w:t xml:space="preserve"> </w:t>
            </w:r>
            <w:r>
              <w:rPr>
                <w:rFonts w:ascii="Calibri" w:eastAsia="Calibri" w:hAnsi="Calibri" w:cs="Calibri"/>
                <w:w w:val="105"/>
                <w:sz w:val="18"/>
                <w:szCs w:val="18"/>
              </w:rPr>
              <w:t>the</w:t>
            </w:r>
            <w:r>
              <w:rPr>
                <w:rFonts w:ascii="Calibri" w:eastAsia="Calibri" w:hAnsi="Calibri" w:cs="Calibri"/>
                <w:spacing w:val="-14"/>
                <w:w w:val="105"/>
                <w:sz w:val="18"/>
                <w:szCs w:val="18"/>
              </w:rPr>
              <w:t xml:space="preserve"> </w:t>
            </w:r>
            <w:r>
              <w:rPr>
                <w:rFonts w:ascii="Calibri" w:eastAsia="Calibri" w:hAnsi="Calibri" w:cs="Calibri"/>
                <w:w w:val="105"/>
                <w:sz w:val="18"/>
                <w:szCs w:val="18"/>
              </w:rPr>
              <w:t>planned</w:t>
            </w:r>
            <w:r>
              <w:rPr>
                <w:rFonts w:ascii="Calibri" w:eastAsia="Calibri" w:hAnsi="Calibri" w:cs="Calibri"/>
                <w:spacing w:val="-14"/>
                <w:w w:val="105"/>
                <w:sz w:val="18"/>
                <w:szCs w:val="18"/>
              </w:rPr>
              <w:t xml:space="preserve"> </w:t>
            </w:r>
            <w:r>
              <w:rPr>
                <w:rFonts w:ascii="Calibri" w:eastAsia="Calibri" w:hAnsi="Calibri" w:cs="Calibri"/>
                <w:w w:val="105"/>
                <w:sz w:val="18"/>
                <w:szCs w:val="18"/>
              </w:rPr>
              <w:t>burn</w:t>
            </w:r>
            <w:r>
              <w:rPr>
                <w:rFonts w:ascii="Calibri" w:eastAsia="Calibri" w:hAnsi="Calibri" w:cs="Calibri"/>
                <w:spacing w:val="-14"/>
                <w:w w:val="105"/>
                <w:sz w:val="18"/>
                <w:szCs w:val="18"/>
              </w:rPr>
              <w:t xml:space="preserve"> </w:t>
            </w:r>
            <w:r>
              <w:rPr>
                <w:rFonts w:ascii="Calibri" w:eastAsia="Calibri" w:hAnsi="Calibri" w:cs="Calibri"/>
                <w:w w:val="105"/>
                <w:sz w:val="18"/>
                <w:szCs w:val="18"/>
              </w:rPr>
              <w:t>and</w:t>
            </w:r>
            <w:r>
              <w:rPr>
                <w:rFonts w:ascii="Calibri" w:eastAsia="Calibri" w:hAnsi="Calibri" w:cs="Calibri"/>
                <w:spacing w:val="-14"/>
                <w:w w:val="105"/>
                <w:sz w:val="18"/>
                <w:szCs w:val="18"/>
              </w:rPr>
              <w:t xml:space="preserve"> </w:t>
            </w:r>
            <w:r>
              <w:rPr>
                <w:rFonts w:ascii="Calibri" w:eastAsia="Calibri" w:hAnsi="Calibri" w:cs="Calibri"/>
                <w:w w:val="105"/>
                <w:sz w:val="18"/>
                <w:szCs w:val="18"/>
              </w:rPr>
              <w:t>became</w:t>
            </w:r>
            <w:r>
              <w:rPr>
                <w:rFonts w:ascii="Calibri" w:eastAsia="Calibri" w:hAnsi="Calibri" w:cs="Calibri"/>
                <w:spacing w:val="-14"/>
                <w:w w:val="105"/>
                <w:sz w:val="18"/>
                <w:szCs w:val="18"/>
              </w:rPr>
              <w:t xml:space="preserve"> </w:t>
            </w:r>
            <w:r>
              <w:rPr>
                <w:rFonts w:ascii="Calibri" w:eastAsia="Calibri" w:hAnsi="Calibri" w:cs="Calibri"/>
                <w:w w:val="105"/>
                <w:sz w:val="18"/>
                <w:szCs w:val="18"/>
              </w:rPr>
              <w:t>fire 34</w:t>
            </w:r>
            <w:r>
              <w:rPr>
                <w:rFonts w:ascii="Calibri" w:eastAsia="Calibri" w:hAnsi="Calibri" w:cs="Calibri"/>
                <w:spacing w:val="-19"/>
                <w:w w:val="105"/>
                <w:sz w:val="18"/>
                <w:szCs w:val="18"/>
              </w:rPr>
              <w:t xml:space="preserve"> </w:t>
            </w:r>
            <w:proofErr w:type="spellStart"/>
            <w:r>
              <w:rPr>
                <w:rFonts w:ascii="Calibri" w:eastAsia="Calibri" w:hAnsi="Calibri" w:cs="Calibri"/>
                <w:w w:val="105"/>
                <w:sz w:val="18"/>
                <w:szCs w:val="18"/>
              </w:rPr>
              <w:t>Licola</w:t>
            </w:r>
            <w:proofErr w:type="spellEnd"/>
            <w:r>
              <w:rPr>
                <w:rFonts w:ascii="Calibri" w:eastAsia="Calibri" w:hAnsi="Calibri" w:cs="Calibri"/>
                <w:w w:val="105"/>
                <w:sz w:val="18"/>
                <w:szCs w:val="18"/>
              </w:rPr>
              <w:t>–Dingo</w:t>
            </w:r>
            <w:r>
              <w:rPr>
                <w:rFonts w:ascii="Calibri" w:eastAsia="Calibri" w:hAnsi="Calibri" w:cs="Calibri"/>
                <w:spacing w:val="-19"/>
                <w:w w:val="105"/>
                <w:sz w:val="18"/>
                <w:szCs w:val="18"/>
              </w:rPr>
              <w:t xml:space="preserve"> </w:t>
            </w:r>
            <w:r>
              <w:rPr>
                <w:rFonts w:ascii="Calibri" w:eastAsia="Calibri" w:hAnsi="Calibri" w:cs="Calibri"/>
                <w:w w:val="105"/>
                <w:sz w:val="18"/>
                <w:szCs w:val="18"/>
              </w:rPr>
              <w:t>Hill.</w:t>
            </w:r>
          </w:p>
        </w:tc>
      </w:tr>
      <w:tr w:rsidR="008652EC">
        <w:trPr>
          <w:trHeight w:hRule="exact" w:val="1466"/>
        </w:trPr>
        <w:tc>
          <w:tcPr>
            <w:tcW w:w="221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113" w:right="360"/>
              <w:jc w:val="both"/>
              <w:rPr>
                <w:rFonts w:ascii="Calibri" w:eastAsia="Calibri" w:hAnsi="Calibri" w:cs="Calibri"/>
                <w:sz w:val="18"/>
                <w:szCs w:val="18"/>
              </w:rPr>
            </w:pPr>
            <w:r>
              <w:rPr>
                <w:rFonts w:ascii="Calibri" w:eastAsia="Calibri" w:hAnsi="Calibri" w:cs="Calibri"/>
                <w:w w:val="105"/>
                <w:sz w:val="18"/>
                <w:szCs w:val="18"/>
              </w:rPr>
              <w:t>Dartmouth–Kings Spur (Upper</w:t>
            </w:r>
            <w:r>
              <w:rPr>
                <w:rFonts w:ascii="Calibri" w:eastAsia="Calibri" w:hAnsi="Calibri" w:cs="Calibri"/>
                <w:spacing w:val="-23"/>
                <w:w w:val="105"/>
                <w:sz w:val="18"/>
                <w:szCs w:val="18"/>
              </w:rPr>
              <w:t xml:space="preserve"> </w:t>
            </w:r>
            <w:r>
              <w:rPr>
                <w:rFonts w:ascii="Calibri" w:eastAsia="Calibri" w:hAnsi="Calibri" w:cs="Calibri"/>
                <w:w w:val="105"/>
                <w:sz w:val="18"/>
                <w:szCs w:val="18"/>
              </w:rPr>
              <w:t>Murray</w:t>
            </w:r>
            <w:r>
              <w:rPr>
                <w:rFonts w:ascii="Calibri" w:eastAsia="Calibri" w:hAnsi="Calibri" w:cs="Calibri"/>
                <w:spacing w:val="-23"/>
                <w:w w:val="105"/>
                <w:sz w:val="18"/>
                <w:szCs w:val="18"/>
              </w:rPr>
              <w:t xml:space="preserve"> </w:t>
            </w:r>
            <w:r>
              <w:rPr>
                <w:rFonts w:ascii="Calibri" w:eastAsia="Calibri" w:hAnsi="Calibri" w:cs="Calibri"/>
                <w:w w:val="105"/>
                <w:sz w:val="18"/>
                <w:szCs w:val="18"/>
              </w:rPr>
              <w:t>District,</w:t>
            </w:r>
            <w:r>
              <w:rPr>
                <w:rFonts w:ascii="Calibri" w:eastAsia="Calibri" w:hAnsi="Calibri" w:cs="Calibri"/>
                <w:w w:val="102"/>
                <w:sz w:val="18"/>
                <w:szCs w:val="18"/>
              </w:rPr>
              <w:t xml:space="preserve"> </w:t>
            </w:r>
            <w:r>
              <w:rPr>
                <w:rFonts w:ascii="Calibri" w:eastAsia="Calibri" w:hAnsi="Calibri" w:cs="Calibri"/>
                <w:w w:val="105"/>
                <w:sz w:val="18"/>
                <w:szCs w:val="18"/>
              </w:rPr>
              <w:t>Hume</w:t>
            </w:r>
            <w:r>
              <w:rPr>
                <w:rFonts w:ascii="Calibri" w:eastAsia="Calibri" w:hAnsi="Calibri" w:cs="Calibri"/>
                <w:spacing w:val="-26"/>
                <w:w w:val="105"/>
                <w:sz w:val="18"/>
                <w:szCs w:val="18"/>
              </w:rPr>
              <w:t xml:space="preserve"> </w:t>
            </w:r>
            <w:r>
              <w:rPr>
                <w:rFonts w:ascii="Calibri" w:eastAsia="Calibri" w:hAnsi="Calibri" w:cs="Calibri"/>
                <w:w w:val="105"/>
                <w:sz w:val="18"/>
                <w:szCs w:val="18"/>
              </w:rPr>
              <w:t>region)</w:t>
            </w:r>
          </w:p>
        </w:tc>
        <w:tc>
          <w:tcPr>
            <w:tcW w:w="1528"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126" w:right="407"/>
              <w:rPr>
                <w:rFonts w:ascii="Calibri" w:eastAsia="Calibri" w:hAnsi="Calibri" w:cs="Calibri"/>
                <w:sz w:val="18"/>
                <w:szCs w:val="18"/>
              </w:rPr>
            </w:pPr>
            <w:r>
              <w:rPr>
                <w:rFonts w:ascii="Calibri"/>
                <w:w w:val="105"/>
                <w:sz w:val="18"/>
              </w:rPr>
              <w:t>18 km east- south-east</w:t>
            </w:r>
            <w:r>
              <w:rPr>
                <w:rFonts w:ascii="Calibri"/>
                <w:spacing w:val="-23"/>
                <w:w w:val="105"/>
                <w:sz w:val="18"/>
              </w:rPr>
              <w:t xml:space="preserve"> </w:t>
            </w:r>
            <w:r>
              <w:rPr>
                <w:rFonts w:ascii="Calibri"/>
                <w:w w:val="105"/>
                <w:sz w:val="18"/>
              </w:rPr>
              <w:t>of</w:t>
            </w:r>
            <w:r>
              <w:rPr>
                <w:rFonts w:ascii="Calibri"/>
                <w:w w:val="102"/>
                <w:sz w:val="18"/>
              </w:rPr>
              <w:t xml:space="preserve"> </w:t>
            </w:r>
            <w:r>
              <w:rPr>
                <w:rFonts w:ascii="Calibri"/>
                <w:w w:val="105"/>
                <w:sz w:val="18"/>
              </w:rPr>
              <w:t>Dartmouth</w:t>
            </w:r>
          </w:p>
        </w:tc>
        <w:tc>
          <w:tcPr>
            <w:tcW w:w="150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rPr>
                <w:rFonts w:ascii="Calibri" w:eastAsia="Calibri" w:hAnsi="Calibri" w:cs="Calibri"/>
                <w:b/>
                <w:bCs/>
                <w:sz w:val="18"/>
                <w:szCs w:val="18"/>
              </w:rPr>
            </w:pPr>
          </w:p>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129"/>
              <w:rPr>
                <w:rFonts w:ascii="Calibri" w:eastAsia="Calibri" w:hAnsi="Calibri" w:cs="Calibri"/>
                <w:sz w:val="18"/>
                <w:szCs w:val="18"/>
              </w:rPr>
            </w:pPr>
            <w:r>
              <w:rPr>
                <w:rFonts w:ascii="Calibri"/>
                <w:w w:val="105"/>
                <w:sz w:val="18"/>
              </w:rPr>
              <w:t>15,563 /</w:t>
            </w:r>
            <w:r>
              <w:rPr>
                <w:rFonts w:ascii="Calibri"/>
                <w:spacing w:val="-19"/>
                <w:w w:val="105"/>
                <w:sz w:val="18"/>
              </w:rPr>
              <w:t xml:space="preserve"> </w:t>
            </w:r>
            <w:r>
              <w:rPr>
                <w:rFonts w:ascii="Calibri"/>
                <w:w w:val="105"/>
                <w:sz w:val="18"/>
              </w:rPr>
              <w:t>43</w:t>
            </w:r>
          </w:p>
        </w:tc>
        <w:tc>
          <w:tcPr>
            <w:tcW w:w="4385" w:type="dxa"/>
            <w:tcBorders>
              <w:top w:val="nil"/>
              <w:left w:val="nil"/>
              <w:bottom w:val="nil"/>
              <w:right w:val="nil"/>
            </w:tcBorders>
            <w:shd w:val="clear" w:color="auto" w:fill="CCE6E9"/>
          </w:tcPr>
          <w:p w:rsidR="008652EC" w:rsidRDefault="004C1FEC">
            <w:pPr>
              <w:pStyle w:val="TableParagraph"/>
              <w:spacing w:before="79"/>
              <w:ind w:left="124" w:right="122"/>
              <w:rPr>
                <w:rFonts w:ascii="Calibri" w:eastAsia="Calibri" w:hAnsi="Calibri" w:cs="Calibri"/>
                <w:sz w:val="18"/>
                <w:szCs w:val="18"/>
              </w:rPr>
            </w:pPr>
            <w:r>
              <w:rPr>
                <w:rFonts w:ascii="Calibri" w:eastAsia="Calibri" w:hAnsi="Calibri" w:cs="Calibri"/>
                <w:w w:val="105"/>
                <w:sz w:val="18"/>
                <w:szCs w:val="18"/>
              </w:rPr>
              <w:t>A</w:t>
            </w:r>
            <w:r>
              <w:rPr>
                <w:rFonts w:ascii="Calibri" w:eastAsia="Calibri" w:hAnsi="Calibri" w:cs="Calibri"/>
                <w:spacing w:val="-13"/>
                <w:w w:val="105"/>
                <w:sz w:val="18"/>
                <w:szCs w:val="18"/>
              </w:rPr>
              <w:t xml:space="preserve"> </w:t>
            </w:r>
            <w:r>
              <w:rPr>
                <w:rFonts w:ascii="Calibri" w:eastAsia="Calibri" w:hAnsi="Calibri" w:cs="Calibri"/>
                <w:w w:val="105"/>
                <w:sz w:val="18"/>
                <w:szCs w:val="18"/>
              </w:rPr>
              <w:t>fuel-reduction</w:t>
            </w:r>
            <w:r>
              <w:rPr>
                <w:rFonts w:ascii="Calibri" w:eastAsia="Calibri" w:hAnsi="Calibri" w:cs="Calibri"/>
                <w:spacing w:val="-13"/>
                <w:w w:val="105"/>
                <w:sz w:val="18"/>
                <w:szCs w:val="18"/>
              </w:rPr>
              <w:t xml:space="preserve"> </w:t>
            </w:r>
            <w:r>
              <w:rPr>
                <w:rFonts w:ascii="Calibri" w:eastAsia="Calibri" w:hAnsi="Calibri" w:cs="Calibri"/>
                <w:w w:val="105"/>
                <w:sz w:val="18"/>
                <w:szCs w:val="18"/>
              </w:rPr>
              <w:t>burn</w:t>
            </w:r>
            <w:r>
              <w:rPr>
                <w:rFonts w:ascii="Calibri" w:eastAsia="Calibri" w:hAnsi="Calibri" w:cs="Calibri"/>
                <w:spacing w:val="-13"/>
                <w:w w:val="105"/>
                <w:sz w:val="18"/>
                <w:szCs w:val="18"/>
              </w:rPr>
              <w:t xml:space="preserve"> </w:t>
            </w:r>
            <w:r>
              <w:rPr>
                <w:rFonts w:ascii="Calibri" w:eastAsia="Calibri" w:hAnsi="Calibri" w:cs="Calibri"/>
                <w:w w:val="105"/>
                <w:sz w:val="18"/>
                <w:szCs w:val="18"/>
              </w:rPr>
              <w:t>in</w:t>
            </w:r>
            <w:r>
              <w:rPr>
                <w:rFonts w:ascii="Calibri" w:eastAsia="Calibri" w:hAnsi="Calibri" w:cs="Calibri"/>
                <w:spacing w:val="-13"/>
                <w:w w:val="105"/>
                <w:sz w:val="18"/>
                <w:szCs w:val="18"/>
              </w:rPr>
              <w:t xml:space="preserve"> </w:t>
            </w:r>
            <w:r>
              <w:rPr>
                <w:rFonts w:ascii="Calibri" w:eastAsia="Calibri" w:hAnsi="Calibri" w:cs="Calibri"/>
                <w:w w:val="105"/>
                <w:sz w:val="18"/>
                <w:szCs w:val="18"/>
              </w:rPr>
              <w:t>the</w:t>
            </w:r>
            <w:r>
              <w:rPr>
                <w:rFonts w:ascii="Calibri" w:eastAsia="Calibri" w:hAnsi="Calibri" w:cs="Calibri"/>
                <w:spacing w:val="-13"/>
                <w:w w:val="105"/>
                <w:sz w:val="18"/>
                <w:szCs w:val="18"/>
              </w:rPr>
              <w:t xml:space="preserve"> </w:t>
            </w:r>
            <w:r>
              <w:rPr>
                <w:rFonts w:ascii="Calibri" w:eastAsia="Calibri" w:hAnsi="Calibri" w:cs="Calibri"/>
                <w:w w:val="105"/>
                <w:sz w:val="18"/>
                <w:szCs w:val="18"/>
              </w:rPr>
              <w:t>bushfire</w:t>
            </w:r>
            <w:r>
              <w:rPr>
                <w:rFonts w:ascii="Calibri" w:eastAsia="Calibri" w:hAnsi="Calibri" w:cs="Calibri"/>
                <w:spacing w:val="-13"/>
                <w:w w:val="105"/>
                <w:sz w:val="18"/>
                <w:szCs w:val="18"/>
              </w:rPr>
              <w:t xml:space="preserve"> </w:t>
            </w:r>
            <w:r>
              <w:rPr>
                <w:rFonts w:ascii="Calibri" w:eastAsia="Calibri" w:hAnsi="Calibri" w:cs="Calibri"/>
                <w:w w:val="105"/>
                <w:sz w:val="18"/>
                <w:szCs w:val="18"/>
              </w:rPr>
              <w:t>moderation</w:t>
            </w:r>
            <w:r>
              <w:rPr>
                <w:rFonts w:ascii="Calibri" w:eastAsia="Calibri" w:hAnsi="Calibri" w:cs="Calibri"/>
                <w:spacing w:val="-13"/>
                <w:w w:val="105"/>
                <w:sz w:val="18"/>
                <w:szCs w:val="18"/>
              </w:rPr>
              <w:t xml:space="preserve"> </w:t>
            </w:r>
            <w:r>
              <w:rPr>
                <w:rFonts w:ascii="Calibri" w:eastAsia="Calibri" w:hAnsi="Calibri" w:cs="Calibri"/>
                <w:w w:val="105"/>
                <w:sz w:val="18"/>
                <w:szCs w:val="18"/>
              </w:rPr>
              <w:t>zone was ignited on 23 February 2015 and spotted over control</w:t>
            </w:r>
            <w:r>
              <w:rPr>
                <w:rFonts w:ascii="Calibri" w:eastAsia="Calibri" w:hAnsi="Calibri" w:cs="Calibri"/>
                <w:spacing w:val="-11"/>
                <w:w w:val="105"/>
                <w:sz w:val="18"/>
                <w:szCs w:val="18"/>
              </w:rPr>
              <w:t xml:space="preserve"> </w:t>
            </w:r>
            <w:r>
              <w:rPr>
                <w:rFonts w:ascii="Calibri" w:eastAsia="Calibri" w:hAnsi="Calibri" w:cs="Calibri"/>
                <w:w w:val="105"/>
                <w:sz w:val="18"/>
                <w:szCs w:val="18"/>
              </w:rPr>
              <w:t>lines</w:t>
            </w:r>
            <w:r>
              <w:rPr>
                <w:rFonts w:ascii="Calibri" w:eastAsia="Calibri" w:hAnsi="Calibri" w:cs="Calibri"/>
                <w:spacing w:val="-11"/>
                <w:w w:val="105"/>
                <w:sz w:val="18"/>
                <w:szCs w:val="18"/>
              </w:rPr>
              <w:t xml:space="preserve"> </w:t>
            </w:r>
            <w:r>
              <w:rPr>
                <w:rFonts w:ascii="Calibri" w:eastAsia="Calibri" w:hAnsi="Calibri" w:cs="Calibri"/>
                <w:w w:val="105"/>
                <w:sz w:val="18"/>
                <w:szCs w:val="18"/>
              </w:rPr>
              <w:t>in</w:t>
            </w:r>
            <w:r>
              <w:rPr>
                <w:rFonts w:ascii="Calibri" w:eastAsia="Calibri" w:hAnsi="Calibri" w:cs="Calibri"/>
                <w:spacing w:val="-11"/>
                <w:w w:val="105"/>
                <w:sz w:val="18"/>
                <w:szCs w:val="18"/>
              </w:rPr>
              <w:t xml:space="preserve"> </w:t>
            </w:r>
            <w:r>
              <w:rPr>
                <w:rFonts w:ascii="Calibri" w:eastAsia="Calibri" w:hAnsi="Calibri" w:cs="Calibri"/>
                <w:w w:val="105"/>
                <w:sz w:val="18"/>
                <w:szCs w:val="18"/>
              </w:rPr>
              <w:t>three</w:t>
            </w:r>
            <w:r>
              <w:rPr>
                <w:rFonts w:ascii="Calibri" w:eastAsia="Calibri" w:hAnsi="Calibri" w:cs="Calibri"/>
                <w:spacing w:val="-11"/>
                <w:w w:val="105"/>
                <w:sz w:val="18"/>
                <w:szCs w:val="18"/>
              </w:rPr>
              <w:t xml:space="preserve"> </w:t>
            </w:r>
            <w:r>
              <w:rPr>
                <w:rFonts w:ascii="Calibri" w:eastAsia="Calibri" w:hAnsi="Calibri" w:cs="Calibri"/>
                <w:w w:val="105"/>
                <w:sz w:val="18"/>
                <w:szCs w:val="18"/>
              </w:rPr>
              <w:t>locations</w:t>
            </w:r>
            <w:r>
              <w:rPr>
                <w:rFonts w:ascii="Calibri" w:eastAsia="Calibri" w:hAnsi="Calibri" w:cs="Calibri"/>
                <w:spacing w:val="-11"/>
                <w:w w:val="105"/>
                <w:sz w:val="18"/>
                <w:szCs w:val="18"/>
              </w:rPr>
              <w:t xml:space="preserve"> </w:t>
            </w:r>
            <w:r>
              <w:rPr>
                <w:rFonts w:ascii="Calibri" w:eastAsia="Calibri" w:hAnsi="Calibri" w:cs="Calibri"/>
                <w:w w:val="105"/>
                <w:sz w:val="18"/>
                <w:szCs w:val="18"/>
              </w:rPr>
              <w:t>in</w:t>
            </w:r>
            <w:r>
              <w:rPr>
                <w:rFonts w:ascii="Calibri" w:eastAsia="Calibri" w:hAnsi="Calibri" w:cs="Calibri"/>
                <w:spacing w:val="-11"/>
                <w:w w:val="105"/>
                <w:sz w:val="18"/>
                <w:szCs w:val="18"/>
              </w:rPr>
              <w:t xml:space="preserve"> </w:t>
            </w:r>
            <w:r>
              <w:rPr>
                <w:rFonts w:ascii="Calibri" w:eastAsia="Calibri" w:hAnsi="Calibri" w:cs="Calibri"/>
                <w:w w:val="105"/>
                <w:sz w:val="18"/>
                <w:szCs w:val="18"/>
              </w:rPr>
              <w:t>the</w:t>
            </w:r>
            <w:r>
              <w:rPr>
                <w:rFonts w:ascii="Calibri" w:eastAsia="Calibri" w:hAnsi="Calibri" w:cs="Calibri"/>
                <w:spacing w:val="-11"/>
                <w:w w:val="105"/>
                <w:sz w:val="18"/>
                <w:szCs w:val="18"/>
              </w:rPr>
              <w:t xml:space="preserve"> </w:t>
            </w:r>
            <w:r>
              <w:rPr>
                <w:rFonts w:ascii="Calibri" w:eastAsia="Calibri" w:hAnsi="Calibri" w:cs="Calibri"/>
                <w:w w:val="105"/>
                <w:sz w:val="18"/>
                <w:szCs w:val="18"/>
              </w:rPr>
              <w:t>area</w:t>
            </w:r>
            <w:r>
              <w:rPr>
                <w:rFonts w:ascii="Calibri" w:eastAsia="Calibri" w:hAnsi="Calibri" w:cs="Calibri"/>
                <w:spacing w:val="-11"/>
                <w:w w:val="105"/>
                <w:sz w:val="18"/>
                <w:szCs w:val="18"/>
              </w:rPr>
              <w:t xml:space="preserve"> </w:t>
            </w:r>
            <w:r>
              <w:rPr>
                <w:rFonts w:ascii="Calibri" w:eastAsia="Calibri" w:hAnsi="Calibri" w:cs="Calibri"/>
                <w:w w:val="105"/>
                <w:sz w:val="18"/>
                <w:szCs w:val="18"/>
              </w:rPr>
              <w:t>of</w:t>
            </w:r>
            <w:r>
              <w:rPr>
                <w:rFonts w:ascii="Calibri" w:eastAsia="Calibri" w:hAnsi="Calibri" w:cs="Calibri"/>
                <w:spacing w:val="-11"/>
                <w:w w:val="105"/>
                <w:sz w:val="18"/>
                <w:szCs w:val="18"/>
              </w:rPr>
              <w:t xml:space="preserve"> </w:t>
            </w:r>
            <w:r>
              <w:rPr>
                <w:rFonts w:ascii="Calibri" w:eastAsia="Calibri" w:hAnsi="Calibri" w:cs="Calibri"/>
                <w:w w:val="105"/>
                <w:sz w:val="18"/>
                <w:szCs w:val="18"/>
              </w:rPr>
              <w:t>a</w:t>
            </w:r>
            <w:r>
              <w:rPr>
                <w:rFonts w:ascii="Calibri" w:eastAsia="Calibri" w:hAnsi="Calibri" w:cs="Calibri"/>
                <w:spacing w:val="-11"/>
                <w:w w:val="105"/>
                <w:sz w:val="18"/>
                <w:szCs w:val="18"/>
              </w:rPr>
              <w:t xml:space="preserve"> </w:t>
            </w:r>
            <w:r>
              <w:rPr>
                <w:rFonts w:ascii="Calibri" w:eastAsia="Calibri" w:hAnsi="Calibri" w:cs="Calibri"/>
                <w:w w:val="105"/>
                <w:sz w:val="18"/>
                <w:szCs w:val="18"/>
              </w:rPr>
              <w:t xml:space="preserve">2016–17 FOP planned burn. It became fire 39 Dartmouth– Eustace Gap </w:t>
            </w:r>
            <w:r>
              <w:rPr>
                <w:rFonts w:ascii="Calibri" w:eastAsia="Calibri" w:hAnsi="Calibri" w:cs="Calibri"/>
                <w:spacing w:val="-4"/>
                <w:w w:val="105"/>
                <w:sz w:val="18"/>
                <w:szCs w:val="18"/>
              </w:rPr>
              <w:t xml:space="preserve">Track </w:t>
            </w:r>
            <w:r>
              <w:rPr>
                <w:rFonts w:ascii="Calibri" w:eastAsia="Calibri" w:hAnsi="Calibri" w:cs="Calibri"/>
                <w:w w:val="105"/>
                <w:sz w:val="18"/>
                <w:szCs w:val="18"/>
              </w:rPr>
              <w:t>31. The fire burnt an area of adjoining</w:t>
            </w:r>
            <w:r>
              <w:rPr>
                <w:rFonts w:ascii="Calibri" w:eastAsia="Calibri" w:hAnsi="Calibri" w:cs="Calibri"/>
                <w:spacing w:val="-18"/>
                <w:w w:val="105"/>
                <w:sz w:val="18"/>
                <w:szCs w:val="18"/>
              </w:rPr>
              <w:t xml:space="preserve"> </w:t>
            </w:r>
            <w:r>
              <w:rPr>
                <w:rFonts w:ascii="Calibri" w:eastAsia="Calibri" w:hAnsi="Calibri" w:cs="Calibri"/>
                <w:w w:val="105"/>
                <w:sz w:val="18"/>
                <w:szCs w:val="18"/>
              </w:rPr>
              <w:t>national</w:t>
            </w:r>
            <w:r>
              <w:rPr>
                <w:rFonts w:ascii="Calibri" w:eastAsia="Calibri" w:hAnsi="Calibri" w:cs="Calibri"/>
                <w:spacing w:val="-18"/>
                <w:w w:val="105"/>
                <w:sz w:val="18"/>
                <w:szCs w:val="18"/>
              </w:rPr>
              <w:t xml:space="preserve"> </w:t>
            </w:r>
            <w:r>
              <w:rPr>
                <w:rFonts w:ascii="Calibri" w:eastAsia="Calibri" w:hAnsi="Calibri" w:cs="Calibri"/>
                <w:w w:val="105"/>
                <w:sz w:val="18"/>
                <w:szCs w:val="18"/>
              </w:rPr>
              <w:t>park</w:t>
            </w:r>
            <w:r>
              <w:rPr>
                <w:rFonts w:ascii="Calibri" w:eastAsia="Calibri" w:hAnsi="Calibri" w:cs="Calibri"/>
                <w:spacing w:val="-18"/>
                <w:w w:val="105"/>
                <w:sz w:val="18"/>
                <w:szCs w:val="18"/>
              </w:rPr>
              <w:t xml:space="preserve"> </w:t>
            </w:r>
            <w:r>
              <w:rPr>
                <w:rFonts w:ascii="Calibri" w:eastAsia="Calibri" w:hAnsi="Calibri" w:cs="Calibri"/>
                <w:w w:val="105"/>
                <w:sz w:val="18"/>
                <w:szCs w:val="18"/>
              </w:rPr>
              <w:t>at</w:t>
            </w:r>
            <w:r>
              <w:rPr>
                <w:rFonts w:ascii="Calibri" w:eastAsia="Calibri" w:hAnsi="Calibri" w:cs="Calibri"/>
                <w:spacing w:val="-18"/>
                <w:w w:val="105"/>
                <w:sz w:val="18"/>
                <w:szCs w:val="18"/>
              </w:rPr>
              <w:t xml:space="preserve"> </w:t>
            </w:r>
            <w:r>
              <w:rPr>
                <w:rFonts w:ascii="Calibri" w:eastAsia="Calibri" w:hAnsi="Calibri" w:cs="Calibri"/>
                <w:w w:val="105"/>
                <w:sz w:val="18"/>
                <w:szCs w:val="18"/>
              </w:rPr>
              <w:t>low</w:t>
            </w:r>
            <w:r>
              <w:rPr>
                <w:rFonts w:ascii="Calibri" w:eastAsia="Calibri" w:hAnsi="Calibri" w:cs="Calibri"/>
                <w:spacing w:val="-18"/>
                <w:w w:val="105"/>
                <w:sz w:val="18"/>
                <w:szCs w:val="18"/>
              </w:rPr>
              <w:t xml:space="preserve"> </w:t>
            </w:r>
            <w:r>
              <w:rPr>
                <w:rFonts w:ascii="Calibri" w:eastAsia="Calibri" w:hAnsi="Calibri" w:cs="Calibri"/>
                <w:w w:val="105"/>
                <w:sz w:val="18"/>
                <w:szCs w:val="18"/>
              </w:rPr>
              <w:t>intensity.</w:t>
            </w:r>
          </w:p>
        </w:tc>
      </w:tr>
      <w:tr w:rsidR="008652EC">
        <w:trPr>
          <w:trHeight w:hRule="exact" w:val="364"/>
        </w:trPr>
        <w:tc>
          <w:tcPr>
            <w:tcW w:w="2217" w:type="dxa"/>
            <w:tcBorders>
              <w:top w:val="nil"/>
              <w:left w:val="nil"/>
              <w:bottom w:val="nil"/>
              <w:right w:val="nil"/>
            </w:tcBorders>
            <w:shd w:val="clear" w:color="auto" w:fill="E5F3F4"/>
          </w:tcPr>
          <w:p w:rsidR="008652EC" w:rsidRDefault="008652EC">
            <w:pPr>
              <w:pStyle w:val="TableParagraph"/>
              <w:spacing w:before="6"/>
              <w:rPr>
                <w:rFonts w:ascii="Calibri" w:eastAsia="Calibri" w:hAnsi="Calibri" w:cs="Calibri"/>
                <w:b/>
                <w:bCs/>
                <w:sz w:val="15"/>
                <w:szCs w:val="15"/>
              </w:rPr>
            </w:pPr>
          </w:p>
          <w:p w:rsidR="008652EC" w:rsidRDefault="004C1FEC">
            <w:pPr>
              <w:pStyle w:val="TableParagraph"/>
              <w:spacing w:line="215" w:lineRule="exact"/>
              <w:ind w:left="113"/>
              <w:rPr>
                <w:rFonts w:ascii="Calibri" w:eastAsia="Calibri" w:hAnsi="Calibri" w:cs="Calibri"/>
                <w:sz w:val="18"/>
                <w:szCs w:val="18"/>
              </w:rPr>
            </w:pPr>
            <w:r>
              <w:rPr>
                <w:rFonts w:ascii="Calibri" w:eastAsia="Calibri" w:hAnsi="Calibri" w:cs="Calibri"/>
                <w:w w:val="105"/>
                <w:sz w:val="18"/>
                <w:szCs w:val="18"/>
              </w:rPr>
              <w:t>Mt</w:t>
            </w:r>
            <w:r>
              <w:rPr>
                <w:rFonts w:ascii="Calibri" w:eastAsia="Calibri" w:hAnsi="Calibri" w:cs="Calibri"/>
                <w:spacing w:val="-25"/>
                <w:w w:val="105"/>
                <w:sz w:val="18"/>
                <w:szCs w:val="18"/>
              </w:rPr>
              <w:t xml:space="preserve"> </w:t>
            </w:r>
            <w:r>
              <w:rPr>
                <w:rFonts w:ascii="Calibri" w:eastAsia="Calibri" w:hAnsi="Calibri" w:cs="Calibri"/>
                <w:w w:val="105"/>
                <w:sz w:val="18"/>
                <w:szCs w:val="18"/>
              </w:rPr>
              <w:t>Beauty–Little</w:t>
            </w:r>
            <w:r>
              <w:rPr>
                <w:rFonts w:ascii="Calibri" w:eastAsia="Calibri" w:hAnsi="Calibri" w:cs="Calibri"/>
                <w:spacing w:val="-25"/>
                <w:w w:val="105"/>
                <w:sz w:val="18"/>
                <w:szCs w:val="18"/>
              </w:rPr>
              <w:t xml:space="preserve"> </w:t>
            </w:r>
            <w:r>
              <w:rPr>
                <w:rFonts w:ascii="Calibri" w:eastAsia="Calibri" w:hAnsi="Calibri" w:cs="Calibri"/>
                <w:w w:val="105"/>
                <w:sz w:val="18"/>
                <w:szCs w:val="18"/>
              </w:rPr>
              <w:t>Mount</w:t>
            </w:r>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before="79"/>
              <w:ind w:left="124"/>
              <w:rPr>
                <w:rFonts w:ascii="Calibri" w:eastAsia="Calibri" w:hAnsi="Calibri" w:cs="Calibri"/>
                <w:sz w:val="18"/>
                <w:szCs w:val="18"/>
              </w:rPr>
            </w:pPr>
            <w:r>
              <w:rPr>
                <w:rFonts w:ascii="Calibri"/>
                <w:w w:val="105"/>
                <w:sz w:val="18"/>
              </w:rPr>
              <w:t>A</w:t>
            </w:r>
            <w:r>
              <w:rPr>
                <w:rFonts w:ascii="Calibri"/>
                <w:spacing w:val="-27"/>
                <w:w w:val="105"/>
                <w:sz w:val="18"/>
              </w:rPr>
              <w:t xml:space="preserve"> </w:t>
            </w:r>
            <w:r>
              <w:rPr>
                <w:rFonts w:ascii="Calibri"/>
                <w:w w:val="105"/>
                <w:sz w:val="18"/>
              </w:rPr>
              <w:t>fuel-reduction</w:t>
            </w:r>
            <w:r>
              <w:rPr>
                <w:rFonts w:ascii="Calibri"/>
                <w:spacing w:val="-27"/>
                <w:w w:val="105"/>
                <w:sz w:val="18"/>
              </w:rPr>
              <w:t xml:space="preserve"> </w:t>
            </w:r>
            <w:r>
              <w:rPr>
                <w:rFonts w:ascii="Calibri"/>
                <w:w w:val="105"/>
                <w:sz w:val="18"/>
              </w:rPr>
              <w:t>burn</w:t>
            </w:r>
            <w:r>
              <w:rPr>
                <w:rFonts w:ascii="Calibri"/>
                <w:spacing w:val="-27"/>
                <w:w w:val="105"/>
                <w:sz w:val="18"/>
              </w:rPr>
              <w:t xml:space="preserve"> </w:t>
            </w:r>
            <w:r>
              <w:rPr>
                <w:rFonts w:ascii="Calibri"/>
                <w:w w:val="105"/>
                <w:sz w:val="18"/>
              </w:rPr>
              <w:t>in</w:t>
            </w:r>
            <w:r>
              <w:rPr>
                <w:rFonts w:ascii="Calibri"/>
                <w:spacing w:val="-27"/>
                <w:w w:val="105"/>
                <w:sz w:val="18"/>
              </w:rPr>
              <w:t xml:space="preserve"> </w:t>
            </w:r>
            <w:r>
              <w:rPr>
                <w:rFonts w:ascii="Calibri"/>
                <w:w w:val="105"/>
                <w:sz w:val="18"/>
              </w:rPr>
              <w:t>the</w:t>
            </w:r>
            <w:r>
              <w:rPr>
                <w:rFonts w:ascii="Calibri"/>
                <w:spacing w:val="-27"/>
                <w:w w:val="105"/>
                <w:sz w:val="18"/>
              </w:rPr>
              <w:t xml:space="preserve"> </w:t>
            </w:r>
            <w:r>
              <w:rPr>
                <w:rFonts w:ascii="Calibri"/>
                <w:w w:val="105"/>
                <w:sz w:val="18"/>
              </w:rPr>
              <w:t>landscape</w:t>
            </w:r>
            <w:r>
              <w:rPr>
                <w:rFonts w:ascii="Calibri"/>
                <w:spacing w:val="-27"/>
                <w:w w:val="105"/>
                <w:sz w:val="18"/>
              </w:rPr>
              <w:t xml:space="preserve"> </w:t>
            </w:r>
            <w:r>
              <w:rPr>
                <w:rFonts w:ascii="Calibri"/>
                <w:spacing w:val="-3"/>
                <w:w w:val="105"/>
                <w:sz w:val="18"/>
              </w:rPr>
              <w:t>management</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proofErr w:type="spellStart"/>
            <w:r>
              <w:rPr>
                <w:rFonts w:ascii="Calibri" w:eastAsia="Calibri" w:hAnsi="Calibri" w:cs="Calibri"/>
                <w:w w:val="105"/>
                <w:sz w:val="18"/>
                <w:szCs w:val="18"/>
              </w:rPr>
              <w:t>Bogong</w:t>
            </w:r>
            <w:proofErr w:type="spellEnd"/>
            <w:r>
              <w:rPr>
                <w:rFonts w:ascii="Calibri" w:eastAsia="Calibri" w:hAnsi="Calibri" w:cs="Calibri"/>
                <w:w w:val="105"/>
                <w:sz w:val="18"/>
                <w:szCs w:val="18"/>
              </w:rPr>
              <w:t>–</w:t>
            </w:r>
            <w:r>
              <w:rPr>
                <w:rFonts w:ascii="Calibri" w:eastAsia="Calibri" w:hAnsi="Calibri" w:cs="Calibri"/>
                <w:spacing w:val="-19"/>
                <w:w w:val="105"/>
                <w:sz w:val="18"/>
                <w:szCs w:val="18"/>
              </w:rPr>
              <w:t xml:space="preserve"> </w:t>
            </w:r>
            <w:proofErr w:type="spellStart"/>
            <w:r>
              <w:rPr>
                <w:rFonts w:ascii="Calibri" w:eastAsia="Calibri" w:hAnsi="Calibri" w:cs="Calibri"/>
                <w:w w:val="105"/>
                <w:sz w:val="18"/>
                <w:szCs w:val="18"/>
              </w:rPr>
              <w:t>Kiewa</w:t>
            </w:r>
            <w:proofErr w:type="spellEnd"/>
            <w:r>
              <w:rPr>
                <w:rFonts w:ascii="Calibri" w:eastAsia="Calibri" w:hAnsi="Calibri" w:cs="Calibri"/>
                <w:spacing w:val="-19"/>
                <w:w w:val="105"/>
                <w:sz w:val="18"/>
                <w:szCs w:val="18"/>
              </w:rPr>
              <w:t xml:space="preserve"> </w:t>
            </w:r>
            <w:r>
              <w:rPr>
                <w:rFonts w:ascii="Calibri" w:eastAsia="Calibri" w:hAnsi="Calibri" w:cs="Calibri"/>
                <w:w w:val="105"/>
                <w:sz w:val="18"/>
                <w:szCs w:val="18"/>
              </w:rPr>
              <w:t>River</w:t>
            </w:r>
            <w:r>
              <w:rPr>
                <w:rFonts w:ascii="Calibri" w:eastAsia="Calibri" w:hAnsi="Calibri" w:cs="Calibri"/>
                <w:spacing w:val="-19"/>
                <w:w w:val="105"/>
                <w:sz w:val="18"/>
                <w:szCs w:val="18"/>
              </w:rPr>
              <w:t xml:space="preserve"> </w:t>
            </w:r>
            <w:r>
              <w:rPr>
                <w:rFonts w:ascii="Calibri" w:eastAsia="Calibri" w:hAnsi="Calibri" w:cs="Calibri"/>
                <w:w w:val="105"/>
                <w:sz w:val="18"/>
                <w:szCs w:val="18"/>
              </w:rPr>
              <w:t>East</w:t>
            </w:r>
          </w:p>
        </w:tc>
        <w:tc>
          <w:tcPr>
            <w:tcW w:w="1528" w:type="dxa"/>
            <w:tcBorders>
              <w:top w:val="nil"/>
              <w:left w:val="nil"/>
              <w:bottom w:val="nil"/>
              <w:right w:val="nil"/>
            </w:tcBorders>
            <w:shd w:val="clear" w:color="auto" w:fill="E5F3F4"/>
          </w:tcPr>
          <w:p w:rsidR="008652EC" w:rsidRDefault="004C1FEC">
            <w:pPr>
              <w:pStyle w:val="TableParagraph"/>
              <w:spacing w:before="45" w:line="215" w:lineRule="exact"/>
              <w:ind w:left="126"/>
              <w:rPr>
                <w:rFonts w:ascii="Calibri" w:eastAsia="Calibri" w:hAnsi="Calibri" w:cs="Calibri"/>
                <w:sz w:val="18"/>
                <w:szCs w:val="18"/>
              </w:rPr>
            </w:pPr>
            <w:r>
              <w:rPr>
                <w:rFonts w:ascii="Calibri"/>
                <w:w w:val="105"/>
                <w:sz w:val="18"/>
              </w:rPr>
              <w:t>3 km</w:t>
            </w:r>
            <w:r>
              <w:rPr>
                <w:rFonts w:ascii="Calibri"/>
                <w:spacing w:val="-29"/>
                <w:w w:val="105"/>
                <w:sz w:val="18"/>
              </w:rPr>
              <w:t xml:space="preserve"> </w:t>
            </w:r>
            <w:r>
              <w:rPr>
                <w:rFonts w:ascii="Calibri"/>
                <w:w w:val="105"/>
                <w:sz w:val="18"/>
              </w:rPr>
              <w:t>south-east</w:t>
            </w:r>
          </w:p>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spacing w:val="-3"/>
                <w:w w:val="105"/>
                <w:sz w:val="18"/>
              </w:rPr>
              <w:t>zone</w:t>
            </w:r>
            <w:r>
              <w:rPr>
                <w:rFonts w:ascii="Calibri"/>
                <w:spacing w:val="-21"/>
                <w:w w:val="105"/>
                <w:sz w:val="18"/>
              </w:rPr>
              <w:t xml:space="preserve"> </w:t>
            </w:r>
            <w:r>
              <w:rPr>
                <w:rFonts w:ascii="Calibri"/>
                <w:spacing w:val="-2"/>
                <w:w w:val="105"/>
                <w:sz w:val="18"/>
              </w:rPr>
              <w:t>was</w:t>
            </w:r>
            <w:r>
              <w:rPr>
                <w:rFonts w:ascii="Calibri"/>
                <w:spacing w:val="-21"/>
                <w:w w:val="105"/>
                <w:sz w:val="18"/>
              </w:rPr>
              <w:t xml:space="preserve"> </w:t>
            </w:r>
            <w:r>
              <w:rPr>
                <w:rFonts w:ascii="Calibri"/>
                <w:w w:val="105"/>
                <w:sz w:val="18"/>
              </w:rPr>
              <w:t>ignited</w:t>
            </w:r>
            <w:r>
              <w:rPr>
                <w:rFonts w:ascii="Calibri"/>
                <w:spacing w:val="-21"/>
                <w:w w:val="105"/>
                <w:sz w:val="18"/>
              </w:rPr>
              <w:t xml:space="preserve"> </w:t>
            </w:r>
            <w:r>
              <w:rPr>
                <w:rFonts w:ascii="Calibri"/>
                <w:w w:val="105"/>
                <w:sz w:val="18"/>
              </w:rPr>
              <w:t>on</w:t>
            </w:r>
            <w:r>
              <w:rPr>
                <w:rFonts w:ascii="Calibri"/>
                <w:spacing w:val="-21"/>
                <w:w w:val="105"/>
                <w:sz w:val="18"/>
              </w:rPr>
              <w:t xml:space="preserve"> </w:t>
            </w:r>
            <w:r>
              <w:rPr>
                <w:rFonts w:ascii="Calibri"/>
                <w:w w:val="105"/>
                <w:sz w:val="18"/>
              </w:rPr>
              <w:t>23</w:t>
            </w:r>
            <w:r>
              <w:rPr>
                <w:rFonts w:ascii="Calibri"/>
                <w:spacing w:val="-21"/>
                <w:w w:val="105"/>
                <w:sz w:val="18"/>
              </w:rPr>
              <w:t xml:space="preserve"> </w:t>
            </w:r>
            <w:r>
              <w:rPr>
                <w:rFonts w:ascii="Calibri"/>
                <w:w w:val="105"/>
                <w:sz w:val="18"/>
              </w:rPr>
              <w:t>February</w:t>
            </w:r>
            <w:r>
              <w:rPr>
                <w:rFonts w:ascii="Calibri"/>
                <w:spacing w:val="-21"/>
                <w:w w:val="105"/>
                <w:sz w:val="18"/>
              </w:rPr>
              <w:t xml:space="preserve"> </w:t>
            </w:r>
            <w:r>
              <w:rPr>
                <w:rFonts w:ascii="Calibri"/>
                <w:w w:val="105"/>
                <w:sz w:val="18"/>
              </w:rPr>
              <w:t>2015</w:t>
            </w:r>
            <w:r>
              <w:rPr>
                <w:rFonts w:ascii="Calibri"/>
                <w:spacing w:val="-21"/>
                <w:w w:val="105"/>
                <w:sz w:val="18"/>
              </w:rPr>
              <w:t xml:space="preserve"> </w:t>
            </w:r>
            <w:r>
              <w:rPr>
                <w:rFonts w:ascii="Calibri"/>
                <w:w w:val="105"/>
                <w:sz w:val="18"/>
              </w:rPr>
              <w:t>and</w:t>
            </w:r>
            <w:r>
              <w:rPr>
                <w:rFonts w:ascii="Calibri"/>
                <w:spacing w:val="-21"/>
                <w:w w:val="105"/>
                <w:sz w:val="18"/>
              </w:rPr>
              <w:t xml:space="preserve"> </w:t>
            </w:r>
            <w:r>
              <w:rPr>
                <w:rFonts w:ascii="Calibri"/>
                <w:w w:val="105"/>
                <w:sz w:val="18"/>
              </w:rPr>
              <w:t>spotted</w:t>
            </w:r>
            <w:r>
              <w:rPr>
                <w:rFonts w:ascii="Calibri"/>
                <w:spacing w:val="-21"/>
                <w:w w:val="105"/>
                <w:sz w:val="18"/>
              </w:rPr>
              <w:t xml:space="preserve"> </w:t>
            </w:r>
            <w:r>
              <w:rPr>
                <w:rFonts w:ascii="Calibri"/>
                <w:spacing w:val="-3"/>
                <w:w w:val="105"/>
                <w:sz w:val="18"/>
              </w:rPr>
              <w:t>over</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r>
              <w:rPr>
                <w:rFonts w:ascii="Calibri"/>
                <w:sz w:val="18"/>
              </w:rPr>
              <w:t>(Ovens</w:t>
            </w:r>
            <w:r>
              <w:rPr>
                <w:rFonts w:ascii="Calibri"/>
                <w:spacing w:val="26"/>
                <w:sz w:val="18"/>
              </w:rPr>
              <w:t xml:space="preserve"> </w:t>
            </w:r>
            <w:r>
              <w:rPr>
                <w:rFonts w:ascii="Calibri"/>
                <w:sz w:val="18"/>
              </w:rPr>
              <w:t>District,</w:t>
            </w:r>
          </w:p>
        </w:tc>
        <w:tc>
          <w:tcPr>
            <w:tcW w:w="1528" w:type="dxa"/>
            <w:tcBorders>
              <w:top w:val="nil"/>
              <w:left w:val="nil"/>
              <w:bottom w:val="nil"/>
              <w:right w:val="nil"/>
            </w:tcBorders>
            <w:shd w:val="clear" w:color="auto" w:fill="E5F3F4"/>
          </w:tcPr>
          <w:p w:rsidR="008652EC" w:rsidRDefault="004C1FEC">
            <w:pPr>
              <w:pStyle w:val="TableParagraph"/>
              <w:spacing w:before="45" w:line="215" w:lineRule="exact"/>
              <w:ind w:left="126"/>
              <w:rPr>
                <w:rFonts w:ascii="Calibri" w:eastAsia="Calibri" w:hAnsi="Calibri" w:cs="Calibri"/>
                <w:sz w:val="18"/>
                <w:szCs w:val="18"/>
              </w:rPr>
            </w:pPr>
            <w:r>
              <w:rPr>
                <w:rFonts w:ascii="Calibri"/>
                <w:w w:val="105"/>
                <w:sz w:val="18"/>
              </w:rPr>
              <w:t>of Mount</w:t>
            </w:r>
            <w:r>
              <w:rPr>
                <w:rFonts w:ascii="Calibri"/>
                <w:spacing w:val="-30"/>
                <w:w w:val="105"/>
                <w:sz w:val="18"/>
              </w:rPr>
              <w:t xml:space="preserve"> </w:t>
            </w:r>
            <w:r>
              <w:rPr>
                <w:rFonts w:ascii="Calibri"/>
                <w:w w:val="105"/>
                <w:sz w:val="18"/>
              </w:rPr>
              <w:t>Beauty</w:t>
            </w:r>
          </w:p>
        </w:tc>
        <w:tc>
          <w:tcPr>
            <w:tcW w:w="1507" w:type="dxa"/>
            <w:tcBorders>
              <w:top w:val="nil"/>
              <w:left w:val="nil"/>
              <w:bottom w:val="nil"/>
              <w:right w:val="nil"/>
            </w:tcBorders>
            <w:shd w:val="clear" w:color="auto" w:fill="E5F3F4"/>
          </w:tcPr>
          <w:p w:rsidR="008652EC" w:rsidRDefault="004C1FEC">
            <w:pPr>
              <w:pStyle w:val="TableParagraph"/>
              <w:spacing w:line="155" w:lineRule="exact"/>
              <w:ind w:left="129"/>
              <w:rPr>
                <w:rFonts w:ascii="Calibri" w:eastAsia="Calibri" w:hAnsi="Calibri" w:cs="Calibri"/>
                <w:sz w:val="18"/>
                <w:szCs w:val="18"/>
              </w:rPr>
            </w:pPr>
            <w:r>
              <w:rPr>
                <w:rFonts w:ascii="Calibri"/>
                <w:w w:val="105"/>
                <w:sz w:val="18"/>
              </w:rPr>
              <w:t>1,731 /</w:t>
            </w:r>
            <w:r>
              <w:rPr>
                <w:rFonts w:ascii="Calibri"/>
                <w:spacing w:val="-17"/>
                <w:w w:val="105"/>
                <w:sz w:val="18"/>
              </w:rPr>
              <w:t xml:space="preserve"> </w:t>
            </w:r>
            <w:r>
              <w:rPr>
                <w:rFonts w:ascii="Calibri"/>
                <w:w w:val="105"/>
                <w:sz w:val="18"/>
              </w:rPr>
              <w:t>33</w:t>
            </w:r>
          </w:p>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spacing w:val="-3"/>
                <w:w w:val="105"/>
                <w:sz w:val="18"/>
              </w:rPr>
              <w:t>control</w:t>
            </w:r>
            <w:r>
              <w:rPr>
                <w:rFonts w:ascii="Calibri"/>
                <w:spacing w:val="-17"/>
                <w:w w:val="105"/>
                <w:sz w:val="18"/>
              </w:rPr>
              <w:t xml:space="preserve"> </w:t>
            </w:r>
            <w:r>
              <w:rPr>
                <w:rFonts w:ascii="Calibri"/>
                <w:w w:val="105"/>
                <w:sz w:val="18"/>
              </w:rPr>
              <w:t>lines</w:t>
            </w:r>
            <w:r>
              <w:rPr>
                <w:rFonts w:ascii="Calibri"/>
                <w:spacing w:val="-17"/>
                <w:w w:val="105"/>
                <w:sz w:val="18"/>
              </w:rPr>
              <w:t xml:space="preserve"> </w:t>
            </w:r>
            <w:r>
              <w:rPr>
                <w:rFonts w:ascii="Calibri"/>
                <w:w w:val="105"/>
                <w:sz w:val="18"/>
              </w:rPr>
              <w:t>on</w:t>
            </w:r>
            <w:r>
              <w:rPr>
                <w:rFonts w:ascii="Calibri"/>
                <w:spacing w:val="-17"/>
                <w:w w:val="105"/>
                <w:sz w:val="18"/>
              </w:rPr>
              <w:t xml:space="preserve"> </w:t>
            </w:r>
            <w:r>
              <w:rPr>
                <w:rFonts w:ascii="Calibri"/>
                <w:w w:val="105"/>
                <w:sz w:val="18"/>
              </w:rPr>
              <w:t>15</w:t>
            </w:r>
            <w:r>
              <w:rPr>
                <w:rFonts w:ascii="Calibri"/>
                <w:spacing w:val="-17"/>
                <w:w w:val="105"/>
                <w:sz w:val="18"/>
              </w:rPr>
              <w:t xml:space="preserve"> </w:t>
            </w:r>
            <w:r>
              <w:rPr>
                <w:rFonts w:ascii="Calibri"/>
                <w:spacing w:val="-3"/>
                <w:w w:val="105"/>
                <w:sz w:val="18"/>
              </w:rPr>
              <w:t>March.</w:t>
            </w:r>
            <w:r>
              <w:rPr>
                <w:rFonts w:ascii="Calibri"/>
                <w:spacing w:val="-17"/>
                <w:w w:val="105"/>
                <w:sz w:val="18"/>
              </w:rPr>
              <w:t xml:space="preserve"> </w:t>
            </w:r>
            <w:r>
              <w:rPr>
                <w:rFonts w:ascii="Calibri"/>
                <w:w w:val="105"/>
                <w:sz w:val="18"/>
              </w:rPr>
              <w:t>It</w:t>
            </w:r>
            <w:r>
              <w:rPr>
                <w:rFonts w:ascii="Calibri"/>
                <w:spacing w:val="-17"/>
                <w:w w:val="105"/>
                <w:sz w:val="18"/>
              </w:rPr>
              <w:t xml:space="preserve"> </w:t>
            </w:r>
            <w:r>
              <w:rPr>
                <w:rFonts w:ascii="Calibri"/>
                <w:spacing w:val="-2"/>
                <w:w w:val="105"/>
                <w:sz w:val="18"/>
              </w:rPr>
              <w:t>became</w:t>
            </w:r>
            <w:r>
              <w:rPr>
                <w:rFonts w:ascii="Calibri"/>
                <w:spacing w:val="-17"/>
                <w:w w:val="105"/>
                <w:sz w:val="18"/>
              </w:rPr>
              <w:t xml:space="preserve"> </w:t>
            </w:r>
            <w:r>
              <w:rPr>
                <w:rFonts w:ascii="Calibri"/>
                <w:w w:val="105"/>
                <w:sz w:val="18"/>
              </w:rPr>
              <w:t>fire</w:t>
            </w:r>
            <w:r>
              <w:rPr>
                <w:rFonts w:ascii="Calibri"/>
                <w:spacing w:val="-17"/>
                <w:w w:val="105"/>
                <w:sz w:val="18"/>
              </w:rPr>
              <w:t xml:space="preserve"> </w:t>
            </w:r>
            <w:r>
              <w:rPr>
                <w:rFonts w:ascii="Calibri"/>
                <w:w w:val="105"/>
                <w:sz w:val="18"/>
              </w:rPr>
              <w:t>50</w:t>
            </w:r>
            <w:r>
              <w:rPr>
                <w:rFonts w:ascii="Calibri"/>
                <w:spacing w:val="-17"/>
                <w:w w:val="105"/>
                <w:sz w:val="18"/>
              </w:rPr>
              <w:t xml:space="preserve"> </w:t>
            </w:r>
            <w:r>
              <w:rPr>
                <w:rFonts w:ascii="Calibri"/>
                <w:w w:val="105"/>
                <w:sz w:val="18"/>
              </w:rPr>
              <w:t>Mount</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before="45" w:line="215" w:lineRule="exact"/>
              <w:ind w:left="113"/>
              <w:rPr>
                <w:rFonts w:ascii="Calibri" w:eastAsia="Calibri" w:hAnsi="Calibri" w:cs="Calibri"/>
                <w:sz w:val="18"/>
                <w:szCs w:val="18"/>
              </w:rPr>
            </w:pPr>
            <w:r>
              <w:rPr>
                <w:rFonts w:ascii="Calibri"/>
                <w:w w:val="105"/>
                <w:sz w:val="18"/>
              </w:rPr>
              <w:t>Hume</w:t>
            </w:r>
            <w:r>
              <w:rPr>
                <w:rFonts w:ascii="Calibri"/>
                <w:spacing w:val="-26"/>
                <w:w w:val="105"/>
                <w:sz w:val="18"/>
              </w:rPr>
              <w:t xml:space="preserve"> </w:t>
            </w:r>
            <w:r>
              <w:rPr>
                <w:rFonts w:ascii="Calibri"/>
                <w:w w:val="105"/>
                <w:sz w:val="18"/>
              </w:rPr>
              <w:t>region)</w:t>
            </w:r>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eastAsia="Calibri" w:hAnsi="Calibri" w:cs="Calibri"/>
                <w:w w:val="105"/>
                <w:sz w:val="18"/>
                <w:szCs w:val="18"/>
              </w:rPr>
              <w:t>Beauty–Little</w:t>
            </w:r>
            <w:r>
              <w:rPr>
                <w:rFonts w:ascii="Calibri" w:eastAsia="Calibri" w:hAnsi="Calibri" w:cs="Calibri"/>
                <w:spacing w:val="-25"/>
                <w:w w:val="105"/>
                <w:sz w:val="18"/>
                <w:szCs w:val="18"/>
              </w:rPr>
              <w:t xml:space="preserve"> </w:t>
            </w:r>
            <w:r>
              <w:rPr>
                <w:rFonts w:ascii="Calibri" w:eastAsia="Calibri" w:hAnsi="Calibri" w:cs="Calibri"/>
                <w:w w:val="105"/>
                <w:sz w:val="18"/>
                <w:szCs w:val="18"/>
              </w:rPr>
              <w:t>Mount</w:t>
            </w:r>
            <w:r>
              <w:rPr>
                <w:rFonts w:ascii="Calibri" w:eastAsia="Calibri" w:hAnsi="Calibri" w:cs="Calibri"/>
                <w:spacing w:val="-25"/>
                <w:w w:val="105"/>
                <w:sz w:val="18"/>
                <w:szCs w:val="18"/>
              </w:rPr>
              <w:t xml:space="preserve"> </w:t>
            </w:r>
            <w:proofErr w:type="spellStart"/>
            <w:r>
              <w:rPr>
                <w:rFonts w:ascii="Calibri" w:eastAsia="Calibri" w:hAnsi="Calibri" w:cs="Calibri"/>
                <w:w w:val="105"/>
                <w:sz w:val="18"/>
                <w:szCs w:val="18"/>
              </w:rPr>
              <w:t>Bogong</w:t>
            </w:r>
            <w:proofErr w:type="spellEnd"/>
            <w:r>
              <w:rPr>
                <w:rFonts w:ascii="Calibri" w:eastAsia="Calibri" w:hAnsi="Calibri" w:cs="Calibri"/>
                <w:w w:val="105"/>
                <w:sz w:val="18"/>
                <w:szCs w:val="18"/>
              </w:rPr>
              <w:t>.</w:t>
            </w:r>
            <w:r>
              <w:rPr>
                <w:rFonts w:ascii="Calibri" w:eastAsia="Calibri" w:hAnsi="Calibri" w:cs="Calibri"/>
                <w:spacing w:val="-25"/>
                <w:w w:val="105"/>
                <w:sz w:val="18"/>
                <w:szCs w:val="18"/>
              </w:rPr>
              <w:t xml:space="preserve"> </w:t>
            </w:r>
            <w:r>
              <w:rPr>
                <w:rFonts w:ascii="Calibri" w:eastAsia="Calibri" w:hAnsi="Calibri" w:cs="Calibri"/>
                <w:w w:val="105"/>
                <w:sz w:val="18"/>
                <w:szCs w:val="18"/>
              </w:rPr>
              <w:t>The</w:t>
            </w:r>
            <w:r>
              <w:rPr>
                <w:rFonts w:ascii="Calibri" w:eastAsia="Calibri" w:hAnsi="Calibri" w:cs="Calibri"/>
                <w:spacing w:val="-25"/>
                <w:w w:val="105"/>
                <w:sz w:val="18"/>
                <w:szCs w:val="18"/>
              </w:rPr>
              <w:t xml:space="preserve"> </w:t>
            </w:r>
            <w:r>
              <w:rPr>
                <w:rFonts w:ascii="Calibri" w:eastAsia="Calibri" w:hAnsi="Calibri" w:cs="Calibri"/>
                <w:w w:val="105"/>
                <w:sz w:val="18"/>
                <w:szCs w:val="18"/>
              </w:rPr>
              <w:t>fire</w:t>
            </w:r>
            <w:r>
              <w:rPr>
                <w:rFonts w:ascii="Calibri" w:eastAsia="Calibri" w:hAnsi="Calibri" w:cs="Calibri"/>
                <w:spacing w:val="-25"/>
                <w:w w:val="105"/>
                <w:sz w:val="18"/>
                <w:szCs w:val="18"/>
              </w:rPr>
              <w:t xml:space="preserve"> </w:t>
            </w:r>
            <w:r>
              <w:rPr>
                <w:rFonts w:ascii="Calibri" w:eastAsia="Calibri" w:hAnsi="Calibri" w:cs="Calibri"/>
                <w:w w:val="105"/>
                <w:sz w:val="18"/>
                <w:szCs w:val="18"/>
              </w:rPr>
              <w:t>burnt</w:t>
            </w:r>
            <w:r>
              <w:rPr>
                <w:rFonts w:ascii="Calibri" w:eastAsia="Calibri" w:hAnsi="Calibri" w:cs="Calibri"/>
                <w:spacing w:val="-25"/>
                <w:w w:val="105"/>
                <w:sz w:val="18"/>
                <w:szCs w:val="18"/>
              </w:rPr>
              <w:t xml:space="preserve"> </w:t>
            </w:r>
            <w:r>
              <w:rPr>
                <w:rFonts w:ascii="Calibri" w:eastAsia="Calibri" w:hAnsi="Calibri" w:cs="Calibri"/>
                <w:w w:val="105"/>
                <w:sz w:val="18"/>
                <w:szCs w:val="18"/>
              </w:rPr>
              <w:t>an</w:t>
            </w:r>
            <w:r>
              <w:rPr>
                <w:rFonts w:ascii="Calibri" w:eastAsia="Calibri" w:hAnsi="Calibri" w:cs="Calibri"/>
                <w:spacing w:val="-25"/>
                <w:w w:val="105"/>
                <w:sz w:val="18"/>
                <w:szCs w:val="18"/>
              </w:rPr>
              <w:t xml:space="preserve"> </w:t>
            </w:r>
            <w:r>
              <w:rPr>
                <w:rFonts w:ascii="Calibri" w:eastAsia="Calibri" w:hAnsi="Calibri" w:cs="Calibri"/>
                <w:spacing w:val="-3"/>
                <w:w w:val="105"/>
                <w:sz w:val="18"/>
                <w:szCs w:val="18"/>
              </w:rPr>
              <w:t>area</w:t>
            </w:r>
            <w:r>
              <w:rPr>
                <w:rFonts w:ascii="Calibri" w:eastAsia="Calibri" w:hAnsi="Calibri" w:cs="Calibri"/>
                <w:spacing w:val="-25"/>
                <w:w w:val="105"/>
                <w:sz w:val="18"/>
                <w:szCs w:val="18"/>
              </w:rPr>
              <w:t xml:space="preserve"> </w:t>
            </w:r>
            <w:r>
              <w:rPr>
                <w:rFonts w:ascii="Calibri" w:eastAsia="Calibri" w:hAnsi="Calibri" w:cs="Calibri"/>
                <w:w w:val="105"/>
                <w:sz w:val="18"/>
                <w:szCs w:val="18"/>
              </w:rPr>
              <w:t>of</w:t>
            </w:r>
          </w:p>
        </w:tc>
      </w:tr>
      <w:tr w:rsidR="008652EC">
        <w:trPr>
          <w:trHeight w:hRule="exact" w:val="222"/>
        </w:trPr>
        <w:tc>
          <w:tcPr>
            <w:tcW w:w="2217" w:type="dxa"/>
            <w:tcBorders>
              <w:top w:val="nil"/>
              <w:left w:val="nil"/>
              <w:bottom w:val="nil"/>
              <w:right w:val="nil"/>
            </w:tcBorders>
            <w:shd w:val="clear" w:color="auto" w:fill="E5F3F4"/>
          </w:tcPr>
          <w:p w:rsidR="008652EC" w:rsidRDefault="008652EC"/>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adjoining</w:t>
            </w:r>
            <w:r>
              <w:rPr>
                <w:rFonts w:ascii="Calibri"/>
                <w:spacing w:val="-26"/>
                <w:w w:val="105"/>
                <w:sz w:val="18"/>
              </w:rPr>
              <w:t xml:space="preserve"> </w:t>
            </w:r>
            <w:r>
              <w:rPr>
                <w:rFonts w:ascii="Calibri"/>
                <w:w w:val="105"/>
                <w:sz w:val="18"/>
              </w:rPr>
              <w:t>national</w:t>
            </w:r>
            <w:r>
              <w:rPr>
                <w:rFonts w:ascii="Calibri"/>
                <w:spacing w:val="-26"/>
                <w:w w:val="105"/>
                <w:sz w:val="18"/>
              </w:rPr>
              <w:t xml:space="preserve"> </w:t>
            </w:r>
            <w:r>
              <w:rPr>
                <w:rFonts w:ascii="Calibri"/>
                <w:w w:val="105"/>
                <w:sz w:val="18"/>
              </w:rPr>
              <w:t>park</w:t>
            </w:r>
            <w:r>
              <w:rPr>
                <w:rFonts w:ascii="Calibri"/>
                <w:spacing w:val="-26"/>
                <w:w w:val="105"/>
                <w:sz w:val="18"/>
              </w:rPr>
              <w:t xml:space="preserve"> </w:t>
            </w:r>
            <w:r>
              <w:rPr>
                <w:rFonts w:ascii="Calibri"/>
                <w:w w:val="105"/>
                <w:sz w:val="18"/>
              </w:rPr>
              <w:t>at</w:t>
            </w:r>
            <w:r>
              <w:rPr>
                <w:rFonts w:ascii="Calibri"/>
                <w:spacing w:val="-26"/>
                <w:w w:val="105"/>
                <w:sz w:val="18"/>
              </w:rPr>
              <w:t xml:space="preserve"> </w:t>
            </w:r>
            <w:r>
              <w:rPr>
                <w:rFonts w:ascii="Calibri"/>
                <w:w w:val="105"/>
                <w:sz w:val="18"/>
              </w:rPr>
              <w:t>low</w:t>
            </w:r>
            <w:r>
              <w:rPr>
                <w:rFonts w:ascii="Calibri"/>
                <w:spacing w:val="-26"/>
                <w:w w:val="105"/>
                <w:sz w:val="18"/>
              </w:rPr>
              <w:t xml:space="preserve"> </w:t>
            </w:r>
            <w:r>
              <w:rPr>
                <w:rFonts w:ascii="Calibri"/>
                <w:spacing w:val="-4"/>
                <w:w w:val="105"/>
                <w:sz w:val="18"/>
              </w:rPr>
              <w:t>intensity.</w:t>
            </w:r>
          </w:p>
        </w:tc>
      </w:tr>
      <w:tr w:rsidR="008652EC">
        <w:trPr>
          <w:trHeight w:hRule="exact" w:val="364"/>
        </w:trPr>
        <w:tc>
          <w:tcPr>
            <w:tcW w:w="2217" w:type="dxa"/>
            <w:tcBorders>
              <w:top w:val="nil"/>
              <w:left w:val="nil"/>
              <w:bottom w:val="nil"/>
              <w:right w:val="nil"/>
            </w:tcBorders>
            <w:shd w:val="clear" w:color="auto" w:fill="CCE6E9"/>
          </w:tcPr>
          <w:p w:rsidR="008652EC" w:rsidRDefault="008652EC">
            <w:pPr>
              <w:pStyle w:val="TableParagraph"/>
              <w:spacing w:before="6"/>
              <w:rPr>
                <w:rFonts w:ascii="Calibri" w:eastAsia="Calibri" w:hAnsi="Calibri" w:cs="Calibri"/>
                <w:b/>
                <w:bCs/>
                <w:sz w:val="15"/>
                <w:szCs w:val="15"/>
              </w:rPr>
            </w:pPr>
          </w:p>
          <w:p w:rsidR="008652EC" w:rsidRDefault="004C1FEC">
            <w:pPr>
              <w:pStyle w:val="TableParagraph"/>
              <w:spacing w:line="215" w:lineRule="exact"/>
              <w:ind w:left="113"/>
              <w:rPr>
                <w:rFonts w:ascii="Calibri" w:eastAsia="Calibri" w:hAnsi="Calibri" w:cs="Calibri"/>
                <w:sz w:val="18"/>
                <w:szCs w:val="18"/>
              </w:rPr>
            </w:pPr>
            <w:r>
              <w:rPr>
                <w:rFonts w:ascii="Calibri" w:eastAsia="Calibri" w:hAnsi="Calibri" w:cs="Calibri"/>
                <w:sz w:val="18"/>
                <w:szCs w:val="18"/>
              </w:rPr>
              <w:t>McMahons</w:t>
            </w:r>
            <w:r>
              <w:rPr>
                <w:rFonts w:ascii="Calibri" w:eastAsia="Calibri" w:hAnsi="Calibri" w:cs="Calibri"/>
                <w:spacing w:val="35"/>
                <w:sz w:val="18"/>
                <w:szCs w:val="18"/>
              </w:rPr>
              <w:t xml:space="preserve"> </w:t>
            </w:r>
            <w:r>
              <w:rPr>
                <w:rFonts w:ascii="Calibri" w:eastAsia="Calibri" w:hAnsi="Calibri" w:cs="Calibri"/>
                <w:sz w:val="18"/>
                <w:szCs w:val="18"/>
              </w:rPr>
              <w:t>Creek–</w:t>
            </w:r>
          </w:p>
        </w:tc>
        <w:tc>
          <w:tcPr>
            <w:tcW w:w="1528" w:type="dxa"/>
            <w:tcBorders>
              <w:top w:val="nil"/>
              <w:left w:val="nil"/>
              <w:bottom w:val="nil"/>
              <w:right w:val="nil"/>
            </w:tcBorders>
            <w:shd w:val="clear" w:color="auto" w:fill="CCE6E9"/>
          </w:tcPr>
          <w:p w:rsidR="008652EC" w:rsidRDefault="008652EC"/>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before="79"/>
              <w:ind w:left="124"/>
              <w:rPr>
                <w:rFonts w:ascii="Calibri" w:eastAsia="Calibri" w:hAnsi="Calibri" w:cs="Calibri"/>
                <w:sz w:val="18"/>
                <w:szCs w:val="18"/>
              </w:rPr>
            </w:pPr>
            <w:r>
              <w:rPr>
                <w:rFonts w:ascii="Calibri"/>
                <w:w w:val="105"/>
                <w:sz w:val="18"/>
              </w:rPr>
              <w:t>A</w:t>
            </w:r>
            <w:r>
              <w:rPr>
                <w:rFonts w:ascii="Calibri"/>
                <w:spacing w:val="-16"/>
                <w:w w:val="105"/>
                <w:sz w:val="18"/>
              </w:rPr>
              <w:t xml:space="preserve"> </w:t>
            </w:r>
            <w:r>
              <w:rPr>
                <w:rFonts w:ascii="Calibri"/>
                <w:w w:val="105"/>
                <w:sz w:val="18"/>
              </w:rPr>
              <w:t>fuel-reduction</w:t>
            </w:r>
            <w:r>
              <w:rPr>
                <w:rFonts w:ascii="Calibri"/>
                <w:spacing w:val="-16"/>
                <w:w w:val="105"/>
                <w:sz w:val="18"/>
              </w:rPr>
              <w:t xml:space="preserve"> </w:t>
            </w:r>
            <w:r>
              <w:rPr>
                <w:rFonts w:ascii="Calibri"/>
                <w:w w:val="105"/>
                <w:sz w:val="18"/>
              </w:rPr>
              <w:t>burn</w:t>
            </w:r>
            <w:r>
              <w:rPr>
                <w:rFonts w:ascii="Calibri"/>
                <w:spacing w:val="-16"/>
                <w:w w:val="105"/>
                <w:sz w:val="18"/>
              </w:rPr>
              <w:t xml:space="preserve"> </w:t>
            </w:r>
            <w:r>
              <w:rPr>
                <w:rFonts w:ascii="Calibri"/>
                <w:w w:val="105"/>
                <w:sz w:val="18"/>
              </w:rPr>
              <w:t>in</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landscape</w:t>
            </w:r>
            <w:r>
              <w:rPr>
                <w:rFonts w:ascii="Calibri"/>
                <w:spacing w:val="-16"/>
                <w:w w:val="105"/>
                <w:sz w:val="18"/>
              </w:rPr>
              <w:t xml:space="preserve"> </w:t>
            </w:r>
            <w:r>
              <w:rPr>
                <w:rFonts w:ascii="Calibri"/>
                <w:w w:val="105"/>
                <w:sz w:val="18"/>
              </w:rPr>
              <w:t>management</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before="45" w:line="215" w:lineRule="exact"/>
              <w:ind w:left="113"/>
              <w:rPr>
                <w:rFonts w:ascii="Calibri" w:eastAsia="Calibri" w:hAnsi="Calibri" w:cs="Calibri"/>
                <w:sz w:val="18"/>
                <w:szCs w:val="18"/>
              </w:rPr>
            </w:pPr>
            <w:r>
              <w:rPr>
                <w:rFonts w:ascii="Calibri"/>
                <w:w w:val="105"/>
                <w:sz w:val="18"/>
              </w:rPr>
              <w:t>Whitelaw</w:t>
            </w:r>
            <w:r>
              <w:rPr>
                <w:rFonts w:ascii="Calibri"/>
                <w:spacing w:val="-26"/>
                <w:w w:val="105"/>
                <w:sz w:val="18"/>
              </w:rPr>
              <w:t xml:space="preserve"> </w:t>
            </w:r>
            <w:r>
              <w:rPr>
                <w:rFonts w:ascii="Calibri"/>
                <w:spacing w:val="-4"/>
                <w:w w:val="105"/>
                <w:sz w:val="18"/>
              </w:rPr>
              <w:t>Track</w:t>
            </w:r>
          </w:p>
        </w:tc>
        <w:tc>
          <w:tcPr>
            <w:tcW w:w="1528" w:type="dxa"/>
            <w:tcBorders>
              <w:top w:val="nil"/>
              <w:left w:val="nil"/>
              <w:bottom w:val="nil"/>
              <w:right w:val="nil"/>
            </w:tcBorders>
            <w:shd w:val="clear" w:color="auto" w:fill="CCE6E9"/>
          </w:tcPr>
          <w:p w:rsidR="008652EC" w:rsidRDefault="004C1FEC">
            <w:pPr>
              <w:pStyle w:val="TableParagraph"/>
              <w:spacing w:line="155" w:lineRule="exact"/>
              <w:ind w:left="126"/>
              <w:rPr>
                <w:rFonts w:ascii="Calibri" w:eastAsia="Calibri" w:hAnsi="Calibri" w:cs="Calibri"/>
                <w:sz w:val="18"/>
                <w:szCs w:val="18"/>
              </w:rPr>
            </w:pPr>
            <w:r>
              <w:rPr>
                <w:rFonts w:ascii="Calibri"/>
                <w:w w:val="105"/>
                <w:sz w:val="18"/>
              </w:rPr>
              <w:t>4 km</w:t>
            </w:r>
            <w:r>
              <w:rPr>
                <w:rFonts w:ascii="Calibri"/>
                <w:spacing w:val="-29"/>
                <w:w w:val="105"/>
                <w:sz w:val="18"/>
              </w:rPr>
              <w:t xml:space="preserve"> </w:t>
            </w:r>
            <w:r>
              <w:rPr>
                <w:rFonts w:ascii="Calibri"/>
                <w:w w:val="105"/>
                <w:sz w:val="18"/>
              </w:rPr>
              <w:t>south-east</w:t>
            </w:r>
          </w:p>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zone</w:t>
            </w:r>
            <w:r>
              <w:rPr>
                <w:rFonts w:ascii="Calibri"/>
                <w:spacing w:val="-13"/>
                <w:w w:val="105"/>
                <w:sz w:val="18"/>
              </w:rPr>
              <w:t xml:space="preserve"> </w:t>
            </w:r>
            <w:r>
              <w:rPr>
                <w:rFonts w:ascii="Calibri"/>
                <w:w w:val="105"/>
                <w:sz w:val="18"/>
              </w:rPr>
              <w:t>was</w:t>
            </w:r>
            <w:r>
              <w:rPr>
                <w:rFonts w:ascii="Calibri"/>
                <w:spacing w:val="-13"/>
                <w:w w:val="105"/>
                <w:sz w:val="18"/>
              </w:rPr>
              <w:t xml:space="preserve"> </w:t>
            </w:r>
            <w:r>
              <w:rPr>
                <w:rFonts w:ascii="Calibri"/>
                <w:w w:val="105"/>
                <w:sz w:val="18"/>
              </w:rPr>
              <w:t>ignited</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13</w:t>
            </w:r>
            <w:r>
              <w:rPr>
                <w:rFonts w:ascii="Calibri"/>
                <w:spacing w:val="-13"/>
                <w:w w:val="105"/>
                <w:sz w:val="18"/>
              </w:rPr>
              <w:t xml:space="preserve"> </w:t>
            </w:r>
            <w:r>
              <w:rPr>
                <w:rFonts w:ascii="Calibri"/>
                <w:w w:val="105"/>
                <w:sz w:val="18"/>
              </w:rPr>
              <w:t>March</w:t>
            </w:r>
            <w:r>
              <w:rPr>
                <w:rFonts w:ascii="Calibri"/>
                <w:spacing w:val="-13"/>
                <w:w w:val="105"/>
                <w:sz w:val="18"/>
              </w:rPr>
              <w:t xml:space="preserve"> </w:t>
            </w:r>
            <w:r>
              <w:rPr>
                <w:rFonts w:ascii="Calibri"/>
                <w:w w:val="105"/>
                <w:sz w:val="18"/>
              </w:rPr>
              <w:t>2015</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spotted</w:t>
            </w:r>
            <w:r>
              <w:rPr>
                <w:rFonts w:ascii="Calibri"/>
                <w:spacing w:val="-13"/>
                <w:w w:val="105"/>
                <w:sz w:val="18"/>
              </w:rPr>
              <w:t xml:space="preserve"> </w:t>
            </w:r>
            <w:r>
              <w:rPr>
                <w:rFonts w:ascii="Calibri"/>
                <w:w w:val="105"/>
                <w:sz w:val="18"/>
              </w:rPr>
              <w:t>into</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before="45" w:line="215" w:lineRule="exact"/>
              <w:ind w:left="113"/>
              <w:rPr>
                <w:rFonts w:ascii="Calibri" w:eastAsia="Calibri" w:hAnsi="Calibri" w:cs="Calibri"/>
                <w:sz w:val="18"/>
                <w:szCs w:val="18"/>
              </w:rPr>
            </w:pPr>
            <w:r>
              <w:rPr>
                <w:rFonts w:ascii="Calibri"/>
                <w:spacing w:val="-3"/>
                <w:w w:val="105"/>
                <w:sz w:val="18"/>
              </w:rPr>
              <w:t>(</w:t>
            </w:r>
            <w:proofErr w:type="spellStart"/>
            <w:r>
              <w:rPr>
                <w:rFonts w:ascii="Calibri"/>
                <w:spacing w:val="-3"/>
                <w:w w:val="105"/>
                <w:sz w:val="18"/>
              </w:rPr>
              <w:t>Yarra</w:t>
            </w:r>
            <w:proofErr w:type="spellEnd"/>
            <w:r>
              <w:rPr>
                <w:rFonts w:ascii="Calibri"/>
                <w:spacing w:val="-24"/>
                <w:w w:val="105"/>
                <w:sz w:val="18"/>
              </w:rPr>
              <w:t xml:space="preserve"> </w:t>
            </w:r>
            <w:r>
              <w:rPr>
                <w:rFonts w:ascii="Calibri"/>
                <w:w w:val="105"/>
                <w:sz w:val="18"/>
              </w:rPr>
              <w:t>District,</w:t>
            </w:r>
          </w:p>
        </w:tc>
        <w:tc>
          <w:tcPr>
            <w:tcW w:w="1528" w:type="dxa"/>
            <w:tcBorders>
              <w:top w:val="nil"/>
              <w:left w:val="nil"/>
              <w:bottom w:val="nil"/>
              <w:right w:val="nil"/>
            </w:tcBorders>
            <w:shd w:val="clear" w:color="auto" w:fill="CCE6E9"/>
          </w:tcPr>
          <w:p w:rsidR="008652EC" w:rsidRDefault="004C1FEC">
            <w:pPr>
              <w:pStyle w:val="TableParagraph"/>
              <w:spacing w:line="155" w:lineRule="exact"/>
              <w:ind w:left="126"/>
              <w:rPr>
                <w:rFonts w:ascii="Calibri" w:eastAsia="Calibri" w:hAnsi="Calibri" w:cs="Calibri"/>
                <w:sz w:val="18"/>
                <w:szCs w:val="18"/>
              </w:rPr>
            </w:pPr>
            <w:r>
              <w:rPr>
                <w:rFonts w:ascii="Calibri"/>
                <w:w w:val="105"/>
                <w:sz w:val="18"/>
              </w:rPr>
              <w:t>of</w:t>
            </w:r>
            <w:r>
              <w:rPr>
                <w:rFonts w:ascii="Calibri"/>
                <w:spacing w:val="-24"/>
                <w:w w:val="105"/>
                <w:sz w:val="18"/>
              </w:rPr>
              <w:t xml:space="preserve"> </w:t>
            </w:r>
            <w:r>
              <w:rPr>
                <w:rFonts w:ascii="Calibri"/>
                <w:w w:val="105"/>
                <w:sz w:val="18"/>
              </w:rPr>
              <w:t>McMahons</w:t>
            </w:r>
          </w:p>
        </w:tc>
        <w:tc>
          <w:tcPr>
            <w:tcW w:w="1507" w:type="dxa"/>
            <w:tcBorders>
              <w:top w:val="nil"/>
              <w:left w:val="nil"/>
              <w:bottom w:val="nil"/>
              <w:right w:val="nil"/>
            </w:tcBorders>
            <w:shd w:val="clear" w:color="auto" w:fill="CCE6E9"/>
          </w:tcPr>
          <w:p w:rsidR="008652EC" w:rsidRDefault="004C1FEC">
            <w:pPr>
              <w:pStyle w:val="TableParagraph"/>
              <w:spacing w:line="155" w:lineRule="exact"/>
              <w:ind w:left="129"/>
              <w:rPr>
                <w:rFonts w:ascii="Calibri" w:eastAsia="Calibri" w:hAnsi="Calibri" w:cs="Calibri"/>
                <w:sz w:val="18"/>
                <w:szCs w:val="18"/>
              </w:rPr>
            </w:pPr>
            <w:r>
              <w:rPr>
                <w:rFonts w:ascii="Calibri"/>
                <w:w w:val="105"/>
                <w:sz w:val="18"/>
              </w:rPr>
              <w:t>2,616 /</w:t>
            </w:r>
            <w:r>
              <w:rPr>
                <w:rFonts w:ascii="Calibri"/>
                <w:spacing w:val="-17"/>
                <w:w w:val="105"/>
                <w:sz w:val="18"/>
              </w:rPr>
              <w:t xml:space="preserve"> </w:t>
            </w:r>
            <w:r>
              <w:rPr>
                <w:rFonts w:ascii="Calibri"/>
                <w:w w:val="105"/>
                <w:sz w:val="18"/>
              </w:rPr>
              <w:t>22</w:t>
            </w:r>
          </w:p>
        </w:tc>
        <w:tc>
          <w:tcPr>
            <w:tcW w:w="4385" w:type="dxa"/>
            <w:tcBorders>
              <w:top w:val="nil"/>
              <w:left w:val="nil"/>
              <w:bottom w:val="nil"/>
              <w:right w:val="nil"/>
            </w:tcBorders>
            <w:shd w:val="clear" w:color="auto" w:fill="CCE6E9"/>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an</w:t>
            </w:r>
            <w:r>
              <w:rPr>
                <w:rFonts w:ascii="Calibri"/>
                <w:spacing w:val="-15"/>
                <w:w w:val="105"/>
                <w:sz w:val="18"/>
              </w:rPr>
              <w:t xml:space="preserve"> </w:t>
            </w:r>
            <w:r>
              <w:rPr>
                <w:rFonts w:ascii="Calibri"/>
                <w:w w:val="105"/>
                <w:sz w:val="18"/>
              </w:rPr>
              <w:t>inaccessible</w:t>
            </w:r>
            <w:r>
              <w:rPr>
                <w:rFonts w:ascii="Calibri"/>
                <w:spacing w:val="-15"/>
                <w:w w:val="105"/>
                <w:sz w:val="18"/>
              </w:rPr>
              <w:t xml:space="preserve"> </w:t>
            </w:r>
            <w:r>
              <w:rPr>
                <w:rFonts w:ascii="Calibri"/>
                <w:w w:val="105"/>
                <w:sz w:val="18"/>
              </w:rPr>
              <w:t>area</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adjoining</w:t>
            </w:r>
            <w:r>
              <w:rPr>
                <w:rFonts w:ascii="Calibri"/>
                <w:spacing w:val="-15"/>
                <w:w w:val="105"/>
                <w:sz w:val="18"/>
              </w:rPr>
              <w:t xml:space="preserve"> </w:t>
            </w:r>
            <w:r>
              <w:rPr>
                <w:rFonts w:ascii="Calibri"/>
                <w:w w:val="105"/>
                <w:sz w:val="18"/>
              </w:rPr>
              <w:t>state</w:t>
            </w:r>
            <w:r>
              <w:rPr>
                <w:rFonts w:ascii="Calibri"/>
                <w:spacing w:val="-15"/>
                <w:w w:val="105"/>
                <w:sz w:val="18"/>
              </w:rPr>
              <w:t xml:space="preserve"> </w:t>
            </w:r>
            <w:r>
              <w:rPr>
                <w:rFonts w:ascii="Calibri"/>
                <w:w w:val="105"/>
                <w:sz w:val="18"/>
              </w:rPr>
              <w:t>forest</w:t>
            </w:r>
            <w:r>
              <w:rPr>
                <w:rFonts w:ascii="Calibri"/>
                <w:spacing w:val="-15"/>
                <w:w w:val="105"/>
                <w:sz w:val="18"/>
              </w:rPr>
              <w:t xml:space="preserve"> </w:t>
            </w:r>
            <w:r>
              <w:rPr>
                <w:rFonts w:ascii="Calibri"/>
                <w:w w:val="105"/>
                <w:sz w:val="18"/>
              </w:rPr>
              <w:t>the</w:t>
            </w:r>
          </w:p>
        </w:tc>
      </w:tr>
      <w:tr w:rsidR="008652EC">
        <w:trPr>
          <w:trHeight w:hRule="exact" w:val="220"/>
        </w:trPr>
        <w:tc>
          <w:tcPr>
            <w:tcW w:w="2217" w:type="dxa"/>
            <w:tcBorders>
              <w:top w:val="nil"/>
              <w:left w:val="nil"/>
              <w:bottom w:val="nil"/>
              <w:right w:val="nil"/>
            </w:tcBorders>
            <w:shd w:val="clear" w:color="auto" w:fill="CCE6E9"/>
          </w:tcPr>
          <w:p w:rsidR="008652EC" w:rsidRDefault="004C1FEC">
            <w:pPr>
              <w:pStyle w:val="TableParagraph"/>
              <w:spacing w:before="45" w:line="215" w:lineRule="exact"/>
              <w:ind w:left="113"/>
              <w:rPr>
                <w:rFonts w:ascii="Calibri" w:eastAsia="Calibri" w:hAnsi="Calibri" w:cs="Calibri"/>
                <w:sz w:val="18"/>
                <w:szCs w:val="18"/>
              </w:rPr>
            </w:pPr>
            <w:r>
              <w:rPr>
                <w:rFonts w:ascii="Calibri"/>
                <w:w w:val="105"/>
                <w:sz w:val="18"/>
              </w:rPr>
              <w:t>Port</w:t>
            </w:r>
            <w:r>
              <w:rPr>
                <w:rFonts w:ascii="Calibri"/>
                <w:spacing w:val="-19"/>
                <w:w w:val="105"/>
                <w:sz w:val="18"/>
              </w:rPr>
              <w:t xml:space="preserve"> </w:t>
            </w:r>
            <w:r>
              <w:rPr>
                <w:rFonts w:ascii="Calibri"/>
                <w:w w:val="105"/>
                <w:sz w:val="18"/>
              </w:rPr>
              <w:t>Phillip</w:t>
            </w:r>
            <w:r>
              <w:rPr>
                <w:rFonts w:ascii="Calibri"/>
                <w:spacing w:val="-19"/>
                <w:w w:val="105"/>
                <w:sz w:val="18"/>
              </w:rPr>
              <w:t xml:space="preserve"> </w:t>
            </w:r>
            <w:r>
              <w:rPr>
                <w:rFonts w:ascii="Calibri"/>
                <w:w w:val="105"/>
                <w:sz w:val="18"/>
              </w:rPr>
              <w:t>region)</w:t>
            </w:r>
          </w:p>
        </w:tc>
        <w:tc>
          <w:tcPr>
            <w:tcW w:w="1528" w:type="dxa"/>
            <w:tcBorders>
              <w:top w:val="nil"/>
              <w:left w:val="nil"/>
              <w:bottom w:val="nil"/>
              <w:right w:val="nil"/>
            </w:tcBorders>
            <w:shd w:val="clear" w:color="auto" w:fill="CCE6E9"/>
          </w:tcPr>
          <w:p w:rsidR="008652EC" w:rsidRDefault="004C1FEC">
            <w:pPr>
              <w:pStyle w:val="TableParagraph"/>
              <w:spacing w:line="155" w:lineRule="exact"/>
              <w:ind w:left="126"/>
              <w:rPr>
                <w:rFonts w:ascii="Calibri" w:eastAsia="Calibri" w:hAnsi="Calibri" w:cs="Calibri"/>
                <w:sz w:val="18"/>
                <w:szCs w:val="18"/>
              </w:rPr>
            </w:pPr>
            <w:r>
              <w:rPr>
                <w:rFonts w:ascii="Calibri"/>
                <w:w w:val="105"/>
                <w:sz w:val="18"/>
              </w:rPr>
              <w:t>Creek</w:t>
            </w:r>
          </w:p>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next</w:t>
            </w:r>
            <w:r>
              <w:rPr>
                <w:rFonts w:ascii="Calibri"/>
                <w:spacing w:val="-16"/>
                <w:w w:val="105"/>
                <w:sz w:val="18"/>
              </w:rPr>
              <w:t xml:space="preserve"> </w:t>
            </w:r>
            <w:r>
              <w:rPr>
                <w:rFonts w:ascii="Calibri"/>
                <w:spacing w:val="-5"/>
                <w:w w:val="105"/>
                <w:sz w:val="18"/>
              </w:rPr>
              <w:t>day,</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additional</w:t>
            </w:r>
            <w:r>
              <w:rPr>
                <w:rFonts w:ascii="Calibri"/>
                <w:spacing w:val="-16"/>
                <w:w w:val="105"/>
                <w:sz w:val="18"/>
              </w:rPr>
              <w:t xml:space="preserve"> </w:t>
            </w:r>
            <w:r>
              <w:rPr>
                <w:rFonts w:ascii="Calibri"/>
                <w:w w:val="105"/>
                <w:sz w:val="18"/>
              </w:rPr>
              <w:t>resources</w:t>
            </w:r>
            <w:r>
              <w:rPr>
                <w:rFonts w:ascii="Calibri"/>
                <w:spacing w:val="-16"/>
                <w:w w:val="105"/>
                <w:sz w:val="18"/>
              </w:rPr>
              <w:t xml:space="preserve"> </w:t>
            </w:r>
            <w:r>
              <w:rPr>
                <w:rFonts w:ascii="Calibri"/>
                <w:w w:val="105"/>
                <w:sz w:val="18"/>
              </w:rPr>
              <w:t>were</w:t>
            </w:r>
            <w:r>
              <w:rPr>
                <w:rFonts w:ascii="Calibri"/>
                <w:spacing w:val="-16"/>
                <w:w w:val="105"/>
                <w:sz w:val="18"/>
              </w:rPr>
              <w:t xml:space="preserve"> </w:t>
            </w:r>
            <w:r>
              <w:rPr>
                <w:rFonts w:ascii="Calibri"/>
                <w:w w:val="105"/>
                <w:sz w:val="18"/>
              </w:rPr>
              <w:t>requested.</w:t>
            </w:r>
            <w:r>
              <w:rPr>
                <w:rFonts w:ascii="Calibri"/>
                <w:spacing w:val="-16"/>
                <w:w w:val="105"/>
                <w:sz w:val="18"/>
              </w:rPr>
              <w:t xml:space="preserve"> </w:t>
            </w:r>
            <w:r>
              <w:rPr>
                <w:rFonts w:ascii="Calibri"/>
                <w:w w:val="105"/>
                <w:sz w:val="18"/>
              </w:rPr>
              <w:t>It</w:t>
            </w:r>
          </w:p>
        </w:tc>
      </w:tr>
      <w:tr w:rsidR="008652EC">
        <w:trPr>
          <w:trHeight w:hRule="exact" w:val="222"/>
        </w:trPr>
        <w:tc>
          <w:tcPr>
            <w:tcW w:w="2217" w:type="dxa"/>
            <w:tcBorders>
              <w:top w:val="nil"/>
              <w:left w:val="nil"/>
              <w:bottom w:val="nil"/>
              <w:right w:val="nil"/>
            </w:tcBorders>
            <w:shd w:val="clear" w:color="auto" w:fill="CCE6E9"/>
          </w:tcPr>
          <w:p w:rsidR="008652EC" w:rsidRDefault="008652EC"/>
        </w:tc>
        <w:tc>
          <w:tcPr>
            <w:tcW w:w="1528" w:type="dxa"/>
            <w:tcBorders>
              <w:top w:val="nil"/>
              <w:left w:val="nil"/>
              <w:bottom w:val="nil"/>
              <w:right w:val="nil"/>
            </w:tcBorders>
            <w:shd w:val="clear" w:color="auto" w:fill="CCE6E9"/>
          </w:tcPr>
          <w:p w:rsidR="008652EC" w:rsidRDefault="008652EC"/>
        </w:tc>
        <w:tc>
          <w:tcPr>
            <w:tcW w:w="1507" w:type="dxa"/>
            <w:tcBorders>
              <w:top w:val="nil"/>
              <w:left w:val="nil"/>
              <w:bottom w:val="nil"/>
              <w:right w:val="nil"/>
            </w:tcBorders>
            <w:shd w:val="clear" w:color="auto" w:fill="CCE6E9"/>
          </w:tcPr>
          <w:p w:rsidR="008652EC" w:rsidRDefault="008652EC"/>
        </w:tc>
        <w:tc>
          <w:tcPr>
            <w:tcW w:w="4385" w:type="dxa"/>
            <w:tcBorders>
              <w:top w:val="nil"/>
              <w:left w:val="nil"/>
              <w:bottom w:val="nil"/>
              <w:right w:val="nil"/>
            </w:tcBorders>
            <w:shd w:val="clear" w:color="auto" w:fill="CCE6E9"/>
          </w:tcPr>
          <w:p w:rsidR="008652EC" w:rsidRDefault="004C1FEC">
            <w:pPr>
              <w:pStyle w:val="TableParagraph"/>
              <w:spacing w:line="155" w:lineRule="exact"/>
              <w:ind w:left="124"/>
              <w:rPr>
                <w:rFonts w:ascii="Calibri" w:eastAsia="Calibri" w:hAnsi="Calibri" w:cs="Calibri"/>
                <w:sz w:val="18"/>
                <w:szCs w:val="18"/>
              </w:rPr>
            </w:pPr>
            <w:r>
              <w:rPr>
                <w:rFonts w:ascii="Calibri"/>
                <w:w w:val="105"/>
                <w:sz w:val="18"/>
              </w:rPr>
              <w:t>became</w:t>
            </w:r>
            <w:r>
              <w:rPr>
                <w:rFonts w:ascii="Calibri"/>
                <w:spacing w:val="-14"/>
                <w:w w:val="105"/>
                <w:sz w:val="18"/>
              </w:rPr>
              <w:t xml:space="preserve"> </w:t>
            </w:r>
            <w:r>
              <w:rPr>
                <w:rFonts w:ascii="Calibri"/>
                <w:w w:val="105"/>
                <w:sz w:val="18"/>
              </w:rPr>
              <w:t>fire</w:t>
            </w:r>
            <w:r>
              <w:rPr>
                <w:rFonts w:ascii="Calibri"/>
                <w:spacing w:val="-14"/>
                <w:w w:val="105"/>
                <w:sz w:val="18"/>
              </w:rPr>
              <w:t xml:space="preserve"> </w:t>
            </w:r>
            <w:r>
              <w:rPr>
                <w:rFonts w:ascii="Calibri"/>
                <w:w w:val="105"/>
                <w:sz w:val="18"/>
              </w:rPr>
              <w:t>14</w:t>
            </w:r>
            <w:r>
              <w:rPr>
                <w:rFonts w:ascii="Calibri"/>
                <w:spacing w:val="-14"/>
                <w:w w:val="105"/>
                <w:sz w:val="18"/>
              </w:rPr>
              <w:t xml:space="preserve"> </w:t>
            </w:r>
            <w:r>
              <w:rPr>
                <w:rFonts w:ascii="Calibri"/>
                <w:w w:val="105"/>
                <w:sz w:val="18"/>
              </w:rPr>
              <w:t>McMahons</w:t>
            </w:r>
            <w:r>
              <w:rPr>
                <w:rFonts w:ascii="Calibri"/>
                <w:spacing w:val="-14"/>
                <w:w w:val="105"/>
                <w:sz w:val="18"/>
              </w:rPr>
              <w:t xml:space="preserve"> </w:t>
            </w:r>
            <w:r>
              <w:rPr>
                <w:rFonts w:ascii="Calibri"/>
                <w:w w:val="105"/>
                <w:sz w:val="18"/>
              </w:rPr>
              <w:t>Creek</w:t>
            </w:r>
            <w:r>
              <w:rPr>
                <w:rFonts w:ascii="Calibri"/>
                <w:spacing w:val="-14"/>
                <w:w w:val="105"/>
                <w:sz w:val="18"/>
              </w:rPr>
              <w:t xml:space="preserve"> </w:t>
            </w:r>
            <w:r>
              <w:rPr>
                <w:rFonts w:ascii="Calibri"/>
                <w:w w:val="105"/>
                <w:sz w:val="18"/>
              </w:rPr>
              <w:t>Road</w:t>
            </w:r>
            <w:r>
              <w:rPr>
                <w:rFonts w:ascii="Calibri"/>
                <w:spacing w:val="-14"/>
                <w:w w:val="105"/>
                <w:sz w:val="18"/>
              </w:rPr>
              <w:t xml:space="preserve"> </w:t>
            </w:r>
            <w:r>
              <w:rPr>
                <w:rFonts w:ascii="Calibri"/>
                <w:w w:val="105"/>
                <w:sz w:val="18"/>
              </w:rPr>
              <w:t>18.</w:t>
            </w:r>
          </w:p>
        </w:tc>
      </w:tr>
      <w:tr w:rsidR="008652EC">
        <w:trPr>
          <w:trHeight w:hRule="exact" w:val="1246"/>
        </w:trPr>
        <w:tc>
          <w:tcPr>
            <w:tcW w:w="2217" w:type="dxa"/>
            <w:tcBorders>
              <w:top w:val="nil"/>
              <w:left w:val="nil"/>
              <w:bottom w:val="nil"/>
              <w:right w:val="nil"/>
            </w:tcBorders>
            <w:shd w:val="clear" w:color="auto" w:fill="E5F3F4"/>
          </w:tcPr>
          <w:p w:rsidR="008652EC" w:rsidRDefault="008652EC">
            <w:pPr>
              <w:pStyle w:val="TableParagraph"/>
              <w:spacing w:before="6"/>
              <w:rPr>
                <w:rFonts w:ascii="Calibri" w:eastAsia="Calibri" w:hAnsi="Calibri" w:cs="Calibri"/>
                <w:b/>
                <w:bCs/>
                <w:sz w:val="24"/>
                <w:szCs w:val="24"/>
              </w:rPr>
            </w:pPr>
          </w:p>
          <w:p w:rsidR="008652EC" w:rsidRDefault="004C1FEC">
            <w:pPr>
              <w:pStyle w:val="TableParagraph"/>
              <w:ind w:left="113" w:right="562"/>
              <w:rPr>
                <w:rFonts w:ascii="Calibri" w:eastAsia="Calibri" w:hAnsi="Calibri" w:cs="Calibri"/>
                <w:sz w:val="18"/>
                <w:szCs w:val="18"/>
              </w:rPr>
            </w:pPr>
            <w:proofErr w:type="spellStart"/>
            <w:r>
              <w:rPr>
                <w:rFonts w:ascii="Calibri" w:eastAsia="Calibri" w:hAnsi="Calibri" w:cs="Calibri"/>
                <w:sz w:val="18"/>
                <w:szCs w:val="18"/>
              </w:rPr>
              <w:t>Ballan</w:t>
            </w:r>
            <w:proofErr w:type="spellEnd"/>
            <w:r>
              <w:rPr>
                <w:rFonts w:ascii="Calibri" w:eastAsia="Calibri" w:hAnsi="Calibri" w:cs="Calibri"/>
                <w:sz w:val="18"/>
                <w:szCs w:val="18"/>
              </w:rPr>
              <w:t>–</w:t>
            </w:r>
            <w:proofErr w:type="spellStart"/>
            <w:r>
              <w:rPr>
                <w:rFonts w:ascii="Calibri" w:eastAsia="Calibri" w:hAnsi="Calibri" w:cs="Calibri"/>
                <w:sz w:val="18"/>
                <w:szCs w:val="18"/>
              </w:rPr>
              <w:t>Spargo</w:t>
            </w:r>
            <w:proofErr w:type="spellEnd"/>
            <w:r>
              <w:rPr>
                <w:rFonts w:ascii="Calibri" w:eastAsia="Calibri" w:hAnsi="Calibri" w:cs="Calibri"/>
                <w:sz w:val="18"/>
                <w:szCs w:val="18"/>
              </w:rPr>
              <w:t xml:space="preserve"> Creek </w:t>
            </w:r>
            <w:r>
              <w:rPr>
                <w:rFonts w:ascii="Calibri" w:eastAsia="Calibri" w:hAnsi="Calibri" w:cs="Calibri"/>
                <w:w w:val="105"/>
                <w:sz w:val="18"/>
                <w:szCs w:val="18"/>
              </w:rPr>
              <w:t xml:space="preserve">(Midlands District, </w:t>
            </w:r>
            <w:r>
              <w:rPr>
                <w:rFonts w:ascii="Calibri" w:eastAsia="Calibri" w:hAnsi="Calibri" w:cs="Calibri"/>
                <w:sz w:val="18"/>
                <w:szCs w:val="18"/>
              </w:rPr>
              <w:t>Grampians</w:t>
            </w:r>
            <w:r>
              <w:rPr>
                <w:rFonts w:ascii="Calibri" w:eastAsia="Calibri" w:hAnsi="Calibri" w:cs="Calibri"/>
                <w:spacing w:val="30"/>
                <w:sz w:val="18"/>
                <w:szCs w:val="18"/>
              </w:rPr>
              <w:t xml:space="preserve"> </w:t>
            </w:r>
            <w:r>
              <w:rPr>
                <w:rFonts w:ascii="Calibri" w:eastAsia="Calibri" w:hAnsi="Calibri" w:cs="Calibri"/>
                <w:sz w:val="18"/>
                <w:szCs w:val="18"/>
              </w:rPr>
              <w:t>region)</w:t>
            </w:r>
          </w:p>
        </w:tc>
        <w:tc>
          <w:tcPr>
            <w:tcW w:w="1528"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6"/>
              <w:rPr>
                <w:rFonts w:ascii="Calibri" w:eastAsia="Calibri" w:hAnsi="Calibri" w:cs="Calibri"/>
                <w:b/>
                <w:bCs/>
                <w:sz w:val="15"/>
                <w:szCs w:val="15"/>
              </w:rPr>
            </w:pPr>
          </w:p>
          <w:p w:rsidR="008652EC" w:rsidRDefault="004C1FEC">
            <w:pPr>
              <w:pStyle w:val="TableParagraph"/>
              <w:ind w:left="126" w:right="347"/>
              <w:rPr>
                <w:rFonts w:ascii="Calibri" w:eastAsia="Calibri" w:hAnsi="Calibri" w:cs="Calibri"/>
                <w:sz w:val="18"/>
                <w:szCs w:val="18"/>
              </w:rPr>
            </w:pPr>
            <w:r>
              <w:rPr>
                <w:rFonts w:ascii="Calibri"/>
                <w:w w:val="105"/>
                <w:sz w:val="18"/>
              </w:rPr>
              <w:t>16 km north- west of</w:t>
            </w:r>
            <w:r>
              <w:rPr>
                <w:rFonts w:ascii="Calibri"/>
                <w:spacing w:val="-29"/>
                <w:w w:val="105"/>
                <w:sz w:val="18"/>
              </w:rPr>
              <w:t xml:space="preserve"> </w:t>
            </w:r>
            <w:proofErr w:type="spellStart"/>
            <w:r>
              <w:rPr>
                <w:rFonts w:ascii="Calibri"/>
                <w:w w:val="105"/>
                <w:sz w:val="18"/>
              </w:rPr>
              <w:t>Ballan</w:t>
            </w:r>
            <w:proofErr w:type="spellEnd"/>
          </w:p>
        </w:tc>
        <w:tc>
          <w:tcPr>
            <w:tcW w:w="1507" w:type="dxa"/>
            <w:tcBorders>
              <w:top w:val="nil"/>
              <w:left w:val="nil"/>
              <w:bottom w:val="nil"/>
              <w:right w:val="nil"/>
            </w:tcBorders>
            <w:shd w:val="clear" w:color="auto" w:fill="E5F3F4"/>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6"/>
              <w:rPr>
                <w:rFonts w:ascii="Calibri" w:eastAsia="Calibri" w:hAnsi="Calibri" w:cs="Calibri"/>
                <w:b/>
                <w:bCs/>
                <w:sz w:val="24"/>
                <w:szCs w:val="24"/>
              </w:rPr>
            </w:pPr>
          </w:p>
          <w:p w:rsidR="008652EC" w:rsidRDefault="004C1FEC">
            <w:pPr>
              <w:pStyle w:val="TableParagraph"/>
              <w:ind w:left="129"/>
              <w:rPr>
                <w:rFonts w:ascii="Calibri" w:eastAsia="Calibri" w:hAnsi="Calibri" w:cs="Calibri"/>
                <w:sz w:val="18"/>
                <w:szCs w:val="18"/>
              </w:rPr>
            </w:pPr>
            <w:r>
              <w:rPr>
                <w:rFonts w:ascii="Calibri"/>
                <w:w w:val="105"/>
                <w:sz w:val="18"/>
              </w:rPr>
              <w:t>54 /</w:t>
            </w:r>
            <w:r>
              <w:rPr>
                <w:rFonts w:ascii="Calibri"/>
                <w:spacing w:val="-10"/>
                <w:w w:val="105"/>
                <w:sz w:val="18"/>
              </w:rPr>
              <w:t xml:space="preserve"> </w:t>
            </w:r>
            <w:r>
              <w:rPr>
                <w:rFonts w:ascii="Calibri"/>
                <w:w w:val="105"/>
                <w:sz w:val="18"/>
              </w:rPr>
              <w:t>1</w:t>
            </w:r>
          </w:p>
        </w:tc>
        <w:tc>
          <w:tcPr>
            <w:tcW w:w="4385" w:type="dxa"/>
            <w:tcBorders>
              <w:top w:val="nil"/>
              <w:left w:val="nil"/>
              <w:bottom w:val="nil"/>
              <w:right w:val="nil"/>
            </w:tcBorders>
            <w:shd w:val="clear" w:color="auto" w:fill="E5F3F4"/>
          </w:tcPr>
          <w:p w:rsidR="008652EC" w:rsidRDefault="004C1FEC">
            <w:pPr>
              <w:pStyle w:val="TableParagraph"/>
              <w:spacing w:before="78"/>
              <w:ind w:left="124" w:right="248"/>
              <w:rPr>
                <w:rFonts w:ascii="Calibri" w:eastAsia="Calibri" w:hAnsi="Calibri" w:cs="Calibri"/>
                <w:sz w:val="18"/>
                <w:szCs w:val="18"/>
              </w:rPr>
            </w:pPr>
            <w:r>
              <w:rPr>
                <w:rFonts w:ascii="Calibri"/>
                <w:w w:val="105"/>
                <w:sz w:val="18"/>
              </w:rPr>
              <w:t>A</w:t>
            </w:r>
            <w:r>
              <w:rPr>
                <w:rFonts w:ascii="Calibri"/>
                <w:spacing w:val="-6"/>
                <w:w w:val="105"/>
                <w:sz w:val="18"/>
              </w:rPr>
              <w:t xml:space="preserve"> </w:t>
            </w:r>
            <w:r>
              <w:rPr>
                <w:rFonts w:ascii="Calibri"/>
                <w:w w:val="105"/>
                <w:sz w:val="18"/>
              </w:rPr>
              <w:t>fuel-reduction</w:t>
            </w:r>
            <w:r>
              <w:rPr>
                <w:rFonts w:ascii="Calibri"/>
                <w:spacing w:val="-6"/>
                <w:w w:val="105"/>
                <w:sz w:val="18"/>
              </w:rPr>
              <w:t xml:space="preserve"> </w:t>
            </w:r>
            <w:r>
              <w:rPr>
                <w:rFonts w:ascii="Calibri"/>
                <w:w w:val="105"/>
                <w:sz w:val="18"/>
              </w:rPr>
              <w:t>burn</w:t>
            </w:r>
            <w:r>
              <w:rPr>
                <w:rFonts w:ascii="Calibri"/>
                <w:spacing w:val="-6"/>
                <w:w w:val="105"/>
                <w:sz w:val="18"/>
              </w:rPr>
              <w:t xml:space="preserve"> </w:t>
            </w:r>
            <w:r>
              <w:rPr>
                <w:rFonts w:ascii="Calibri"/>
                <w:w w:val="105"/>
                <w:sz w:val="18"/>
              </w:rPr>
              <w:t>in</w:t>
            </w:r>
            <w:r>
              <w:rPr>
                <w:rFonts w:ascii="Calibri"/>
                <w:spacing w:val="-6"/>
                <w:w w:val="105"/>
                <w:sz w:val="18"/>
              </w:rPr>
              <w:t xml:space="preserve"> </w:t>
            </w:r>
            <w:r>
              <w:rPr>
                <w:rFonts w:ascii="Calibri"/>
                <w:w w:val="105"/>
                <w:sz w:val="18"/>
              </w:rPr>
              <w:t>the</w:t>
            </w:r>
            <w:r>
              <w:rPr>
                <w:rFonts w:ascii="Calibri"/>
                <w:spacing w:val="-6"/>
                <w:w w:val="105"/>
                <w:sz w:val="18"/>
              </w:rPr>
              <w:t xml:space="preserve"> </w:t>
            </w:r>
            <w:r>
              <w:rPr>
                <w:rFonts w:ascii="Calibri"/>
                <w:w w:val="105"/>
                <w:sz w:val="18"/>
              </w:rPr>
              <w:t>landscape</w:t>
            </w:r>
            <w:r>
              <w:rPr>
                <w:rFonts w:ascii="Calibri"/>
                <w:spacing w:val="-6"/>
                <w:w w:val="105"/>
                <w:sz w:val="18"/>
              </w:rPr>
              <w:t xml:space="preserve"> </w:t>
            </w:r>
            <w:r>
              <w:rPr>
                <w:rFonts w:ascii="Calibri"/>
                <w:w w:val="105"/>
                <w:sz w:val="18"/>
              </w:rPr>
              <w:t>management zone</w:t>
            </w:r>
            <w:r>
              <w:rPr>
                <w:rFonts w:ascii="Calibri"/>
                <w:spacing w:val="-6"/>
                <w:w w:val="105"/>
                <w:sz w:val="18"/>
              </w:rPr>
              <w:t xml:space="preserve"> </w:t>
            </w:r>
            <w:r>
              <w:rPr>
                <w:rFonts w:ascii="Calibri"/>
                <w:w w:val="105"/>
                <w:sz w:val="18"/>
              </w:rPr>
              <w:t>was</w:t>
            </w:r>
            <w:r>
              <w:rPr>
                <w:rFonts w:ascii="Calibri"/>
                <w:spacing w:val="-6"/>
                <w:w w:val="105"/>
                <w:sz w:val="18"/>
              </w:rPr>
              <w:t xml:space="preserve"> </w:t>
            </w:r>
            <w:r>
              <w:rPr>
                <w:rFonts w:ascii="Calibri"/>
                <w:w w:val="105"/>
                <w:sz w:val="18"/>
              </w:rPr>
              <w:t>ignited</w:t>
            </w:r>
            <w:r>
              <w:rPr>
                <w:rFonts w:ascii="Calibri"/>
                <w:spacing w:val="-6"/>
                <w:w w:val="105"/>
                <w:sz w:val="18"/>
              </w:rPr>
              <w:t xml:space="preserve"> </w:t>
            </w:r>
            <w:r>
              <w:rPr>
                <w:rFonts w:ascii="Calibri"/>
                <w:w w:val="105"/>
                <w:sz w:val="18"/>
              </w:rPr>
              <w:t>on</w:t>
            </w:r>
            <w:r>
              <w:rPr>
                <w:rFonts w:ascii="Calibri"/>
                <w:spacing w:val="-6"/>
                <w:w w:val="105"/>
                <w:sz w:val="18"/>
              </w:rPr>
              <w:t xml:space="preserve"> </w:t>
            </w:r>
            <w:r>
              <w:rPr>
                <w:rFonts w:ascii="Calibri"/>
                <w:w w:val="105"/>
                <w:sz w:val="18"/>
              </w:rPr>
              <w:t>10</w:t>
            </w:r>
            <w:r>
              <w:rPr>
                <w:rFonts w:ascii="Calibri"/>
                <w:spacing w:val="-6"/>
                <w:w w:val="105"/>
                <w:sz w:val="18"/>
              </w:rPr>
              <w:t xml:space="preserve"> </w:t>
            </w:r>
            <w:r>
              <w:rPr>
                <w:rFonts w:ascii="Calibri"/>
                <w:w w:val="105"/>
                <w:sz w:val="18"/>
              </w:rPr>
              <w:t>March</w:t>
            </w:r>
            <w:r>
              <w:rPr>
                <w:rFonts w:ascii="Calibri"/>
                <w:spacing w:val="-6"/>
                <w:w w:val="105"/>
                <w:sz w:val="18"/>
              </w:rPr>
              <w:t xml:space="preserve"> </w:t>
            </w:r>
            <w:r>
              <w:rPr>
                <w:rFonts w:ascii="Calibri"/>
                <w:w w:val="105"/>
                <w:sz w:val="18"/>
              </w:rPr>
              <w:t>2015</w:t>
            </w:r>
            <w:r>
              <w:rPr>
                <w:rFonts w:ascii="Calibri"/>
                <w:spacing w:val="-6"/>
                <w:w w:val="105"/>
                <w:sz w:val="18"/>
              </w:rPr>
              <w:t xml:space="preserve"> </w:t>
            </w:r>
            <w:r>
              <w:rPr>
                <w:rFonts w:ascii="Calibri"/>
                <w:w w:val="105"/>
                <w:sz w:val="18"/>
              </w:rPr>
              <w:t>and</w:t>
            </w:r>
            <w:r>
              <w:rPr>
                <w:rFonts w:ascii="Calibri"/>
                <w:spacing w:val="-6"/>
                <w:w w:val="105"/>
                <w:sz w:val="18"/>
              </w:rPr>
              <w:t xml:space="preserve"> </w:t>
            </w:r>
            <w:r>
              <w:rPr>
                <w:rFonts w:ascii="Calibri"/>
                <w:w w:val="105"/>
                <w:sz w:val="18"/>
              </w:rPr>
              <w:t>spotted</w:t>
            </w:r>
          </w:p>
          <w:p w:rsidR="008652EC" w:rsidRDefault="004C1FEC">
            <w:pPr>
              <w:pStyle w:val="TableParagraph"/>
              <w:ind w:left="124" w:right="150"/>
              <w:rPr>
                <w:rFonts w:ascii="Calibri" w:eastAsia="Calibri" w:hAnsi="Calibri" w:cs="Calibri"/>
                <w:sz w:val="18"/>
                <w:szCs w:val="18"/>
              </w:rPr>
            </w:pPr>
            <w:r>
              <w:rPr>
                <w:rFonts w:ascii="Calibri"/>
                <w:w w:val="105"/>
                <w:sz w:val="18"/>
              </w:rPr>
              <w:t>on the same day into an adjoining private pine plantation. The landowner had given permission to undertake</w:t>
            </w:r>
            <w:r>
              <w:rPr>
                <w:rFonts w:ascii="Calibri"/>
                <w:spacing w:val="-6"/>
                <w:w w:val="105"/>
                <w:sz w:val="18"/>
              </w:rPr>
              <w:t xml:space="preserve"> </w:t>
            </w:r>
            <w:r>
              <w:rPr>
                <w:rFonts w:ascii="Calibri"/>
                <w:w w:val="105"/>
                <w:sz w:val="18"/>
              </w:rPr>
              <w:t>works</w:t>
            </w:r>
            <w:r>
              <w:rPr>
                <w:rFonts w:ascii="Calibri"/>
                <w:spacing w:val="-6"/>
                <w:w w:val="105"/>
                <w:sz w:val="18"/>
              </w:rPr>
              <w:t xml:space="preserve"> </w:t>
            </w:r>
            <w:r>
              <w:rPr>
                <w:rFonts w:ascii="Calibri"/>
                <w:w w:val="105"/>
                <w:sz w:val="18"/>
              </w:rPr>
              <w:t>and</w:t>
            </w:r>
            <w:r>
              <w:rPr>
                <w:rFonts w:ascii="Calibri"/>
                <w:spacing w:val="-6"/>
                <w:w w:val="105"/>
                <w:sz w:val="18"/>
              </w:rPr>
              <w:t xml:space="preserve"> </w:t>
            </w:r>
            <w:r>
              <w:rPr>
                <w:rFonts w:ascii="Calibri"/>
                <w:w w:val="105"/>
                <w:sz w:val="18"/>
              </w:rPr>
              <w:t>the</w:t>
            </w:r>
            <w:r>
              <w:rPr>
                <w:rFonts w:ascii="Calibri"/>
                <w:spacing w:val="-6"/>
                <w:w w:val="105"/>
                <w:sz w:val="18"/>
              </w:rPr>
              <w:t xml:space="preserve"> </w:t>
            </w:r>
            <w:r>
              <w:rPr>
                <w:rFonts w:ascii="Calibri"/>
                <w:w w:val="105"/>
                <w:sz w:val="18"/>
              </w:rPr>
              <w:t>breach</w:t>
            </w:r>
            <w:r>
              <w:rPr>
                <w:rFonts w:ascii="Calibri"/>
                <w:spacing w:val="-6"/>
                <w:w w:val="105"/>
                <w:sz w:val="18"/>
              </w:rPr>
              <w:t xml:space="preserve"> </w:t>
            </w:r>
            <w:r>
              <w:rPr>
                <w:rFonts w:ascii="Calibri"/>
                <w:w w:val="105"/>
                <w:sz w:val="18"/>
              </w:rPr>
              <w:t>was</w:t>
            </w:r>
            <w:r>
              <w:rPr>
                <w:rFonts w:ascii="Calibri"/>
                <w:spacing w:val="-6"/>
                <w:w w:val="105"/>
                <w:sz w:val="18"/>
              </w:rPr>
              <w:t xml:space="preserve"> </w:t>
            </w:r>
            <w:r>
              <w:rPr>
                <w:rFonts w:ascii="Calibri"/>
                <w:w w:val="105"/>
                <w:sz w:val="18"/>
              </w:rPr>
              <w:t>not</w:t>
            </w:r>
            <w:r>
              <w:rPr>
                <w:rFonts w:ascii="Calibri"/>
                <w:spacing w:val="-6"/>
                <w:w w:val="105"/>
                <w:sz w:val="18"/>
              </w:rPr>
              <w:t xml:space="preserve"> </w:t>
            </w:r>
            <w:r>
              <w:rPr>
                <w:rFonts w:ascii="Calibri"/>
                <w:w w:val="105"/>
                <w:sz w:val="18"/>
              </w:rPr>
              <w:t>called</w:t>
            </w:r>
            <w:r>
              <w:rPr>
                <w:rFonts w:ascii="Calibri"/>
                <w:spacing w:val="-6"/>
                <w:w w:val="105"/>
                <w:sz w:val="18"/>
              </w:rPr>
              <w:t xml:space="preserve"> </w:t>
            </w:r>
            <w:r>
              <w:rPr>
                <w:rFonts w:ascii="Calibri"/>
                <w:w w:val="105"/>
                <w:sz w:val="18"/>
              </w:rPr>
              <w:t>a</w:t>
            </w:r>
            <w:r>
              <w:rPr>
                <w:rFonts w:ascii="Calibri"/>
                <w:spacing w:val="-6"/>
                <w:w w:val="105"/>
                <w:sz w:val="18"/>
              </w:rPr>
              <w:t xml:space="preserve"> </w:t>
            </w:r>
            <w:r>
              <w:rPr>
                <w:rFonts w:ascii="Calibri"/>
                <w:w w:val="105"/>
                <w:sz w:val="18"/>
              </w:rPr>
              <w:t>fire.</w:t>
            </w:r>
          </w:p>
        </w:tc>
      </w:tr>
      <w:tr w:rsidR="008652EC">
        <w:trPr>
          <w:trHeight w:hRule="exact" w:val="1466"/>
        </w:trPr>
        <w:tc>
          <w:tcPr>
            <w:tcW w:w="221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6"/>
              <w:rPr>
                <w:rFonts w:ascii="Calibri" w:eastAsia="Calibri" w:hAnsi="Calibri" w:cs="Calibri"/>
                <w:b/>
                <w:bCs/>
                <w:sz w:val="15"/>
                <w:szCs w:val="15"/>
              </w:rPr>
            </w:pPr>
          </w:p>
          <w:p w:rsidR="008652EC" w:rsidRDefault="004C1FEC">
            <w:pPr>
              <w:pStyle w:val="TableParagraph"/>
              <w:ind w:left="113" w:right="331"/>
              <w:rPr>
                <w:rFonts w:ascii="Calibri" w:eastAsia="Calibri" w:hAnsi="Calibri" w:cs="Calibri"/>
                <w:sz w:val="18"/>
                <w:szCs w:val="18"/>
              </w:rPr>
            </w:pPr>
            <w:proofErr w:type="spellStart"/>
            <w:r>
              <w:rPr>
                <w:rFonts w:ascii="Calibri" w:eastAsia="Calibri" w:hAnsi="Calibri" w:cs="Calibri"/>
                <w:sz w:val="18"/>
                <w:szCs w:val="18"/>
              </w:rPr>
              <w:t>Creswick</w:t>
            </w:r>
            <w:proofErr w:type="spellEnd"/>
            <w:r>
              <w:rPr>
                <w:rFonts w:ascii="Calibri" w:eastAsia="Calibri" w:hAnsi="Calibri" w:cs="Calibri"/>
                <w:sz w:val="18"/>
                <w:szCs w:val="18"/>
              </w:rPr>
              <w:t xml:space="preserve">–Allendale Rail </w:t>
            </w:r>
            <w:r>
              <w:rPr>
                <w:rFonts w:ascii="Calibri" w:eastAsia="Calibri" w:hAnsi="Calibri" w:cs="Calibri"/>
                <w:w w:val="105"/>
                <w:sz w:val="18"/>
                <w:szCs w:val="18"/>
              </w:rPr>
              <w:t xml:space="preserve">(Midlands District, </w:t>
            </w:r>
            <w:r>
              <w:rPr>
                <w:rFonts w:ascii="Calibri" w:eastAsia="Calibri" w:hAnsi="Calibri" w:cs="Calibri"/>
                <w:sz w:val="18"/>
                <w:szCs w:val="18"/>
              </w:rPr>
              <w:t>Grampians</w:t>
            </w:r>
            <w:r>
              <w:rPr>
                <w:rFonts w:ascii="Calibri" w:eastAsia="Calibri" w:hAnsi="Calibri" w:cs="Calibri"/>
                <w:spacing w:val="30"/>
                <w:sz w:val="18"/>
                <w:szCs w:val="18"/>
              </w:rPr>
              <w:t xml:space="preserve"> </w:t>
            </w:r>
            <w:r>
              <w:rPr>
                <w:rFonts w:ascii="Calibri" w:eastAsia="Calibri" w:hAnsi="Calibri" w:cs="Calibri"/>
                <w:sz w:val="18"/>
                <w:szCs w:val="18"/>
              </w:rPr>
              <w:t>region)</w:t>
            </w:r>
          </w:p>
        </w:tc>
        <w:tc>
          <w:tcPr>
            <w:tcW w:w="1528"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6"/>
              <w:rPr>
                <w:rFonts w:ascii="Calibri" w:eastAsia="Calibri" w:hAnsi="Calibri" w:cs="Calibri"/>
                <w:b/>
                <w:bCs/>
                <w:sz w:val="24"/>
                <w:szCs w:val="24"/>
              </w:rPr>
            </w:pPr>
          </w:p>
          <w:p w:rsidR="008652EC" w:rsidRDefault="004C1FEC">
            <w:pPr>
              <w:pStyle w:val="TableParagraph"/>
              <w:ind w:left="126" w:right="202"/>
              <w:rPr>
                <w:rFonts w:ascii="Calibri" w:eastAsia="Calibri" w:hAnsi="Calibri" w:cs="Calibri"/>
                <w:sz w:val="18"/>
                <w:szCs w:val="18"/>
              </w:rPr>
            </w:pPr>
            <w:r>
              <w:rPr>
                <w:rFonts w:ascii="Calibri"/>
                <w:w w:val="105"/>
                <w:sz w:val="18"/>
              </w:rPr>
              <w:t>6 km</w:t>
            </w:r>
            <w:r>
              <w:rPr>
                <w:rFonts w:ascii="Calibri"/>
                <w:spacing w:val="-28"/>
                <w:w w:val="105"/>
                <w:sz w:val="18"/>
              </w:rPr>
              <w:t xml:space="preserve"> </w:t>
            </w:r>
            <w:r>
              <w:rPr>
                <w:rFonts w:ascii="Calibri"/>
                <w:w w:val="105"/>
                <w:sz w:val="18"/>
              </w:rPr>
              <w:t>north-east of</w:t>
            </w:r>
            <w:r>
              <w:rPr>
                <w:rFonts w:ascii="Calibri"/>
                <w:spacing w:val="-23"/>
                <w:w w:val="105"/>
                <w:sz w:val="18"/>
              </w:rPr>
              <w:t xml:space="preserve"> </w:t>
            </w:r>
            <w:proofErr w:type="spellStart"/>
            <w:r>
              <w:rPr>
                <w:rFonts w:ascii="Calibri"/>
                <w:w w:val="105"/>
                <w:sz w:val="18"/>
              </w:rPr>
              <w:t>Creswick</w:t>
            </w:r>
            <w:proofErr w:type="spellEnd"/>
          </w:p>
        </w:tc>
        <w:tc>
          <w:tcPr>
            <w:tcW w:w="150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rPr>
                <w:rFonts w:ascii="Calibri" w:eastAsia="Calibri" w:hAnsi="Calibri" w:cs="Calibri"/>
                <w:b/>
                <w:bCs/>
                <w:sz w:val="18"/>
                <w:szCs w:val="18"/>
              </w:rPr>
            </w:pPr>
          </w:p>
          <w:p w:rsidR="008652EC" w:rsidRDefault="008652EC">
            <w:pPr>
              <w:pStyle w:val="TableParagraph"/>
              <w:spacing w:before="6"/>
              <w:rPr>
                <w:rFonts w:ascii="Calibri" w:eastAsia="Calibri" w:hAnsi="Calibri" w:cs="Calibri"/>
                <w:b/>
                <w:bCs/>
                <w:sz w:val="15"/>
                <w:szCs w:val="15"/>
              </w:rPr>
            </w:pPr>
          </w:p>
          <w:p w:rsidR="008652EC" w:rsidRDefault="004C1FEC">
            <w:pPr>
              <w:pStyle w:val="TableParagraph"/>
              <w:ind w:left="129"/>
              <w:rPr>
                <w:rFonts w:ascii="Calibri" w:eastAsia="Calibri" w:hAnsi="Calibri" w:cs="Calibri"/>
                <w:sz w:val="18"/>
                <w:szCs w:val="18"/>
              </w:rPr>
            </w:pPr>
            <w:r>
              <w:rPr>
                <w:rFonts w:ascii="Calibri"/>
                <w:w w:val="105"/>
                <w:sz w:val="18"/>
              </w:rPr>
              <w:t>6 /</w:t>
            </w:r>
            <w:r>
              <w:rPr>
                <w:rFonts w:ascii="Calibri"/>
                <w:spacing w:val="-11"/>
                <w:w w:val="105"/>
                <w:sz w:val="18"/>
              </w:rPr>
              <w:t xml:space="preserve"> </w:t>
            </w:r>
            <w:r>
              <w:rPr>
                <w:rFonts w:ascii="Calibri"/>
                <w:w w:val="105"/>
                <w:sz w:val="18"/>
              </w:rPr>
              <w:t>0.4</w:t>
            </w:r>
          </w:p>
        </w:tc>
        <w:tc>
          <w:tcPr>
            <w:tcW w:w="4385" w:type="dxa"/>
            <w:tcBorders>
              <w:top w:val="nil"/>
              <w:left w:val="nil"/>
              <w:bottom w:val="nil"/>
              <w:right w:val="nil"/>
            </w:tcBorders>
            <w:shd w:val="clear" w:color="auto" w:fill="CCE6E9"/>
          </w:tcPr>
          <w:p w:rsidR="008652EC" w:rsidRDefault="004C1FEC">
            <w:pPr>
              <w:pStyle w:val="TableParagraph"/>
              <w:spacing w:before="78"/>
              <w:ind w:left="124" w:right="216"/>
              <w:rPr>
                <w:rFonts w:ascii="Calibri" w:eastAsia="Calibri" w:hAnsi="Calibri" w:cs="Calibri"/>
                <w:sz w:val="18"/>
                <w:szCs w:val="18"/>
              </w:rPr>
            </w:pPr>
            <w:r>
              <w:rPr>
                <w:rFonts w:ascii="Calibri" w:eastAsia="Calibri" w:hAnsi="Calibri" w:cs="Calibri"/>
                <w:w w:val="105"/>
                <w:sz w:val="18"/>
                <w:szCs w:val="18"/>
              </w:rPr>
              <w:t xml:space="preserve">An ecological burn in the asset protection zone was ignited on 10 March 2015. It breached a </w:t>
            </w:r>
            <w:r>
              <w:rPr>
                <w:rFonts w:ascii="Calibri" w:eastAsia="Calibri" w:hAnsi="Calibri" w:cs="Calibri"/>
                <w:i/>
                <w:w w:val="105"/>
                <w:sz w:val="18"/>
                <w:szCs w:val="18"/>
              </w:rPr>
              <w:t xml:space="preserve">wet </w:t>
            </w:r>
            <w:r>
              <w:rPr>
                <w:rFonts w:ascii="Calibri" w:eastAsia="Calibri" w:hAnsi="Calibri" w:cs="Calibri"/>
                <w:w w:val="105"/>
                <w:sz w:val="18"/>
                <w:szCs w:val="18"/>
              </w:rPr>
              <w:t>control line the same day and burnt into private property. It became</w:t>
            </w:r>
            <w:r>
              <w:rPr>
                <w:rFonts w:ascii="Calibri" w:eastAsia="Calibri" w:hAnsi="Calibri" w:cs="Calibri"/>
                <w:spacing w:val="-16"/>
                <w:w w:val="105"/>
                <w:sz w:val="18"/>
                <w:szCs w:val="18"/>
              </w:rPr>
              <w:t xml:space="preserve"> </w:t>
            </w:r>
            <w:r>
              <w:rPr>
                <w:rFonts w:ascii="Calibri" w:eastAsia="Calibri" w:hAnsi="Calibri" w:cs="Calibri"/>
                <w:w w:val="105"/>
                <w:sz w:val="18"/>
                <w:szCs w:val="18"/>
              </w:rPr>
              <w:t>fire</w:t>
            </w:r>
            <w:r>
              <w:rPr>
                <w:rFonts w:ascii="Calibri" w:eastAsia="Calibri" w:hAnsi="Calibri" w:cs="Calibri"/>
                <w:spacing w:val="-16"/>
                <w:w w:val="105"/>
                <w:sz w:val="18"/>
                <w:szCs w:val="18"/>
              </w:rPr>
              <w:t xml:space="preserve"> </w:t>
            </w:r>
            <w:r>
              <w:rPr>
                <w:rFonts w:ascii="Calibri" w:eastAsia="Calibri" w:hAnsi="Calibri" w:cs="Calibri"/>
                <w:w w:val="105"/>
                <w:sz w:val="18"/>
                <w:szCs w:val="18"/>
              </w:rPr>
              <w:t>39</w:t>
            </w:r>
            <w:r>
              <w:rPr>
                <w:rFonts w:ascii="Calibri" w:eastAsia="Calibri" w:hAnsi="Calibri" w:cs="Calibri"/>
                <w:spacing w:val="-16"/>
                <w:w w:val="105"/>
                <w:sz w:val="18"/>
                <w:szCs w:val="18"/>
              </w:rPr>
              <w:t xml:space="preserve"> </w:t>
            </w:r>
            <w:r>
              <w:rPr>
                <w:rFonts w:ascii="Calibri" w:eastAsia="Calibri" w:hAnsi="Calibri" w:cs="Calibri"/>
                <w:w w:val="105"/>
                <w:sz w:val="18"/>
                <w:szCs w:val="18"/>
              </w:rPr>
              <w:t>Allendale–Smyth</w:t>
            </w:r>
            <w:r>
              <w:rPr>
                <w:rFonts w:ascii="Calibri" w:eastAsia="Calibri" w:hAnsi="Calibri" w:cs="Calibri"/>
                <w:spacing w:val="-16"/>
                <w:w w:val="105"/>
                <w:sz w:val="18"/>
                <w:szCs w:val="18"/>
              </w:rPr>
              <w:t xml:space="preserve"> </w:t>
            </w:r>
            <w:r>
              <w:rPr>
                <w:rFonts w:ascii="Calibri" w:eastAsia="Calibri" w:hAnsi="Calibri" w:cs="Calibri"/>
                <w:w w:val="105"/>
                <w:sz w:val="18"/>
                <w:szCs w:val="18"/>
              </w:rPr>
              <w:t>Street.</w:t>
            </w:r>
            <w:r>
              <w:rPr>
                <w:rFonts w:ascii="Calibri" w:eastAsia="Calibri" w:hAnsi="Calibri" w:cs="Calibri"/>
                <w:spacing w:val="-16"/>
                <w:w w:val="105"/>
                <w:sz w:val="18"/>
                <w:szCs w:val="18"/>
              </w:rPr>
              <w:t xml:space="preserve"> </w:t>
            </w:r>
            <w:r>
              <w:rPr>
                <w:rFonts w:ascii="Calibri" w:eastAsia="Calibri" w:hAnsi="Calibri" w:cs="Calibri"/>
                <w:w w:val="105"/>
                <w:sz w:val="18"/>
                <w:szCs w:val="18"/>
              </w:rPr>
              <w:t>The</w:t>
            </w:r>
            <w:r>
              <w:rPr>
                <w:rFonts w:ascii="Calibri" w:eastAsia="Calibri" w:hAnsi="Calibri" w:cs="Calibri"/>
                <w:spacing w:val="-16"/>
                <w:w w:val="105"/>
                <w:sz w:val="18"/>
                <w:szCs w:val="18"/>
              </w:rPr>
              <w:t xml:space="preserve"> </w:t>
            </w:r>
            <w:r>
              <w:rPr>
                <w:rFonts w:ascii="Calibri" w:eastAsia="Calibri" w:hAnsi="Calibri" w:cs="Calibri"/>
                <w:w w:val="105"/>
                <w:sz w:val="18"/>
                <w:szCs w:val="18"/>
              </w:rPr>
              <w:t>fire</w:t>
            </w:r>
            <w:r>
              <w:rPr>
                <w:rFonts w:ascii="Calibri" w:eastAsia="Calibri" w:hAnsi="Calibri" w:cs="Calibri"/>
                <w:spacing w:val="-16"/>
                <w:w w:val="105"/>
                <w:sz w:val="18"/>
                <w:szCs w:val="18"/>
              </w:rPr>
              <w:t xml:space="preserve"> </w:t>
            </w:r>
            <w:r>
              <w:rPr>
                <w:rFonts w:ascii="Calibri" w:eastAsia="Calibri" w:hAnsi="Calibri" w:cs="Calibri"/>
                <w:w w:val="105"/>
                <w:sz w:val="18"/>
                <w:szCs w:val="18"/>
              </w:rPr>
              <w:t>burnt grass in the adjacent paddock and in an open shed, and</w:t>
            </w:r>
            <w:r>
              <w:rPr>
                <w:rFonts w:ascii="Calibri" w:eastAsia="Calibri" w:hAnsi="Calibri" w:cs="Calibri"/>
                <w:spacing w:val="-14"/>
                <w:w w:val="105"/>
                <w:sz w:val="18"/>
                <w:szCs w:val="18"/>
              </w:rPr>
              <w:t xml:space="preserve"> </w:t>
            </w:r>
            <w:r>
              <w:rPr>
                <w:rFonts w:ascii="Calibri" w:eastAsia="Calibri" w:hAnsi="Calibri" w:cs="Calibri"/>
                <w:w w:val="105"/>
                <w:sz w:val="18"/>
                <w:szCs w:val="18"/>
              </w:rPr>
              <w:t>scorched</w:t>
            </w:r>
            <w:r>
              <w:rPr>
                <w:rFonts w:ascii="Calibri" w:eastAsia="Calibri" w:hAnsi="Calibri" w:cs="Calibri"/>
                <w:spacing w:val="-14"/>
                <w:w w:val="105"/>
                <w:sz w:val="18"/>
                <w:szCs w:val="18"/>
              </w:rPr>
              <w:t xml:space="preserve"> </w:t>
            </w:r>
            <w:r>
              <w:rPr>
                <w:rFonts w:ascii="Calibri" w:eastAsia="Calibri" w:hAnsi="Calibri" w:cs="Calibri"/>
                <w:w w:val="105"/>
                <w:sz w:val="18"/>
                <w:szCs w:val="18"/>
              </w:rPr>
              <w:t>the</w:t>
            </w:r>
            <w:r>
              <w:rPr>
                <w:rFonts w:ascii="Calibri" w:eastAsia="Calibri" w:hAnsi="Calibri" w:cs="Calibri"/>
                <w:spacing w:val="-14"/>
                <w:w w:val="105"/>
                <w:sz w:val="18"/>
                <w:szCs w:val="18"/>
              </w:rPr>
              <w:t xml:space="preserve"> </w:t>
            </w:r>
            <w:r>
              <w:rPr>
                <w:rFonts w:ascii="Calibri" w:eastAsia="Calibri" w:hAnsi="Calibri" w:cs="Calibri"/>
                <w:w w:val="105"/>
                <w:sz w:val="18"/>
                <w:szCs w:val="18"/>
              </w:rPr>
              <w:t>shed</w:t>
            </w:r>
            <w:r>
              <w:rPr>
                <w:rFonts w:ascii="Calibri" w:eastAsia="Calibri" w:hAnsi="Calibri" w:cs="Calibri"/>
                <w:spacing w:val="-14"/>
                <w:w w:val="105"/>
                <w:sz w:val="18"/>
                <w:szCs w:val="18"/>
              </w:rPr>
              <w:t xml:space="preserve"> </w:t>
            </w:r>
            <w:r>
              <w:rPr>
                <w:rFonts w:ascii="Calibri" w:eastAsia="Calibri" w:hAnsi="Calibri" w:cs="Calibri"/>
                <w:w w:val="105"/>
                <w:sz w:val="18"/>
                <w:szCs w:val="18"/>
              </w:rPr>
              <w:t>posts.</w:t>
            </w:r>
          </w:p>
        </w:tc>
      </w:tr>
      <w:tr w:rsidR="008652EC">
        <w:trPr>
          <w:trHeight w:hRule="exact" w:val="308"/>
        </w:trPr>
        <w:tc>
          <w:tcPr>
            <w:tcW w:w="2217" w:type="dxa"/>
            <w:tcBorders>
              <w:top w:val="nil"/>
              <w:left w:val="nil"/>
              <w:bottom w:val="nil"/>
              <w:right w:val="nil"/>
            </w:tcBorders>
            <w:shd w:val="clear" w:color="auto" w:fill="E5F3F4"/>
          </w:tcPr>
          <w:p w:rsidR="008652EC" w:rsidRDefault="008652EC"/>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before="78"/>
              <w:ind w:left="124"/>
              <w:rPr>
                <w:rFonts w:ascii="Calibri" w:eastAsia="Calibri" w:hAnsi="Calibri" w:cs="Calibri"/>
                <w:sz w:val="18"/>
                <w:szCs w:val="18"/>
              </w:rPr>
            </w:pPr>
            <w:r>
              <w:rPr>
                <w:rFonts w:ascii="Calibri"/>
                <w:w w:val="105"/>
                <w:sz w:val="18"/>
              </w:rPr>
              <w:t>A</w:t>
            </w:r>
            <w:r>
              <w:rPr>
                <w:rFonts w:ascii="Calibri"/>
                <w:spacing w:val="-27"/>
                <w:w w:val="105"/>
                <w:sz w:val="18"/>
              </w:rPr>
              <w:t xml:space="preserve"> </w:t>
            </w:r>
            <w:r>
              <w:rPr>
                <w:rFonts w:ascii="Calibri"/>
                <w:w w:val="105"/>
                <w:sz w:val="18"/>
              </w:rPr>
              <w:t>fuel-reduction</w:t>
            </w:r>
            <w:r>
              <w:rPr>
                <w:rFonts w:ascii="Calibri"/>
                <w:spacing w:val="-27"/>
                <w:w w:val="105"/>
                <w:sz w:val="18"/>
              </w:rPr>
              <w:t xml:space="preserve"> </w:t>
            </w:r>
            <w:r>
              <w:rPr>
                <w:rFonts w:ascii="Calibri"/>
                <w:w w:val="105"/>
                <w:sz w:val="18"/>
              </w:rPr>
              <w:t>burn</w:t>
            </w:r>
            <w:r>
              <w:rPr>
                <w:rFonts w:ascii="Calibri"/>
                <w:spacing w:val="-27"/>
                <w:w w:val="105"/>
                <w:sz w:val="18"/>
              </w:rPr>
              <w:t xml:space="preserve"> </w:t>
            </w:r>
            <w:r>
              <w:rPr>
                <w:rFonts w:ascii="Calibri"/>
                <w:w w:val="105"/>
                <w:sz w:val="18"/>
              </w:rPr>
              <w:t>in</w:t>
            </w:r>
            <w:r>
              <w:rPr>
                <w:rFonts w:ascii="Calibri"/>
                <w:spacing w:val="-27"/>
                <w:w w:val="105"/>
                <w:sz w:val="18"/>
              </w:rPr>
              <w:t xml:space="preserve"> </w:t>
            </w:r>
            <w:r>
              <w:rPr>
                <w:rFonts w:ascii="Calibri"/>
                <w:w w:val="105"/>
                <w:sz w:val="18"/>
              </w:rPr>
              <w:t>the</w:t>
            </w:r>
            <w:r>
              <w:rPr>
                <w:rFonts w:ascii="Calibri"/>
                <w:spacing w:val="-27"/>
                <w:w w:val="105"/>
                <w:sz w:val="18"/>
              </w:rPr>
              <w:t xml:space="preserve"> </w:t>
            </w:r>
            <w:r>
              <w:rPr>
                <w:rFonts w:ascii="Calibri"/>
                <w:w w:val="105"/>
                <w:sz w:val="18"/>
              </w:rPr>
              <w:t>landscape</w:t>
            </w:r>
            <w:r>
              <w:rPr>
                <w:rFonts w:ascii="Calibri"/>
                <w:spacing w:val="-27"/>
                <w:w w:val="105"/>
                <w:sz w:val="18"/>
              </w:rPr>
              <w:t xml:space="preserve"> </w:t>
            </w:r>
            <w:r>
              <w:rPr>
                <w:rFonts w:ascii="Calibri"/>
                <w:spacing w:val="-3"/>
                <w:w w:val="105"/>
                <w:sz w:val="18"/>
              </w:rPr>
              <w:t>management</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line="210" w:lineRule="exact"/>
              <w:ind w:left="113"/>
              <w:rPr>
                <w:rFonts w:ascii="Calibri" w:eastAsia="Calibri" w:hAnsi="Calibri" w:cs="Calibri"/>
                <w:sz w:val="18"/>
                <w:szCs w:val="18"/>
              </w:rPr>
            </w:pPr>
            <w:proofErr w:type="spellStart"/>
            <w:r>
              <w:rPr>
                <w:rFonts w:ascii="Calibri" w:eastAsia="Calibri" w:hAnsi="Calibri" w:cs="Calibri"/>
                <w:spacing w:val="-3"/>
                <w:sz w:val="18"/>
                <w:szCs w:val="18"/>
              </w:rPr>
              <w:t>Tallangatta</w:t>
            </w:r>
            <w:proofErr w:type="spellEnd"/>
            <w:r>
              <w:rPr>
                <w:rFonts w:ascii="Calibri" w:eastAsia="Calibri" w:hAnsi="Calibri" w:cs="Calibri"/>
                <w:spacing w:val="30"/>
                <w:sz w:val="18"/>
                <w:szCs w:val="18"/>
              </w:rPr>
              <w:t xml:space="preserve"> </w:t>
            </w:r>
            <w:r>
              <w:rPr>
                <w:rFonts w:ascii="Calibri" w:eastAsia="Calibri" w:hAnsi="Calibri" w:cs="Calibri"/>
                <w:sz w:val="18"/>
                <w:szCs w:val="18"/>
              </w:rPr>
              <w:t>Valley–Lake</w:t>
            </w:r>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210" w:lineRule="exact"/>
              <w:ind w:left="124"/>
              <w:rPr>
                <w:rFonts w:ascii="Calibri" w:eastAsia="Calibri" w:hAnsi="Calibri" w:cs="Calibri"/>
                <w:sz w:val="18"/>
                <w:szCs w:val="18"/>
              </w:rPr>
            </w:pPr>
            <w:r>
              <w:rPr>
                <w:rFonts w:ascii="Calibri"/>
                <w:spacing w:val="-3"/>
                <w:w w:val="105"/>
                <w:sz w:val="18"/>
              </w:rPr>
              <w:t>zone</w:t>
            </w:r>
            <w:r>
              <w:rPr>
                <w:rFonts w:ascii="Calibri"/>
                <w:spacing w:val="-20"/>
                <w:w w:val="105"/>
                <w:sz w:val="18"/>
              </w:rPr>
              <w:t xml:space="preserve"> </w:t>
            </w:r>
            <w:r>
              <w:rPr>
                <w:rFonts w:ascii="Calibri"/>
                <w:spacing w:val="-2"/>
                <w:w w:val="105"/>
                <w:sz w:val="18"/>
              </w:rPr>
              <w:t>was</w:t>
            </w:r>
            <w:r>
              <w:rPr>
                <w:rFonts w:ascii="Calibri"/>
                <w:spacing w:val="-20"/>
                <w:w w:val="105"/>
                <w:sz w:val="18"/>
              </w:rPr>
              <w:t xml:space="preserve"> </w:t>
            </w:r>
            <w:r>
              <w:rPr>
                <w:rFonts w:ascii="Calibri"/>
                <w:w w:val="105"/>
                <w:sz w:val="18"/>
              </w:rPr>
              <w:t>ignited</w:t>
            </w:r>
            <w:r>
              <w:rPr>
                <w:rFonts w:ascii="Calibri"/>
                <w:spacing w:val="-20"/>
                <w:w w:val="105"/>
                <w:sz w:val="18"/>
              </w:rPr>
              <w:t xml:space="preserve"> </w:t>
            </w:r>
            <w:r>
              <w:rPr>
                <w:rFonts w:ascii="Calibri"/>
                <w:w w:val="105"/>
                <w:sz w:val="18"/>
              </w:rPr>
              <w:t>on</w:t>
            </w:r>
            <w:r>
              <w:rPr>
                <w:rFonts w:ascii="Calibri"/>
                <w:spacing w:val="-20"/>
                <w:w w:val="105"/>
                <w:sz w:val="18"/>
              </w:rPr>
              <w:t xml:space="preserve"> </w:t>
            </w:r>
            <w:r>
              <w:rPr>
                <w:rFonts w:ascii="Calibri"/>
                <w:w w:val="105"/>
                <w:sz w:val="18"/>
              </w:rPr>
              <w:t>23</w:t>
            </w:r>
            <w:r>
              <w:rPr>
                <w:rFonts w:ascii="Calibri"/>
                <w:spacing w:val="-20"/>
                <w:w w:val="105"/>
                <w:sz w:val="18"/>
              </w:rPr>
              <w:t xml:space="preserve"> </w:t>
            </w:r>
            <w:r>
              <w:rPr>
                <w:rFonts w:ascii="Calibri"/>
                <w:w w:val="105"/>
                <w:sz w:val="18"/>
              </w:rPr>
              <w:t>February</w:t>
            </w:r>
            <w:r>
              <w:rPr>
                <w:rFonts w:ascii="Calibri"/>
                <w:spacing w:val="-20"/>
                <w:w w:val="105"/>
                <w:sz w:val="18"/>
              </w:rPr>
              <w:t xml:space="preserve"> </w:t>
            </w:r>
            <w:r>
              <w:rPr>
                <w:rFonts w:ascii="Calibri"/>
                <w:w w:val="105"/>
                <w:sz w:val="18"/>
              </w:rPr>
              <w:t>2015.</w:t>
            </w:r>
            <w:r>
              <w:rPr>
                <w:rFonts w:ascii="Calibri"/>
                <w:spacing w:val="-20"/>
                <w:w w:val="105"/>
                <w:sz w:val="18"/>
              </w:rPr>
              <w:t xml:space="preserve"> </w:t>
            </w:r>
            <w:r>
              <w:rPr>
                <w:rFonts w:ascii="Calibri"/>
                <w:w w:val="105"/>
                <w:sz w:val="18"/>
              </w:rPr>
              <w:t>The</w:t>
            </w:r>
            <w:r>
              <w:rPr>
                <w:rFonts w:ascii="Calibri"/>
                <w:spacing w:val="-20"/>
                <w:w w:val="105"/>
                <w:sz w:val="18"/>
              </w:rPr>
              <w:t xml:space="preserve"> </w:t>
            </w:r>
            <w:r>
              <w:rPr>
                <w:rFonts w:ascii="Calibri"/>
                <w:w w:val="105"/>
                <w:sz w:val="18"/>
              </w:rPr>
              <w:t>burn</w:t>
            </w:r>
            <w:r>
              <w:rPr>
                <w:rFonts w:ascii="Calibri"/>
                <w:spacing w:val="-20"/>
                <w:w w:val="105"/>
                <w:sz w:val="18"/>
              </w:rPr>
              <w:t xml:space="preserve"> </w:t>
            </w:r>
            <w:r>
              <w:rPr>
                <w:rFonts w:ascii="Calibri"/>
                <w:spacing w:val="-2"/>
                <w:w w:val="105"/>
                <w:sz w:val="18"/>
              </w:rPr>
              <w:t>did</w:t>
            </w:r>
          </w:p>
        </w:tc>
      </w:tr>
      <w:tr w:rsidR="008652EC">
        <w:trPr>
          <w:trHeight w:hRule="exact" w:val="165"/>
        </w:trPr>
        <w:tc>
          <w:tcPr>
            <w:tcW w:w="2217" w:type="dxa"/>
            <w:tcBorders>
              <w:top w:val="nil"/>
              <w:left w:val="nil"/>
              <w:bottom w:val="nil"/>
              <w:right w:val="nil"/>
            </w:tcBorders>
            <w:shd w:val="clear" w:color="auto" w:fill="E5F3F4"/>
          </w:tcPr>
          <w:p w:rsidR="008652EC" w:rsidRDefault="004C1FEC">
            <w:pPr>
              <w:pStyle w:val="TableParagraph"/>
              <w:spacing w:line="205" w:lineRule="exact"/>
              <w:ind w:left="113"/>
              <w:rPr>
                <w:rFonts w:ascii="Calibri" w:eastAsia="Calibri" w:hAnsi="Calibri" w:cs="Calibri"/>
                <w:sz w:val="18"/>
                <w:szCs w:val="18"/>
              </w:rPr>
            </w:pPr>
            <w:r>
              <w:rPr>
                <w:rFonts w:ascii="Calibri"/>
                <w:w w:val="105"/>
                <w:sz w:val="18"/>
              </w:rPr>
              <w:t>Findlay</w:t>
            </w:r>
          </w:p>
        </w:tc>
        <w:tc>
          <w:tcPr>
            <w:tcW w:w="1528" w:type="dxa"/>
            <w:tcBorders>
              <w:top w:val="nil"/>
              <w:left w:val="nil"/>
              <w:bottom w:val="nil"/>
              <w:right w:val="nil"/>
            </w:tcBorders>
            <w:shd w:val="clear" w:color="auto" w:fill="E5F3F4"/>
          </w:tcPr>
          <w:p w:rsidR="008652EC" w:rsidRDefault="004C1FEC">
            <w:pPr>
              <w:pStyle w:val="TableParagraph"/>
              <w:spacing w:line="205" w:lineRule="exact"/>
              <w:ind w:left="126"/>
              <w:rPr>
                <w:rFonts w:ascii="Calibri" w:eastAsia="Calibri" w:hAnsi="Calibri" w:cs="Calibri"/>
                <w:sz w:val="18"/>
                <w:szCs w:val="18"/>
              </w:rPr>
            </w:pPr>
            <w:r>
              <w:rPr>
                <w:rFonts w:ascii="Calibri"/>
                <w:w w:val="105"/>
                <w:sz w:val="18"/>
              </w:rPr>
              <w:t>5 km east</w:t>
            </w:r>
            <w:r>
              <w:rPr>
                <w:rFonts w:ascii="Calibri"/>
                <w:spacing w:val="-24"/>
                <w:w w:val="105"/>
                <w:sz w:val="18"/>
              </w:rPr>
              <w:t xml:space="preserve"> </w:t>
            </w:r>
            <w:r>
              <w:rPr>
                <w:rFonts w:ascii="Calibri"/>
                <w:w w:val="105"/>
                <w:sz w:val="18"/>
              </w:rPr>
              <w:t>of</w:t>
            </w:r>
          </w:p>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205" w:lineRule="exact"/>
              <w:ind w:left="124"/>
              <w:rPr>
                <w:rFonts w:ascii="Calibri" w:eastAsia="Calibri" w:hAnsi="Calibri" w:cs="Calibri"/>
                <w:sz w:val="18"/>
                <w:szCs w:val="18"/>
              </w:rPr>
            </w:pPr>
            <w:r>
              <w:rPr>
                <w:rFonts w:ascii="Calibri"/>
                <w:w w:val="105"/>
                <w:sz w:val="18"/>
              </w:rPr>
              <w:t>not</w:t>
            </w:r>
            <w:r>
              <w:rPr>
                <w:rFonts w:ascii="Calibri"/>
                <w:spacing w:val="-18"/>
                <w:w w:val="105"/>
                <w:sz w:val="18"/>
              </w:rPr>
              <w:t xml:space="preserve"> </w:t>
            </w:r>
            <w:r>
              <w:rPr>
                <w:rFonts w:ascii="Calibri"/>
                <w:spacing w:val="-3"/>
                <w:w w:val="105"/>
                <w:sz w:val="18"/>
              </w:rPr>
              <w:t>breach</w:t>
            </w:r>
            <w:r>
              <w:rPr>
                <w:rFonts w:ascii="Calibri"/>
                <w:spacing w:val="-18"/>
                <w:w w:val="105"/>
                <w:sz w:val="18"/>
              </w:rPr>
              <w:t xml:space="preserve"> </w:t>
            </w:r>
            <w:r>
              <w:rPr>
                <w:rFonts w:ascii="Calibri"/>
                <w:spacing w:val="-3"/>
                <w:w w:val="105"/>
                <w:sz w:val="18"/>
              </w:rPr>
              <w:t>contingency</w:t>
            </w:r>
            <w:r>
              <w:rPr>
                <w:rFonts w:ascii="Calibri"/>
                <w:spacing w:val="-18"/>
                <w:w w:val="105"/>
                <w:sz w:val="18"/>
              </w:rPr>
              <w:t xml:space="preserve"> </w:t>
            </w:r>
            <w:r>
              <w:rPr>
                <w:rFonts w:ascii="Calibri"/>
                <w:spacing w:val="-3"/>
                <w:w w:val="105"/>
                <w:sz w:val="18"/>
              </w:rPr>
              <w:t>areas</w:t>
            </w:r>
            <w:r>
              <w:rPr>
                <w:rFonts w:ascii="Calibri"/>
                <w:spacing w:val="-18"/>
                <w:w w:val="105"/>
                <w:sz w:val="18"/>
              </w:rPr>
              <w:t xml:space="preserve"> </w:t>
            </w:r>
            <w:r>
              <w:rPr>
                <w:rFonts w:ascii="Calibri"/>
                <w:w w:val="105"/>
                <w:sz w:val="18"/>
              </w:rPr>
              <w:t>but</w:t>
            </w:r>
            <w:r>
              <w:rPr>
                <w:rFonts w:ascii="Calibri"/>
                <w:spacing w:val="-18"/>
                <w:w w:val="105"/>
                <w:sz w:val="18"/>
              </w:rPr>
              <w:t xml:space="preserve"> </w:t>
            </w:r>
            <w:r>
              <w:rPr>
                <w:rFonts w:ascii="Calibri"/>
                <w:spacing w:val="-3"/>
                <w:w w:val="105"/>
                <w:sz w:val="18"/>
              </w:rPr>
              <w:t>increased</w:t>
            </w:r>
            <w:r>
              <w:rPr>
                <w:rFonts w:ascii="Calibri"/>
                <w:spacing w:val="-18"/>
                <w:w w:val="105"/>
                <w:sz w:val="18"/>
              </w:rPr>
              <w:t xml:space="preserve"> </w:t>
            </w:r>
            <w:r>
              <w:rPr>
                <w:rFonts w:ascii="Calibri"/>
                <w:w w:val="105"/>
                <w:sz w:val="18"/>
              </w:rPr>
              <w:t>fire</w:t>
            </w:r>
            <w:r>
              <w:rPr>
                <w:rFonts w:ascii="Calibri"/>
                <w:spacing w:val="-18"/>
                <w:w w:val="105"/>
                <w:sz w:val="18"/>
              </w:rPr>
              <w:t xml:space="preserve"> </w:t>
            </w:r>
            <w:r>
              <w:rPr>
                <w:rFonts w:ascii="Calibri"/>
                <w:w w:val="105"/>
                <w:sz w:val="18"/>
              </w:rPr>
              <w:t>activity</w:t>
            </w:r>
          </w:p>
        </w:tc>
      </w:tr>
      <w:tr w:rsidR="008652EC">
        <w:trPr>
          <w:trHeight w:hRule="exact" w:val="275"/>
        </w:trPr>
        <w:tc>
          <w:tcPr>
            <w:tcW w:w="2217" w:type="dxa"/>
            <w:tcBorders>
              <w:top w:val="nil"/>
              <w:left w:val="nil"/>
              <w:bottom w:val="nil"/>
              <w:right w:val="nil"/>
            </w:tcBorders>
            <w:shd w:val="clear" w:color="auto" w:fill="E5F3F4"/>
          </w:tcPr>
          <w:p w:rsidR="008652EC" w:rsidRDefault="004C1FEC">
            <w:pPr>
              <w:pStyle w:val="TableParagraph"/>
              <w:spacing w:before="45"/>
              <w:ind w:left="113"/>
              <w:rPr>
                <w:rFonts w:ascii="Calibri" w:eastAsia="Calibri" w:hAnsi="Calibri" w:cs="Calibri"/>
                <w:sz w:val="18"/>
                <w:szCs w:val="18"/>
              </w:rPr>
            </w:pPr>
            <w:r>
              <w:rPr>
                <w:rFonts w:ascii="Calibri"/>
                <w:w w:val="105"/>
                <w:sz w:val="18"/>
              </w:rPr>
              <w:t>(Upper</w:t>
            </w:r>
            <w:r>
              <w:rPr>
                <w:rFonts w:ascii="Calibri"/>
                <w:spacing w:val="-24"/>
                <w:w w:val="105"/>
                <w:sz w:val="18"/>
              </w:rPr>
              <w:t xml:space="preserve"> </w:t>
            </w:r>
            <w:r>
              <w:rPr>
                <w:rFonts w:ascii="Calibri"/>
                <w:w w:val="105"/>
                <w:sz w:val="18"/>
              </w:rPr>
              <w:t>Murray</w:t>
            </w:r>
            <w:r>
              <w:rPr>
                <w:rFonts w:ascii="Calibri"/>
                <w:spacing w:val="-24"/>
                <w:w w:val="105"/>
                <w:sz w:val="18"/>
              </w:rPr>
              <w:t xml:space="preserve"> </w:t>
            </w:r>
            <w:r>
              <w:rPr>
                <w:rFonts w:ascii="Calibri"/>
                <w:w w:val="105"/>
                <w:sz w:val="18"/>
              </w:rPr>
              <w:t>District,</w:t>
            </w:r>
          </w:p>
        </w:tc>
        <w:tc>
          <w:tcPr>
            <w:tcW w:w="1528" w:type="dxa"/>
            <w:tcBorders>
              <w:top w:val="nil"/>
              <w:left w:val="nil"/>
              <w:bottom w:val="nil"/>
              <w:right w:val="nil"/>
            </w:tcBorders>
            <w:shd w:val="clear" w:color="auto" w:fill="E5F3F4"/>
          </w:tcPr>
          <w:p w:rsidR="008652EC" w:rsidRDefault="004C1FEC">
            <w:pPr>
              <w:pStyle w:val="TableParagraph"/>
              <w:spacing w:before="45"/>
              <w:ind w:left="126"/>
              <w:rPr>
                <w:rFonts w:ascii="Calibri" w:eastAsia="Calibri" w:hAnsi="Calibri" w:cs="Calibri"/>
                <w:sz w:val="18"/>
                <w:szCs w:val="18"/>
              </w:rPr>
            </w:pPr>
            <w:proofErr w:type="spellStart"/>
            <w:r>
              <w:rPr>
                <w:rFonts w:ascii="Calibri"/>
                <w:spacing w:val="-3"/>
                <w:sz w:val="18"/>
              </w:rPr>
              <w:t>Tallangatta</w:t>
            </w:r>
            <w:proofErr w:type="spellEnd"/>
          </w:p>
        </w:tc>
        <w:tc>
          <w:tcPr>
            <w:tcW w:w="1507" w:type="dxa"/>
            <w:tcBorders>
              <w:top w:val="nil"/>
              <w:left w:val="nil"/>
              <w:bottom w:val="nil"/>
              <w:right w:val="nil"/>
            </w:tcBorders>
            <w:shd w:val="clear" w:color="auto" w:fill="E5F3F4"/>
          </w:tcPr>
          <w:p w:rsidR="008652EC" w:rsidRDefault="004C1FEC">
            <w:pPr>
              <w:pStyle w:val="TableParagraph"/>
              <w:spacing w:line="155" w:lineRule="exact"/>
              <w:ind w:left="129"/>
              <w:rPr>
                <w:rFonts w:ascii="Calibri" w:eastAsia="Calibri" w:hAnsi="Calibri" w:cs="Calibri"/>
                <w:sz w:val="18"/>
                <w:szCs w:val="18"/>
              </w:rPr>
            </w:pPr>
            <w:r>
              <w:rPr>
                <w:rFonts w:ascii="Calibri"/>
                <w:w w:val="105"/>
                <w:sz w:val="18"/>
              </w:rPr>
              <w:t>1,563 /</w:t>
            </w:r>
            <w:r>
              <w:rPr>
                <w:rFonts w:ascii="Calibri"/>
                <w:spacing w:val="-18"/>
                <w:w w:val="105"/>
                <w:sz w:val="18"/>
              </w:rPr>
              <w:t xml:space="preserve"> </w:t>
            </w:r>
            <w:r>
              <w:rPr>
                <w:rFonts w:ascii="Calibri"/>
                <w:w w:val="105"/>
                <w:sz w:val="18"/>
              </w:rPr>
              <w:t>0.3</w:t>
            </w:r>
          </w:p>
        </w:tc>
        <w:tc>
          <w:tcPr>
            <w:tcW w:w="4385" w:type="dxa"/>
            <w:tcBorders>
              <w:top w:val="nil"/>
              <w:left w:val="nil"/>
              <w:bottom w:val="nil"/>
              <w:right w:val="nil"/>
            </w:tcBorders>
            <w:shd w:val="clear" w:color="auto" w:fill="E5F3F4"/>
          </w:tcPr>
          <w:p w:rsidR="008652EC" w:rsidRDefault="004C1FEC">
            <w:pPr>
              <w:pStyle w:val="TableParagraph"/>
              <w:spacing w:before="45"/>
              <w:ind w:left="124"/>
              <w:rPr>
                <w:rFonts w:ascii="Calibri" w:eastAsia="Calibri" w:hAnsi="Calibri" w:cs="Calibri"/>
                <w:sz w:val="18"/>
                <w:szCs w:val="18"/>
              </w:rPr>
            </w:pPr>
            <w:r>
              <w:rPr>
                <w:rFonts w:ascii="Calibri"/>
                <w:w w:val="105"/>
                <w:sz w:val="18"/>
              </w:rPr>
              <w:t>had</w:t>
            </w:r>
            <w:r>
              <w:rPr>
                <w:rFonts w:ascii="Calibri"/>
                <w:spacing w:val="-20"/>
                <w:w w:val="105"/>
                <w:sz w:val="18"/>
              </w:rPr>
              <w:t xml:space="preserve"> </w:t>
            </w:r>
            <w:r>
              <w:rPr>
                <w:rFonts w:ascii="Calibri"/>
                <w:w w:val="105"/>
                <w:sz w:val="18"/>
              </w:rPr>
              <w:t>the</w:t>
            </w:r>
            <w:r>
              <w:rPr>
                <w:rFonts w:ascii="Calibri"/>
                <w:spacing w:val="-20"/>
                <w:w w:val="105"/>
                <w:sz w:val="18"/>
              </w:rPr>
              <w:t xml:space="preserve"> </w:t>
            </w:r>
            <w:r>
              <w:rPr>
                <w:rFonts w:ascii="Calibri"/>
                <w:w w:val="105"/>
                <w:sz w:val="18"/>
              </w:rPr>
              <w:t>potential</w:t>
            </w:r>
            <w:r>
              <w:rPr>
                <w:rFonts w:ascii="Calibri"/>
                <w:spacing w:val="-20"/>
                <w:w w:val="105"/>
                <w:sz w:val="18"/>
              </w:rPr>
              <w:t xml:space="preserve"> </w:t>
            </w:r>
            <w:r>
              <w:rPr>
                <w:rFonts w:ascii="Calibri"/>
                <w:w w:val="105"/>
                <w:sz w:val="18"/>
              </w:rPr>
              <w:t>to</w:t>
            </w:r>
            <w:r>
              <w:rPr>
                <w:rFonts w:ascii="Calibri"/>
                <w:spacing w:val="-20"/>
                <w:w w:val="105"/>
                <w:sz w:val="18"/>
              </w:rPr>
              <w:t xml:space="preserve"> </w:t>
            </w:r>
            <w:r>
              <w:rPr>
                <w:rFonts w:ascii="Calibri"/>
                <w:spacing w:val="-3"/>
                <w:w w:val="105"/>
                <w:sz w:val="18"/>
              </w:rPr>
              <w:t>affect</w:t>
            </w:r>
            <w:r>
              <w:rPr>
                <w:rFonts w:ascii="Calibri"/>
                <w:spacing w:val="-20"/>
                <w:w w:val="105"/>
                <w:sz w:val="18"/>
              </w:rPr>
              <w:t xml:space="preserve"> </w:t>
            </w:r>
            <w:r>
              <w:rPr>
                <w:rFonts w:ascii="Calibri"/>
                <w:w w:val="105"/>
                <w:sz w:val="18"/>
              </w:rPr>
              <w:t>a</w:t>
            </w:r>
            <w:r>
              <w:rPr>
                <w:rFonts w:ascii="Calibri"/>
                <w:spacing w:val="-20"/>
                <w:w w:val="105"/>
                <w:sz w:val="18"/>
              </w:rPr>
              <w:t xml:space="preserve"> </w:t>
            </w:r>
            <w:r>
              <w:rPr>
                <w:rFonts w:ascii="Calibri"/>
                <w:w w:val="105"/>
                <w:sz w:val="18"/>
              </w:rPr>
              <w:t>nearby</w:t>
            </w:r>
            <w:r>
              <w:rPr>
                <w:rFonts w:ascii="Calibri"/>
                <w:spacing w:val="-20"/>
                <w:w w:val="105"/>
                <w:sz w:val="18"/>
              </w:rPr>
              <w:t xml:space="preserve"> </w:t>
            </w:r>
            <w:r>
              <w:rPr>
                <w:rFonts w:ascii="Calibri"/>
                <w:w w:val="105"/>
                <w:sz w:val="18"/>
              </w:rPr>
              <w:t>pine</w:t>
            </w:r>
            <w:r>
              <w:rPr>
                <w:rFonts w:ascii="Calibri"/>
                <w:spacing w:val="-20"/>
                <w:w w:val="105"/>
                <w:sz w:val="18"/>
              </w:rPr>
              <w:t xml:space="preserve"> </w:t>
            </w:r>
            <w:r>
              <w:rPr>
                <w:rFonts w:ascii="Calibri"/>
                <w:spacing w:val="-3"/>
                <w:w w:val="105"/>
                <w:sz w:val="18"/>
              </w:rPr>
              <w:t>plantation</w:t>
            </w:r>
            <w:r>
              <w:rPr>
                <w:rFonts w:ascii="Calibri"/>
                <w:spacing w:val="-20"/>
                <w:w w:val="105"/>
                <w:sz w:val="18"/>
              </w:rPr>
              <w:t xml:space="preserve"> </w:t>
            </w:r>
            <w:r>
              <w:rPr>
                <w:rFonts w:ascii="Calibri"/>
                <w:spacing w:val="-2"/>
                <w:w w:val="105"/>
                <w:sz w:val="18"/>
              </w:rPr>
              <w:t>and</w:t>
            </w:r>
          </w:p>
        </w:tc>
      </w:tr>
      <w:tr w:rsidR="008652EC">
        <w:trPr>
          <w:trHeight w:hRule="exact" w:val="220"/>
        </w:trPr>
        <w:tc>
          <w:tcPr>
            <w:tcW w:w="2217" w:type="dxa"/>
            <w:tcBorders>
              <w:top w:val="nil"/>
              <w:left w:val="nil"/>
              <w:bottom w:val="nil"/>
              <w:right w:val="nil"/>
            </w:tcBorders>
            <w:shd w:val="clear" w:color="auto" w:fill="E5F3F4"/>
          </w:tcPr>
          <w:p w:rsidR="008652EC" w:rsidRDefault="004C1FEC">
            <w:pPr>
              <w:pStyle w:val="TableParagraph"/>
              <w:spacing w:line="210" w:lineRule="exact"/>
              <w:ind w:left="113"/>
              <w:rPr>
                <w:rFonts w:ascii="Calibri" w:eastAsia="Calibri" w:hAnsi="Calibri" w:cs="Calibri"/>
                <w:sz w:val="18"/>
                <w:szCs w:val="18"/>
              </w:rPr>
            </w:pPr>
            <w:r>
              <w:rPr>
                <w:rFonts w:ascii="Calibri"/>
                <w:w w:val="105"/>
                <w:sz w:val="18"/>
              </w:rPr>
              <w:t>Hume</w:t>
            </w:r>
            <w:r>
              <w:rPr>
                <w:rFonts w:ascii="Calibri"/>
                <w:spacing w:val="-26"/>
                <w:w w:val="105"/>
                <w:sz w:val="18"/>
              </w:rPr>
              <w:t xml:space="preserve"> </w:t>
            </w:r>
            <w:r>
              <w:rPr>
                <w:rFonts w:ascii="Calibri"/>
                <w:w w:val="105"/>
                <w:sz w:val="18"/>
              </w:rPr>
              <w:t>region)</w:t>
            </w:r>
          </w:p>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210" w:lineRule="exact"/>
              <w:ind w:left="124"/>
              <w:rPr>
                <w:rFonts w:ascii="Calibri" w:eastAsia="Calibri" w:hAnsi="Calibri" w:cs="Calibri"/>
                <w:sz w:val="18"/>
                <w:szCs w:val="18"/>
              </w:rPr>
            </w:pPr>
            <w:r>
              <w:rPr>
                <w:rFonts w:ascii="Calibri"/>
                <w:w w:val="105"/>
                <w:sz w:val="18"/>
              </w:rPr>
              <w:t>unplanned</w:t>
            </w:r>
            <w:r>
              <w:rPr>
                <w:rFonts w:ascii="Calibri"/>
                <w:spacing w:val="-20"/>
                <w:w w:val="105"/>
                <w:sz w:val="18"/>
              </w:rPr>
              <w:t xml:space="preserve"> </w:t>
            </w:r>
            <w:r>
              <w:rPr>
                <w:rFonts w:ascii="Calibri"/>
                <w:spacing w:val="-3"/>
                <w:w w:val="105"/>
                <w:sz w:val="18"/>
              </w:rPr>
              <w:t>resources</w:t>
            </w:r>
            <w:r>
              <w:rPr>
                <w:rFonts w:ascii="Calibri"/>
                <w:spacing w:val="-20"/>
                <w:w w:val="105"/>
                <w:sz w:val="18"/>
              </w:rPr>
              <w:t xml:space="preserve"> </w:t>
            </w:r>
            <w:r>
              <w:rPr>
                <w:rFonts w:ascii="Calibri"/>
                <w:spacing w:val="-3"/>
                <w:w w:val="105"/>
                <w:sz w:val="18"/>
              </w:rPr>
              <w:t>were</w:t>
            </w:r>
            <w:r>
              <w:rPr>
                <w:rFonts w:ascii="Calibri"/>
                <w:spacing w:val="-20"/>
                <w:w w:val="105"/>
                <w:sz w:val="18"/>
              </w:rPr>
              <w:t xml:space="preserve"> </w:t>
            </w:r>
            <w:r>
              <w:rPr>
                <w:rFonts w:ascii="Calibri"/>
                <w:spacing w:val="-3"/>
                <w:w w:val="105"/>
                <w:sz w:val="18"/>
              </w:rPr>
              <w:t>dispatched.</w:t>
            </w:r>
            <w:r>
              <w:rPr>
                <w:rFonts w:ascii="Calibri"/>
                <w:spacing w:val="-20"/>
                <w:w w:val="105"/>
                <w:sz w:val="18"/>
              </w:rPr>
              <w:t xml:space="preserve"> </w:t>
            </w:r>
            <w:r>
              <w:rPr>
                <w:rFonts w:ascii="Calibri"/>
                <w:w w:val="105"/>
                <w:sz w:val="18"/>
              </w:rPr>
              <w:t>It</w:t>
            </w:r>
            <w:r>
              <w:rPr>
                <w:rFonts w:ascii="Calibri"/>
                <w:spacing w:val="-20"/>
                <w:w w:val="105"/>
                <w:sz w:val="18"/>
              </w:rPr>
              <w:t xml:space="preserve"> </w:t>
            </w:r>
            <w:r>
              <w:rPr>
                <w:rFonts w:ascii="Calibri"/>
                <w:spacing w:val="-2"/>
                <w:w w:val="105"/>
                <w:sz w:val="18"/>
              </w:rPr>
              <w:t>became</w:t>
            </w:r>
            <w:r>
              <w:rPr>
                <w:rFonts w:ascii="Calibri"/>
                <w:spacing w:val="-20"/>
                <w:w w:val="105"/>
                <w:sz w:val="18"/>
              </w:rPr>
              <w:t xml:space="preserve"> </w:t>
            </w:r>
            <w:r>
              <w:rPr>
                <w:rFonts w:ascii="Calibri"/>
                <w:w w:val="105"/>
                <w:sz w:val="18"/>
              </w:rPr>
              <w:t>fire</w:t>
            </w:r>
            <w:r>
              <w:rPr>
                <w:rFonts w:ascii="Calibri"/>
                <w:spacing w:val="-20"/>
                <w:w w:val="105"/>
                <w:sz w:val="18"/>
              </w:rPr>
              <w:t xml:space="preserve"> </w:t>
            </w:r>
            <w:r>
              <w:rPr>
                <w:rFonts w:ascii="Calibri"/>
                <w:w w:val="105"/>
                <w:sz w:val="18"/>
              </w:rPr>
              <w:t>36</w:t>
            </w:r>
          </w:p>
        </w:tc>
      </w:tr>
      <w:tr w:rsidR="008652EC">
        <w:trPr>
          <w:trHeight w:hRule="exact" w:val="278"/>
        </w:trPr>
        <w:tc>
          <w:tcPr>
            <w:tcW w:w="2217" w:type="dxa"/>
            <w:tcBorders>
              <w:top w:val="nil"/>
              <w:left w:val="nil"/>
              <w:bottom w:val="nil"/>
              <w:right w:val="nil"/>
            </w:tcBorders>
            <w:shd w:val="clear" w:color="auto" w:fill="E5F3F4"/>
          </w:tcPr>
          <w:p w:rsidR="008652EC" w:rsidRDefault="008652EC"/>
        </w:tc>
        <w:tc>
          <w:tcPr>
            <w:tcW w:w="1528" w:type="dxa"/>
            <w:tcBorders>
              <w:top w:val="nil"/>
              <w:left w:val="nil"/>
              <w:bottom w:val="nil"/>
              <w:right w:val="nil"/>
            </w:tcBorders>
            <w:shd w:val="clear" w:color="auto" w:fill="E5F3F4"/>
          </w:tcPr>
          <w:p w:rsidR="008652EC" w:rsidRDefault="008652EC"/>
        </w:tc>
        <w:tc>
          <w:tcPr>
            <w:tcW w:w="1507" w:type="dxa"/>
            <w:tcBorders>
              <w:top w:val="nil"/>
              <w:left w:val="nil"/>
              <w:bottom w:val="nil"/>
              <w:right w:val="nil"/>
            </w:tcBorders>
            <w:shd w:val="clear" w:color="auto" w:fill="E5F3F4"/>
          </w:tcPr>
          <w:p w:rsidR="008652EC" w:rsidRDefault="008652EC"/>
        </w:tc>
        <w:tc>
          <w:tcPr>
            <w:tcW w:w="4385" w:type="dxa"/>
            <w:tcBorders>
              <w:top w:val="nil"/>
              <w:left w:val="nil"/>
              <w:bottom w:val="nil"/>
              <w:right w:val="nil"/>
            </w:tcBorders>
            <w:shd w:val="clear" w:color="auto" w:fill="E5F3F4"/>
          </w:tcPr>
          <w:p w:rsidR="008652EC" w:rsidRDefault="004C1FEC">
            <w:pPr>
              <w:pStyle w:val="TableParagraph"/>
              <w:spacing w:line="210" w:lineRule="exact"/>
              <w:ind w:left="124"/>
              <w:rPr>
                <w:rFonts w:ascii="Calibri" w:eastAsia="Calibri" w:hAnsi="Calibri" w:cs="Calibri"/>
                <w:sz w:val="18"/>
                <w:szCs w:val="18"/>
              </w:rPr>
            </w:pPr>
            <w:proofErr w:type="spellStart"/>
            <w:r>
              <w:rPr>
                <w:rFonts w:ascii="Calibri" w:eastAsia="Calibri" w:hAnsi="Calibri" w:cs="Calibri"/>
                <w:spacing w:val="-4"/>
                <w:w w:val="105"/>
                <w:sz w:val="18"/>
                <w:szCs w:val="18"/>
              </w:rPr>
              <w:t>Tallangatta</w:t>
            </w:r>
            <w:proofErr w:type="spellEnd"/>
            <w:r>
              <w:rPr>
                <w:rFonts w:ascii="Calibri" w:eastAsia="Calibri" w:hAnsi="Calibri" w:cs="Calibri"/>
                <w:spacing w:val="-18"/>
                <w:w w:val="105"/>
                <w:sz w:val="18"/>
                <w:szCs w:val="18"/>
              </w:rPr>
              <w:t xml:space="preserve"> </w:t>
            </w:r>
            <w:r>
              <w:rPr>
                <w:rFonts w:ascii="Calibri" w:eastAsia="Calibri" w:hAnsi="Calibri" w:cs="Calibri"/>
                <w:spacing w:val="-4"/>
                <w:w w:val="105"/>
                <w:sz w:val="18"/>
                <w:szCs w:val="18"/>
              </w:rPr>
              <w:t>Valley–Lake</w:t>
            </w:r>
            <w:r>
              <w:rPr>
                <w:rFonts w:ascii="Calibri" w:eastAsia="Calibri" w:hAnsi="Calibri" w:cs="Calibri"/>
                <w:spacing w:val="-18"/>
                <w:w w:val="105"/>
                <w:sz w:val="18"/>
                <w:szCs w:val="18"/>
              </w:rPr>
              <w:t xml:space="preserve"> </w:t>
            </w:r>
            <w:r>
              <w:rPr>
                <w:rFonts w:ascii="Calibri" w:eastAsia="Calibri" w:hAnsi="Calibri" w:cs="Calibri"/>
                <w:spacing w:val="-3"/>
                <w:w w:val="105"/>
                <w:sz w:val="18"/>
                <w:szCs w:val="18"/>
              </w:rPr>
              <w:t>Findlay</w:t>
            </w:r>
            <w:r>
              <w:rPr>
                <w:rFonts w:ascii="Calibri" w:eastAsia="Calibri" w:hAnsi="Calibri" w:cs="Calibri"/>
                <w:spacing w:val="-18"/>
                <w:w w:val="105"/>
                <w:sz w:val="18"/>
                <w:szCs w:val="18"/>
              </w:rPr>
              <w:t xml:space="preserve"> </w:t>
            </w:r>
            <w:r>
              <w:rPr>
                <w:rFonts w:ascii="Calibri" w:eastAsia="Calibri" w:hAnsi="Calibri" w:cs="Calibri"/>
                <w:spacing w:val="-5"/>
                <w:w w:val="105"/>
                <w:sz w:val="18"/>
                <w:szCs w:val="18"/>
              </w:rPr>
              <w:t>Track</w:t>
            </w:r>
            <w:r>
              <w:rPr>
                <w:rFonts w:ascii="Calibri" w:eastAsia="Calibri" w:hAnsi="Calibri" w:cs="Calibri"/>
                <w:spacing w:val="-18"/>
                <w:w w:val="105"/>
                <w:sz w:val="18"/>
                <w:szCs w:val="18"/>
              </w:rPr>
              <w:t xml:space="preserve"> </w:t>
            </w:r>
            <w:r>
              <w:rPr>
                <w:rFonts w:ascii="Calibri" w:eastAsia="Calibri" w:hAnsi="Calibri" w:cs="Calibri"/>
                <w:w w:val="105"/>
                <w:sz w:val="18"/>
                <w:szCs w:val="18"/>
              </w:rPr>
              <w:t>on</w:t>
            </w:r>
            <w:r>
              <w:rPr>
                <w:rFonts w:ascii="Calibri" w:eastAsia="Calibri" w:hAnsi="Calibri" w:cs="Calibri"/>
                <w:spacing w:val="-18"/>
                <w:w w:val="105"/>
                <w:sz w:val="18"/>
                <w:szCs w:val="18"/>
              </w:rPr>
              <w:t xml:space="preserve"> </w:t>
            </w:r>
            <w:r>
              <w:rPr>
                <w:rFonts w:ascii="Calibri" w:eastAsia="Calibri" w:hAnsi="Calibri" w:cs="Calibri"/>
                <w:w w:val="105"/>
                <w:sz w:val="18"/>
                <w:szCs w:val="18"/>
              </w:rPr>
              <w:t>5</w:t>
            </w:r>
            <w:r>
              <w:rPr>
                <w:rFonts w:ascii="Calibri" w:eastAsia="Calibri" w:hAnsi="Calibri" w:cs="Calibri"/>
                <w:spacing w:val="-18"/>
                <w:w w:val="105"/>
                <w:sz w:val="18"/>
                <w:szCs w:val="18"/>
              </w:rPr>
              <w:t xml:space="preserve"> </w:t>
            </w:r>
            <w:r>
              <w:rPr>
                <w:rFonts w:ascii="Calibri" w:eastAsia="Calibri" w:hAnsi="Calibri" w:cs="Calibri"/>
                <w:spacing w:val="-3"/>
                <w:w w:val="105"/>
                <w:sz w:val="18"/>
                <w:szCs w:val="18"/>
              </w:rPr>
              <w:t>March</w:t>
            </w:r>
            <w:r>
              <w:rPr>
                <w:rFonts w:ascii="Calibri" w:eastAsia="Calibri" w:hAnsi="Calibri" w:cs="Calibri"/>
                <w:spacing w:val="-18"/>
                <w:w w:val="105"/>
                <w:sz w:val="18"/>
                <w:szCs w:val="18"/>
              </w:rPr>
              <w:t xml:space="preserve"> </w:t>
            </w:r>
            <w:r>
              <w:rPr>
                <w:rFonts w:ascii="Calibri" w:eastAsia="Calibri" w:hAnsi="Calibri" w:cs="Calibri"/>
                <w:w w:val="105"/>
                <w:sz w:val="18"/>
                <w:szCs w:val="18"/>
              </w:rPr>
              <w:t>2015.</w:t>
            </w:r>
          </w:p>
        </w:tc>
      </w:tr>
      <w:tr w:rsidR="008652EC">
        <w:trPr>
          <w:trHeight w:hRule="exact" w:val="1466"/>
        </w:trPr>
        <w:tc>
          <w:tcPr>
            <w:tcW w:w="221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5"/>
              <w:rPr>
                <w:rFonts w:ascii="Calibri" w:eastAsia="Calibri" w:hAnsi="Calibri" w:cs="Calibri"/>
                <w:b/>
                <w:bCs/>
                <w:sz w:val="15"/>
                <w:szCs w:val="15"/>
              </w:rPr>
            </w:pPr>
          </w:p>
          <w:p w:rsidR="008652EC" w:rsidRDefault="004C1FEC">
            <w:pPr>
              <w:pStyle w:val="TableParagraph"/>
              <w:ind w:left="113" w:right="124"/>
              <w:rPr>
                <w:rFonts w:ascii="Calibri" w:eastAsia="Calibri" w:hAnsi="Calibri" w:cs="Calibri"/>
                <w:sz w:val="18"/>
                <w:szCs w:val="18"/>
              </w:rPr>
            </w:pPr>
            <w:r>
              <w:rPr>
                <w:rFonts w:ascii="Calibri" w:eastAsia="Calibri" w:hAnsi="Calibri" w:cs="Calibri"/>
                <w:sz w:val="18"/>
                <w:szCs w:val="18"/>
              </w:rPr>
              <w:t xml:space="preserve">Blackwood–Simmons Reef </w:t>
            </w:r>
            <w:r>
              <w:rPr>
                <w:rFonts w:ascii="Calibri" w:eastAsia="Calibri" w:hAnsi="Calibri" w:cs="Calibri"/>
                <w:w w:val="105"/>
                <w:sz w:val="18"/>
                <w:szCs w:val="18"/>
              </w:rPr>
              <w:t xml:space="preserve">(Midlands District, </w:t>
            </w:r>
            <w:r>
              <w:rPr>
                <w:rFonts w:ascii="Calibri" w:eastAsia="Calibri" w:hAnsi="Calibri" w:cs="Calibri"/>
                <w:sz w:val="18"/>
                <w:szCs w:val="18"/>
              </w:rPr>
              <w:t>Grampians</w:t>
            </w:r>
            <w:r>
              <w:rPr>
                <w:rFonts w:ascii="Calibri" w:eastAsia="Calibri" w:hAnsi="Calibri" w:cs="Calibri"/>
                <w:spacing w:val="30"/>
                <w:sz w:val="18"/>
                <w:szCs w:val="18"/>
              </w:rPr>
              <w:t xml:space="preserve"> </w:t>
            </w:r>
            <w:r>
              <w:rPr>
                <w:rFonts w:ascii="Calibri" w:eastAsia="Calibri" w:hAnsi="Calibri" w:cs="Calibri"/>
                <w:sz w:val="18"/>
                <w:szCs w:val="18"/>
              </w:rPr>
              <w:t>region)</w:t>
            </w:r>
          </w:p>
        </w:tc>
        <w:tc>
          <w:tcPr>
            <w:tcW w:w="1528"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spacing w:before="5"/>
              <w:rPr>
                <w:rFonts w:ascii="Calibri" w:eastAsia="Calibri" w:hAnsi="Calibri" w:cs="Calibri"/>
                <w:b/>
                <w:bCs/>
                <w:sz w:val="24"/>
                <w:szCs w:val="24"/>
              </w:rPr>
            </w:pPr>
          </w:p>
          <w:p w:rsidR="008652EC" w:rsidRDefault="004C1FEC">
            <w:pPr>
              <w:pStyle w:val="TableParagraph"/>
              <w:ind w:left="126" w:right="439"/>
              <w:rPr>
                <w:rFonts w:ascii="Calibri" w:eastAsia="Calibri" w:hAnsi="Calibri" w:cs="Calibri"/>
                <w:sz w:val="18"/>
                <w:szCs w:val="18"/>
              </w:rPr>
            </w:pPr>
            <w:r>
              <w:rPr>
                <w:rFonts w:ascii="Calibri"/>
                <w:w w:val="105"/>
                <w:sz w:val="18"/>
              </w:rPr>
              <w:t>1 km west</w:t>
            </w:r>
            <w:r>
              <w:rPr>
                <w:rFonts w:ascii="Calibri"/>
                <w:spacing w:val="-26"/>
                <w:w w:val="105"/>
                <w:sz w:val="18"/>
              </w:rPr>
              <w:t xml:space="preserve"> </w:t>
            </w:r>
            <w:r>
              <w:rPr>
                <w:rFonts w:ascii="Calibri"/>
                <w:w w:val="105"/>
                <w:sz w:val="18"/>
              </w:rPr>
              <w:t>of Blackwood</w:t>
            </w:r>
          </w:p>
        </w:tc>
        <w:tc>
          <w:tcPr>
            <w:tcW w:w="1507" w:type="dxa"/>
            <w:tcBorders>
              <w:top w:val="nil"/>
              <w:left w:val="nil"/>
              <w:bottom w:val="nil"/>
              <w:right w:val="nil"/>
            </w:tcBorders>
            <w:shd w:val="clear" w:color="auto" w:fill="CCE6E9"/>
          </w:tcPr>
          <w:p w:rsidR="008652EC" w:rsidRDefault="008652EC">
            <w:pPr>
              <w:pStyle w:val="TableParagraph"/>
              <w:rPr>
                <w:rFonts w:ascii="Calibri" w:eastAsia="Calibri" w:hAnsi="Calibri" w:cs="Calibri"/>
                <w:b/>
                <w:bCs/>
                <w:sz w:val="18"/>
                <w:szCs w:val="18"/>
              </w:rPr>
            </w:pPr>
          </w:p>
          <w:p w:rsidR="008652EC" w:rsidRDefault="008652EC">
            <w:pPr>
              <w:pStyle w:val="TableParagraph"/>
              <w:rPr>
                <w:rFonts w:ascii="Calibri" w:eastAsia="Calibri" w:hAnsi="Calibri" w:cs="Calibri"/>
                <w:b/>
                <w:bCs/>
                <w:sz w:val="18"/>
                <w:szCs w:val="18"/>
              </w:rPr>
            </w:pPr>
          </w:p>
          <w:p w:rsidR="008652EC" w:rsidRDefault="008652EC">
            <w:pPr>
              <w:pStyle w:val="TableParagraph"/>
              <w:spacing w:before="5"/>
              <w:rPr>
                <w:rFonts w:ascii="Calibri" w:eastAsia="Calibri" w:hAnsi="Calibri" w:cs="Calibri"/>
                <w:b/>
                <w:bCs/>
                <w:sz w:val="15"/>
                <w:szCs w:val="15"/>
              </w:rPr>
            </w:pPr>
          </w:p>
          <w:p w:rsidR="008652EC" w:rsidRDefault="004C1FEC">
            <w:pPr>
              <w:pStyle w:val="TableParagraph"/>
              <w:ind w:left="129"/>
              <w:rPr>
                <w:rFonts w:ascii="Calibri" w:eastAsia="Calibri" w:hAnsi="Calibri" w:cs="Calibri"/>
                <w:sz w:val="18"/>
                <w:szCs w:val="18"/>
              </w:rPr>
            </w:pPr>
            <w:r>
              <w:rPr>
                <w:rFonts w:ascii="Calibri"/>
                <w:w w:val="105"/>
                <w:sz w:val="18"/>
              </w:rPr>
              <w:t>18 /</w:t>
            </w:r>
            <w:r>
              <w:rPr>
                <w:rFonts w:ascii="Calibri"/>
                <w:spacing w:val="-15"/>
                <w:w w:val="105"/>
                <w:sz w:val="18"/>
              </w:rPr>
              <w:t xml:space="preserve"> </w:t>
            </w:r>
            <w:r>
              <w:rPr>
                <w:rFonts w:ascii="Calibri"/>
                <w:w w:val="105"/>
                <w:sz w:val="18"/>
              </w:rPr>
              <w:t>0.01</w:t>
            </w:r>
          </w:p>
        </w:tc>
        <w:tc>
          <w:tcPr>
            <w:tcW w:w="4385" w:type="dxa"/>
            <w:tcBorders>
              <w:top w:val="nil"/>
              <w:left w:val="nil"/>
              <w:bottom w:val="nil"/>
              <w:right w:val="nil"/>
            </w:tcBorders>
            <w:shd w:val="clear" w:color="auto" w:fill="CCE6E9"/>
          </w:tcPr>
          <w:p w:rsidR="008652EC" w:rsidRDefault="004C1FEC">
            <w:pPr>
              <w:pStyle w:val="TableParagraph"/>
              <w:spacing w:before="78"/>
              <w:ind w:left="124" w:right="156"/>
              <w:rPr>
                <w:rFonts w:ascii="Calibri" w:eastAsia="Calibri" w:hAnsi="Calibri" w:cs="Calibri"/>
                <w:sz w:val="18"/>
                <w:szCs w:val="18"/>
              </w:rPr>
            </w:pPr>
            <w:r>
              <w:rPr>
                <w:rFonts w:ascii="Calibri"/>
                <w:w w:val="105"/>
                <w:sz w:val="18"/>
              </w:rPr>
              <w:t>A</w:t>
            </w:r>
            <w:r>
              <w:rPr>
                <w:rFonts w:ascii="Calibri"/>
                <w:spacing w:val="-13"/>
                <w:w w:val="105"/>
                <w:sz w:val="18"/>
              </w:rPr>
              <w:t xml:space="preserve"> </w:t>
            </w:r>
            <w:r>
              <w:rPr>
                <w:rFonts w:ascii="Calibri"/>
                <w:w w:val="105"/>
                <w:sz w:val="18"/>
              </w:rPr>
              <w:t>fuel-reduction</w:t>
            </w:r>
            <w:r>
              <w:rPr>
                <w:rFonts w:ascii="Calibri"/>
                <w:spacing w:val="-13"/>
                <w:w w:val="105"/>
                <w:sz w:val="18"/>
              </w:rPr>
              <w:t xml:space="preserve"> </w:t>
            </w:r>
            <w:r>
              <w:rPr>
                <w:rFonts w:ascii="Calibri"/>
                <w:w w:val="105"/>
                <w:sz w:val="18"/>
              </w:rPr>
              <w:t>burn</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asset</w:t>
            </w:r>
            <w:r>
              <w:rPr>
                <w:rFonts w:ascii="Calibri"/>
                <w:spacing w:val="-13"/>
                <w:w w:val="105"/>
                <w:sz w:val="18"/>
              </w:rPr>
              <w:t xml:space="preserve"> </w:t>
            </w:r>
            <w:r>
              <w:rPr>
                <w:rFonts w:ascii="Calibri"/>
                <w:w w:val="105"/>
                <w:sz w:val="18"/>
              </w:rPr>
              <w:t>protection</w:t>
            </w:r>
            <w:r>
              <w:rPr>
                <w:rFonts w:ascii="Calibri"/>
                <w:spacing w:val="-13"/>
                <w:w w:val="105"/>
                <w:sz w:val="18"/>
              </w:rPr>
              <w:t xml:space="preserve"> </w:t>
            </w:r>
            <w:r>
              <w:rPr>
                <w:rFonts w:ascii="Calibri"/>
                <w:w w:val="105"/>
                <w:sz w:val="18"/>
              </w:rPr>
              <w:t>zone</w:t>
            </w:r>
            <w:r>
              <w:rPr>
                <w:rFonts w:ascii="Calibri"/>
                <w:spacing w:val="-13"/>
                <w:w w:val="105"/>
                <w:sz w:val="18"/>
              </w:rPr>
              <w:t xml:space="preserve"> </w:t>
            </w:r>
            <w:r>
              <w:rPr>
                <w:rFonts w:ascii="Calibri"/>
                <w:w w:val="105"/>
                <w:sz w:val="18"/>
              </w:rPr>
              <w:t>was ignited on 11 March 2015 and a single spot on the same day landed on and burnt through an above- ground telephone cable, shutting down phone and internet services to a nearby town; services were restored</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next</w:t>
            </w:r>
            <w:r>
              <w:rPr>
                <w:rFonts w:ascii="Calibri"/>
                <w:spacing w:val="-12"/>
                <w:w w:val="105"/>
                <w:sz w:val="18"/>
              </w:rPr>
              <w:t xml:space="preserve"> </w:t>
            </w:r>
            <w:r>
              <w:rPr>
                <w:rFonts w:ascii="Calibri"/>
                <w:spacing w:val="-5"/>
                <w:w w:val="105"/>
                <w:sz w:val="18"/>
              </w:rPr>
              <w:t>day.</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breach</w:t>
            </w:r>
            <w:r>
              <w:rPr>
                <w:rFonts w:ascii="Calibri"/>
                <w:spacing w:val="-12"/>
                <w:w w:val="105"/>
                <w:sz w:val="18"/>
              </w:rPr>
              <w:t xml:space="preserve"> </w:t>
            </w:r>
            <w:r>
              <w:rPr>
                <w:rFonts w:ascii="Calibri"/>
                <w:w w:val="105"/>
                <w:sz w:val="18"/>
              </w:rPr>
              <w:t>was</w:t>
            </w:r>
            <w:r>
              <w:rPr>
                <w:rFonts w:ascii="Calibri"/>
                <w:spacing w:val="-12"/>
                <w:w w:val="105"/>
                <w:sz w:val="18"/>
              </w:rPr>
              <w:t xml:space="preserve"> </w:t>
            </w:r>
            <w:r>
              <w:rPr>
                <w:rFonts w:ascii="Calibri"/>
                <w:w w:val="105"/>
                <w:sz w:val="18"/>
              </w:rPr>
              <w:t>not</w:t>
            </w:r>
            <w:r>
              <w:rPr>
                <w:rFonts w:ascii="Calibri"/>
                <w:spacing w:val="-12"/>
                <w:w w:val="105"/>
                <w:sz w:val="18"/>
              </w:rPr>
              <w:t xml:space="preserve"> </w:t>
            </w:r>
            <w:r>
              <w:rPr>
                <w:rFonts w:ascii="Calibri"/>
                <w:w w:val="105"/>
                <w:sz w:val="18"/>
              </w:rPr>
              <w:t>called</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fire.</w:t>
            </w:r>
          </w:p>
        </w:tc>
      </w:tr>
    </w:tbl>
    <w:p w:rsidR="008652EC" w:rsidRDefault="008652EC">
      <w:pPr>
        <w:rPr>
          <w:rFonts w:ascii="Calibri" w:eastAsia="Calibri" w:hAnsi="Calibri" w:cs="Calibri"/>
          <w:sz w:val="18"/>
          <w:szCs w:val="18"/>
        </w:rPr>
        <w:sectPr w:rsidR="008652EC">
          <w:pgSz w:w="11910" w:h="16840"/>
          <w:pgMar w:top="1040" w:right="1020" w:bottom="560" w:left="1020" w:header="0" w:footer="371" w:gutter="0"/>
          <w:cols w:space="720"/>
        </w:sectPr>
      </w:pPr>
    </w:p>
    <w:p w:rsidR="008652EC" w:rsidRDefault="008652EC">
      <w:pPr>
        <w:spacing w:before="9"/>
        <w:rPr>
          <w:rFonts w:ascii="Calibri" w:eastAsia="Calibri" w:hAnsi="Calibri" w:cs="Calibri"/>
          <w:b/>
          <w:bCs/>
          <w:sz w:val="26"/>
          <w:szCs w:val="26"/>
        </w:rPr>
      </w:pPr>
    </w:p>
    <w:p w:rsidR="008652EC" w:rsidRDefault="008652EC">
      <w:pPr>
        <w:rPr>
          <w:rFonts w:ascii="Calibri" w:eastAsia="Calibri" w:hAnsi="Calibri" w:cs="Calibri"/>
          <w:sz w:val="26"/>
          <w:szCs w:val="26"/>
        </w:rPr>
        <w:sectPr w:rsidR="008652EC">
          <w:pgSz w:w="11910" w:h="16840"/>
          <w:pgMar w:top="1580" w:right="1060" w:bottom="560" w:left="1020" w:header="0" w:footer="371" w:gutter="0"/>
          <w:cols w:space="720"/>
        </w:sectPr>
      </w:pPr>
    </w:p>
    <w:p w:rsidR="008652EC" w:rsidRDefault="004C1FEC">
      <w:pPr>
        <w:pStyle w:val="Heading2"/>
        <w:ind w:left="1247" w:right="21"/>
        <w:rPr>
          <w:b w:val="0"/>
          <w:bCs w:val="0"/>
        </w:rPr>
      </w:pPr>
      <w:bookmarkStart w:id="48" w:name="￼_Cost"/>
      <w:bookmarkStart w:id="49" w:name="_bookmark19"/>
      <w:bookmarkEnd w:id="48"/>
      <w:bookmarkEnd w:id="49"/>
      <w:r>
        <w:rPr>
          <w:color w:val="00838F"/>
        </w:rPr>
        <w:lastRenderedPageBreak/>
        <w:t>Monitoring</w:t>
      </w:r>
    </w:p>
    <w:p w:rsidR="008652EC" w:rsidRDefault="004C1FEC">
      <w:pPr>
        <w:spacing w:before="87"/>
        <w:ind w:left="113" w:right="21"/>
        <w:rPr>
          <w:rFonts w:ascii="Calibri" w:eastAsia="Calibri" w:hAnsi="Calibri" w:cs="Calibri"/>
          <w:sz w:val="18"/>
          <w:szCs w:val="18"/>
        </w:rPr>
      </w:pPr>
      <w:r>
        <w:rPr>
          <w:rFonts w:ascii="Calibri"/>
          <w:w w:val="105"/>
          <w:sz w:val="18"/>
        </w:rPr>
        <w:t xml:space="preserve">In early 2015, </w:t>
      </w:r>
      <w:r>
        <w:rPr>
          <w:rFonts w:ascii="Calibri"/>
          <w:spacing w:val="-3"/>
          <w:w w:val="105"/>
          <w:sz w:val="18"/>
        </w:rPr>
        <w:t xml:space="preserve">DELWP </w:t>
      </w:r>
      <w:r>
        <w:rPr>
          <w:rFonts w:ascii="Calibri"/>
          <w:w w:val="105"/>
          <w:sz w:val="18"/>
        </w:rPr>
        <w:t xml:space="preserve">published the </w:t>
      </w:r>
      <w:r>
        <w:rPr>
          <w:rFonts w:ascii="Calibri"/>
          <w:i/>
          <w:w w:val="105"/>
          <w:sz w:val="18"/>
        </w:rPr>
        <w:t>Monitoring, Evaluation and</w:t>
      </w:r>
      <w:r>
        <w:rPr>
          <w:rFonts w:ascii="Calibri"/>
          <w:i/>
          <w:spacing w:val="-17"/>
          <w:w w:val="105"/>
          <w:sz w:val="18"/>
        </w:rPr>
        <w:t xml:space="preserve"> </w:t>
      </w:r>
      <w:r>
        <w:rPr>
          <w:rFonts w:ascii="Calibri"/>
          <w:i/>
          <w:w w:val="105"/>
          <w:sz w:val="18"/>
        </w:rPr>
        <w:t>Reporting</w:t>
      </w:r>
      <w:r>
        <w:rPr>
          <w:rFonts w:ascii="Calibri"/>
          <w:i/>
          <w:spacing w:val="-17"/>
          <w:w w:val="105"/>
          <w:sz w:val="18"/>
        </w:rPr>
        <w:t xml:space="preserve"> </w:t>
      </w:r>
      <w:r>
        <w:rPr>
          <w:rFonts w:ascii="Calibri"/>
          <w:i/>
          <w:w w:val="105"/>
          <w:sz w:val="18"/>
        </w:rPr>
        <w:t>Framework</w:t>
      </w:r>
      <w:r>
        <w:rPr>
          <w:rFonts w:ascii="Calibri"/>
          <w:i/>
          <w:spacing w:val="-17"/>
          <w:w w:val="105"/>
          <w:sz w:val="18"/>
        </w:rPr>
        <w:t xml:space="preserve"> </w:t>
      </w:r>
      <w:r>
        <w:rPr>
          <w:rFonts w:ascii="Calibri"/>
          <w:i/>
          <w:w w:val="105"/>
          <w:sz w:val="18"/>
        </w:rPr>
        <w:t>for</w:t>
      </w:r>
      <w:r>
        <w:rPr>
          <w:rFonts w:ascii="Calibri"/>
          <w:i/>
          <w:spacing w:val="-17"/>
          <w:w w:val="105"/>
          <w:sz w:val="18"/>
        </w:rPr>
        <w:t xml:space="preserve"> </w:t>
      </w:r>
      <w:r>
        <w:rPr>
          <w:rFonts w:ascii="Calibri"/>
          <w:i/>
          <w:w w:val="105"/>
          <w:sz w:val="18"/>
        </w:rPr>
        <w:t>Bushfire</w:t>
      </w:r>
      <w:r>
        <w:rPr>
          <w:rFonts w:ascii="Calibri"/>
          <w:i/>
          <w:spacing w:val="-17"/>
          <w:w w:val="105"/>
          <w:sz w:val="18"/>
        </w:rPr>
        <w:t xml:space="preserve"> </w:t>
      </w:r>
      <w:r>
        <w:rPr>
          <w:rFonts w:ascii="Calibri"/>
          <w:i/>
          <w:w w:val="105"/>
          <w:sz w:val="18"/>
        </w:rPr>
        <w:t>Management</w:t>
      </w:r>
      <w:r>
        <w:rPr>
          <w:rFonts w:ascii="Calibri"/>
          <w:i/>
          <w:spacing w:val="-17"/>
          <w:w w:val="105"/>
          <w:sz w:val="18"/>
        </w:rPr>
        <w:t xml:space="preserve"> </w:t>
      </w:r>
      <w:r>
        <w:rPr>
          <w:rFonts w:ascii="Calibri"/>
          <w:i/>
          <w:w w:val="105"/>
          <w:sz w:val="18"/>
        </w:rPr>
        <w:t>on</w:t>
      </w:r>
      <w:r>
        <w:rPr>
          <w:rFonts w:ascii="Calibri"/>
          <w:i/>
          <w:spacing w:val="-17"/>
          <w:w w:val="105"/>
          <w:sz w:val="18"/>
        </w:rPr>
        <w:t xml:space="preserve"> </w:t>
      </w:r>
      <w:r>
        <w:rPr>
          <w:rFonts w:ascii="Calibri"/>
          <w:i/>
          <w:w w:val="105"/>
          <w:sz w:val="18"/>
        </w:rPr>
        <w:t>Public Land</w:t>
      </w:r>
      <w:r>
        <w:rPr>
          <w:rFonts w:ascii="Calibri"/>
          <w:w w:val="105"/>
          <w:sz w:val="18"/>
        </w:rPr>
        <w:t>.</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MER</w:t>
      </w:r>
      <w:r>
        <w:rPr>
          <w:rFonts w:ascii="Calibri"/>
          <w:spacing w:val="-11"/>
          <w:w w:val="105"/>
          <w:sz w:val="18"/>
        </w:rPr>
        <w:t xml:space="preserve"> </w:t>
      </w:r>
      <w:r>
        <w:rPr>
          <w:rFonts w:ascii="Calibri"/>
          <w:w w:val="105"/>
          <w:sz w:val="18"/>
        </w:rPr>
        <w:t>Framework</w:t>
      </w:r>
      <w:r>
        <w:rPr>
          <w:rFonts w:ascii="Calibri"/>
          <w:spacing w:val="-11"/>
          <w:w w:val="105"/>
          <w:sz w:val="18"/>
        </w:rPr>
        <w:t xml:space="preserve"> </w:t>
      </w:r>
      <w:r>
        <w:rPr>
          <w:rFonts w:ascii="Calibri"/>
          <w:w w:val="105"/>
          <w:sz w:val="18"/>
        </w:rPr>
        <w:t>guides</w:t>
      </w:r>
      <w:r>
        <w:rPr>
          <w:rFonts w:ascii="Calibri"/>
          <w:spacing w:val="-11"/>
          <w:w w:val="105"/>
          <w:sz w:val="18"/>
        </w:rPr>
        <w:t xml:space="preserve"> </w:t>
      </w:r>
      <w:r>
        <w:rPr>
          <w:rFonts w:ascii="Calibri"/>
          <w:w w:val="105"/>
          <w:sz w:val="18"/>
        </w:rPr>
        <w:t>how</w:t>
      </w:r>
      <w:r>
        <w:rPr>
          <w:rFonts w:ascii="Calibri"/>
          <w:spacing w:val="-11"/>
          <w:w w:val="105"/>
          <w:sz w:val="18"/>
        </w:rPr>
        <w:t xml:space="preserve"> </w:t>
      </w:r>
      <w:r>
        <w:rPr>
          <w:rFonts w:ascii="Calibri"/>
          <w:w w:val="105"/>
          <w:sz w:val="18"/>
        </w:rPr>
        <w:t>we</w:t>
      </w:r>
      <w:r>
        <w:rPr>
          <w:rFonts w:ascii="Calibri"/>
          <w:spacing w:val="-11"/>
          <w:w w:val="105"/>
          <w:sz w:val="18"/>
        </w:rPr>
        <w:t xml:space="preserve"> </w:t>
      </w:r>
      <w:r>
        <w:rPr>
          <w:rFonts w:ascii="Calibri"/>
          <w:spacing w:val="-3"/>
          <w:w w:val="105"/>
          <w:sz w:val="18"/>
        </w:rPr>
        <w:t>monitor,</w:t>
      </w:r>
      <w:r>
        <w:rPr>
          <w:rFonts w:ascii="Calibri"/>
          <w:spacing w:val="-11"/>
          <w:w w:val="105"/>
          <w:sz w:val="18"/>
        </w:rPr>
        <w:t xml:space="preserve"> </w:t>
      </w:r>
      <w:r>
        <w:rPr>
          <w:rFonts w:ascii="Calibri"/>
          <w:w w:val="105"/>
          <w:sz w:val="18"/>
        </w:rPr>
        <w:t>evaluate and</w:t>
      </w:r>
      <w:r>
        <w:rPr>
          <w:rFonts w:ascii="Calibri"/>
          <w:spacing w:val="-13"/>
          <w:w w:val="105"/>
          <w:sz w:val="18"/>
        </w:rPr>
        <w:t xml:space="preserve"> </w:t>
      </w:r>
      <w:r>
        <w:rPr>
          <w:rFonts w:ascii="Calibri"/>
          <w:w w:val="105"/>
          <w:sz w:val="18"/>
        </w:rPr>
        <w:t>report</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effectiveness</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our</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management to</w:t>
      </w:r>
      <w:r>
        <w:rPr>
          <w:rFonts w:ascii="Calibri"/>
          <w:spacing w:val="-16"/>
          <w:w w:val="105"/>
          <w:sz w:val="18"/>
        </w:rPr>
        <w:t xml:space="preserve"> </w:t>
      </w:r>
      <w:r>
        <w:rPr>
          <w:rFonts w:ascii="Calibri"/>
          <w:w w:val="105"/>
          <w:sz w:val="18"/>
        </w:rPr>
        <w:t>government</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community,</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helps</w:t>
      </w:r>
      <w:r>
        <w:rPr>
          <w:rFonts w:ascii="Calibri"/>
          <w:spacing w:val="-16"/>
          <w:w w:val="105"/>
          <w:sz w:val="18"/>
        </w:rPr>
        <w:t xml:space="preserve"> </w:t>
      </w:r>
      <w:r>
        <w:rPr>
          <w:rFonts w:ascii="Calibri"/>
          <w:w w:val="105"/>
          <w:sz w:val="18"/>
        </w:rPr>
        <w:t>us</w:t>
      </w:r>
      <w:r>
        <w:rPr>
          <w:rFonts w:ascii="Calibri"/>
          <w:spacing w:val="-16"/>
          <w:w w:val="105"/>
          <w:sz w:val="18"/>
        </w:rPr>
        <w:t xml:space="preserve"> </w:t>
      </w:r>
      <w:r>
        <w:rPr>
          <w:rFonts w:ascii="Calibri"/>
          <w:w w:val="105"/>
          <w:sz w:val="18"/>
        </w:rPr>
        <w:t>improve</w:t>
      </w:r>
    </w:p>
    <w:p w:rsidR="008652EC" w:rsidRDefault="004C1FEC">
      <w:pPr>
        <w:pStyle w:val="BodyText"/>
        <w:spacing w:before="0"/>
        <w:ind w:left="113" w:right="389"/>
      </w:pPr>
      <w:r>
        <w:rPr>
          <w:w w:val="105"/>
        </w:rPr>
        <w:t>our</w:t>
      </w:r>
      <w:r>
        <w:rPr>
          <w:spacing w:val="-17"/>
          <w:w w:val="105"/>
        </w:rPr>
        <w:t xml:space="preserve"> </w:t>
      </w:r>
      <w:r>
        <w:rPr>
          <w:w w:val="105"/>
        </w:rPr>
        <w:t>knowledge</w:t>
      </w:r>
      <w:r>
        <w:rPr>
          <w:spacing w:val="-17"/>
          <w:w w:val="105"/>
        </w:rPr>
        <w:t xml:space="preserve"> </w:t>
      </w:r>
      <w:r>
        <w:rPr>
          <w:w w:val="105"/>
        </w:rPr>
        <w:t>and</w:t>
      </w:r>
      <w:r>
        <w:rPr>
          <w:spacing w:val="-17"/>
          <w:w w:val="105"/>
        </w:rPr>
        <w:t xml:space="preserve"> </w:t>
      </w:r>
      <w:r>
        <w:rPr>
          <w:w w:val="105"/>
        </w:rPr>
        <w:t>make</w:t>
      </w:r>
      <w:r>
        <w:rPr>
          <w:spacing w:val="-17"/>
          <w:w w:val="105"/>
        </w:rPr>
        <w:t xml:space="preserve"> </w:t>
      </w:r>
      <w:r>
        <w:rPr>
          <w:w w:val="105"/>
        </w:rPr>
        <w:t>better</w:t>
      </w:r>
      <w:r>
        <w:rPr>
          <w:spacing w:val="-17"/>
          <w:w w:val="105"/>
        </w:rPr>
        <w:t xml:space="preserve"> </w:t>
      </w:r>
      <w:r>
        <w:rPr>
          <w:w w:val="105"/>
        </w:rPr>
        <w:t>decisions</w:t>
      </w:r>
      <w:r>
        <w:rPr>
          <w:spacing w:val="-17"/>
          <w:w w:val="105"/>
        </w:rPr>
        <w:t xml:space="preserve"> </w:t>
      </w:r>
      <w:r>
        <w:rPr>
          <w:w w:val="105"/>
        </w:rPr>
        <w:t>about</w:t>
      </w:r>
      <w:r>
        <w:rPr>
          <w:spacing w:val="-17"/>
          <w:w w:val="105"/>
        </w:rPr>
        <w:t xml:space="preserve"> </w:t>
      </w:r>
      <w:r>
        <w:rPr>
          <w:w w:val="105"/>
        </w:rPr>
        <w:t>bushfire management.</w:t>
      </w:r>
    </w:p>
    <w:p w:rsidR="008652EC" w:rsidRDefault="004C1FEC">
      <w:pPr>
        <w:pStyle w:val="BodyText"/>
        <w:ind w:left="113" w:right="139"/>
      </w:pPr>
      <w:r>
        <w:rPr>
          <w:w w:val="105"/>
        </w:rPr>
        <w:t>Each</w:t>
      </w:r>
      <w:r>
        <w:rPr>
          <w:spacing w:val="-13"/>
          <w:w w:val="105"/>
        </w:rPr>
        <w:t xml:space="preserve"> </w:t>
      </w:r>
      <w:r>
        <w:rPr>
          <w:w w:val="105"/>
        </w:rPr>
        <w:t>bushfire</w:t>
      </w:r>
      <w:r>
        <w:rPr>
          <w:spacing w:val="-13"/>
          <w:w w:val="105"/>
        </w:rPr>
        <w:t xml:space="preserve"> </w:t>
      </w:r>
      <w:r>
        <w:rPr>
          <w:w w:val="105"/>
        </w:rPr>
        <w:t>risk</w:t>
      </w:r>
      <w:r>
        <w:rPr>
          <w:spacing w:val="-13"/>
          <w:w w:val="105"/>
        </w:rPr>
        <w:t xml:space="preserve"> </w:t>
      </w:r>
      <w:r>
        <w:rPr>
          <w:w w:val="105"/>
        </w:rPr>
        <w:t>landscape</w:t>
      </w:r>
      <w:r>
        <w:rPr>
          <w:spacing w:val="-13"/>
          <w:w w:val="105"/>
        </w:rPr>
        <w:t xml:space="preserve"> </w:t>
      </w:r>
      <w:r>
        <w:rPr>
          <w:w w:val="105"/>
        </w:rPr>
        <w:t>is</w:t>
      </w:r>
      <w:r>
        <w:rPr>
          <w:spacing w:val="-13"/>
          <w:w w:val="105"/>
        </w:rPr>
        <w:t xml:space="preserve"> </w:t>
      </w:r>
      <w:r>
        <w:rPr>
          <w:w w:val="105"/>
        </w:rPr>
        <w:t>developing</w:t>
      </w:r>
      <w:r>
        <w:rPr>
          <w:spacing w:val="-13"/>
          <w:w w:val="105"/>
        </w:rPr>
        <w:t xml:space="preserve"> </w:t>
      </w:r>
      <w:r>
        <w:rPr>
          <w:w w:val="105"/>
        </w:rPr>
        <w:t>its</w:t>
      </w:r>
      <w:r>
        <w:rPr>
          <w:spacing w:val="-13"/>
          <w:w w:val="105"/>
        </w:rPr>
        <w:t xml:space="preserve"> </w:t>
      </w:r>
      <w:r>
        <w:rPr>
          <w:w w:val="105"/>
        </w:rPr>
        <w:t>own</w:t>
      </w:r>
      <w:r>
        <w:rPr>
          <w:spacing w:val="-13"/>
          <w:w w:val="105"/>
        </w:rPr>
        <w:t xml:space="preserve"> </w:t>
      </w:r>
      <w:r>
        <w:rPr>
          <w:w w:val="105"/>
        </w:rPr>
        <w:t>MER</w:t>
      </w:r>
      <w:r>
        <w:rPr>
          <w:spacing w:val="-13"/>
          <w:w w:val="105"/>
        </w:rPr>
        <w:t xml:space="preserve"> </w:t>
      </w:r>
      <w:r>
        <w:rPr>
          <w:w w:val="105"/>
        </w:rPr>
        <w:t xml:space="preserve">plan. Those plans will identify </w:t>
      </w:r>
      <w:r>
        <w:rPr>
          <w:spacing w:val="-3"/>
          <w:w w:val="105"/>
        </w:rPr>
        <w:t xml:space="preserve">key </w:t>
      </w:r>
      <w:r>
        <w:rPr>
          <w:w w:val="105"/>
        </w:rPr>
        <w:t>evaluation questions for each landscape to answer over the next five years, and the MER activities</w:t>
      </w:r>
      <w:r>
        <w:rPr>
          <w:spacing w:val="-17"/>
          <w:w w:val="105"/>
        </w:rPr>
        <w:t xml:space="preserve"> </w:t>
      </w:r>
      <w:r>
        <w:rPr>
          <w:w w:val="105"/>
        </w:rPr>
        <w:t>and</w:t>
      </w:r>
      <w:r>
        <w:rPr>
          <w:spacing w:val="-17"/>
          <w:w w:val="105"/>
        </w:rPr>
        <w:t xml:space="preserve"> </w:t>
      </w:r>
      <w:r>
        <w:rPr>
          <w:w w:val="105"/>
        </w:rPr>
        <w:t>resources</w:t>
      </w:r>
      <w:r>
        <w:rPr>
          <w:spacing w:val="-17"/>
          <w:w w:val="105"/>
        </w:rPr>
        <w:t xml:space="preserve"> </w:t>
      </w:r>
      <w:r>
        <w:rPr>
          <w:w w:val="105"/>
        </w:rPr>
        <w:t>required</w:t>
      </w:r>
      <w:r>
        <w:rPr>
          <w:spacing w:val="-17"/>
          <w:w w:val="105"/>
        </w:rPr>
        <w:t xml:space="preserve"> </w:t>
      </w:r>
      <w:r>
        <w:rPr>
          <w:w w:val="105"/>
        </w:rPr>
        <w:t>to</w:t>
      </w:r>
      <w:r>
        <w:rPr>
          <w:spacing w:val="-17"/>
          <w:w w:val="105"/>
        </w:rPr>
        <w:t xml:space="preserve"> </w:t>
      </w:r>
      <w:r>
        <w:rPr>
          <w:w w:val="105"/>
        </w:rPr>
        <w:t>answer</w:t>
      </w:r>
      <w:r>
        <w:rPr>
          <w:spacing w:val="-17"/>
          <w:w w:val="105"/>
        </w:rPr>
        <w:t xml:space="preserve"> </w:t>
      </w:r>
      <w:r>
        <w:rPr>
          <w:w w:val="105"/>
        </w:rPr>
        <w:t>them.</w:t>
      </w:r>
    </w:p>
    <w:p w:rsidR="008652EC" w:rsidRDefault="004C1FEC">
      <w:pPr>
        <w:pStyle w:val="BodyText"/>
        <w:ind w:left="113" w:right="-7"/>
      </w:pPr>
      <w:r>
        <w:rPr>
          <w:w w:val="105"/>
        </w:rPr>
        <w:t xml:space="preserve">During the </w:t>
      </w:r>
      <w:r>
        <w:rPr>
          <w:spacing w:val="-4"/>
          <w:w w:val="105"/>
        </w:rPr>
        <w:t xml:space="preserve">year, </w:t>
      </w:r>
      <w:r>
        <w:rPr>
          <w:w w:val="105"/>
        </w:rPr>
        <w:t>monitoring continued for the data that was scheduled</w:t>
      </w:r>
      <w:r>
        <w:rPr>
          <w:spacing w:val="-16"/>
          <w:w w:val="105"/>
        </w:rPr>
        <w:t xml:space="preserve"> </w:t>
      </w:r>
      <w:r>
        <w:rPr>
          <w:w w:val="105"/>
        </w:rPr>
        <w:t>for</w:t>
      </w:r>
      <w:r>
        <w:rPr>
          <w:spacing w:val="-16"/>
          <w:w w:val="105"/>
        </w:rPr>
        <w:t xml:space="preserve"> </w:t>
      </w:r>
      <w:r>
        <w:rPr>
          <w:w w:val="105"/>
        </w:rPr>
        <w:t>two-</w:t>
      </w:r>
      <w:r>
        <w:rPr>
          <w:spacing w:val="-16"/>
          <w:w w:val="105"/>
        </w:rPr>
        <w:t xml:space="preserve"> </w:t>
      </w:r>
      <w:r>
        <w:rPr>
          <w:w w:val="105"/>
        </w:rPr>
        <w:t>and</w:t>
      </w:r>
      <w:r>
        <w:rPr>
          <w:spacing w:val="-16"/>
          <w:w w:val="105"/>
        </w:rPr>
        <w:t xml:space="preserve"> </w:t>
      </w:r>
      <w:r>
        <w:rPr>
          <w:w w:val="105"/>
        </w:rPr>
        <w:t>five-year</w:t>
      </w:r>
      <w:r>
        <w:rPr>
          <w:spacing w:val="-16"/>
          <w:w w:val="105"/>
        </w:rPr>
        <w:t xml:space="preserve"> </w:t>
      </w:r>
      <w:r>
        <w:rPr>
          <w:w w:val="105"/>
        </w:rPr>
        <w:t>surveys.</w:t>
      </w:r>
      <w:r>
        <w:rPr>
          <w:spacing w:val="-16"/>
          <w:w w:val="105"/>
        </w:rPr>
        <w:t xml:space="preserve"> </w:t>
      </w:r>
      <w:r>
        <w:rPr>
          <w:w w:val="105"/>
        </w:rPr>
        <w:t>Few</w:t>
      </w:r>
      <w:r>
        <w:rPr>
          <w:spacing w:val="-16"/>
          <w:w w:val="105"/>
        </w:rPr>
        <w:t xml:space="preserve"> </w:t>
      </w:r>
      <w:r>
        <w:rPr>
          <w:w w:val="105"/>
        </w:rPr>
        <w:t>new</w:t>
      </w:r>
      <w:r>
        <w:rPr>
          <w:spacing w:val="-16"/>
          <w:w w:val="105"/>
        </w:rPr>
        <w:t xml:space="preserve"> </w:t>
      </w:r>
      <w:r>
        <w:rPr>
          <w:w w:val="105"/>
        </w:rPr>
        <w:t>monitoring activities were undertaken as the new framework was being developed,</w:t>
      </w:r>
      <w:r>
        <w:rPr>
          <w:spacing w:val="-11"/>
          <w:w w:val="105"/>
        </w:rPr>
        <w:t xml:space="preserve"> </w:t>
      </w:r>
      <w:r>
        <w:rPr>
          <w:w w:val="105"/>
        </w:rPr>
        <w:t>but</w:t>
      </w:r>
      <w:r>
        <w:rPr>
          <w:spacing w:val="-11"/>
          <w:w w:val="105"/>
        </w:rPr>
        <w:t xml:space="preserve"> </w:t>
      </w:r>
      <w:r>
        <w:rPr>
          <w:w w:val="105"/>
        </w:rPr>
        <w:t>will</w:t>
      </w:r>
      <w:r>
        <w:rPr>
          <w:spacing w:val="-11"/>
          <w:w w:val="105"/>
        </w:rPr>
        <w:t xml:space="preserve"> </w:t>
      </w:r>
      <w:r>
        <w:rPr>
          <w:w w:val="105"/>
        </w:rPr>
        <w:t>pick</w:t>
      </w:r>
      <w:r>
        <w:rPr>
          <w:spacing w:val="-11"/>
          <w:w w:val="105"/>
        </w:rPr>
        <w:t xml:space="preserve"> </w:t>
      </w:r>
      <w:r>
        <w:rPr>
          <w:w w:val="105"/>
        </w:rPr>
        <w:t>up</w:t>
      </w:r>
      <w:r>
        <w:rPr>
          <w:spacing w:val="-11"/>
          <w:w w:val="105"/>
        </w:rPr>
        <w:t xml:space="preserve"> </w:t>
      </w:r>
      <w:r>
        <w:rPr>
          <w:w w:val="105"/>
        </w:rPr>
        <w:t>once</w:t>
      </w:r>
      <w:r>
        <w:rPr>
          <w:spacing w:val="-11"/>
          <w:w w:val="105"/>
        </w:rPr>
        <w:t xml:space="preserve"> </w:t>
      </w:r>
      <w:r>
        <w:rPr>
          <w:w w:val="105"/>
        </w:rPr>
        <w:t>the</w:t>
      </w:r>
      <w:r>
        <w:rPr>
          <w:spacing w:val="-11"/>
          <w:w w:val="105"/>
        </w:rPr>
        <w:t xml:space="preserve"> </w:t>
      </w:r>
      <w:r>
        <w:rPr>
          <w:w w:val="105"/>
        </w:rPr>
        <w:t>landscapes</w:t>
      </w:r>
      <w:r>
        <w:rPr>
          <w:spacing w:val="-11"/>
          <w:w w:val="105"/>
        </w:rPr>
        <w:t xml:space="preserve"> </w:t>
      </w:r>
      <w:r>
        <w:rPr>
          <w:w w:val="105"/>
        </w:rPr>
        <w:t>identify</w:t>
      </w:r>
      <w:r>
        <w:rPr>
          <w:spacing w:val="-11"/>
          <w:w w:val="105"/>
        </w:rPr>
        <w:t xml:space="preserve"> </w:t>
      </w:r>
      <w:r>
        <w:rPr>
          <w:w w:val="105"/>
        </w:rPr>
        <w:t>their priorities</w:t>
      </w:r>
      <w:r>
        <w:rPr>
          <w:spacing w:val="-13"/>
          <w:w w:val="105"/>
        </w:rPr>
        <w:t xml:space="preserve"> </w:t>
      </w:r>
      <w:r>
        <w:rPr>
          <w:w w:val="105"/>
        </w:rPr>
        <w:t>in</w:t>
      </w:r>
      <w:r>
        <w:rPr>
          <w:spacing w:val="-13"/>
          <w:w w:val="105"/>
        </w:rPr>
        <w:t xml:space="preserve"> </w:t>
      </w:r>
      <w:r>
        <w:rPr>
          <w:w w:val="105"/>
        </w:rPr>
        <w:t>their</w:t>
      </w:r>
      <w:r>
        <w:rPr>
          <w:spacing w:val="-13"/>
          <w:w w:val="105"/>
        </w:rPr>
        <w:t xml:space="preserve"> </w:t>
      </w:r>
      <w:r>
        <w:rPr>
          <w:w w:val="105"/>
        </w:rPr>
        <w:t>MER</w:t>
      </w:r>
      <w:r>
        <w:rPr>
          <w:spacing w:val="-13"/>
          <w:w w:val="105"/>
        </w:rPr>
        <w:t xml:space="preserve"> </w:t>
      </w:r>
      <w:r>
        <w:rPr>
          <w:w w:val="105"/>
        </w:rPr>
        <w:t>plans.</w:t>
      </w:r>
    </w:p>
    <w:p w:rsidR="008652EC" w:rsidRDefault="004C1FEC">
      <w:pPr>
        <w:pStyle w:val="BodyText"/>
        <w:ind w:left="113" w:right="264"/>
      </w:pPr>
      <w:r>
        <w:rPr>
          <w:w w:val="105"/>
        </w:rPr>
        <w:t xml:space="preserve">A </w:t>
      </w:r>
      <w:r>
        <w:rPr>
          <w:spacing w:val="-5"/>
          <w:w w:val="105"/>
        </w:rPr>
        <w:t xml:space="preserve">new, </w:t>
      </w:r>
      <w:r>
        <w:rPr>
          <w:w w:val="105"/>
        </w:rPr>
        <w:t xml:space="preserve">three-year research project through the Bushfire and Natural Hazards CRC started with La </w:t>
      </w:r>
      <w:r>
        <w:rPr>
          <w:spacing w:val="-4"/>
          <w:w w:val="105"/>
        </w:rPr>
        <w:t xml:space="preserve">Trobe </w:t>
      </w:r>
      <w:r>
        <w:rPr>
          <w:w w:val="105"/>
        </w:rPr>
        <w:t>University to</w:t>
      </w:r>
      <w:r>
        <w:rPr>
          <w:spacing w:val="-15"/>
          <w:w w:val="105"/>
        </w:rPr>
        <w:t xml:space="preserve"> </w:t>
      </w:r>
      <w:r>
        <w:rPr>
          <w:w w:val="105"/>
        </w:rPr>
        <w:t>review</w:t>
      </w:r>
      <w:r>
        <w:rPr>
          <w:spacing w:val="-15"/>
          <w:w w:val="105"/>
        </w:rPr>
        <w:t xml:space="preserve"> </w:t>
      </w:r>
      <w:r>
        <w:rPr>
          <w:w w:val="105"/>
        </w:rPr>
        <w:t>our</w:t>
      </w:r>
      <w:r>
        <w:rPr>
          <w:spacing w:val="-15"/>
          <w:w w:val="105"/>
        </w:rPr>
        <w:t xml:space="preserve"> </w:t>
      </w:r>
      <w:r>
        <w:rPr>
          <w:w w:val="105"/>
        </w:rPr>
        <w:t>legacy</w:t>
      </w:r>
      <w:r>
        <w:rPr>
          <w:spacing w:val="-15"/>
          <w:w w:val="105"/>
        </w:rPr>
        <w:t xml:space="preserve"> </w:t>
      </w:r>
      <w:r>
        <w:rPr>
          <w:w w:val="105"/>
        </w:rPr>
        <w:t>monitoring</w:t>
      </w:r>
      <w:r>
        <w:rPr>
          <w:spacing w:val="-15"/>
          <w:w w:val="105"/>
        </w:rPr>
        <w:t xml:space="preserve"> </w:t>
      </w:r>
      <w:r>
        <w:rPr>
          <w:w w:val="105"/>
        </w:rPr>
        <w:t>programs</w:t>
      </w:r>
      <w:r>
        <w:rPr>
          <w:spacing w:val="-15"/>
          <w:w w:val="105"/>
        </w:rPr>
        <w:t xml:space="preserve"> </w:t>
      </w:r>
      <w:r>
        <w:rPr>
          <w:w w:val="105"/>
        </w:rPr>
        <w:t>against</w:t>
      </w:r>
      <w:r>
        <w:rPr>
          <w:spacing w:val="-15"/>
          <w:w w:val="105"/>
        </w:rPr>
        <w:t xml:space="preserve"> </w:t>
      </w:r>
      <w:r>
        <w:rPr>
          <w:w w:val="105"/>
        </w:rPr>
        <w:t>the</w:t>
      </w:r>
      <w:r>
        <w:rPr>
          <w:spacing w:val="-15"/>
          <w:w w:val="105"/>
        </w:rPr>
        <w:t xml:space="preserve"> </w:t>
      </w:r>
      <w:r>
        <w:rPr>
          <w:w w:val="105"/>
        </w:rPr>
        <w:t>new ecosystem</w:t>
      </w:r>
      <w:r>
        <w:rPr>
          <w:spacing w:val="-21"/>
          <w:w w:val="105"/>
        </w:rPr>
        <w:t xml:space="preserve"> </w:t>
      </w:r>
      <w:r>
        <w:rPr>
          <w:w w:val="105"/>
        </w:rPr>
        <w:t>resilience</w:t>
      </w:r>
      <w:r>
        <w:rPr>
          <w:spacing w:val="-21"/>
          <w:w w:val="105"/>
        </w:rPr>
        <w:t xml:space="preserve"> </w:t>
      </w:r>
      <w:r>
        <w:rPr>
          <w:spacing w:val="-3"/>
          <w:w w:val="105"/>
        </w:rPr>
        <w:t>key</w:t>
      </w:r>
      <w:r>
        <w:rPr>
          <w:spacing w:val="-21"/>
          <w:w w:val="105"/>
        </w:rPr>
        <w:t xml:space="preserve"> </w:t>
      </w:r>
      <w:r>
        <w:rPr>
          <w:w w:val="105"/>
        </w:rPr>
        <w:t>evaluation</w:t>
      </w:r>
      <w:r>
        <w:rPr>
          <w:spacing w:val="-21"/>
          <w:w w:val="105"/>
        </w:rPr>
        <w:t xml:space="preserve"> </w:t>
      </w:r>
      <w:r>
        <w:rPr>
          <w:w w:val="105"/>
        </w:rPr>
        <w:t>questions.</w:t>
      </w:r>
      <w:r>
        <w:rPr>
          <w:spacing w:val="-21"/>
          <w:w w:val="105"/>
        </w:rPr>
        <w:t xml:space="preserve"> </w:t>
      </w:r>
      <w:r>
        <w:rPr>
          <w:w w:val="105"/>
        </w:rPr>
        <w:t>This</w:t>
      </w:r>
      <w:r>
        <w:rPr>
          <w:spacing w:val="-21"/>
          <w:w w:val="105"/>
        </w:rPr>
        <w:t xml:space="preserve"> </w:t>
      </w:r>
      <w:r>
        <w:rPr>
          <w:w w:val="105"/>
        </w:rPr>
        <w:t xml:space="preserve">project will look for efficiencies in how </w:t>
      </w:r>
      <w:r>
        <w:rPr>
          <w:spacing w:val="-3"/>
          <w:w w:val="105"/>
        </w:rPr>
        <w:t xml:space="preserve">DELWP </w:t>
      </w:r>
      <w:r>
        <w:rPr>
          <w:w w:val="105"/>
        </w:rPr>
        <w:t xml:space="preserve">collects ecological data, and will identify </w:t>
      </w:r>
      <w:r>
        <w:rPr>
          <w:spacing w:val="-3"/>
          <w:w w:val="105"/>
        </w:rPr>
        <w:t xml:space="preserve">ways </w:t>
      </w:r>
      <w:r>
        <w:rPr>
          <w:w w:val="105"/>
        </w:rPr>
        <w:t>to improve how we collect, evaluate</w:t>
      </w:r>
      <w:r>
        <w:rPr>
          <w:spacing w:val="-14"/>
          <w:w w:val="105"/>
        </w:rPr>
        <w:t xml:space="preserve"> </w:t>
      </w:r>
      <w:r>
        <w:rPr>
          <w:w w:val="105"/>
        </w:rPr>
        <w:t>and</w:t>
      </w:r>
      <w:r>
        <w:rPr>
          <w:spacing w:val="-14"/>
          <w:w w:val="105"/>
        </w:rPr>
        <w:t xml:space="preserve"> </w:t>
      </w:r>
      <w:r>
        <w:rPr>
          <w:w w:val="105"/>
        </w:rPr>
        <w:t>report</w:t>
      </w:r>
      <w:r>
        <w:rPr>
          <w:spacing w:val="-14"/>
          <w:w w:val="105"/>
        </w:rPr>
        <w:t xml:space="preserve"> </w:t>
      </w:r>
      <w:r>
        <w:rPr>
          <w:w w:val="105"/>
        </w:rPr>
        <w:t>on</w:t>
      </w:r>
      <w:r>
        <w:rPr>
          <w:spacing w:val="-14"/>
          <w:w w:val="105"/>
        </w:rPr>
        <w:t xml:space="preserve"> </w:t>
      </w:r>
      <w:r>
        <w:rPr>
          <w:w w:val="105"/>
        </w:rPr>
        <w:t>it.</w:t>
      </w:r>
    </w:p>
    <w:p w:rsidR="008652EC" w:rsidRDefault="004C1FEC">
      <w:pPr>
        <w:pStyle w:val="BodyText"/>
        <w:ind w:left="113" w:right="-2"/>
      </w:pPr>
      <w:r>
        <w:rPr>
          <w:spacing w:val="-3"/>
          <w:w w:val="105"/>
        </w:rPr>
        <w:t xml:space="preserve">DELWP </w:t>
      </w:r>
      <w:r>
        <w:rPr>
          <w:w w:val="105"/>
        </w:rPr>
        <w:t>helped support a successful bid to the Australian Research Council’s Linkage Projects scheme by Latrobe University and The University of Melbourne for funding to build on their previous research into the effect of fire on biodiversity</w:t>
      </w:r>
      <w:r>
        <w:rPr>
          <w:spacing w:val="-18"/>
          <w:w w:val="105"/>
        </w:rPr>
        <w:t xml:space="preserve"> </w:t>
      </w:r>
      <w:r>
        <w:rPr>
          <w:w w:val="105"/>
        </w:rPr>
        <w:t>in</w:t>
      </w:r>
      <w:r>
        <w:rPr>
          <w:spacing w:val="-18"/>
          <w:w w:val="105"/>
        </w:rPr>
        <w:t xml:space="preserve"> </w:t>
      </w:r>
      <w:r>
        <w:rPr>
          <w:w w:val="105"/>
        </w:rPr>
        <w:t>Foothills</w:t>
      </w:r>
      <w:r>
        <w:rPr>
          <w:spacing w:val="-18"/>
          <w:w w:val="105"/>
        </w:rPr>
        <w:t xml:space="preserve"> </w:t>
      </w:r>
      <w:r>
        <w:rPr>
          <w:w w:val="105"/>
        </w:rPr>
        <w:t>forest.</w:t>
      </w:r>
      <w:r>
        <w:rPr>
          <w:spacing w:val="-18"/>
          <w:w w:val="105"/>
        </w:rPr>
        <w:t xml:space="preserve"> </w:t>
      </w:r>
      <w:r>
        <w:rPr>
          <w:w w:val="105"/>
        </w:rPr>
        <w:t>The</w:t>
      </w:r>
      <w:r>
        <w:rPr>
          <w:spacing w:val="-18"/>
          <w:w w:val="105"/>
        </w:rPr>
        <w:t xml:space="preserve"> </w:t>
      </w:r>
      <w:r>
        <w:rPr>
          <w:w w:val="105"/>
        </w:rPr>
        <w:t>new</w:t>
      </w:r>
      <w:r>
        <w:rPr>
          <w:spacing w:val="-18"/>
          <w:w w:val="105"/>
        </w:rPr>
        <w:t xml:space="preserve"> </w:t>
      </w:r>
      <w:r>
        <w:rPr>
          <w:w w:val="105"/>
        </w:rPr>
        <w:t>project</w:t>
      </w:r>
      <w:r>
        <w:rPr>
          <w:spacing w:val="-18"/>
          <w:w w:val="105"/>
        </w:rPr>
        <w:t xml:space="preserve"> </w:t>
      </w:r>
      <w:r>
        <w:rPr>
          <w:w w:val="105"/>
        </w:rPr>
        <w:t>will</w:t>
      </w:r>
      <w:r>
        <w:rPr>
          <w:spacing w:val="-18"/>
          <w:w w:val="105"/>
        </w:rPr>
        <w:t xml:space="preserve"> </w:t>
      </w:r>
      <w:r>
        <w:rPr>
          <w:w w:val="105"/>
        </w:rPr>
        <w:t>investigate how</w:t>
      </w:r>
      <w:r>
        <w:rPr>
          <w:spacing w:val="-12"/>
          <w:w w:val="105"/>
        </w:rPr>
        <w:t xml:space="preserve"> </w:t>
      </w:r>
      <w:r>
        <w:rPr>
          <w:w w:val="105"/>
        </w:rPr>
        <w:t>the</w:t>
      </w:r>
      <w:r>
        <w:rPr>
          <w:spacing w:val="-12"/>
          <w:w w:val="105"/>
        </w:rPr>
        <w:t xml:space="preserve"> </w:t>
      </w:r>
      <w:r>
        <w:rPr>
          <w:w w:val="105"/>
        </w:rPr>
        <w:t>growth</w:t>
      </w:r>
      <w:r>
        <w:rPr>
          <w:spacing w:val="-12"/>
          <w:w w:val="105"/>
        </w:rPr>
        <w:t xml:space="preserve"> </w:t>
      </w:r>
      <w:r>
        <w:rPr>
          <w:w w:val="105"/>
        </w:rPr>
        <w:t>stages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landscape</w:t>
      </w:r>
      <w:r>
        <w:rPr>
          <w:spacing w:val="-12"/>
          <w:w w:val="105"/>
        </w:rPr>
        <w:t xml:space="preserve"> </w:t>
      </w:r>
      <w:r>
        <w:rPr>
          <w:w w:val="105"/>
        </w:rPr>
        <w:t>should</w:t>
      </w:r>
      <w:r>
        <w:rPr>
          <w:spacing w:val="-12"/>
          <w:w w:val="105"/>
        </w:rPr>
        <w:t xml:space="preserve"> </w:t>
      </w:r>
      <w:r>
        <w:rPr>
          <w:w w:val="105"/>
        </w:rPr>
        <w:t>be</w:t>
      </w:r>
      <w:r>
        <w:rPr>
          <w:spacing w:val="-12"/>
          <w:w w:val="105"/>
        </w:rPr>
        <w:t xml:space="preserve"> </w:t>
      </w:r>
      <w:r>
        <w:rPr>
          <w:w w:val="105"/>
        </w:rPr>
        <w:t>distributed to</w:t>
      </w:r>
      <w:r>
        <w:rPr>
          <w:spacing w:val="-24"/>
          <w:w w:val="105"/>
        </w:rPr>
        <w:t xml:space="preserve"> </w:t>
      </w:r>
      <w:r>
        <w:rPr>
          <w:w w:val="105"/>
        </w:rPr>
        <w:t>best</w:t>
      </w:r>
      <w:r>
        <w:rPr>
          <w:spacing w:val="-24"/>
          <w:w w:val="105"/>
        </w:rPr>
        <w:t xml:space="preserve"> </w:t>
      </w:r>
      <w:r>
        <w:rPr>
          <w:w w:val="105"/>
        </w:rPr>
        <w:t>support</w:t>
      </w:r>
      <w:r>
        <w:rPr>
          <w:spacing w:val="-24"/>
          <w:w w:val="105"/>
        </w:rPr>
        <w:t xml:space="preserve"> </w:t>
      </w:r>
      <w:r>
        <w:rPr>
          <w:w w:val="105"/>
        </w:rPr>
        <w:t>biodiversity.</w:t>
      </w:r>
    </w:p>
    <w:p w:rsidR="008652EC" w:rsidRDefault="004C1FEC">
      <w:pPr>
        <w:pStyle w:val="BodyText"/>
        <w:ind w:left="113" w:right="-13"/>
      </w:pPr>
      <w:r>
        <w:rPr>
          <w:spacing w:val="-3"/>
          <w:w w:val="105"/>
        </w:rPr>
        <w:t>DELWP</w:t>
      </w:r>
      <w:r>
        <w:rPr>
          <w:spacing w:val="-15"/>
          <w:w w:val="105"/>
        </w:rPr>
        <w:t xml:space="preserve"> </w:t>
      </w:r>
      <w:r>
        <w:rPr>
          <w:w w:val="105"/>
        </w:rPr>
        <w:t>also</w:t>
      </w:r>
      <w:r>
        <w:rPr>
          <w:spacing w:val="-15"/>
          <w:w w:val="105"/>
        </w:rPr>
        <w:t xml:space="preserve"> </w:t>
      </w:r>
      <w:r>
        <w:rPr>
          <w:w w:val="105"/>
        </w:rPr>
        <w:t>established</w:t>
      </w:r>
      <w:r>
        <w:rPr>
          <w:spacing w:val="-15"/>
          <w:w w:val="105"/>
        </w:rPr>
        <w:t xml:space="preserve"> </w:t>
      </w:r>
      <w:r>
        <w:rPr>
          <w:w w:val="105"/>
        </w:rPr>
        <w:t>a</w:t>
      </w:r>
      <w:r>
        <w:rPr>
          <w:spacing w:val="-15"/>
          <w:w w:val="105"/>
        </w:rPr>
        <w:t xml:space="preserve"> </w:t>
      </w:r>
      <w:r>
        <w:rPr>
          <w:w w:val="105"/>
        </w:rPr>
        <w:t>one-year</w:t>
      </w:r>
      <w:r>
        <w:rPr>
          <w:spacing w:val="-15"/>
          <w:w w:val="105"/>
        </w:rPr>
        <w:t xml:space="preserve"> </w:t>
      </w:r>
      <w:r>
        <w:rPr>
          <w:w w:val="105"/>
        </w:rPr>
        <w:t>project</w:t>
      </w:r>
      <w:r>
        <w:rPr>
          <w:spacing w:val="-15"/>
          <w:w w:val="105"/>
        </w:rPr>
        <w:t xml:space="preserve"> </w:t>
      </w:r>
      <w:r>
        <w:rPr>
          <w:w w:val="105"/>
        </w:rPr>
        <w:t>with</w:t>
      </w:r>
      <w:r>
        <w:rPr>
          <w:spacing w:val="-15"/>
          <w:w w:val="105"/>
        </w:rPr>
        <w:t xml:space="preserve"> </w:t>
      </w:r>
      <w:r>
        <w:rPr>
          <w:w w:val="105"/>
        </w:rPr>
        <w:t>The</w:t>
      </w:r>
      <w:r>
        <w:rPr>
          <w:spacing w:val="-15"/>
          <w:w w:val="105"/>
        </w:rPr>
        <w:t xml:space="preserve"> </w:t>
      </w:r>
      <w:r>
        <w:rPr>
          <w:w w:val="105"/>
        </w:rPr>
        <w:t>University of Melbourne to investigate the contribution of sampling design and sample size to calculating geometric mean abundance, and to look at how to calculate it in fragmented landscapes.</w:t>
      </w:r>
    </w:p>
    <w:p w:rsidR="008652EC" w:rsidRDefault="004C1FEC">
      <w:pPr>
        <w:pStyle w:val="BodyText"/>
        <w:ind w:left="113" w:right="134"/>
      </w:pPr>
      <w:r>
        <w:rPr>
          <w:w w:val="105"/>
        </w:rPr>
        <w:t>During</w:t>
      </w:r>
      <w:r>
        <w:rPr>
          <w:spacing w:val="-13"/>
          <w:w w:val="105"/>
        </w:rPr>
        <w:t xml:space="preserve"> </w:t>
      </w:r>
      <w:r>
        <w:rPr>
          <w:w w:val="105"/>
        </w:rPr>
        <w:t>the</w:t>
      </w:r>
      <w:r>
        <w:rPr>
          <w:spacing w:val="-13"/>
          <w:w w:val="105"/>
        </w:rPr>
        <w:t xml:space="preserve"> </w:t>
      </w:r>
      <w:r>
        <w:rPr>
          <w:spacing w:val="-4"/>
          <w:w w:val="105"/>
        </w:rPr>
        <w:t>year,</w:t>
      </w:r>
      <w:r>
        <w:rPr>
          <w:spacing w:val="-13"/>
          <w:w w:val="105"/>
        </w:rPr>
        <w:t xml:space="preserve"> </w:t>
      </w:r>
      <w:r>
        <w:rPr>
          <w:w w:val="105"/>
        </w:rPr>
        <w:t>we</w:t>
      </w:r>
      <w:r>
        <w:rPr>
          <w:spacing w:val="-13"/>
          <w:w w:val="105"/>
        </w:rPr>
        <w:t xml:space="preserve"> </w:t>
      </w:r>
      <w:r>
        <w:rPr>
          <w:w w:val="105"/>
        </w:rPr>
        <w:t>evaluated</w:t>
      </w:r>
      <w:r>
        <w:rPr>
          <w:spacing w:val="-13"/>
          <w:w w:val="105"/>
        </w:rPr>
        <w:t xml:space="preserve"> </w:t>
      </w:r>
      <w:r>
        <w:rPr>
          <w:w w:val="105"/>
        </w:rPr>
        <w:t>the</w:t>
      </w:r>
      <w:r>
        <w:rPr>
          <w:spacing w:val="-13"/>
          <w:w w:val="105"/>
        </w:rPr>
        <w:t xml:space="preserve"> </w:t>
      </w:r>
      <w:r>
        <w:rPr>
          <w:w w:val="105"/>
        </w:rPr>
        <w:t>alignment</w:t>
      </w:r>
      <w:r>
        <w:rPr>
          <w:spacing w:val="-13"/>
          <w:w w:val="105"/>
        </w:rPr>
        <w:t xml:space="preserve"> </w:t>
      </w:r>
      <w:r>
        <w:rPr>
          <w:w w:val="105"/>
        </w:rPr>
        <w:t>of</w:t>
      </w:r>
      <w:r>
        <w:rPr>
          <w:spacing w:val="-13"/>
          <w:w w:val="105"/>
        </w:rPr>
        <w:t xml:space="preserve"> </w:t>
      </w:r>
      <w:r>
        <w:rPr>
          <w:w w:val="105"/>
        </w:rPr>
        <w:t>our</w:t>
      </w:r>
      <w:r>
        <w:rPr>
          <w:spacing w:val="-13"/>
          <w:w w:val="105"/>
        </w:rPr>
        <w:t xml:space="preserve"> </w:t>
      </w:r>
      <w:r>
        <w:rPr>
          <w:w w:val="105"/>
        </w:rPr>
        <w:t>strategic planning framework with AS/NZ ISO31000:2009 Risk Management</w:t>
      </w:r>
      <w:r>
        <w:rPr>
          <w:spacing w:val="-16"/>
          <w:w w:val="105"/>
        </w:rPr>
        <w:t xml:space="preserve"> </w:t>
      </w:r>
      <w:r>
        <w:rPr>
          <w:w w:val="105"/>
        </w:rPr>
        <w:t>–</w:t>
      </w:r>
      <w:r>
        <w:rPr>
          <w:spacing w:val="-16"/>
          <w:w w:val="105"/>
        </w:rPr>
        <w:t xml:space="preserve"> </w:t>
      </w:r>
      <w:r>
        <w:rPr>
          <w:w w:val="105"/>
        </w:rPr>
        <w:t>Principles</w:t>
      </w:r>
      <w:r>
        <w:rPr>
          <w:spacing w:val="-16"/>
          <w:w w:val="105"/>
        </w:rPr>
        <w:t xml:space="preserve"> </w:t>
      </w:r>
      <w:r>
        <w:rPr>
          <w:w w:val="105"/>
        </w:rPr>
        <w:t>and</w:t>
      </w:r>
      <w:r>
        <w:rPr>
          <w:spacing w:val="-16"/>
          <w:w w:val="105"/>
        </w:rPr>
        <w:t xml:space="preserve"> </w:t>
      </w:r>
      <w:r>
        <w:rPr>
          <w:w w:val="105"/>
        </w:rPr>
        <w:t>Guidelines.</w:t>
      </w:r>
      <w:r>
        <w:rPr>
          <w:spacing w:val="-16"/>
          <w:w w:val="105"/>
        </w:rPr>
        <w:t xml:space="preserve"> </w:t>
      </w:r>
      <w:r>
        <w:rPr>
          <w:spacing w:val="-4"/>
          <w:w w:val="105"/>
        </w:rPr>
        <w:t>We</w:t>
      </w:r>
      <w:r>
        <w:rPr>
          <w:spacing w:val="-16"/>
          <w:w w:val="105"/>
        </w:rPr>
        <w:t xml:space="preserve"> </w:t>
      </w:r>
      <w:r>
        <w:rPr>
          <w:w w:val="105"/>
        </w:rPr>
        <w:t>also</w:t>
      </w:r>
      <w:r>
        <w:rPr>
          <w:spacing w:val="-16"/>
          <w:w w:val="105"/>
        </w:rPr>
        <w:t xml:space="preserve"> </w:t>
      </w:r>
      <w:r>
        <w:rPr>
          <w:w w:val="105"/>
        </w:rPr>
        <w:t>evaluated the compliance of bushfire risk landscape teams with the strategic planning framework. The findings identified areas for updating or improvement as part of the next round of strategic</w:t>
      </w:r>
      <w:r>
        <w:rPr>
          <w:spacing w:val="-14"/>
          <w:w w:val="105"/>
        </w:rPr>
        <w:t xml:space="preserve"> </w:t>
      </w:r>
      <w:r>
        <w:rPr>
          <w:w w:val="105"/>
        </w:rPr>
        <w:t>planning.</w:t>
      </w:r>
      <w:r>
        <w:rPr>
          <w:spacing w:val="-14"/>
          <w:w w:val="105"/>
        </w:rPr>
        <w:t xml:space="preserve"> </w:t>
      </w:r>
      <w:r>
        <w:rPr>
          <w:spacing w:val="-4"/>
          <w:w w:val="105"/>
        </w:rPr>
        <w:t>We</w:t>
      </w:r>
      <w:r>
        <w:rPr>
          <w:spacing w:val="-14"/>
          <w:w w:val="105"/>
        </w:rPr>
        <w:t xml:space="preserve"> </w:t>
      </w:r>
      <w:r>
        <w:rPr>
          <w:w w:val="105"/>
        </w:rPr>
        <w:t>also</w:t>
      </w:r>
      <w:r>
        <w:rPr>
          <w:spacing w:val="-14"/>
          <w:w w:val="105"/>
        </w:rPr>
        <w:t xml:space="preserve"> </w:t>
      </w:r>
      <w:r>
        <w:rPr>
          <w:w w:val="105"/>
        </w:rPr>
        <w:t>used</w:t>
      </w:r>
      <w:r>
        <w:rPr>
          <w:spacing w:val="-14"/>
          <w:w w:val="105"/>
        </w:rPr>
        <w:t xml:space="preserve"> </w:t>
      </w:r>
      <w:r>
        <w:rPr>
          <w:w w:val="105"/>
        </w:rPr>
        <w:t>the</w:t>
      </w:r>
      <w:r>
        <w:rPr>
          <w:spacing w:val="-14"/>
          <w:w w:val="105"/>
        </w:rPr>
        <w:t xml:space="preserve"> </w:t>
      </w:r>
      <w:r>
        <w:rPr>
          <w:w w:val="105"/>
        </w:rPr>
        <w:t>findings</w:t>
      </w:r>
      <w:r>
        <w:rPr>
          <w:spacing w:val="-14"/>
          <w:w w:val="105"/>
        </w:rPr>
        <w:t xml:space="preserve"> </w:t>
      </w:r>
      <w:r>
        <w:rPr>
          <w:w w:val="105"/>
        </w:rPr>
        <w:t>to</w:t>
      </w:r>
      <w:r>
        <w:rPr>
          <w:spacing w:val="-14"/>
          <w:w w:val="105"/>
        </w:rPr>
        <w:t xml:space="preserve"> </w:t>
      </w:r>
      <w:r>
        <w:rPr>
          <w:w w:val="105"/>
        </w:rPr>
        <w:t>develop</w:t>
      </w:r>
    </w:p>
    <w:p w:rsidR="008652EC" w:rsidRDefault="004C1FEC">
      <w:pPr>
        <w:pStyle w:val="BodyText"/>
        <w:spacing w:before="0"/>
        <w:ind w:left="113" w:right="5"/>
      </w:pPr>
      <w:r>
        <w:rPr>
          <w:w w:val="105"/>
        </w:rPr>
        <w:t>self-assessment tools to evaluate the development and implementation</w:t>
      </w:r>
      <w:r>
        <w:rPr>
          <w:spacing w:val="-18"/>
          <w:w w:val="105"/>
        </w:rPr>
        <w:t xml:space="preserve"> </w:t>
      </w:r>
      <w:r>
        <w:rPr>
          <w:w w:val="105"/>
        </w:rPr>
        <w:t>of</w:t>
      </w:r>
      <w:r>
        <w:rPr>
          <w:spacing w:val="-18"/>
          <w:w w:val="105"/>
        </w:rPr>
        <w:t xml:space="preserve"> </w:t>
      </w:r>
      <w:r>
        <w:rPr>
          <w:w w:val="105"/>
        </w:rPr>
        <w:t>future</w:t>
      </w:r>
      <w:r>
        <w:rPr>
          <w:spacing w:val="-18"/>
          <w:w w:val="105"/>
        </w:rPr>
        <w:t xml:space="preserve"> </w:t>
      </w:r>
      <w:r>
        <w:rPr>
          <w:w w:val="105"/>
        </w:rPr>
        <w:t>versions</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planning</w:t>
      </w:r>
      <w:r>
        <w:rPr>
          <w:spacing w:val="-18"/>
          <w:w w:val="105"/>
        </w:rPr>
        <w:t xml:space="preserve"> </w:t>
      </w:r>
      <w:r>
        <w:rPr>
          <w:w w:val="105"/>
        </w:rPr>
        <w:t>framework.</w:t>
      </w:r>
    </w:p>
    <w:p w:rsidR="008652EC" w:rsidRDefault="004C1FEC">
      <w:pPr>
        <w:pStyle w:val="Heading2"/>
        <w:ind w:left="1247" w:right="107"/>
        <w:rPr>
          <w:rFonts w:cs="Calibri"/>
          <w:b w:val="0"/>
          <w:bCs w:val="0"/>
        </w:rPr>
      </w:pPr>
      <w:r>
        <w:rPr>
          <w:b w:val="0"/>
        </w:rPr>
        <w:br w:type="column"/>
      </w:r>
      <w:r>
        <w:rPr>
          <w:color w:val="00838F"/>
        </w:rPr>
        <w:lastRenderedPageBreak/>
        <w:t>Cost</w:t>
      </w:r>
    </w:p>
    <w:p w:rsidR="008652EC" w:rsidRDefault="004C1FEC">
      <w:pPr>
        <w:pStyle w:val="BodyText"/>
        <w:spacing w:before="87"/>
        <w:ind w:left="113" w:right="107"/>
      </w:pPr>
      <w:r>
        <w:rPr>
          <w:spacing w:val="-3"/>
          <w:w w:val="105"/>
        </w:rPr>
        <w:t xml:space="preserve">Table </w:t>
      </w:r>
      <w:r>
        <w:rPr>
          <w:w w:val="105"/>
        </w:rPr>
        <w:t xml:space="preserve">12 shows the costs in 2014–15 of </w:t>
      </w:r>
      <w:r>
        <w:rPr>
          <w:spacing w:val="-3"/>
          <w:w w:val="105"/>
        </w:rPr>
        <w:t xml:space="preserve">DELWP’s </w:t>
      </w:r>
      <w:r>
        <w:rPr>
          <w:w w:val="105"/>
        </w:rPr>
        <w:t>fire management</w:t>
      </w:r>
      <w:r>
        <w:rPr>
          <w:spacing w:val="-15"/>
          <w:w w:val="105"/>
        </w:rPr>
        <w:t xml:space="preserve"> </w:t>
      </w:r>
      <w:r>
        <w:rPr>
          <w:w w:val="105"/>
        </w:rPr>
        <w:t>effort.</w:t>
      </w:r>
      <w:r>
        <w:rPr>
          <w:spacing w:val="-15"/>
          <w:w w:val="105"/>
        </w:rPr>
        <w:t xml:space="preserve"> </w:t>
      </w:r>
      <w:r>
        <w:rPr>
          <w:w w:val="105"/>
        </w:rPr>
        <w:t>It</w:t>
      </w:r>
      <w:r>
        <w:rPr>
          <w:spacing w:val="-15"/>
          <w:w w:val="105"/>
        </w:rPr>
        <w:t xml:space="preserve"> </w:t>
      </w:r>
      <w:r>
        <w:rPr>
          <w:w w:val="105"/>
        </w:rPr>
        <w:t>shows</w:t>
      </w:r>
      <w:r>
        <w:rPr>
          <w:spacing w:val="-15"/>
          <w:w w:val="105"/>
        </w:rPr>
        <w:t xml:space="preserve"> </w:t>
      </w:r>
      <w:r>
        <w:rPr>
          <w:w w:val="105"/>
        </w:rPr>
        <w:t>the</w:t>
      </w:r>
      <w:r>
        <w:rPr>
          <w:spacing w:val="-15"/>
          <w:w w:val="105"/>
        </w:rPr>
        <w:t xml:space="preserve"> </w:t>
      </w:r>
      <w:r>
        <w:rPr>
          <w:w w:val="105"/>
        </w:rPr>
        <w:t>total</w:t>
      </w:r>
      <w:r>
        <w:rPr>
          <w:spacing w:val="-15"/>
          <w:w w:val="105"/>
        </w:rPr>
        <w:t xml:space="preserve"> </w:t>
      </w:r>
      <w:r>
        <w:rPr>
          <w:w w:val="105"/>
        </w:rPr>
        <w:t>cost</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entire</w:t>
      </w:r>
      <w:r>
        <w:rPr>
          <w:spacing w:val="-15"/>
          <w:w w:val="105"/>
        </w:rPr>
        <w:t xml:space="preserve"> </w:t>
      </w:r>
      <w:r>
        <w:rPr>
          <w:w w:val="105"/>
        </w:rPr>
        <w:t>effort was $222.5 million. Of this, direct fuel management costs were</w:t>
      </w:r>
      <w:r>
        <w:rPr>
          <w:spacing w:val="-13"/>
          <w:w w:val="105"/>
        </w:rPr>
        <w:t xml:space="preserve"> </w:t>
      </w:r>
      <w:r>
        <w:rPr>
          <w:w w:val="105"/>
        </w:rPr>
        <w:t>$50.2</w:t>
      </w:r>
      <w:r>
        <w:rPr>
          <w:spacing w:val="-13"/>
          <w:w w:val="105"/>
        </w:rPr>
        <w:t xml:space="preserve"> </w:t>
      </w:r>
      <w:r>
        <w:rPr>
          <w:w w:val="105"/>
        </w:rPr>
        <w:t>million</w:t>
      </w:r>
      <w:r>
        <w:rPr>
          <w:spacing w:val="-13"/>
          <w:w w:val="105"/>
        </w:rPr>
        <w:t xml:space="preserve"> </w:t>
      </w:r>
      <w:r>
        <w:rPr>
          <w:w w:val="105"/>
        </w:rPr>
        <w:t>and</w:t>
      </w:r>
      <w:r>
        <w:rPr>
          <w:spacing w:val="-13"/>
          <w:w w:val="105"/>
        </w:rPr>
        <w:t xml:space="preserve"> </w:t>
      </w:r>
      <w:r>
        <w:rPr>
          <w:w w:val="105"/>
        </w:rPr>
        <w:t>indirect</w:t>
      </w:r>
      <w:r>
        <w:rPr>
          <w:spacing w:val="-13"/>
          <w:w w:val="105"/>
        </w:rPr>
        <w:t xml:space="preserve"> </w:t>
      </w:r>
      <w:r>
        <w:rPr>
          <w:w w:val="105"/>
        </w:rPr>
        <w:t>fuel</w:t>
      </w:r>
      <w:r>
        <w:rPr>
          <w:spacing w:val="-13"/>
          <w:w w:val="105"/>
        </w:rPr>
        <w:t xml:space="preserve"> </w:t>
      </w:r>
      <w:r>
        <w:rPr>
          <w:w w:val="105"/>
        </w:rPr>
        <w:t>management</w:t>
      </w:r>
      <w:r>
        <w:rPr>
          <w:spacing w:val="-13"/>
          <w:w w:val="105"/>
        </w:rPr>
        <w:t xml:space="preserve"> </w:t>
      </w:r>
      <w:r>
        <w:rPr>
          <w:w w:val="105"/>
        </w:rPr>
        <w:t>costs</w:t>
      </w:r>
      <w:r>
        <w:rPr>
          <w:spacing w:val="-13"/>
          <w:w w:val="105"/>
        </w:rPr>
        <w:t xml:space="preserve"> </w:t>
      </w:r>
      <w:r>
        <w:rPr>
          <w:w w:val="105"/>
        </w:rPr>
        <w:t>$63.7 million.</w:t>
      </w:r>
      <w:r>
        <w:rPr>
          <w:spacing w:val="-12"/>
          <w:w w:val="105"/>
        </w:rPr>
        <w:t xml:space="preserve"> </w:t>
      </w:r>
      <w:r>
        <w:rPr>
          <w:w w:val="105"/>
        </w:rPr>
        <w:t>Costs</w:t>
      </w:r>
      <w:r>
        <w:rPr>
          <w:spacing w:val="-12"/>
          <w:w w:val="105"/>
        </w:rPr>
        <w:t xml:space="preserve"> </w:t>
      </w:r>
      <w:r>
        <w:rPr>
          <w:w w:val="105"/>
        </w:rPr>
        <w:t>under</w:t>
      </w:r>
      <w:r>
        <w:rPr>
          <w:spacing w:val="-12"/>
          <w:w w:val="105"/>
        </w:rPr>
        <w:t xml:space="preserve"> </w:t>
      </w:r>
      <w:r>
        <w:rPr>
          <w:w w:val="105"/>
        </w:rPr>
        <w:t>the</w:t>
      </w:r>
      <w:r>
        <w:rPr>
          <w:spacing w:val="-12"/>
          <w:w w:val="105"/>
        </w:rPr>
        <w:t xml:space="preserve"> </w:t>
      </w:r>
      <w:r>
        <w:rPr>
          <w:w w:val="105"/>
        </w:rPr>
        <w:t>program</w:t>
      </w:r>
      <w:r>
        <w:rPr>
          <w:spacing w:val="-12"/>
          <w:w w:val="105"/>
        </w:rPr>
        <w:t xml:space="preserve"> </w:t>
      </w:r>
      <w:r>
        <w:rPr>
          <w:w w:val="105"/>
        </w:rPr>
        <w:t>for</w:t>
      </w:r>
      <w:r>
        <w:rPr>
          <w:spacing w:val="-12"/>
          <w:w w:val="105"/>
        </w:rPr>
        <w:t xml:space="preserve"> </w:t>
      </w:r>
      <w:r>
        <w:rPr>
          <w:w w:val="105"/>
        </w:rPr>
        <w:t>activities</w:t>
      </w:r>
      <w:r>
        <w:rPr>
          <w:spacing w:val="-12"/>
          <w:w w:val="105"/>
        </w:rPr>
        <w:t xml:space="preserve"> </w:t>
      </w:r>
      <w:r>
        <w:rPr>
          <w:w w:val="105"/>
        </w:rPr>
        <w:t>other</w:t>
      </w:r>
      <w:r>
        <w:rPr>
          <w:spacing w:val="-12"/>
          <w:w w:val="105"/>
        </w:rPr>
        <w:t xml:space="preserve"> </w:t>
      </w:r>
      <w:r>
        <w:rPr>
          <w:w w:val="105"/>
        </w:rPr>
        <w:t>than</w:t>
      </w:r>
      <w:r>
        <w:rPr>
          <w:spacing w:val="-12"/>
          <w:w w:val="105"/>
        </w:rPr>
        <w:t xml:space="preserve"> </w:t>
      </w:r>
      <w:r>
        <w:rPr>
          <w:w w:val="105"/>
        </w:rPr>
        <w:t>fuel management</w:t>
      </w:r>
      <w:r>
        <w:rPr>
          <w:spacing w:val="-17"/>
          <w:w w:val="105"/>
        </w:rPr>
        <w:t xml:space="preserve"> </w:t>
      </w:r>
      <w:r>
        <w:rPr>
          <w:w w:val="105"/>
        </w:rPr>
        <w:t>(such</w:t>
      </w:r>
      <w:r>
        <w:rPr>
          <w:spacing w:val="-17"/>
          <w:w w:val="105"/>
        </w:rPr>
        <w:t xml:space="preserve"> </w:t>
      </w:r>
      <w:r>
        <w:rPr>
          <w:w w:val="105"/>
        </w:rPr>
        <w:t>as</w:t>
      </w:r>
      <w:r>
        <w:rPr>
          <w:spacing w:val="-17"/>
          <w:w w:val="105"/>
        </w:rPr>
        <w:t xml:space="preserve"> </w:t>
      </w:r>
      <w:r>
        <w:rPr>
          <w:w w:val="105"/>
        </w:rPr>
        <w:t>fire</w:t>
      </w:r>
      <w:r>
        <w:rPr>
          <w:spacing w:val="-17"/>
          <w:w w:val="105"/>
        </w:rPr>
        <w:t xml:space="preserve"> </w:t>
      </w:r>
      <w:r>
        <w:rPr>
          <w:w w:val="105"/>
        </w:rPr>
        <w:t>suppression)</w:t>
      </w:r>
      <w:r>
        <w:rPr>
          <w:spacing w:val="-17"/>
          <w:w w:val="105"/>
        </w:rPr>
        <w:t xml:space="preserve"> </w:t>
      </w:r>
      <w:r>
        <w:rPr>
          <w:w w:val="105"/>
        </w:rPr>
        <w:t>were</w:t>
      </w:r>
      <w:r>
        <w:rPr>
          <w:spacing w:val="-17"/>
          <w:w w:val="105"/>
        </w:rPr>
        <w:t xml:space="preserve"> </w:t>
      </w:r>
      <w:r>
        <w:rPr>
          <w:w w:val="105"/>
        </w:rPr>
        <w:t>$108.6</w:t>
      </w:r>
      <w:r>
        <w:rPr>
          <w:spacing w:val="-17"/>
          <w:w w:val="105"/>
        </w:rPr>
        <w:t xml:space="preserve"> </w:t>
      </w:r>
      <w:r>
        <w:rPr>
          <w:w w:val="105"/>
        </w:rPr>
        <w:t>million.</w:t>
      </w:r>
    </w:p>
    <w:p w:rsidR="008652EC" w:rsidRDefault="004C1FEC">
      <w:pPr>
        <w:pStyle w:val="BodyText"/>
        <w:ind w:left="113" w:right="115"/>
      </w:pPr>
      <w:r>
        <w:rPr>
          <w:spacing w:val="-3"/>
          <w:w w:val="105"/>
        </w:rPr>
        <w:t>Table</w:t>
      </w:r>
      <w:r>
        <w:rPr>
          <w:spacing w:val="-16"/>
          <w:w w:val="105"/>
        </w:rPr>
        <w:t xml:space="preserve"> </w:t>
      </w:r>
      <w:r>
        <w:rPr>
          <w:w w:val="105"/>
        </w:rPr>
        <w:t>13</w:t>
      </w:r>
      <w:r>
        <w:rPr>
          <w:spacing w:val="-16"/>
          <w:w w:val="105"/>
        </w:rPr>
        <w:t xml:space="preserve"> </w:t>
      </w:r>
      <w:r>
        <w:rPr>
          <w:w w:val="105"/>
        </w:rPr>
        <w:t>shows</w:t>
      </w:r>
      <w:r>
        <w:rPr>
          <w:spacing w:val="-16"/>
          <w:w w:val="105"/>
        </w:rPr>
        <w:t xml:space="preserve"> </w:t>
      </w:r>
      <w:r>
        <w:rPr>
          <w:w w:val="105"/>
        </w:rPr>
        <w:t>the</w:t>
      </w:r>
      <w:r>
        <w:rPr>
          <w:spacing w:val="-16"/>
          <w:w w:val="105"/>
        </w:rPr>
        <w:t xml:space="preserve"> </w:t>
      </w:r>
      <w:r>
        <w:rPr>
          <w:w w:val="105"/>
        </w:rPr>
        <w:t>estimated</w:t>
      </w:r>
      <w:r>
        <w:rPr>
          <w:spacing w:val="-16"/>
          <w:w w:val="105"/>
        </w:rPr>
        <w:t xml:space="preserve"> </w:t>
      </w:r>
      <w:r>
        <w:rPr>
          <w:w w:val="105"/>
        </w:rPr>
        <w:t>indirect</w:t>
      </w:r>
      <w:r>
        <w:rPr>
          <w:spacing w:val="-16"/>
          <w:w w:val="105"/>
        </w:rPr>
        <w:t xml:space="preserve"> </w:t>
      </w:r>
      <w:r>
        <w:rPr>
          <w:w w:val="105"/>
        </w:rPr>
        <w:t>fuel</w:t>
      </w:r>
      <w:r>
        <w:rPr>
          <w:spacing w:val="-16"/>
          <w:w w:val="105"/>
        </w:rPr>
        <w:t xml:space="preserve"> </w:t>
      </w:r>
      <w:r>
        <w:rPr>
          <w:w w:val="105"/>
        </w:rPr>
        <w:t>management</w:t>
      </w:r>
      <w:r>
        <w:rPr>
          <w:spacing w:val="-16"/>
          <w:w w:val="105"/>
        </w:rPr>
        <w:t xml:space="preserve"> </w:t>
      </w:r>
      <w:r>
        <w:rPr>
          <w:w w:val="105"/>
        </w:rPr>
        <w:t>costs using</w:t>
      </w:r>
      <w:r>
        <w:rPr>
          <w:spacing w:val="-14"/>
          <w:w w:val="105"/>
        </w:rPr>
        <w:t xml:space="preserve"> </w:t>
      </w:r>
      <w:r>
        <w:rPr>
          <w:w w:val="105"/>
        </w:rPr>
        <w:t>the</w:t>
      </w:r>
      <w:r>
        <w:rPr>
          <w:spacing w:val="-14"/>
          <w:w w:val="105"/>
        </w:rPr>
        <w:t xml:space="preserve"> </w:t>
      </w:r>
      <w:r>
        <w:rPr>
          <w:w w:val="105"/>
        </w:rPr>
        <w:t>new</w:t>
      </w:r>
      <w:r>
        <w:rPr>
          <w:spacing w:val="-14"/>
          <w:w w:val="105"/>
        </w:rPr>
        <w:t xml:space="preserve"> </w:t>
      </w:r>
      <w:r>
        <w:rPr>
          <w:w w:val="105"/>
        </w:rPr>
        <w:t>item</w:t>
      </w:r>
      <w:r>
        <w:rPr>
          <w:spacing w:val="-14"/>
          <w:w w:val="105"/>
        </w:rPr>
        <w:t xml:space="preserve"> </w:t>
      </w:r>
      <w:r>
        <w:rPr>
          <w:w w:val="105"/>
        </w:rPr>
        <w:t>structure</w:t>
      </w:r>
      <w:r>
        <w:rPr>
          <w:spacing w:val="-14"/>
          <w:w w:val="105"/>
        </w:rPr>
        <w:t xml:space="preserve"> </w:t>
      </w:r>
      <w:r>
        <w:rPr>
          <w:w w:val="105"/>
        </w:rPr>
        <w:t>that</w:t>
      </w:r>
      <w:r>
        <w:rPr>
          <w:spacing w:val="-14"/>
          <w:w w:val="105"/>
        </w:rPr>
        <w:t xml:space="preserve"> </w:t>
      </w:r>
      <w:r>
        <w:rPr>
          <w:spacing w:val="-3"/>
          <w:w w:val="105"/>
        </w:rPr>
        <w:t>DELWP</w:t>
      </w:r>
      <w:r>
        <w:rPr>
          <w:spacing w:val="-14"/>
          <w:w w:val="105"/>
        </w:rPr>
        <w:t xml:space="preserve"> </w:t>
      </w:r>
      <w:r>
        <w:rPr>
          <w:w w:val="105"/>
        </w:rPr>
        <w:t>adopted</w:t>
      </w:r>
      <w:r>
        <w:rPr>
          <w:spacing w:val="-14"/>
          <w:w w:val="105"/>
        </w:rPr>
        <w:t xml:space="preserve"> </w:t>
      </w:r>
      <w:r>
        <w:rPr>
          <w:w w:val="105"/>
        </w:rPr>
        <w:t>during</w:t>
      </w:r>
    </w:p>
    <w:p w:rsidR="008652EC" w:rsidRDefault="004C1FEC">
      <w:pPr>
        <w:pStyle w:val="BodyText"/>
        <w:spacing w:before="0"/>
        <w:ind w:left="113" w:right="179"/>
      </w:pPr>
      <w:r>
        <w:rPr>
          <w:w w:val="105"/>
        </w:rPr>
        <w:t>the year for budgeting and accounting of fuel management activities; the table is a dissection of the $63.7 million total in the table above for indirect fuel management costs. The table</w:t>
      </w:r>
      <w:r>
        <w:rPr>
          <w:spacing w:val="-16"/>
          <w:w w:val="105"/>
        </w:rPr>
        <w:t xml:space="preserve"> </w:t>
      </w:r>
      <w:r>
        <w:rPr>
          <w:w w:val="105"/>
        </w:rPr>
        <w:t>shows</w:t>
      </w:r>
      <w:r>
        <w:rPr>
          <w:spacing w:val="-16"/>
          <w:w w:val="105"/>
        </w:rPr>
        <w:t xml:space="preserve"> </w:t>
      </w:r>
      <w:r>
        <w:rPr>
          <w:w w:val="105"/>
        </w:rPr>
        <w:t>the</w:t>
      </w:r>
      <w:r>
        <w:rPr>
          <w:spacing w:val="-16"/>
          <w:w w:val="105"/>
        </w:rPr>
        <w:t xml:space="preserve"> </w:t>
      </w:r>
      <w:r>
        <w:rPr>
          <w:w w:val="105"/>
        </w:rPr>
        <w:t>largest</w:t>
      </w:r>
      <w:r>
        <w:rPr>
          <w:spacing w:val="-16"/>
          <w:w w:val="105"/>
        </w:rPr>
        <w:t xml:space="preserve"> </w:t>
      </w:r>
      <w:r>
        <w:rPr>
          <w:w w:val="105"/>
        </w:rPr>
        <w:t>cost</w:t>
      </w:r>
      <w:r>
        <w:rPr>
          <w:spacing w:val="-16"/>
          <w:w w:val="105"/>
        </w:rPr>
        <w:t xml:space="preserve"> </w:t>
      </w:r>
      <w:r>
        <w:rPr>
          <w:w w:val="105"/>
        </w:rPr>
        <w:t>items</w:t>
      </w:r>
      <w:r>
        <w:rPr>
          <w:spacing w:val="-16"/>
          <w:w w:val="105"/>
        </w:rPr>
        <w:t xml:space="preserve"> </w:t>
      </w:r>
      <w:r>
        <w:rPr>
          <w:w w:val="105"/>
        </w:rPr>
        <w:t>were</w:t>
      </w:r>
      <w:r>
        <w:rPr>
          <w:spacing w:val="-16"/>
          <w:w w:val="105"/>
        </w:rPr>
        <w:t xml:space="preserve"> </w:t>
      </w:r>
      <w:r>
        <w:rPr>
          <w:w w:val="105"/>
        </w:rPr>
        <w:t>operational</w:t>
      </w:r>
      <w:r>
        <w:rPr>
          <w:spacing w:val="-16"/>
          <w:w w:val="105"/>
        </w:rPr>
        <w:t xml:space="preserve"> </w:t>
      </w:r>
      <w:r>
        <w:rPr>
          <w:w w:val="105"/>
        </w:rPr>
        <w:t>planning and equipment and infrastructure. As the new guidelines will</w:t>
      </w:r>
      <w:r>
        <w:rPr>
          <w:spacing w:val="-10"/>
          <w:w w:val="105"/>
        </w:rPr>
        <w:t xml:space="preserve"> </w:t>
      </w:r>
      <w:r>
        <w:rPr>
          <w:w w:val="105"/>
        </w:rPr>
        <w:t>be</w:t>
      </w:r>
      <w:r>
        <w:rPr>
          <w:spacing w:val="-10"/>
          <w:w w:val="105"/>
        </w:rPr>
        <w:t xml:space="preserve"> </w:t>
      </w:r>
      <w:r>
        <w:rPr>
          <w:w w:val="105"/>
        </w:rPr>
        <w:t>implemented</w:t>
      </w:r>
      <w:r>
        <w:rPr>
          <w:spacing w:val="-10"/>
          <w:w w:val="105"/>
        </w:rPr>
        <w:t xml:space="preserve"> </w:t>
      </w:r>
      <w:r>
        <w:rPr>
          <w:w w:val="105"/>
        </w:rPr>
        <w:t>in</w:t>
      </w:r>
      <w:r>
        <w:rPr>
          <w:spacing w:val="-10"/>
          <w:w w:val="105"/>
        </w:rPr>
        <w:t xml:space="preserve"> </w:t>
      </w:r>
      <w:r>
        <w:rPr>
          <w:w w:val="105"/>
        </w:rPr>
        <w:t>2015–16,</w:t>
      </w:r>
      <w:r>
        <w:rPr>
          <w:spacing w:val="-10"/>
          <w:w w:val="105"/>
        </w:rPr>
        <w:t xml:space="preserve"> </w:t>
      </w:r>
      <w:r>
        <w:rPr>
          <w:w w:val="105"/>
        </w:rPr>
        <w:t>the</w:t>
      </w:r>
      <w:r>
        <w:rPr>
          <w:spacing w:val="-10"/>
          <w:w w:val="105"/>
        </w:rPr>
        <w:t xml:space="preserve"> </w:t>
      </w:r>
      <w:r>
        <w:rPr>
          <w:w w:val="105"/>
        </w:rPr>
        <w:t>items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tables</w:t>
      </w:r>
      <w:r>
        <w:rPr>
          <w:spacing w:val="-10"/>
          <w:w w:val="105"/>
        </w:rPr>
        <w:t xml:space="preserve"> </w:t>
      </w:r>
      <w:r>
        <w:rPr>
          <w:w w:val="105"/>
        </w:rPr>
        <w:t>are estimates</w:t>
      </w:r>
      <w:r>
        <w:rPr>
          <w:spacing w:val="-12"/>
          <w:w w:val="105"/>
        </w:rPr>
        <w:t xml:space="preserve"> </w:t>
      </w:r>
      <w:r>
        <w:rPr>
          <w:w w:val="105"/>
        </w:rPr>
        <w:t>(although</w:t>
      </w:r>
      <w:r>
        <w:rPr>
          <w:spacing w:val="-12"/>
          <w:w w:val="105"/>
        </w:rPr>
        <w:t xml:space="preserve"> </w:t>
      </w:r>
      <w:r>
        <w:rPr>
          <w:w w:val="105"/>
        </w:rPr>
        <w:t>the</w:t>
      </w:r>
      <w:r>
        <w:rPr>
          <w:spacing w:val="-12"/>
          <w:w w:val="105"/>
        </w:rPr>
        <w:t xml:space="preserve"> </w:t>
      </w:r>
      <w:r>
        <w:rPr>
          <w:w w:val="105"/>
        </w:rPr>
        <w:t>total</w:t>
      </w:r>
      <w:r>
        <w:rPr>
          <w:spacing w:val="-12"/>
          <w:w w:val="105"/>
        </w:rPr>
        <w:t xml:space="preserve"> </w:t>
      </w:r>
      <w:r>
        <w:rPr>
          <w:w w:val="105"/>
        </w:rPr>
        <w:t>is</w:t>
      </w:r>
      <w:r>
        <w:rPr>
          <w:spacing w:val="-12"/>
          <w:w w:val="105"/>
        </w:rPr>
        <w:t xml:space="preserve"> </w:t>
      </w:r>
      <w:r>
        <w:rPr>
          <w:w w:val="105"/>
        </w:rPr>
        <w:t>actual).</w:t>
      </w:r>
      <w:r>
        <w:rPr>
          <w:spacing w:val="-12"/>
          <w:w w:val="105"/>
        </w:rPr>
        <w:t xml:space="preserve"> </w:t>
      </w:r>
      <w:r>
        <w:rPr>
          <w:spacing w:val="-4"/>
          <w:w w:val="105"/>
        </w:rPr>
        <w:t>We</w:t>
      </w:r>
      <w:r>
        <w:rPr>
          <w:spacing w:val="-12"/>
          <w:w w:val="105"/>
        </w:rPr>
        <w:t xml:space="preserve"> </w:t>
      </w:r>
      <w:r>
        <w:rPr>
          <w:w w:val="105"/>
        </w:rPr>
        <w:t>expect</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able</w:t>
      </w:r>
    </w:p>
    <w:p w:rsidR="008652EC" w:rsidRDefault="004C1FEC">
      <w:pPr>
        <w:pStyle w:val="BodyText"/>
        <w:spacing w:before="0"/>
        <w:ind w:left="113" w:right="85"/>
      </w:pPr>
      <w:r>
        <w:rPr>
          <w:w w:val="105"/>
        </w:rPr>
        <w:t>to</w:t>
      </w:r>
      <w:r>
        <w:rPr>
          <w:spacing w:val="-11"/>
          <w:w w:val="105"/>
        </w:rPr>
        <w:t xml:space="preserve"> </w:t>
      </w:r>
      <w:r>
        <w:rPr>
          <w:w w:val="105"/>
        </w:rPr>
        <w:t>report</w:t>
      </w:r>
      <w:r>
        <w:rPr>
          <w:spacing w:val="-11"/>
          <w:w w:val="105"/>
        </w:rPr>
        <w:t xml:space="preserve"> </w:t>
      </w:r>
      <w:r>
        <w:rPr>
          <w:w w:val="105"/>
        </w:rPr>
        <w:t>actual</w:t>
      </w:r>
      <w:r>
        <w:rPr>
          <w:spacing w:val="-11"/>
          <w:w w:val="105"/>
        </w:rPr>
        <w:t xml:space="preserve"> </w:t>
      </w:r>
      <w:r>
        <w:rPr>
          <w:w w:val="105"/>
        </w:rPr>
        <w:t>costs</w:t>
      </w:r>
      <w:r>
        <w:rPr>
          <w:spacing w:val="-11"/>
          <w:w w:val="105"/>
        </w:rPr>
        <w:t xml:space="preserve"> </w:t>
      </w:r>
      <w:r>
        <w:rPr>
          <w:w w:val="105"/>
        </w:rPr>
        <w:t>for</w:t>
      </w:r>
      <w:r>
        <w:rPr>
          <w:spacing w:val="-11"/>
          <w:w w:val="105"/>
        </w:rPr>
        <w:t xml:space="preserve"> </w:t>
      </w:r>
      <w:r>
        <w:rPr>
          <w:w w:val="105"/>
        </w:rPr>
        <w:t>2015–16</w:t>
      </w:r>
      <w:r>
        <w:rPr>
          <w:spacing w:val="-11"/>
          <w:w w:val="105"/>
        </w:rPr>
        <w:t xml:space="preserve"> </w:t>
      </w:r>
      <w:r>
        <w:rPr>
          <w:w w:val="105"/>
        </w:rPr>
        <w:t>using</w:t>
      </w:r>
      <w:r>
        <w:rPr>
          <w:spacing w:val="-11"/>
          <w:w w:val="105"/>
        </w:rPr>
        <w:t xml:space="preserve"> </w:t>
      </w:r>
      <w:r>
        <w:rPr>
          <w:w w:val="105"/>
        </w:rPr>
        <w:t>the</w:t>
      </w:r>
      <w:r>
        <w:rPr>
          <w:spacing w:val="-11"/>
          <w:w w:val="105"/>
        </w:rPr>
        <w:t xml:space="preserve"> </w:t>
      </w:r>
      <w:r>
        <w:rPr>
          <w:w w:val="105"/>
        </w:rPr>
        <w:t>new</w:t>
      </w:r>
      <w:r>
        <w:rPr>
          <w:spacing w:val="-11"/>
          <w:w w:val="105"/>
        </w:rPr>
        <w:t xml:space="preserve"> </w:t>
      </w:r>
      <w:r>
        <w:rPr>
          <w:w w:val="105"/>
        </w:rPr>
        <w:t>items</w:t>
      </w:r>
      <w:r>
        <w:rPr>
          <w:spacing w:val="-11"/>
          <w:w w:val="105"/>
        </w:rPr>
        <w:t xml:space="preserve"> </w:t>
      </w:r>
      <w:r>
        <w:rPr>
          <w:w w:val="105"/>
        </w:rPr>
        <w:t>in</w:t>
      </w:r>
      <w:r>
        <w:rPr>
          <w:spacing w:val="-11"/>
          <w:w w:val="105"/>
        </w:rPr>
        <w:t xml:space="preserve"> </w:t>
      </w:r>
      <w:r>
        <w:rPr>
          <w:w w:val="105"/>
        </w:rPr>
        <w:t xml:space="preserve">next </w:t>
      </w:r>
      <w:r>
        <w:t>year’s</w:t>
      </w:r>
      <w:r>
        <w:rPr>
          <w:spacing w:val="17"/>
        </w:rPr>
        <w:t xml:space="preserve"> </w:t>
      </w:r>
      <w:r>
        <w:t>report.</w:t>
      </w:r>
    </w:p>
    <w:p w:rsidR="008652EC" w:rsidRDefault="004C1FEC">
      <w:pPr>
        <w:pStyle w:val="BodyText"/>
        <w:ind w:left="113" w:right="150"/>
      </w:pPr>
      <w:r>
        <w:rPr>
          <w:w w:val="105"/>
        </w:rPr>
        <w:t>As well as for planning, preparing and conducting planned burning,</w:t>
      </w:r>
      <w:r>
        <w:rPr>
          <w:spacing w:val="-13"/>
          <w:w w:val="105"/>
        </w:rPr>
        <w:t xml:space="preserve"> </w:t>
      </w:r>
      <w:r>
        <w:rPr>
          <w:w w:val="105"/>
        </w:rPr>
        <w:t>and</w:t>
      </w:r>
      <w:r>
        <w:rPr>
          <w:spacing w:val="-13"/>
          <w:w w:val="105"/>
        </w:rPr>
        <w:t xml:space="preserve"> </w:t>
      </w:r>
      <w:r>
        <w:rPr>
          <w:w w:val="105"/>
        </w:rPr>
        <w:t>the</w:t>
      </w:r>
      <w:r>
        <w:rPr>
          <w:spacing w:val="-13"/>
          <w:w w:val="105"/>
        </w:rPr>
        <w:t xml:space="preserve"> </w:t>
      </w:r>
      <w:r>
        <w:rPr>
          <w:w w:val="105"/>
        </w:rPr>
        <w:t>other</w:t>
      </w:r>
      <w:r>
        <w:rPr>
          <w:spacing w:val="-13"/>
          <w:w w:val="105"/>
        </w:rPr>
        <w:t xml:space="preserve"> </w:t>
      </w:r>
      <w:r>
        <w:rPr>
          <w:w w:val="105"/>
        </w:rPr>
        <w:t>initiatives</w:t>
      </w:r>
      <w:r>
        <w:rPr>
          <w:spacing w:val="-13"/>
          <w:w w:val="105"/>
        </w:rPr>
        <w:t xml:space="preserve"> </w:t>
      </w:r>
      <w:r>
        <w:rPr>
          <w:w w:val="105"/>
        </w:rPr>
        <w:t>explained</w:t>
      </w:r>
      <w:r>
        <w:rPr>
          <w:spacing w:val="-13"/>
          <w:w w:val="105"/>
        </w:rPr>
        <w:t xml:space="preserve"> </w:t>
      </w:r>
      <w:r>
        <w:rPr>
          <w:w w:val="105"/>
        </w:rPr>
        <w:t>in</w:t>
      </w:r>
      <w:r>
        <w:rPr>
          <w:spacing w:val="-13"/>
          <w:w w:val="105"/>
        </w:rPr>
        <w:t xml:space="preserve"> </w:t>
      </w:r>
      <w:r>
        <w:rPr>
          <w:w w:val="105"/>
        </w:rPr>
        <w:t>this</w:t>
      </w:r>
      <w:r>
        <w:rPr>
          <w:spacing w:val="-13"/>
          <w:w w:val="105"/>
        </w:rPr>
        <w:t xml:space="preserve"> </w:t>
      </w:r>
      <w:r>
        <w:rPr>
          <w:w w:val="105"/>
        </w:rPr>
        <w:t>report,</w:t>
      </w:r>
      <w:r>
        <w:rPr>
          <w:spacing w:val="-13"/>
          <w:w w:val="105"/>
        </w:rPr>
        <w:t xml:space="preserve"> </w:t>
      </w:r>
      <w:r>
        <w:rPr>
          <w:w w:val="105"/>
        </w:rPr>
        <w:t>the costs</w:t>
      </w:r>
      <w:r>
        <w:rPr>
          <w:spacing w:val="-17"/>
          <w:w w:val="105"/>
        </w:rPr>
        <w:t xml:space="preserve"> </w:t>
      </w:r>
      <w:r>
        <w:rPr>
          <w:w w:val="105"/>
        </w:rPr>
        <w:t>above</w:t>
      </w:r>
      <w:r>
        <w:rPr>
          <w:spacing w:val="-17"/>
          <w:w w:val="105"/>
        </w:rPr>
        <w:t xml:space="preserve"> </w:t>
      </w:r>
      <w:r>
        <w:rPr>
          <w:w w:val="105"/>
        </w:rPr>
        <w:t>also</w:t>
      </w:r>
      <w:r>
        <w:rPr>
          <w:spacing w:val="-17"/>
          <w:w w:val="105"/>
        </w:rPr>
        <w:t xml:space="preserve"> </w:t>
      </w:r>
      <w:r>
        <w:rPr>
          <w:w w:val="105"/>
        </w:rPr>
        <w:t>provided</w:t>
      </w:r>
      <w:r>
        <w:rPr>
          <w:spacing w:val="-17"/>
          <w:w w:val="105"/>
        </w:rPr>
        <w:t xml:space="preserve"> </w:t>
      </w:r>
      <w:r>
        <w:rPr>
          <w:w w:val="105"/>
        </w:rPr>
        <w:t>for:</w:t>
      </w:r>
    </w:p>
    <w:p w:rsidR="008652EC" w:rsidRDefault="004C1FEC">
      <w:pPr>
        <w:pStyle w:val="ListParagraph"/>
        <w:numPr>
          <w:ilvl w:val="0"/>
          <w:numId w:val="6"/>
        </w:numPr>
        <w:tabs>
          <w:tab w:val="left" w:pos="284"/>
        </w:tabs>
        <w:spacing w:before="113"/>
        <w:ind w:right="504"/>
        <w:rPr>
          <w:rFonts w:ascii="Calibri" w:eastAsia="Calibri" w:hAnsi="Calibri" w:cs="Calibri"/>
          <w:sz w:val="18"/>
          <w:szCs w:val="18"/>
        </w:rPr>
      </w:pPr>
      <w:r>
        <w:rPr>
          <w:rFonts w:ascii="Calibri"/>
          <w:w w:val="105"/>
          <w:sz w:val="18"/>
        </w:rPr>
        <w:t>improving</w:t>
      </w:r>
      <w:r>
        <w:rPr>
          <w:rFonts w:ascii="Calibri"/>
          <w:spacing w:val="-20"/>
          <w:w w:val="105"/>
          <w:sz w:val="18"/>
        </w:rPr>
        <w:t xml:space="preserve"> </w:t>
      </w:r>
      <w:r>
        <w:rPr>
          <w:rFonts w:ascii="Calibri"/>
          <w:w w:val="105"/>
          <w:sz w:val="18"/>
        </w:rPr>
        <w:t>how</w:t>
      </w:r>
      <w:r>
        <w:rPr>
          <w:rFonts w:ascii="Calibri"/>
          <w:spacing w:val="-20"/>
          <w:w w:val="105"/>
          <w:sz w:val="18"/>
        </w:rPr>
        <w:t xml:space="preserve"> </w:t>
      </w:r>
      <w:r>
        <w:rPr>
          <w:rFonts w:ascii="Calibri"/>
          <w:w w:val="105"/>
          <w:sz w:val="18"/>
        </w:rPr>
        <w:t>we</w:t>
      </w:r>
      <w:r>
        <w:rPr>
          <w:rFonts w:ascii="Calibri"/>
          <w:spacing w:val="-20"/>
          <w:w w:val="105"/>
          <w:sz w:val="18"/>
        </w:rPr>
        <w:t xml:space="preserve"> </w:t>
      </w:r>
      <w:r>
        <w:rPr>
          <w:rFonts w:ascii="Calibri"/>
          <w:w w:val="105"/>
          <w:sz w:val="18"/>
        </w:rPr>
        <w:t>engaged</w:t>
      </w:r>
      <w:r>
        <w:rPr>
          <w:rFonts w:ascii="Calibri"/>
          <w:spacing w:val="-20"/>
          <w:w w:val="105"/>
          <w:sz w:val="18"/>
        </w:rPr>
        <w:t xml:space="preserve"> </w:t>
      </w:r>
      <w:r>
        <w:rPr>
          <w:rFonts w:ascii="Calibri"/>
          <w:w w:val="105"/>
          <w:sz w:val="18"/>
        </w:rPr>
        <w:t>with</w:t>
      </w:r>
      <w:r>
        <w:rPr>
          <w:rFonts w:ascii="Calibri"/>
          <w:spacing w:val="-20"/>
          <w:w w:val="105"/>
          <w:sz w:val="18"/>
        </w:rPr>
        <w:t xml:space="preserve"> </w:t>
      </w:r>
      <w:r>
        <w:rPr>
          <w:rFonts w:ascii="Calibri"/>
          <w:w w:val="105"/>
          <w:sz w:val="18"/>
        </w:rPr>
        <w:t>stakeholders</w:t>
      </w:r>
      <w:r>
        <w:rPr>
          <w:rFonts w:ascii="Calibri"/>
          <w:spacing w:val="-20"/>
          <w:w w:val="105"/>
          <w:sz w:val="18"/>
        </w:rPr>
        <w:t xml:space="preserve"> </w:t>
      </w:r>
      <w:r>
        <w:rPr>
          <w:rFonts w:ascii="Calibri"/>
          <w:w w:val="105"/>
          <w:sz w:val="18"/>
        </w:rPr>
        <w:t>through roundtables</w:t>
      </w:r>
      <w:r>
        <w:rPr>
          <w:rFonts w:ascii="Calibri"/>
          <w:spacing w:val="-20"/>
          <w:w w:val="105"/>
          <w:sz w:val="18"/>
        </w:rPr>
        <w:t xml:space="preserve"> </w:t>
      </w:r>
      <w:r>
        <w:rPr>
          <w:rFonts w:ascii="Calibri"/>
          <w:w w:val="105"/>
          <w:sz w:val="18"/>
        </w:rPr>
        <w:t>and</w:t>
      </w:r>
      <w:r>
        <w:rPr>
          <w:rFonts w:ascii="Calibri"/>
          <w:spacing w:val="-20"/>
          <w:w w:val="105"/>
          <w:sz w:val="18"/>
        </w:rPr>
        <w:t xml:space="preserve"> </w:t>
      </w:r>
      <w:r>
        <w:rPr>
          <w:rFonts w:ascii="Calibri"/>
          <w:w w:val="105"/>
          <w:sz w:val="18"/>
        </w:rPr>
        <w:t>other</w:t>
      </w:r>
      <w:r>
        <w:rPr>
          <w:rFonts w:ascii="Calibri"/>
          <w:spacing w:val="-20"/>
          <w:w w:val="105"/>
          <w:sz w:val="18"/>
        </w:rPr>
        <w:t xml:space="preserve"> </w:t>
      </w:r>
      <w:r>
        <w:rPr>
          <w:rFonts w:ascii="Calibri"/>
          <w:w w:val="105"/>
          <w:sz w:val="18"/>
        </w:rPr>
        <w:t>forums</w:t>
      </w:r>
    </w:p>
    <w:p w:rsidR="008652EC" w:rsidRDefault="004C1FEC">
      <w:pPr>
        <w:pStyle w:val="ListParagraph"/>
        <w:numPr>
          <w:ilvl w:val="0"/>
          <w:numId w:val="6"/>
        </w:numPr>
        <w:tabs>
          <w:tab w:val="left" w:pos="284"/>
        </w:tabs>
        <w:spacing w:before="113"/>
        <w:ind w:right="221"/>
        <w:rPr>
          <w:rFonts w:ascii="Calibri" w:eastAsia="Calibri" w:hAnsi="Calibri" w:cs="Calibri"/>
          <w:sz w:val="18"/>
          <w:szCs w:val="18"/>
        </w:rPr>
      </w:pPr>
      <w:r>
        <w:rPr>
          <w:rFonts w:ascii="Calibri"/>
          <w:w w:val="105"/>
          <w:sz w:val="18"/>
        </w:rPr>
        <w:t>working with stakeholders, such as the Red-tailed Black- Cockatoo</w:t>
      </w:r>
      <w:r>
        <w:rPr>
          <w:rFonts w:ascii="Calibri"/>
          <w:spacing w:val="-16"/>
          <w:w w:val="105"/>
          <w:sz w:val="18"/>
        </w:rPr>
        <w:t xml:space="preserve"> </w:t>
      </w:r>
      <w:r>
        <w:rPr>
          <w:rFonts w:ascii="Calibri"/>
          <w:w w:val="105"/>
          <w:sz w:val="18"/>
        </w:rPr>
        <w:t>Recovery</w:t>
      </w:r>
      <w:r>
        <w:rPr>
          <w:rFonts w:ascii="Calibri"/>
          <w:spacing w:val="-16"/>
          <w:w w:val="105"/>
          <w:sz w:val="18"/>
        </w:rPr>
        <w:t xml:space="preserve"> </w:t>
      </w:r>
      <w:r>
        <w:rPr>
          <w:rFonts w:ascii="Calibri"/>
          <w:spacing w:val="-4"/>
          <w:w w:val="105"/>
          <w:sz w:val="18"/>
        </w:rPr>
        <w:t>Team,</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with</w:t>
      </w:r>
      <w:r>
        <w:rPr>
          <w:rFonts w:ascii="Calibri"/>
          <w:spacing w:val="-16"/>
          <w:w w:val="105"/>
          <w:sz w:val="18"/>
        </w:rPr>
        <w:t xml:space="preserve"> </w:t>
      </w:r>
      <w:proofErr w:type="spellStart"/>
      <w:r>
        <w:rPr>
          <w:rFonts w:ascii="Calibri"/>
          <w:w w:val="105"/>
          <w:sz w:val="18"/>
        </w:rPr>
        <w:t>vignerons</w:t>
      </w:r>
      <w:proofErr w:type="spellEnd"/>
      <w:r>
        <w:rPr>
          <w:rFonts w:ascii="Calibri"/>
          <w:w w:val="105"/>
          <w:sz w:val="18"/>
        </w:rPr>
        <w:t>,</w:t>
      </w:r>
      <w:r>
        <w:rPr>
          <w:rFonts w:ascii="Calibri"/>
          <w:spacing w:val="-16"/>
          <w:w w:val="105"/>
          <w:sz w:val="18"/>
        </w:rPr>
        <w:t xml:space="preserve"> </w:t>
      </w:r>
      <w:r>
        <w:rPr>
          <w:rFonts w:ascii="Calibri"/>
          <w:w w:val="105"/>
          <w:sz w:val="18"/>
        </w:rPr>
        <w:t>including</w:t>
      </w:r>
      <w:r>
        <w:rPr>
          <w:rFonts w:ascii="Calibri"/>
          <w:spacing w:val="-16"/>
          <w:w w:val="105"/>
          <w:sz w:val="18"/>
        </w:rPr>
        <w:t xml:space="preserve"> </w:t>
      </w:r>
      <w:r>
        <w:rPr>
          <w:rFonts w:ascii="Calibri"/>
          <w:w w:val="105"/>
          <w:sz w:val="18"/>
        </w:rPr>
        <w:t>to research</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effects</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smoke</w:t>
      </w:r>
      <w:r>
        <w:rPr>
          <w:rFonts w:ascii="Calibri"/>
          <w:spacing w:val="-15"/>
          <w:w w:val="105"/>
          <w:sz w:val="18"/>
        </w:rPr>
        <w:t xml:space="preserve"> </w:t>
      </w:r>
      <w:r>
        <w:rPr>
          <w:rFonts w:ascii="Calibri"/>
          <w:w w:val="105"/>
          <w:sz w:val="18"/>
        </w:rPr>
        <w:t>on</w:t>
      </w:r>
      <w:r>
        <w:rPr>
          <w:rFonts w:ascii="Calibri"/>
          <w:spacing w:val="-15"/>
          <w:w w:val="105"/>
          <w:sz w:val="18"/>
        </w:rPr>
        <w:t xml:space="preserve"> </w:t>
      </w:r>
      <w:r>
        <w:rPr>
          <w:rFonts w:ascii="Calibri"/>
          <w:w w:val="105"/>
          <w:sz w:val="18"/>
        </w:rPr>
        <w:t>wine</w:t>
      </w:r>
      <w:r>
        <w:rPr>
          <w:rFonts w:ascii="Calibri"/>
          <w:spacing w:val="-15"/>
          <w:w w:val="105"/>
          <w:sz w:val="18"/>
        </w:rPr>
        <w:t xml:space="preserve"> </w:t>
      </w:r>
      <w:r>
        <w:rPr>
          <w:rFonts w:ascii="Calibri"/>
          <w:w w:val="105"/>
          <w:sz w:val="18"/>
        </w:rPr>
        <w:t>quality</w:t>
      </w:r>
    </w:p>
    <w:p w:rsidR="008652EC" w:rsidRDefault="004C1FEC">
      <w:pPr>
        <w:pStyle w:val="ListParagraph"/>
        <w:numPr>
          <w:ilvl w:val="0"/>
          <w:numId w:val="6"/>
        </w:numPr>
        <w:tabs>
          <w:tab w:val="left" w:pos="284"/>
        </w:tabs>
        <w:spacing w:before="113"/>
        <w:ind w:right="100"/>
        <w:rPr>
          <w:rFonts w:ascii="Calibri" w:eastAsia="Calibri" w:hAnsi="Calibri" w:cs="Calibri"/>
          <w:sz w:val="18"/>
          <w:szCs w:val="18"/>
        </w:rPr>
      </w:pPr>
      <w:r>
        <w:rPr>
          <w:rFonts w:ascii="Calibri"/>
          <w:w w:val="105"/>
          <w:sz w:val="18"/>
        </w:rPr>
        <w:t>improving</w:t>
      </w:r>
      <w:r>
        <w:rPr>
          <w:rFonts w:ascii="Calibri"/>
          <w:spacing w:val="-16"/>
          <w:w w:val="105"/>
          <w:sz w:val="18"/>
        </w:rPr>
        <w:t xml:space="preserve"> </w:t>
      </w:r>
      <w:r>
        <w:rPr>
          <w:rFonts w:ascii="Calibri"/>
          <w:w w:val="105"/>
          <w:sz w:val="18"/>
        </w:rPr>
        <w:t>smoke</w:t>
      </w:r>
      <w:r>
        <w:rPr>
          <w:rFonts w:ascii="Calibri"/>
          <w:spacing w:val="-16"/>
          <w:w w:val="105"/>
          <w:sz w:val="18"/>
        </w:rPr>
        <w:t xml:space="preserve"> </w:t>
      </w:r>
      <w:r>
        <w:rPr>
          <w:rFonts w:ascii="Calibri"/>
          <w:w w:val="105"/>
          <w:sz w:val="18"/>
        </w:rPr>
        <w:t>modelling</w:t>
      </w:r>
      <w:r>
        <w:rPr>
          <w:rFonts w:ascii="Calibri"/>
          <w:spacing w:val="-16"/>
          <w:w w:val="105"/>
          <w:sz w:val="18"/>
        </w:rPr>
        <w:t xml:space="preserve"> </w:t>
      </w:r>
      <w:r>
        <w:rPr>
          <w:rFonts w:ascii="Calibri"/>
          <w:w w:val="105"/>
          <w:sz w:val="18"/>
        </w:rPr>
        <w:t>tools</w:t>
      </w:r>
      <w:r>
        <w:rPr>
          <w:rFonts w:ascii="Calibri"/>
          <w:spacing w:val="-16"/>
          <w:w w:val="105"/>
          <w:sz w:val="18"/>
        </w:rPr>
        <w:t xml:space="preserve"> </w:t>
      </w:r>
      <w:r>
        <w:rPr>
          <w:rFonts w:ascii="Calibri"/>
          <w:w w:val="105"/>
          <w:sz w:val="18"/>
        </w:rPr>
        <w:t>and</w:t>
      </w:r>
      <w:r>
        <w:rPr>
          <w:rFonts w:ascii="Calibri"/>
          <w:spacing w:val="-16"/>
          <w:w w:val="105"/>
          <w:sz w:val="18"/>
        </w:rPr>
        <w:t xml:space="preserve"> </w:t>
      </w:r>
      <w:r>
        <w:rPr>
          <w:rFonts w:ascii="Calibri"/>
          <w:w w:val="105"/>
          <w:sz w:val="18"/>
        </w:rPr>
        <w:t>air</w:t>
      </w:r>
      <w:r>
        <w:rPr>
          <w:rFonts w:ascii="Calibri"/>
          <w:spacing w:val="-16"/>
          <w:w w:val="105"/>
          <w:sz w:val="18"/>
        </w:rPr>
        <w:t xml:space="preserve"> </w:t>
      </w:r>
      <w:r>
        <w:rPr>
          <w:rFonts w:ascii="Calibri"/>
          <w:w w:val="105"/>
          <w:sz w:val="18"/>
        </w:rPr>
        <w:t>quality</w:t>
      </w:r>
      <w:r>
        <w:rPr>
          <w:rFonts w:ascii="Calibri"/>
          <w:spacing w:val="-16"/>
          <w:w w:val="105"/>
          <w:sz w:val="18"/>
        </w:rPr>
        <w:t xml:space="preserve"> </w:t>
      </w:r>
      <w:r>
        <w:rPr>
          <w:rFonts w:ascii="Calibri"/>
          <w:w w:val="105"/>
          <w:sz w:val="18"/>
        </w:rPr>
        <w:t>monitoring methods, with</w:t>
      </w:r>
      <w:r>
        <w:rPr>
          <w:rFonts w:ascii="Calibri"/>
          <w:spacing w:val="-33"/>
          <w:w w:val="105"/>
          <w:sz w:val="18"/>
        </w:rPr>
        <w:t xml:space="preserve"> </w:t>
      </w:r>
      <w:r>
        <w:rPr>
          <w:rFonts w:ascii="Calibri"/>
          <w:spacing w:val="-5"/>
          <w:w w:val="105"/>
          <w:sz w:val="18"/>
        </w:rPr>
        <w:t>EPA</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remotely</w:t>
      </w:r>
      <w:r>
        <w:rPr>
          <w:rFonts w:ascii="Calibri"/>
          <w:spacing w:val="-19"/>
          <w:w w:val="105"/>
          <w:sz w:val="18"/>
        </w:rPr>
        <w:t xml:space="preserve"> </w:t>
      </w:r>
      <w:r>
        <w:rPr>
          <w:rFonts w:ascii="Calibri"/>
          <w:w w:val="105"/>
          <w:sz w:val="18"/>
        </w:rPr>
        <w:t>monitoring</w:t>
      </w:r>
      <w:r>
        <w:rPr>
          <w:rFonts w:ascii="Calibri"/>
          <w:spacing w:val="-19"/>
          <w:w w:val="105"/>
          <w:sz w:val="18"/>
        </w:rPr>
        <w:t xml:space="preserve"> </w:t>
      </w:r>
      <w:r>
        <w:rPr>
          <w:rFonts w:ascii="Calibri"/>
          <w:w w:val="105"/>
          <w:sz w:val="18"/>
        </w:rPr>
        <w:t>sites</w:t>
      </w:r>
      <w:r>
        <w:rPr>
          <w:rFonts w:ascii="Calibri"/>
          <w:spacing w:val="-19"/>
          <w:w w:val="105"/>
          <w:sz w:val="18"/>
        </w:rPr>
        <w:t xml:space="preserve"> </w:t>
      </w:r>
      <w:r>
        <w:rPr>
          <w:rFonts w:ascii="Calibri"/>
          <w:w w:val="105"/>
          <w:sz w:val="18"/>
        </w:rPr>
        <w:t>for</w:t>
      </w:r>
      <w:r>
        <w:rPr>
          <w:rFonts w:ascii="Calibri"/>
          <w:spacing w:val="-19"/>
          <w:w w:val="105"/>
          <w:sz w:val="18"/>
        </w:rPr>
        <w:t xml:space="preserve"> </w:t>
      </w:r>
      <w:r>
        <w:rPr>
          <w:rFonts w:ascii="Calibri"/>
          <w:w w:val="105"/>
          <w:sz w:val="18"/>
        </w:rPr>
        <w:t>fuel</w:t>
      </w:r>
      <w:r>
        <w:rPr>
          <w:rFonts w:ascii="Calibri"/>
          <w:spacing w:val="-19"/>
          <w:w w:val="105"/>
          <w:sz w:val="18"/>
        </w:rPr>
        <w:t xml:space="preserve"> </w:t>
      </w:r>
      <w:r>
        <w:rPr>
          <w:rFonts w:ascii="Calibri"/>
          <w:w w:val="105"/>
          <w:sz w:val="18"/>
        </w:rPr>
        <w:t>moisture</w:t>
      </w:r>
      <w:r>
        <w:rPr>
          <w:rFonts w:ascii="Calibri"/>
          <w:spacing w:val="-19"/>
          <w:w w:val="105"/>
          <w:sz w:val="18"/>
        </w:rPr>
        <w:t xml:space="preserve"> </w:t>
      </w:r>
      <w:r>
        <w:rPr>
          <w:rFonts w:ascii="Calibri"/>
          <w:w w:val="105"/>
          <w:sz w:val="18"/>
        </w:rPr>
        <w:t>content</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sz w:val="18"/>
        </w:rPr>
        <w:t xml:space="preserve">recruiting additional field </w:t>
      </w:r>
      <w:r>
        <w:rPr>
          <w:rFonts w:ascii="Calibri"/>
          <w:spacing w:val="1"/>
          <w:sz w:val="18"/>
        </w:rPr>
        <w:t xml:space="preserve"> </w:t>
      </w:r>
      <w:r>
        <w:rPr>
          <w:rFonts w:ascii="Calibri"/>
          <w:sz w:val="18"/>
        </w:rPr>
        <w:t>staff</w:t>
      </w:r>
    </w:p>
    <w:p w:rsidR="008652EC" w:rsidRDefault="004C1FEC">
      <w:pPr>
        <w:pStyle w:val="ListParagraph"/>
        <w:numPr>
          <w:ilvl w:val="0"/>
          <w:numId w:val="6"/>
        </w:numPr>
        <w:tabs>
          <w:tab w:val="left" w:pos="284"/>
        </w:tabs>
        <w:spacing w:before="113"/>
        <w:ind w:right="314"/>
        <w:rPr>
          <w:rFonts w:ascii="Calibri" w:eastAsia="Calibri" w:hAnsi="Calibri" w:cs="Calibri"/>
          <w:sz w:val="18"/>
          <w:szCs w:val="18"/>
        </w:rPr>
      </w:pPr>
      <w:r>
        <w:rPr>
          <w:rFonts w:ascii="Calibri"/>
          <w:w w:val="105"/>
          <w:sz w:val="18"/>
        </w:rPr>
        <w:t>increasing</w:t>
      </w:r>
      <w:r>
        <w:rPr>
          <w:rFonts w:ascii="Calibri"/>
          <w:spacing w:val="-17"/>
          <w:w w:val="105"/>
          <w:sz w:val="18"/>
        </w:rPr>
        <w:t xml:space="preserve"> </w:t>
      </w:r>
      <w:r>
        <w:rPr>
          <w:rFonts w:ascii="Calibri"/>
          <w:w w:val="105"/>
          <w:sz w:val="18"/>
        </w:rPr>
        <w:t>staff</w:t>
      </w:r>
      <w:r>
        <w:rPr>
          <w:rFonts w:ascii="Calibri"/>
          <w:spacing w:val="-17"/>
          <w:w w:val="105"/>
          <w:sz w:val="18"/>
        </w:rPr>
        <w:t xml:space="preserve"> </w:t>
      </w:r>
      <w:r>
        <w:rPr>
          <w:rFonts w:ascii="Calibri"/>
          <w:w w:val="105"/>
          <w:sz w:val="18"/>
        </w:rPr>
        <w:t>capability</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mobility</w:t>
      </w:r>
      <w:r>
        <w:rPr>
          <w:rFonts w:ascii="Calibri"/>
          <w:spacing w:val="-17"/>
          <w:w w:val="105"/>
          <w:sz w:val="18"/>
        </w:rPr>
        <w:t xml:space="preserve"> </w:t>
      </w:r>
      <w:r>
        <w:rPr>
          <w:rFonts w:ascii="Calibri"/>
          <w:w w:val="105"/>
          <w:sz w:val="18"/>
        </w:rPr>
        <w:t>with</w:t>
      </w:r>
      <w:r>
        <w:rPr>
          <w:rFonts w:ascii="Calibri"/>
          <w:spacing w:val="-17"/>
          <w:w w:val="105"/>
          <w:sz w:val="18"/>
        </w:rPr>
        <w:t xml:space="preserve"> </w:t>
      </w:r>
      <w:r>
        <w:rPr>
          <w:rFonts w:ascii="Calibri"/>
          <w:w w:val="105"/>
          <w:sz w:val="18"/>
        </w:rPr>
        <w:t>stand-by</w:t>
      </w:r>
      <w:r>
        <w:rPr>
          <w:rFonts w:ascii="Calibri"/>
          <w:spacing w:val="-17"/>
          <w:w w:val="105"/>
          <w:sz w:val="18"/>
        </w:rPr>
        <w:t xml:space="preserve"> </w:t>
      </w:r>
      <w:r>
        <w:rPr>
          <w:rFonts w:ascii="Calibri"/>
          <w:w w:val="105"/>
          <w:sz w:val="18"/>
        </w:rPr>
        <w:t xml:space="preserve">and overtime </w:t>
      </w:r>
      <w:r>
        <w:rPr>
          <w:rFonts w:ascii="Calibri"/>
          <w:spacing w:val="-5"/>
          <w:w w:val="105"/>
          <w:sz w:val="18"/>
        </w:rPr>
        <w:t xml:space="preserve">pay, </w:t>
      </w:r>
      <w:r>
        <w:rPr>
          <w:rFonts w:ascii="Calibri"/>
          <w:w w:val="105"/>
          <w:sz w:val="18"/>
        </w:rPr>
        <w:t>training, medicals and moving taskforces around</w:t>
      </w:r>
      <w:r>
        <w:rPr>
          <w:rFonts w:ascii="Calibri"/>
          <w:spacing w:val="-22"/>
          <w:w w:val="105"/>
          <w:sz w:val="18"/>
        </w:rPr>
        <w:t xml:space="preserve"> </w:t>
      </w:r>
      <w:r>
        <w:rPr>
          <w:rFonts w:ascii="Calibri"/>
          <w:w w:val="105"/>
          <w:sz w:val="18"/>
        </w:rPr>
        <w:t>the</w:t>
      </w:r>
      <w:r>
        <w:rPr>
          <w:rFonts w:ascii="Calibri"/>
          <w:spacing w:val="-22"/>
          <w:w w:val="105"/>
          <w:sz w:val="18"/>
        </w:rPr>
        <w:t xml:space="preserve"> </w:t>
      </w:r>
      <w:r>
        <w:rPr>
          <w:rFonts w:ascii="Calibri"/>
          <w:w w:val="105"/>
          <w:sz w:val="18"/>
        </w:rPr>
        <w:t>state</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more</w:t>
      </w:r>
      <w:r>
        <w:rPr>
          <w:rFonts w:ascii="Calibri"/>
          <w:spacing w:val="-15"/>
          <w:w w:val="105"/>
          <w:sz w:val="18"/>
        </w:rPr>
        <w:t xml:space="preserve"> </w:t>
      </w:r>
      <w:r>
        <w:rPr>
          <w:rFonts w:ascii="Calibri"/>
          <w:w w:val="105"/>
          <w:sz w:val="18"/>
        </w:rPr>
        <w:t>equipment</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vehicles</w:t>
      </w:r>
      <w:r>
        <w:rPr>
          <w:rFonts w:ascii="Calibri"/>
          <w:spacing w:val="-15"/>
          <w:w w:val="105"/>
          <w:sz w:val="18"/>
        </w:rPr>
        <w:t xml:space="preserve"> </w:t>
      </w:r>
      <w:r>
        <w:rPr>
          <w:rFonts w:ascii="Calibri"/>
          <w:w w:val="105"/>
          <w:sz w:val="18"/>
        </w:rPr>
        <w:t>to</w:t>
      </w:r>
      <w:r>
        <w:rPr>
          <w:rFonts w:ascii="Calibri"/>
          <w:spacing w:val="-15"/>
          <w:w w:val="105"/>
          <w:sz w:val="18"/>
        </w:rPr>
        <w:t xml:space="preserve"> </w:t>
      </w:r>
      <w:r>
        <w:rPr>
          <w:rFonts w:ascii="Calibri"/>
          <w:w w:val="105"/>
          <w:sz w:val="18"/>
        </w:rPr>
        <w:t>support</w:t>
      </w:r>
      <w:r>
        <w:rPr>
          <w:rFonts w:ascii="Calibri"/>
          <w:spacing w:val="-15"/>
          <w:w w:val="105"/>
          <w:sz w:val="18"/>
        </w:rPr>
        <w:t xml:space="preserve"> </w:t>
      </w:r>
      <w:r>
        <w:rPr>
          <w:rFonts w:ascii="Calibri"/>
          <w:w w:val="105"/>
          <w:sz w:val="18"/>
        </w:rPr>
        <w:t>field</w:t>
      </w:r>
      <w:r>
        <w:rPr>
          <w:rFonts w:ascii="Calibri"/>
          <w:spacing w:val="-15"/>
          <w:w w:val="105"/>
          <w:sz w:val="18"/>
        </w:rPr>
        <w:t xml:space="preserve"> </w:t>
      </w:r>
      <w:r>
        <w:rPr>
          <w:rFonts w:ascii="Calibri"/>
          <w:w w:val="105"/>
          <w:sz w:val="18"/>
        </w:rPr>
        <w:t>activities</w:t>
      </w:r>
    </w:p>
    <w:p w:rsidR="008652EC" w:rsidRDefault="004C1FEC">
      <w:pPr>
        <w:pStyle w:val="ListParagraph"/>
        <w:numPr>
          <w:ilvl w:val="0"/>
          <w:numId w:val="6"/>
        </w:numPr>
        <w:tabs>
          <w:tab w:val="left" w:pos="284"/>
        </w:tabs>
        <w:spacing w:before="113"/>
        <w:ind w:right="816"/>
        <w:rPr>
          <w:rFonts w:ascii="Calibri" w:eastAsia="Calibri" w:hAnsi="Calibri" w:cs="Calibri"/>
          <w:sz w:val="18"/>
          <w:szCs w:val="18"/>
        </w:rPr>
      </w:pPr>
      <w:r>
        <w:rPr>
          <w:rFonts w:ascii="Calibri"/>
          <w:w w:val="105"/>
          <w:sz w:val="18"/>
        </w:rPr>
        <w:t>reviewing</w:t>
      </w:r>
      <w:r>
        <w:rPr>
          <w:rFonts w:ascii="Calibri"/>
          <w:spacing w:val="-14"/>
          <w:w w:val="105"/>
          <w:sz w:val="18"/>
        </w:rPr>
        <w:t xml:space="preserve"> </w:t>
      </w:r>
      <w:r>
        <w:rPr>
          <w:rFonts w:ascii="Calibri"/>
          <w:w w:val="105"/>
          <w:sz w:val="18"/>
        </w:rPr>
        <w:t>policies</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procedures</w:t>
      </w:r>
      <w:r>
        <w:rPr>
          <w:rFonts w:ascii="Calibri"/>
          <w:spacing w:val="-14"/>
          <w:w w:val="105"/>
          <w:sz w:val="18"/>
        </w:rPr>
        <w:t xml:space="preserve"> </w:t>
      </w:r>
      <w:r>
        <w:rPr>
          <w:rFonts w:ascii="Calibri"/>
          <w:w w:val="105"/>
          <w:sz w:val="18"/>
        </w:rPr>
        <w:t>such</w:t>
      </w:r>
      <w:r>
        <w:rPr>
          <w:rFonts w:ascii="Calibri"/>
          <w:spacing w:val="-14"/>
          <w:w w:val="105"/>
          <w:sz w:val="18"/>
        </w:rPr>
        <w:t xml:space="preserve"> </w:t>
      </w:r>
      <w:r>
        <w:rPr>
          <w:rFonts w:ascii="Calibri"/>
          <w:w w:val="105"/>
          <w:sz w:val="18"/>
        </w:rPr>
        <w:t>as</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 xml:space="preserve">fuel </w:t>
      </w:r>
      <w:r>
        <w:rPr>
          <w:rFonts w:ascii="Calibri"/>
          <w:sz w:val="18"/>
        </w:rPr>
        <w:t>management</w:t>
      </w:r>
      <w:r>
        <w:rPr>
          <w:rFonts w:ascii="Calibri"/>
          <w:spacing w:val="40"/>
          <w:sz w:val="18"/>
        </w:rPr>
        <w:t xml:space="preserve"> </w:t>
      </w:r>
      <w:r>
        <w:rPr>
          <w:rFonts w:ascii="Calibri"/>
          <w:sz w:val="18"/>
        </w:rPr>
        <w:t>manual.</w:t>
      </w:r>
    </w:p>
    <w:p w:rsidR="008652EC" w:rsidRDefault="008652EC">
      <w:pPr>
        <w:rPr>
          <w:rFonts w:ascii="Calibri" w:eastAsia="Calibri" w:hAnsi="Calibri" w:cs="Calibri"/>
          <w:sz w:val="18"/>
          <w:szCs w:val="18"/>
        </w:rPr>
        <w:sectPr w:rsidR="008652EC">
          <w:type w:val="continuous"/>
          <w:pgSz w:w="11910" w:h="16840"/>
          <w:pgMar w:top="540" w:right="1060" w:bottom="280" w:left="1020" w:header="720" w:footer="720" w:gutter="0"/>
          <w:cols w:num="2" w:space="720" w:equalWidth="0">
            <w:col w:w="4790" w:space="171"/>
            <w:col w:w="4869"/>
          </w:cols>
        </w:sectPr>
      </w:pPr>
    </w:p>
    <w:p w:rsidR="008652EC" w:rsidRDefault="008652EC">
      <w:pPr>
        <w:spacing w:before="12"/>
        <w:rPr>
          <w:rFonts w:ascii="Calibri" w:eastAsia="Calibri" w:hAnsi="Calibri" w:cs="Calibri"/>
        </w:rPr>
      </w:pPr>
    </w:p>
    <w:p w:rsidR="008652EC" w:rsidRDefault="004C1FEC">
      <w:pPr>
        <w:pStyle w:val="Heading5"/>
        <w:rPr>
          <w:b w:val="0"/>
          <w:bCs w:val="0"/>
        </w:rPr>
      </w:pPr>
      <w:r>
        <w:rPr>
          <w:color w:val="636466"/>
          <w:spacing w:val="-4"/>
        </w:rPr>
        <w:t xml:space="preserve">Table </w:t>
      </w:r>
      <w:r>
        <w:rPr>
          <w:color w:val="636466"/>
        </w:rPr>
        <w:t>12: Fuel management costs, by group and</w:t>
      </w:r>
      <w:r>
        <w:rPr>
          <w:color w:val="636466"/>
          <w:spacing w:val="-9"/>
        </w:rPr>
        <w:t xml:space="preserve"> </w:t>
      </w:r>
      <w:r>
        <w:rPr>
          <w:color w:val="636466"/>
        </w:rPr>
        <w:t>region</w:t>
      </w:r>
    </w:p>
    <w:p w:rsidR="008652EC" w:rsidRDefault="008652EC">
      <w:pPr>
        <w:spacing w:before="10"/>
        <w:rPr>
          <w:rFonts w:ascii="Calibri" w:eastAsia="Calibri" w:hAnsi="Calibri" w:cs="Calibri"/>
          <w:b/>
          <w:bCs/>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2971"/>
        <w:gridCol w:w="1872"/>
        <w:gridCol w:w="1701"/>
        <w:gridCol w:w="1469"/>
        <w:gridCol w:w="1625"/>
      </w:tblGrid>
      <w:tr w:rsidR="008652EC">
        <w:trPr>
          <w:trHeight w:hRule="exact" w:val="586"/>
        </w:trPr>
        <w:tc>
          <w:tcPr>
            <w:tcW w:w="2971" w:type="dxa"/>
            <w:tcBorders>
              <w:top w:val="nil"/>
              <w:left w:val="nil"/>
              <w:bottom w:val="nil"/>
              <w:right w:val="nil"/>
            </w:tcBorders>
            <w:shd w:val="clear" w:color="auto" w:fill="00838F"/>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113"/>
              <w:rPr>
                <w:rFonts w:ascii="Calibri" w:eastAsia="Calibri" w:hAnsi="Calibri" w:cs="Calibri"/>
                <w:sz w:val="18"/>
                <w:szCs w:val="18"/>
              </w:rPr>
            </w:pPr>
            <w:r>
              <w:rPr>
                <w:rFonts w:ascii="Calibri"/>
                <w:b/>
                <w:color w:val="FFFFFF"/>
                <w:w w:val="105"/>
                <w:sz w:val="18"/>
              </w:rPr>
              <w:t>Region</w:t>
            </w:r>
          </w:p>
        </w:tc>
        <w:tc>
          <w:tcPr>
            <w:tcW w:w="1872" w:type="dxa"/>
            <w:tcBorders>
              <w:top w:val="nil"/>
              <w:left w:val="nil"/>
              <w:bottom w:val="nil"/>
              <w:right w:val="nil"/>
            </w:tcBorders>
            <w:shd w:val="clear" w:color="auto" w:fill="00838F"/>
          </w:tcPr>
          <w:p w:rsidR="008652EC" w:rsidRDefault="004C1FEC">
            <w:pPr>
              <w:pStyle w:val="TableParagraph"/>
              <w:spacing w:before="80"/>
              <w:ind w:left="331" w:right="157"/>
              <w:rPr>
                <w:rFonts w:ascii="Calibri" w:eastAsia="Calibri" w:hAnsi="Calibri" w:cs="Calibri"/>
                <w:sz w:val="18"/>
                <w:szCs w:val="18"/>
              </w:rPr>
            </w:pPr>
            <w:r>
              <w:rPr>
                <w:rFonts w:ascii="Calibri"/>
                <w:b/>
                <w:color w:val="FFFFFF"/>
                <w:sz w:val="18"/>
              </w:rPr>
              <w:t xml:space="preserve">Fuel management </w:t>
            </w:r>
            <w:r>
              <w:rPr>
                <w:rFonts w:ascii="Calibri"/>
                <w:b/>
                <w:color w:val="FFFFFF"/>
                <w:w w:val="105"/>
                <w:sz w:val="18"/>
              </w:rPr>
              <w:t>(direct)</w:t>
            </w:r>
          </w:p>
        </w:tc>
        <w:tc>
          <w:tcPr>
            <w:tcW w:w="1701" w:type="dxa"/>
            <w:tcBorders>
              <w:top w:val="nil"/>
              <w:left w:val="nil"/>
              <w:bottom w:val="nil"/>
              <w:right w:val="nil"/>
            </w:tcBorders>
            <w:shd w:val="clear" w:color="auto" w:fill="00838F"/>
          </w:tcPr>
          <w:p w:rsidR="008652EC" w:rsidRDefault="004C1FEC">
            <w:pPr>
              <w:pStyle w:val="TableParagraph"/>
              <w:spacing w:before="80"/>
              <w:ind w:left="159" w:right="157"/>
              <w:rPr>
                <w:rFonts w:ascii="Calibri" w:eastAsia="Calibri" w:hAnsi="Calibri" w:cs="Calibri"/>
                <w:sz w:val="18"/>
                <w:szCs w:val="18"/>
              </w:rPr>
            </w:pPr>
            <w:r>
              <w:rPr>
                <w:rFonts w:ascii="Calibri"/>
                <w:b/>
                <w:color w:val="FFFFFF"/>
                <w:sz w:val="18"/>
              </w:rPr>
              <w:t xml:space="preserve">Fuel management </w:t>
            </w:r>
            <w:r>
              <w:rPr>
                <w:rFonts w:ascii="Calibri"/>
                <w:b/>
                <w:color w:val="FFFFFF"/>
                <w:w w:val="105"/>
                <w:sz w:val="18"/>
              </w:rPr>
              <w:t>(indirect)</w:t>
            </w:r>
          </w:p>
        </w:tc>
        <w:tc>
          <w:tcPr>
            <w:tcW w:w="1469" w:type="dxa"/>
            <w:tcBorders>
              <w:top w:val="nil"/>
              <w:left w:val="nil"/>
              <w:bottom w:val="nil"/>
              <w:right w:val="nil"/>
            </w:tcBorders>
            <w:shd w:val="clear" w:color="auto" w:fill="00838F"/>
          </w:tcPr>
          <w:p w:rsidR="008652EC" w:rsidRDefault="004C1FEC">
            <w:pPr>
              <w:pStyle w:val="TableParagraph"/>
              <w:spacing w:before="80"/>
              <w:ind w:left="159" w:right="290"/>
              <w:rPr>
                <w:rFonts w:ascii="Calibri" w:eastAsia="Calibri" w:hAnsi="Calibri" w:cs="Calibri"/>
                <w:sz w:val="18"/>
                <w:szCs w:val="18"/>
              </w:rPr>
            </w:pPr>
            <w:r>
              <w:rPr>
                <w:rFonts w:ascii="Calibri"/>
                <w:b/>
                <w:color w:val="FFFFFF"/>
                <w:w w:val="105"/>
                <w:sz w:val="18"/>
              </w:rPr>
              <w:t xml:space="preserve">Non-fuel </w:t>
            </w:r>
            <w:r>
              <w:rPr>
                <w:rFonts w:ascii="Calibri"/>
                <w:b/>
                <w:color w:val="FFFFFF"/>
                <w:spacing w:val="-1"/>
                <w:sz w:val="18"/>
              </w:rPr>
              <w:t>management</w:t>
            </w:r>
          </w:p>
        </w:tc>
        <w:tc>
          <w:tcPr>
            <w:tcW w:w="1625" w:type="dxa"/>
            <w:tcBorders>
              <w:top w:val="nil"/>
              <w:left w:val="nil"/>
              <w:bottom w:val="nil"/>
              <w:right w:val="nil"/>
            </w:tcBorders>
            <w:shd w:val="clear" w:color="auto" w:fill="00838F"/>
          </w:tcPr>
          <w:p w:rsidR="008652EC" w:rsidRDefault="008652EC">
            <w:pPr>
              <w:pStyle w:val="TableParagraph"/>
              <w:spacing w:before="7"/>
              <w:rPr>
                <w:rFonts w:ascii="Calibri" w:eastAsia="Calibri" w:hAnsi="Calibri" w:cs="Calibri"/>
                <w:b/>
                <w:bCs/>
                <w:sz w:val="15"/>
                <w:szCs w:val="15"/>
              </w:rPr>
            </w:pPr>
          </w:p>
          <w:p w:rsidR="008652EC" w:rsidRDefault="004C1FEC">
            <w:pPr>
              <w:pStyle w:val="TableParagraph"/>
              <w:ind w:left="278"/>
              <w:rPr>
                <w:rFonts w:ascii="Calibri" w:eastAsia="Calibri" w:hAnsi="Calibri" w:cs="Calibri"/>
                <w:sz w:val="18"/>
                <w:szCs w:val="18"/>
              </w:rPr>
            </w:pPr>
            <w:r>
              <w:rPr>
                <w:rFonts w:ascii="Calibri"/>
                <w:b/>
                <w:color w:val="FFFFFF"/>
                <w:spacing w:val="-4"/>
                <w:w w:val="105"/>
                <w:sz w:val="18"/>
              </w:rPr>
              <w:t>Total</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proofErr w:type="spellStart"/>
            <w:r>
              <w:rPr>
                <w:rFonts w:ascii="Calibri"/>
                <w:w w:val="105"/>
                <w:sz w:val="18"/>
              </w:rPr>
              <w:t>Barwon</w:t>
            </w:r>
            <w:proofErr w:type="spellEnd"/>
            <w:r>
              <w:rPr>
                <w:rFonts w:ascii="Calibri"/>
                <w:w w:val="105"/>
                <w:sz w:val="18"/>
              </w:rPr>
              <w:t xml:space="preserve"> South</w:t>
            </w:r>
            <w:r>
              <w:rPr>
                <w:rFonts w:ascii="Calibri"/>
                <w:spacing w:val="-33"/>
                <w:w w:val="105"/>
                <w:sz w:val="18"/>
              </w:rPr>
              <w:t xml:space="preserve"> </w:t>
            </w:r>
            <w:r>
              <w:rPr>
                <w:rFonts w:ascii="Calibri"/>
                <w:spacing w:val="-3"/>
                <w:w w:val="105"/>
                <w:sz w:val="18"/>
              </w:rPr>
              <w:t>West</w:t>
            </w:r>
          </w:p>
        </w:tc>
        <w:tc>
          <w:tcPr>
            <w:tcW w:w="1872" w:type="dxa"/>
            <w:tcBorders>
              <w:top w:val="nil"/>
              <w:left w:val="nil"/>
              <w:bottom w:val="nil"/>
              <w:right w:val="nil"/>
            </w:tcBorders>
            <w:shd w:val="clear" w:color="auto" w:fill="CCE6E9"/>
          </w:tcPr>
          <w:p w:rsidR="008652EC" w:rsidRDefault="004C1FEC">
            <w:pPr>
              <w:pStyle w:val="TableParagraph"/>
              <w:spacing w:before="80"/>
              <w:ind w:left="331"/>
              <w:rPr>
                <w:rFonts w:ascii="Calibri" w:eastAsia="Calibri" w:hAnsi="Calibri" w:cs="Calibri"/>
                <w:sz w:val="18"/>
                <w:szCs w:val="18"/>
              </w:rPr>
            </w:pPr>
            <w:r>
              <w:rPr>
                <w:rFonts w:ascii="Calibri"/>
                <w:w w:val="105"/>
                <w:sz w:val="18"/>
              </w:rPr>
              <w:t>$3,664,110</w:t>
            </w:r>
          </w:p>
        </w:tc>
        <w:tc>
          <w:tcPr>
            <w:tcW w:w="1701"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$4,740,592</w:t>
            </w:r>
          </w:p>
        </w:tc>
        <w:tc>
          <w:tcPr>
            <w:tcW w:w="1469"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$7,879,301</w:t>
            </w:r>
          </w:p>
        </w:tc>
        <w:tc>
          <w:tcPr>
            <w:tcW w:w="1625" w:type="dxa"/>
            <w:tcBorders>
              <w:top w:val="nil"/>
              <w:left w:val="nil"/>
              <w:bottom w:val="nil"/>
              <w:right w:val="nil"/>
            </w:tcBorders>
            <w:shd w:val="clear" w:color="auto" w:fill="CCE6E9"/>
          </w:tcPr>
          <w:p w:rsidR="008652EC" w:rsidRDefault="004C1FEC">
            <w:pPr>
              <w:pStyle w:val="TableParagraph"/>
              <w:spacing w:before="80"/>
              <w:ind w:left="278"/>
              <w:rPr>
                <w:rFonts w:ascii="Calibri" w:eastAsia="Calibri" w:hAnsi="Calibri" w:cs="Calibri"/>
                <w:sz w:val="18"/>
                <w:szCs w:val="18"/>
              </w:rPr>
            </w:pPr>
            <w:r>
              <w:rPr>
                <w:rFonts w:ascii="Calibri"/>
                <w:w w:val="105"/>
                <w:sz w:val="18"/>
              </w:rPr>
              <w:t>$16,284,003</w:t>
            </w:r>
          </w:p>
        </w:tc>
      </w:tr>
      <w:tr w:rsidR="008652EC">
        <w:trPr>
          <w:trHeight w:hRule="exact" w:val="366"/>
        </w:trPr>
        <w:tc>
          <w:tcPr>
            <w:tcW w:w="2971"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proofErr w:type="spellStart"/>
            <w:r>
              <w:rPr>
                <w:rFonts w:ascii="Calibri"/>
                <w:w w:val="105"/>
                <w:sz w:val="18"/>
              </w:rPr>
              <w:t>Gippsland</w:t>
            </w:r>
            <w:proofErr w:type="spellEnd"/>
          </w:p>
        </w:tc>
        <w:tc>
          <w:tcPr>
            <w:tcW w:w="1872" w:type="dxa"/>
            <w:tcBorders>
              <w:top w:val="nil"/>
              <w:left w:val="nil"/>
              <w:bottom w:val="nil"/>
              <w:right w:val="nil"/>
            </w:tcBorders>
            <w:shd w:val="clear" w:color="auto" w:fill="E5F3F4"/>
          </w:tcPr>
          <w:p w:rsidR="008652EC" w:rsidRDefault="004C1FEC">
            <w:pPr>
              <w:pStyle w:val="TableParagraph"/>
              <w:spacing w:before="80"/>
              <w:ind w:left="331"/>
              <w:rPr>
                <w:rFonts w:ascii="Calibri" w:eastAsia="Calibri" w:hAnsi="Calibri" w:cs="Calibri"/>
                <w:sz w:val="18"/>
                <w:szCs w:val="18"/>
              </w:rPr>
            </w:pPr>
            <w:r>
              <w:rPr>
                <w:rFonts w:ascii="Calibri"/>
                <w:w w:val="105"/>
                <w:sz w:val="18"/>
              </w:rPr>
              <w:t>$12,377,797</w:t>
            </w:r>
          </w:p>
        </w:tc>
        <w:tc>
          <w:tcPr>
            <w:tcW w:w="1701"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$8,105,069</w:t>
            </w:r>
          </w:p>
        </w:tc>
        <w:tc>
          <w:tcPr>
            <w:tcW w:w="1469"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$19,241,958</w:t>
            </w:r>
          </w:p>
        </w:tc>
        <w:tc>
          <w:tcPr>
            <w:tcW w:w="1625" w:type="dxa"/>
            <w:tcBorders>
              <w:top w:val="nil"/>
              <w:left w:val="nil"/>
              <w:bottom w:val="nil"/>
              <w:right w:val="nil"/>
            </w:tcBorders>
            <w:shd w:val="clear" w:color="auto" w:fill="E5F3F4"/>
          </w:tcPr>
          <w:p w:rsidR="008652EC" w:rsidRDefault="004C1FEC">
            <w:pPr>
              <w:pStyle w:val="TableParagraph"/>
              <w:spacing w:before="80"/>
              <w:ind w:left="278"/>
              <w:rPr>
                <w:rFonts w:ascii="Calibri" w:eastAsia="Calibri" w:hAnsi="Calibri" w:cs="Calibri"/>
                <w:sz w:val="18"/>
                <w:szCs w:val="18"/>
              </w:rPr>
            </w:pPr>
            <w:r>
              <w:rPr>
                <w:rFonts w:ascii="Calibri"/>
                <w:w w:val="105"/>
                <w:sz w:val="18"/>
              </w:rPr>
              <w:t>$39,724,824</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Grampians</w:t>
            </w:r>
          </w:p>
        </w:tc>
        <w:tc>
          <w:tcPr>
            <w:tcW w:w="1872" w:type="dxa"/>
            <w:tcBorders>
              <w:top w:val="nil"/>
              <w:left w:val="nil"/>
              <w:bottom w:val="nil"/>
              <w:right w:val="nil"/>
            </w:tcBorders>
            <w:shd w:val="clear" w:color="auto" w:fill="CCE6E9"/>
          </w:tcPr>
          <w:p w:rsidR="008652EC" w:rsidRDefault="004C1FEC">
            <w:pPr>
              <w:pStyle w:val="TableParagraph"/>
              <w:spacing w:before="80"/>
              <w:ind w:left="331"/>
              <w:rPr>
                <w:rFonts w:ascii="Calibri" w:eastAsia="Calibri" w:hAnsi="Calibri" w:cs="Calibri"/>
                <w:sz w:val="18"/>
                <w:szCs w:val="18"/>
              </w:rPr>
            </w:pPr>
            <w:r>
              <w:rPr>
                <w:rFonts w:ascii="Calibri"/>
                <w:w w:val="105"/>
                <w:sz w:val="18"/>
              </w:rPr>
              <w:t>$5,314,657</w:t>
            </w:r>
          </w:p>
        </w:tc>
        <w:tc>
          <w:tcPr>
            <w:tcW w:w="1701"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$6,866,135</w:t>
            </w:r>
          </w:p>
        </w:tc>
        <w:tc>
          <w:tcPr>
            <w:tcW w:w="1469"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$9,892,497</w:t>
            </w:r>
          </w:p>
        </w:tc>
        <w:tc>
          <w:tcPr>
            <w:tcW w:w="1625" w:type="dxa"/>
            <w:tcBorders>
              <w:top w:val="nil"/>
              <w:left w:val="nil"/>
              <w:bottom w:val="nil"/>
              <w:right w:val="nil"/>
            </w:tcBorders>
            <w:shd w:val="clear" w:color="auto" w:fill="CCE6E9"/>
          </w:tcPr>
          <w:p w:rsidR="008652EC" w:rsidRDefault="004C1FEC">
            <w:pPr>
              <w:pStyle w:val="TableParagraph"/>
              <w:spacing w:before="80"/>
              <w:ind w:left="278"/>
              <w:rPr>
                <w:rFonts w:ascii="Calibri" w:eastAsia="Calibri" w:hAnsi="Calibri" w:cs="Calibri"/>
                <w:sz w:val="18"/>
                <w:szCs w:val="18"/>
              </w:rPr>
            </w:pPr>
            <w:r>
              <w:rPr>
                <w:rFonts w:ascii="Calibri"/>
                <w:w w:val="105"/>
                <w:sz w:val="18"/>
              </w:rPr>
              <w:t>$22,073,290</w:t>
            </w:r>
          </w:p>
        </w:tc>
      </w:tr>
      <w:tr w:rsidR="008652EC">
        <w:trPr>
          <w:trHeight w:hRule="exact" w:val="366"/>
        </w:trPr>
        <w:tc>
          <w:tcPr>
            <w:tcW w:w="2971"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Hume</w:t>
            </w:r>
          </w:p>
        </w:tc>
        <w:tc>
          <w:tcPr>
            <w:tcW w:w="1872" w:type="dxa"/>
            <w:tcBorders>
              <w:top w:val="nil"/>
              <w:left w:val="nil"/>
              <w:bottom w:val="nil"/>
              <w:right w:val="nil"/>
            </w:tcBorders>
            <w:shd w:val="clear" w:color="auto" w:fill="E5F3F4"/>
          </w:tcPr>
          <w:p w:rsidR="008652EC" w:rsidRDefault="004C1FEC">
            <w:pPr>
              <w:pStyle w:val="TableParagraph"/>
              <w:spacing w:before="80"/>
              <w:ind w:left="331"/>
              <w:rPr>
                <w:rFonts w:ascii="Calibri" w:eastAsia="Calibri" w:hAnsi="Calibri" w:cs="Calibri"/>
                <w:sz w:val="18"/>
                <w:szCs w:val="18"/>
              </w:rPr>
            </w:pPr>
            <w:r>
              <w:rPr>
                <w:rFonts w:ascii="Calibri"/>
                <w:w w:val="105"/>
                <w:sz w:val="18"/>
              </w:rPr>
              <w:t>$12,125,038</w:t>
            </w:r>
          </w:p>
        </w:tc>
        <w:tc>
          <w:tcPr>
            <w:tcW w:w="1701"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$8,912,529</w:t>
            </w:r>
          </w:p>
        </w:tc>
        <w:tc>
          <w:tcPr>
            <w:tcW w:w="1469"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$11,987,791</w:t>
            </w:r>
          </w:p>
        </w:tc>
        <w:tc>
          <w:tcPr>
            <w:tcW w:w="1625" w:type="dxa"/>
            <w:tcBorders>
              <w:top w:val="nil"/>
              <w:left w:val="nil"/>
              <w:bottom w:val="nil"/>
              <w:right w:val="nil"/>
            </w:tcBorders>
            <w:shd w:val="clear" w:color="auto" w:fill="E5F3F4"/>
          </w:tcPr>
          <w:p w:rsidR="008652EC" w:rsidRDefault="004C1FEC">
            <w:pPr>
              <w:pStyle w:val="TableParagraph"/>
              <w:spacing w:before="80"/>
              <w:ind w:left="278"/>
              <w:rPr>
                <w:rFonts w:ascii="Calibri" w:eastAsia="Calibri" w:hAnsi="Calibri" w:cs="Calibri"/>
                <w:sz w:val="18"/>
                <w:szCs w:val="18"/>
              </w:rPr>
            </w:pPr>
            <w:r>
              <w:rPr>
                <w:rFonts w:ascii="Calibri"/>
                <w:w w:val="105"/>
                <w:sz w:val="18"/>
              </w:rPr>
              <w:t>$33,025,357</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proofErr w:type="spellStart"/>
            <w:r>
              <w:rPr>
                <w:rFonts w:ascii="Calibri"/>
                <w:w w:val="105"/>
                <w:sz w:val="18"/>
              </w:rPr>
              <w:t>Loddon</w:t>
            </w:r>
            <w:proofErr w:type="spellEnd"/>
            <w:r>
              <w:rPr>
                <w:rFonts w:ascii="Calibri"/>
                <w:spacing w:val="-25"/>
                <w:w w:val="105"/>
                <w:sz w:val="18"/>
              </w:rPr>
              <w:t xml:space="preserve"> </w:t>
            </w:r>
            <w:proofErr w:type="spellStart"/>
            <w:r>
              <w:rPr>
                <w:rFonts w:ascii="Calibri"/>
                <w:w w:val="105"/>
                <w:sz w:val="18"/>
              </w:rPr>
              <w:t>Mallee</w:t>
            </w:r>
            <w:proofErr w:type="spellEnd"/>
          </w:p>
        </w:tc>
        <w:tc>
          <w:tcPr>
            <w:tcW w:w="1872" w:type="dxa"/>
            <w:tcBorders>
              <w:top w:val="nil"/>
              <w:left w:val="nil"/>
              <w:bottom w:val="nil"/>
              <w:right w:val="nil"/>
            </w:tcBorders>
            <w:shd w:val="clear" w:color="auto" w:fill="CCE6E9"/>
          </w:tcPr>
          <w:p w:rsidR="008652EC" w:rsidRDefault="004C1FEC">
            <w:pPr>
              <w:pStyle w:val="TableParagraph"/>
              <w:spacing w:before="80"/>
              <w:ind w:left="331"/>
              <w:rPr>
                <w:rFonts w:ascii="Calibri" w:eastAsia="Calibri" w:hAnsi="Calibri" w:cs="Calibri"/>
                <w:sz w:val="18"/>
                <w:szCs w:val="18"/>
              </w:rPr>
            </w:pPr>
            <w:r>
              <w:rPr>
                <w:rFonts w:ascii="Calibri"/>
                <w:w w:val="105"/>
                <w:sz w:val="18"/>
              </w:rPr>
              <w:t>$7,930,012</w:t>
            </w:r>
          </w:p>
        </w:tc>
        <w:tc>
          <w:tcPr>
            <w:tcW w:w="1701"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$7,100,962</w:t>
            </w:r>
          </w:p>
        </w:tc>
        <w:tc>
          <w:tcPr>
            <w:tcW w:w="1469"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$6,250,314</w:t>
            </w:r>
          </w:p>
        </w:tc>
        <w:tc>
          <w:tcPr>
            <w:tcW w:w="1625" w:type="dxa"/>
            <w:tcBorders>
              <w:top w:val="nil"/>
              <w:left w:val="nil"/>
              <w:bottom w:val="nil"/>
              <w:right w:val="nil"/>
            </w:tcBorders>
            <w:shd w:val="clear" w:color="auto" w:fill="CCE6E9"/>
          </w:tcPr>
          <w:p w:rsidR="008652EC" w:rsidRDefault="004C1FEC">
            <w:pPr>
              <w:pStyle w:val="TableParagraph"/>
              <w:spacing w:before="80"/>
              <w:ind w:left="278"/>
              <w:rPr>
                <w:rFonts w:ascii="Calibri" w:eastAsia="Calibri" w:hAnsi="Calibri" w:cs="Calibri"/>
                <w:sz w:val="18"/>
                <w:szCs w:val="18"/>
              </w:rPr>
            </w:pPr>
            <w:r>
              <w:rPr>
                <w:rFonts w:ascii="Calibri"/>
                <w:w w:val="105"/>
                <w:sz w:val="18"/>
              </w:rPr>
              <w:t>$21,281,287</w:t>
            </w:r>
          </w:p>
        </w:tc>
      </w:tr>
      <w:tr w:rsidR="008652EC">
        <w:trPr>
          <w:trHeight w:hRule="exact" w:val="366"/>
        </w:trPr>
        <w:tc>
          <w:tcPr>
            <w:tcW w:w="2971"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w w:val="105"/>
                <w:sz w:val="18"/>
              </w:rPr>
              <w:t>Port</w:t>
            </w:r>
            <w:r>
              <w:rPr>
                <w:rFonts w:ascii="Calibri"/>
                <w:spacing w:val="-23"/>
                <w:w w:val="105"/>
                <w:sz w:val="18"/>
              </w:rPr>
              <w:t xml:space="preserve"> </w:t>
            </w:r>
            <w:r>
              <w:rPr>
                <w:rFonts w:ascii="Calibri"/>
                <w:w w:val="105"/>
                <w:sz w:val="18"/>
              </w:rPr>
              <w:t>Phillip</w:t>
            </w:r>
          </w:p>
        </w:tc>
        <w:tc>
          <w:tcPr>
            <w:tcW w:w="1872" w:type="dxa"/>
            <w:tcBorders>
              <w:top w:val="nil"/>
              <w:left w:val="nil"/>
              <w:bottom w:val="nil"/>
              <w:right w:val="nil"/>
            </w:tcBorders>
            <w:shd w:val="clear" w:color="auto" w:fill="E5F3F4"/>
          </w:tcPr>
          <w:p w:rsidR="008652EC" w:rsidRDefault="004C1FEC">
            <w:pPr>
              <w:pStyle w:val="TableParagraph"/>
              <w:spacing w:before="80"/>
              <w:ind w:left="331"/>
              <w:rPr>
                <w:rFonts w:ascii="Calibri" w:eastAsia="Calibri" w:hAnsi="Calibri" w:cs="Calibri"/>
                <w:sz w:val="18"/>
                <w:szCs w:val="18"/>
              </w:rPr>
            </w:pPr>
            <w:r>
              <w:rPr>
                <w:rFonts w:ascii="Calibri"/>
                <w:w w:val="105"/>
                <w:sz w:val="18"/>
              </w:rPr>
              <w:t>$2,667,782</w:t>
            </w:r>
          </w:p>
        </w:tc>
        <w:tc>
          <w:tcPr>
            <w:tcW w:w="1701"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$5,493,234</w:t>
            </w:r>
          </w:p>
        </w:tc>
        <w:tc>
          <w:tcPr>
            <w:tcW w:w="1469"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$3,044,696</w:t>
            </w:r>
          </w:p>
        </w:tc>
        <w:tc>
          <w:tcPr>
            <w:tcW w:w="1625" w:type="dxa"/>
            <w:tcBorders>
              <w:top w:val="nil"/>
              <w:left w:val="nil"/>
              <w:bottom w:val="nil"/>
              <w:right w:val="nil"/>
            </w:tcBorders>
            <w:shd w:val="clear" w:color="auto" w:fill="E5F3F4"/>
          </w:tcPr>
          <w:p w:rsidR="008652EC" w:rsidRDefault="004C1FEC">
            <w:pPr>
              <w:pStyle w:val="TableParagraph"/>
              <w:spacing w:before="80"/>
              <w:ind w:left="278"/>
              <w:rPr>
                <w:rFonts w:ascii="Calibri" w:eastAsia="Calibri" w:hAnsi="Calibri" w:cs="Calibri"/>
                <w:sz w:val="18"/>
                <w:szCs w:val="18"/>
              </w:rPr>
            </w:pPr>
            <w:r>
              <w:rPr>
                <w:rFonts w:ascii="Calibri"/>
                <w:w w:val="105"/>
                <w:sz w:val="18"/>
              </w:rPr>
              <w:t>$11,205,712</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sz w:val="18"/>
              </w:rPr>
              <w:t>Regional  Services</w:t>
            </w:r>
            <w:r>
              <w:rPr>
                <w:rFonts w:ascii="Calibri"/>
                <w:spacing w:val="2"/>
                <w:sz w:val="18"/>
              </w:rPr>
              <w:t xml:space="preserve"> </w:t>
            </w:r>
            <w:r>
              <w:rPr>
                <w:rFonts w:ascii="Calibri"/>
                <w:sz w:val="18"/>
              </w:rPr>
              <w:t>Directorate</w:t>
            </w:r>
          </w:p>
        </w:tc>
        <w:tc>
          <w:tcPr>
            <w:tcW w:w="1872" w:type="dxa"/>
            <w:tcBorders>
              <w:top w:val="nil"/>
              <w:left w:val="nil"/>
              <w:bottom w:val="nil"/>
              <w:right w:val="nil"/>
            </w:tcBorders>
            <w:shd w:val="clear" w:color="auto" w:fill="CCE6E9"/>
          </w:tcPr>
          <w:p w:rsidR="008652EC" w:rsidRDefault="004C1FEC">
            <w:pPr>
              <w:pStyle w:val="TableParagraph"/>
              <w:spacing w:before="80"/>
              <w:ind w:left="331"/>
              <w:rPr>
                <w:rFonts w:ascii="Calibri" w:eastAsia="Calibri" w:hAnsi="Calibri" w:cs="Calibri"/>
                <w:sz w:val="18"/>
                <w:szCs w:val="18"/>
              </w:rPr>
            </w:pPr>
            <w:r>
              <w:rPr>
                <w:rFonts w:ascii="Calibri"/>
                <w:w w:val="105"/>
                <w:sz w:val="18"/>
              </w:rPr>
              <w:t>$6,151,490</w:t>
            </w:r>
          </w:p>
        </w:tc>
        <w:tc>
          <w:tcPr>
            <w:tcW w:w="1701"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$1,183,462</w:t>
            </w:r>
          </w:p>
        </w:tc>
        <w:tc>
          <w:tcPr>
            <w:tcW w:w="1469"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$5,390,408</w:t>
            </w:r>
          </w:p>
        </w:tc>
        <w:tc>
          <w:tcPr>
            <w:tcW w:w="1625" w:type="dxa"/>
            <w:tcBorders>
              <w:top w:val="nil"/>
              <w:left w:val="nil"/>
              <w:bottom w:val="nil"/>
              <w:right w:val="nil"/>
            </w:tcBorders>
            <w:shd w:val="clear" w:color="auto" w:fill="CCE6E9"/>
          </w:tcPr>
          <w:p w:rsidR="008652EC" w:rsidRDefault="004C1FEC">
            <w:pPr>
              <w:pStyle w:val="TableParagraph"/>
              <w:spacing w:before="80"/>
              <w:ind w:left="278"/>
              <w:rPr>
                <w:rFonts w:ascii="Calibri" w:eastAsia="Calibri" w:hAnsi="Calibri" w:cs="Calibri"/>
                <w:sz w:val="18"/>
                <w:szCs w:val="18"/>
              </w:rPr>
            </w:pPr>
            <w:r>
              <w:rPr>
                <w:rFonts w:ascii="Calibri"/>
                <w:w w:val="105"/>
                <w:sz w:val="18"/>
              </w:rPr>
              <w:t>$12,725,360</w:t>
            </w:r>
          </w:p>
        </w:tc>
      </w:tr>
      <w:tr w:rsidR="008652EC">
        <w:trPr>
          <w:trHeight w:hRule="exact" w:val="366"/>
        </w:trPr>
        <w:tc>
          <w:tcPr>
            <w:tcW w:w="2971"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spacing w:val="-4"/>
                <w:w w:val="105"/>
                <w:sz w:val="18"/>
              </w:rPr>
              <w:t>Total</w:t>
            </w:r>
            <w:r>
              <w:rPr>
                <w:rFonts w:ascii="Calibri"/>
                <w:spacing w:val="-21"/>
                <w:w w:val="105"/>
                <w:sz w:val="18"/>
              </w:rPr>
              <w:t xml:space="preserve"> </w:t>
            </w:r>
            <w:r>
              <w:rPr>
                <w:rFonts w:ascii="Calibri"/>
                <w:w w:val="105"/>
                <w:sz w:val="18"/>
              </w:rPr>
              <w:t>Regional</w:t>
            </w:r>
            <w:r>
              <w:rPr>
                <w:rFonts w:ascii="Calibri"/>
                <w:spacing w:val="-21"/>
                <w:w w:val="105"/>
                <w:sz w:val="18"/>
              </w:rPr>
              <w:t xml:space="preserve"> </w:t>
            </w:r>
            <w:r>
              <w:rPr>
                <w:rFonts w:ascii="Calibri"/>
                <w:w w:val="105"/>
                <w:sz w:val="18"/>
              </w:rPr>
              <w:t>Services</w:t>
            </w:r>
          </w:p>
        </w:tc>
        <w:tc>
          <w:tcPr>
            <w:tcW w:w="1872" w:type="dxa"/>
            <w:tcBorders>
              <w:top w:val="nil"/>
              <w:left w:val="nil"/>
              <w:bottom w:val="nil"/>
              <w:right w:val="nil"/>
            </w:tcBorders>
            <w:shd w:val="clear" w:color="auto" w:fill="E5F3F4"/>
          </w:tcPr>
          <w:p w:rsidR="008652EC" w:rsidRDefault="004C1FEC">
            <w:pPr>
              <w:pStyle w:val="TableParagraph"/>
              <w:spacing w:before="80"/>
              <w:ind w:left="331"/>
              <w:rPr>
                <w:rFonts w:ascii="Calibri" w:eastAsia="Calibri" w:hAnsi="Calibri" w:cs="Calibri"/>
                <w:sz w:val="18"/>
                <w:szCs w:val="18"/>
              </w:rPr>
            </w:pPr>
            <w:r>
              <w:rPr>
                <w:rFonts w:ascii="Calibri"/>
                <w:w w:val="105"/>
                <w:sz w:val="18"/>
              </w:rPr>
              <w:t>$50,230,886</w:t>
            </w:r>
          </w:p>
        </w:tc>
        <w:tc>
          <w:tcPr>
            <w:tcW w:w="1701"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$42,401,983</w:t>
            </w:r>
          </w:p>
        </w:tc>
        <w:tc>
          <w:tcPr>
            <w:tcW w:w="1469" w:type="dxa"/>
            <w:tcBorders>
              <w:top w:val="nil"/>
              <w:left w:val="nil"/>
              <w:bottom w:val="nil"/>
              <w:right w:val="nil"/>
            </w:tcBorders>
            <w:shd w:val="clear" w:color="auto" w:fill="E5F3F4"/>
          </w:tcPr>
          <w:p w:rsidR="008652EC" w:rsidRDefault="004C1FEC">
            <w:pPr>
              <w:pStyle w:val="TableParagraph"/>
              <w:spacing w:before="80"/>
              <w:ind w:left="159"/>
              <w:rPr>
                <w:rFonts w:ascii="Calibri" w:eastAsia="Calibri" w:hAnsi="Calibri" w:cs="Calibri"/>
                <w:sz w:val="18"/>
                <w:szCs w:val="18"/>
              </w:rPr>
            </w:pPr>
            <w:r>
              <w:rPr>
                <w:rFonts w:ascii="Calibri"/>
                <w:w w:val="105"/>
                <w:sz w:val="18"/>
              </w:rPr>
              <w:t>$63,686,965</w:t>
            </w:r>
          </w:p>
        </w:tc>
        <w:tc>
          <w:tcPr>
            <w:tcW w:w="1625" w:type="dxa"/>
            <w:tcBorders>
              <w:top w:val="nil"/>
              <w:left w:val="nil"/>
              <w:bottom w:val="nil"/>
              <w:right w:val="nil"/>
            </w:tcBorders>
            <w:shd w:val="clear" w:color="auto" w:fill="E5F3F4"/>
          </w:tcPr>
          <w:p w:rsidR="008652EC" w:rsidRDefault="004C1FEC">
            <w:pPr>
              <w:pStyle w:val="TableParagraph"/>
              <w:spacing w:before="80"/>
              <w:ind w:left="278"/>
              <w:rPr>
                <w:rFonts w:ascii="Calibri" w:eastAsia="Calibri" w:hAnsi="Calibri" w:cs="Calibri"/>
                <w:sz w:val="18"/>
                <w:szCs w:val="18"/>
              </w:rPr>
            </w:pPr>
            <w:r>
              <w:rPr>
                <w:rFonts w:ascii="Calibri"/>
                <w:w w:val="105"/>
                <w:sz w:val="18"/>
              </w:rPr>
              <w:t>$156,319,834</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sz w:val="18"/>
              </w:rPr>
              <w:t>Office of Chief Fire</w:t>
            </w:r>
            <w:r>
              <w:rPr>
                <w:rFonts w:ascii="Calibri"/>
                <w:spacing w:val="35"/>
                <w:sz w:val="18"/>
              </w:rPr>
              <w:t xml:space="preserve"> </w:t>
            </w:r>
            <w:r>
              <w:rPr>
                <w:rFonts w:ascii="Calibri"/>
                <w:sz w:val="18"/>
              </w:rPr>
              <w:t>Officer</w:t>
            </w:r>
          </w:p>
        </w:tc>
        <w:tc>
          <w:tcPr>
            <w:tcW w:w="1872" w:type="dxa"/>
            <w:tcBorders>
              <w:top w:val="nil"/>
              <w:left w:val="nil"/>
              <w:bottom w:val="nil"/>
              <w:right w:val="nil"/>
            </w:tcBorders>
            <w:shd w:val="clear" w:color="auto" w:fill="CCE6E9"/>
          </w:tcPr>
          <w:p w:rsidR="008652EC" w:rsidRDefault="004C1FEC">
            <w:pPr>
              <w:pStyle w:val="TableParagraph"/>
              <w:spacing w:before="81"/>
              <w:ind w:left="331"/>
              <w:rPr>
                <w:rFonts w:ascii="Calibri" w:eastAsia="Calibri" w:hAnsi="Calibri" w:cs="Calibri"/>
                <w:sz w:val="18"/>
                <w:szCs w:val="18"/>
              </w:rPr>
            </w:pPr>
            <w:r>
              <w:rPr>
                <w:rFonts w:ascii="Calibri"/>
                <w:w w:val="105"/>
                <w:sz w:val="18"/>
              </w:rPr>
              <w:t>$0</w:t>
            </w:r>
          </w:p>
        </w:tc>
        <w:tc>
          <w:tcPr>
            <w:tcW w:w="1701" w:type="dxa"/>
            <w:tcBorders>
              <w:top w:val="nil"/>
              <w:left w:val="nil"/>
              <w:bottom w:val="nil"/>
              <w:right w:val="nil"/>
            </w:tcBorders>
            <w:shd w:val="clear" w:color="auto" w:fill="CCE6E9"/>
          </w:tcPr>
          <w:p w:rsidR="008652EC" w:rsidRDefault="004C1FEC">
            <w:pPr>
              <w:pStyle w:val="TableParagraph"/>
              <w:spacing w:before="81"/>
              <w:ind w:left="159"/>
              <w:rPr>
                <w:rFonts w:ascii="Calibri" w:eastAsia="Calibri" w:hAnsi="Calibri" w:cs="Calibri"/>
                <w:sz w:val="18"/>
                <w:szCs w:val="18"/>
              </w:rPr>
            </w:pPr>
            <w:r>
              <w:rPr>
                <w:rFonts w:ascii="Calibri"/>
                <w:w w:val="105"/>
                <w:sz w:val="18"/>
              </w:rPr>
              <w:t>$3,720,148</w:t>
            </w:r>
          </w:p>
        </w:tc>
        <w:tc>
          <w:tcPr>
            <w:tcW w:w="1469" w:type="dxa"/>
            <w:tcBorders>
              <w:top w:val="nil"/>
              <w:left w:val="nil"/>
              <w:bottom w:val="nil"/>
              <w:right w:val="nil"/>
            </w:tcBorders>
            <w:shd w:val="clear" w:color="auto" w:fill="CCE6E9"/>
          </w:tcPr>
          <w:p w:rsidR="008652EC" w:rsidRDefault="004C1FEC">
            <w:pPr>
              <w:pStyle w:val="TableParagraph"/>
              <w:spacing w:before="81"/>
              <w:ind w:left="159"/>
              <w:rPr>
                <w:rFonts w:ascii="Calibri" w:eastAsia="Calibri" w:hAnsi="Calibri" w:cs="Calibri"/>
                <w:sz w:val="18"/>
                <w:szCs w:val="18"/>
              </w:rPr>
            </w:pPr>
            <w:r>
              <w:rPr>
                <w:rFonts w:ascii="Calibri"/>
                <w:w w:val="105"/>
                <w:sz w:val="18"/>
              </w:rPr>
              <w:t>$19,530,778</w:t>
            </w:r>
          </w:p>
        </w:tc>
        <w:tc>
          <w:tcPr>
            <w:tcW w:w="1625" w:type="dxa"/>
            <w:tcBorders>
              <w:top w:val="nil"/>
              <w:left w:val="nil"/>
              <w:bottom w:val="nil"/>
              <w:right w:val="nil"/>
            </w:tcBorders>
            <w:shd w:val="clear" w:color="auto" w:fill="CCE6E9"/>
          </w:tcPr>
          <w:p w:rsidR="008652EC" w:rsidRDefault="004C1FEC">
            <w:pPr>
              <w:pStyle w:val="TableParagraph"/>
              <w:spacing w:before="81"/>
              <w:ind w:left="278"/>
              <w:rPr>
                <w:rFonts w:ascii="Calibri" w:eastAsia="Calibri" w:hAnsi="Calibri" w:cs="Calibri"/>
                <w:sz w:val="18"/>
                <w:szCs w:val="18"/>
              </w:rPr>
            </w:pPr>
            <w:r>
              <w:rPr>
                <w:rFonts w:ascii="Calibri"/>
                <w:w w:val="105"/>
                <w:sz w:val="18"/>
              </w:rPr>
              <w:t>$23,250,926</w:t>
            </w:r>
          </w:p>
        </w:tc>
      </w:tr>
      <w:tr w:rsidR="008652EC">
        <w:trPr>
          <w:trHeight w:hRule="exact" w:val="366"/>
        </w:trPr>
        <w:tc>
          <w:tcPr>
            <w:tcW w:w="2971"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Fire</w:t>
            </w:r>
            <w:r>
              <w:rPr>
                <w:rFonts w:ascii="Calibri"/>
                <w:spacing w:val="-23"/>
                <w:w w:val="105"/>
                <w:sz w:val="18"/>
              </w:rPr>
              <w:t xml:space="preserve"> </w:t>
            </w:r>
            <w:r>
              <w:rPr>
                <w:rFonts w:ascii="Calibri"/>
                <w:w w:val="105"/>
                <w:sz w:val="18"/>
              </w:rPr>
              <w:t>and</w:t>
            </w:r>
            <w:r>
              <w:rPr>
                <w:rFonts w:ascii="Calibri"/>
                <w:spacing w:val="-23"/>
                <w:w w:val="105"/>
                <w:sz w:val="18"/>
              </w:rPr>
              <w:t xml:space="preserve"> </w:t>
            </w:r>
            <w:r>
              <w:rPr>
                <w:rFonts w:ascii="Calibri"/>
                <w:w w:val="105"/>
                <w:sz w:val="18"/>
              </w:rPr>
              <w:t>Emergency</w:t>
            </w:r>
            <w:r>
              <w:rPr>
                <w:rFonts w:ascii="Calibri"/>
                <w:spacing w:val="-23"/>
                <w:w w:val="105"/>
                <w:sz w:val="18"/>
              </w:rPr>
              <w:t xml:space="preserve"> </w:t>
            </w:r>
            <w:r>
              <w:rPr>
                <w:rFonts w:ascii="Calibri"/>
                <w:w w:val="105"/>
                <w:sz w:val="18"/>
              </w:rPr>
              <w:t>Management</w:t>
            </w:r>
          </w:p>
        </w:tc>
        <w:tc>
          <w:tcPr>
            <w:tcW w:w="1872" w:type="dxa"/>
            <w:tcBorders>
              <w:top w:val="nil"/>
              <w:left w:val="nil"/>
              <w:bottom w:val="nil"/>
              <w:right w:val="nil"/>
            </w:tcBorders>
            <w:shd w:val="clear" w:color="auto" w:fill="E5F3F4"/>
          </w:tcPr>
          <w:p w:rsidR="008652EC" w:rsidRDefault="004C1FEC">
            <w:pPr>
              <w:pStyle w:val="TableParagraph"/>
              <w:spacing w:before="81"/>
              <w:ind w:left="331"/>
              <w:rPr>
                <w:rFonts w:ascii="Calibri" w:eastAsia="Calibri" w:hAnsi="Calibri" w:cs="Calibri"/>
                <w:sz w:val="18"/>
                <w:szCs w:val="18"/>
              </w:rPr>
            </w:pPr>
            <w:r>
              <w:rPr>
                <w:rFonts w:ascii="Calibri"/>
                <w:w w:val="105"/>
                <w:sz w:val="18"/>
              </w:rPr>
              <w:t>$0</w:t>
            </w:r>
          </w:p>
        </w:tc>
        <w:tc>
          <w:tcPr>
            <w:tcW w:w="1701" w:type="dxa"/>
            <w:tcBorders>
              <w:top w:val="nil"/>
              <w:left w:val="nil"/>
              <w:bottom w:val="nil"/>
              <w:right w:val="nil"/>
            </w:tcBorders>
            <w:shd w:val="clear" w:color="auto" w:fill="E5F3F4"/>
          </w:tcPr>
          <w:p w:rsidR="008652EC" w:rsidRDefault="004C1FEC">
            <w:pPr>
              <w:pStyle w:val="TableParagraph"/>
              <w:spacing w:before="81"/>
              <w:ind w:left="159"/>
              <w:rPr>
                <w:rFonts w:ascii="Calibri" w:eastAsia="Calibri" w:hAnsi="Calibri" w:cs="Calibri"/>
                <w:sz w:val="18"/>
                <w:szCs w:val="18"/>
              </w:rPr>
            </w:pPr>
            <w:r>
              <w:rPr>
                <w:rFonts w:ascii="Calibri"/>
                <w:w w:val="105"/>
                <w:sz w:val="18"/>
              </w:rPr>
              <w:t>$13,990,739</w:t>
            </w:r>
          </w:p>
        </w:tc>
        <w:tc>
          <w:tcPr>
            <w:tcW w:w="1469" w:type="dxa"/>
            <w:tcBorders>
              <w:top w:val="nil"/>
              <w:left w:val="nil"/>
              <w:bottom w:val="nil"/>
              <w:right w:val="nil"/>
            </w:tcBorders>
            <w:shd w:val="clear" w:color="auto" w:fill="E5F3F4"/>
          </w:tcPr>
          <w:p w:rsidR="008652EC" w:rsidRDefault="004C1FEC">
            <w:pPr>
              <w:pStyle w:val="TableParagraph"/>
              <w:spacing w:before="81"/>
              <w:ind w:left="159"/>
              <w:rPr>
                <w:rFonts w:ascii="Calibri" w:eastAsia="Calibri" w:hAnsi="Calibri" w:cs="Calibri"/>
                <w:sz w:val="18"/>
                <w:szCs w:val="18"/>
              </w:rPr>
            </w:pPr>
            <w:r>
              <w:rPr>
                <w:rFonts w:ascii="Calibri"/>
                <w:w w:val="105"/>
                <w:sz w:val="18"/>
              </w:rPr>
              <w:t>$13,990,739</w:t>
            </w:r>
          </w:p>
        </w:tc>
        <w:tc>
          <w:tcPr>
            <w:tcW w:w="1625" w:type="dxa"/>
            <w:tcBorders>
              <w:top w:val="nil"/>
              <w:left w:val="nil"/>
              <w:bottom w:val="nil"/>
              <w:right w:val="nil"/>
            </w:tcBorders>
            <w:shd w:val="clear" w:color="auto" w:fill="E5F3F4"/>
          </w:tcPr>
          <w:p w:rsidR="008652EC" w:rsidRDefault="004C1FEC">
            <w:pPr>
              <w:pStyle w:val="TableParagraph"/>
              <w:spacing w:before="81"/>
              <w:ind w:left="278"/>
              <w:rPr>
                <w:rFonts w:ascii="Calibri" w:eastAsia="Calibri" w:hAnsi="Calibri" w:cs="Calibri"/>
                <w:sz w:val="18"/>
                <w:szCs w:val="18"/>
              </w:rPr>
            </w:pPr>
            <w:r>
              <w:rPr>
                <w:rFonts w:ascii="Calibri"/>
                <w:w w:val="105"/>
                <w:sz w:val="18"/>
              </w:rPr>
              <w:t>$27,981,478</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Other</w:t>
            </w:r>
            <w:r>
              <w:rPr>
                <w:rFonts w:ascii="Calibri"/>
                <w:spacing w:val="-28"/>
                <w:w w:val="105"/>
                <w:sz w:val="18"/>
              </w:rPr>
              <w:t xml:space="preserve"> </w:t>
            </w:r>
            <w:r>
              <w:rPr>
                <w:rFonts w:ascii="Calibri"/>
                <w:w w:val="105"/>
                <w:sz w:val="18"/>
              </w:rPr>
              <w:t>corporate</w:t>
            </w:r>
            <w:r>
              <w:rPr>
                <w:rFonts w:ascii="Calibri"/>
                <w:spacing w:val="-28"/>
                <w:w w:val="105"/>
                <w:sz w:val="18"/>
              </w:rPr>
              <w:t xml:space="preserve"> </w:t>
            </w:r>
            <w:r>
              <w:rPr>
                <w:rFonts w:ascii="Calibri"/>
                <w:w w:val="105"/>
                <w:sz w:val="18"/>
              </w:rPr>
              <w:t>functions</w:t>
            </w:r>
          </w:p>
        </w:tc>
        <w:tc>
          <w:tcPr>
            <w:tcW w:w="1872" w:type="dxa"/>
            <w:tcBorders>
              <w:top w:val="nil"/>
              <w:left w:val="nil"/>
              <w:bottom w:val="nil"/>
              <w:right w:val="nil"/>
            </w:tcBorders>
            <w:shd w:val="clear" w:color="auto" w:fill="CCE6E9"/>
          </w:tcPr>
          <w:p w:rsidR="008652EC" w:rsidRDefault="004C1FEC">
            <w:pPr>
              <w:pStyle w:val="TableParagraph"/>
              <w:spacing w:before="81"/>
              <w:ind w:left="331"/>
              <w:rPr>
                <w:rFonts w:ascii="Calibri" w:eastAsia="Calibri" w:hAnsi="Calibri" w:cs="Calibri"/>
                <w:sz w:val="18"/>
                <w:szCs w:val="18"/>
              </w:rPr>
            </w:pPr>
            <w:r>
              <w:rPr>
                <w:rFonts w:ascii="Calibri"/>
                <w:w w:val="105"/>
                <w:sz w:val="18"/>
              </w:rPr>
              <w:t>$0</w:t>
            </w:r>
          </w:p>
        </w:tc>
        <w:tc>
          <w:tcPr>
            <w:tcW w:w="1701" w:type="dxa"/>
            <w:tcBorders>
              <w:top w:val="nil"/>
              <w:left w:val="nil"/>
              <w:bottom w:val="nil"/>
              <w:right w:val="nil"/>
            </w:tcBorders>
            <w:shd w:val="clear" w:color="auto" w:fill="CCE6E9"/>
          </w:tcPr>
          <w:p w:rsidR="008652EC" w:rsidRDefault="004C1FEC">
            <w:pPr>
              <w:pStyle w:val="TableParagraph"/>
              <w:spacing w:before="81"/>
              <w:ind w:left="159"/>
              <w:rPr>
                <w:rFonts w:ascii="Calibri" w:eastAsia="Calibri" w:hAnsi="Calibri" w:cs="Calibri"/>
                <w:sz w:val="18"/>
                <w:szCs w:val="18"/>
              </w:rPr>
            </w:pPr>
            <w:r>
              <w:rPr>
                <w:rFonts w:ascii="Calibri"/>
                <w:w w:val="105"/>
                <w:sz w:val="18"/>
              </w:rPr>
              <w:t>$3,597,108</w:t>
            </w:r>
          </w:p>
        </w:tc>
        <w:tc>
          <w:tcPr>
            <w:tcW w:w="1469" w:type="dxa"/>
            <w:tcBorders>
              <w:top w:val="nil"/>
              <w:left w:val="nil"/>
              <w:bottom w:val="nil"/>
              <w:right w:val="nil"/>
            </w:tcBorders>
            <w:shd w:val="clear" w:color="auto" w:fill="CCE6E9"/>
          </w:tcPr>
          <w:p w:rsidR="008652EC" w:rsidRDefault="004C1FEC">
            <w:pPr>
              <w:pStyle w:val="TableParagraph"/>
              <w:spacing w:before="81"/>
              <w:ind w:left="159"/>
              <w:rPr>
                <w:rFonts w:ascii="Calibri" w:eastAsia="Calibri" w:hAnsi="Calibri" w:cs="Calibri"/>
                <w:sz w:val="18"/>
                <w:szCs w:val="18"/>
              </w:rPr>
            </w:pPr>
            <w:r>
              <w:rPr>
                <w:rFonts w:ascii="Calibri"/>
                <w:w w:val="105"/>
                <w:sz w:val="18"/>
              </w:rPr>
              <w:t>$11,390,843</w:t>
            </w:r>
          </w:p>
        </w:tc>
        <w:tc>
          <w:tcPr>
            <w:tcW w:w="1625" w:type="dxa"/>
            <w:tcBorders>
              <w:top w:val="nil"/>
              <w:left w:val="nil"/>
              <w:bottom w:val="nil"/>
              <w:right w:val="nil"/>
            </w:tcBorders>
            <w:shd w:val="clear" w:color="auto" w:fill="CCE6E9"/>
          </w:tcPr>
          <w:p w:rsidR="008652EC" w:rsidRDefault="004C1FEC">
            <w:pPr>
              <w:pStyle w:val="TableParagraph"/>
              <w:spacing w:before="81"/>
              <w:ind w:left="278"/>
              <w:rPr>
                <w:rFonts w:ascii="Calibri" w:eastAsia="Calibri" w:hAnsi="Calibri" w:cs="Calibri"/>
                <w:sz w:val="18"/>
                <w:szCs w:val="18"/>
              </w:rPr>
            </w:pPr>
            <w:r>
              <w:rPr>
                <w:rFonts w:ascii="Calibri"/>
                <w:w w:val="105"/>
                <w:sz w:val="18"/>
              </w:rPr>
              <w:t>$14,987,951</w:t>
            </w:r>
          </w:p>
        </w:tc>
      </w:tr>
      <w:tr w:rsidR="008652EC">
        <w:trPr>
          <w:trHeight w:hRule="exact" w:val="586"/>
        </w:trPr>
        <w:tc>
          <w:tcPr>
            <w:tcW w:w="2971" w:type="dxa"/>
            <w:tcBorders>
              <w:top w:val="nil"/>
              <w:left w:val="nil"/>
              <w:bottom w:val="nil"/>
              <w:right w:val="nil"/>
            </w:tcBorders>
            <w:shd w:val="clear" w:color="auto" w:fill="E5F3F4"/>
          </w:tcPr>
          <w:p w:rsidR="008652EC" w:rsidRDefault="004C1FEC">
            <w:pPr>
              <w:pStyle w:val="TableParagraph"/>
              <w:spacing w:before="81"/>
              <w:ind w:left="113" w:right="390"/>
              <w:rPr>
                <w:rFonts w:ascii="Calibri" w:eastAsia="Calibri" w:hAnsi="Calibri" w:cs="Calibri"/>
                <w:sz w:val="18"/>
                <w:szCs w:val="18"/>
              </w:rPr>
            </w:pPr>
            <w:r>
              <w:rPr>
                <w:rFonts w:ascii="Calibri"/>
                <w:spacing w:val="-4"/>
                <w:w w:val="105"/>
                <w:sz w:val="18"/>
              </w:rPr>
              <w:t>Total</w:t>
            </w:r>
            <w:r>
              <w:rPr>
                <w:rFonts w:ascii="Calibri"/>
                <w:spacing w:val="-17"/>
                <w:w w:val="105"/>
                <w:sz w:val="18"/>
              </w:rPr>
              <w:t xml:space="preserve"> </w:t>
            </w:r>
            <w:r>
              <w:rPr>
                <w:rFonts w:ascii="Calibri"/>
                <w:w w:val="105"/>
                <w:sz w:val="18"/>
              </w:rPr>
              <w:t>Land,</w:t>
            </w:r>
            <w:r>
              <w:rPr>
                <w:rFonts w:ascii="Calibri"/>
                <w:spacing w:val="-17"/>
                <w:w w:val="105"/>
                <w:sz w:val="18"/>
              </w:rPr>
              <w:t xml:space="preserve"> </w:t>
            </w:r>
            <w:r>
              <w:rPr>
                <w:rFonts w:ascii="Calibri"/>
                <w:w w:val="105"/>
                <w:sz w:val="18"/>
              </w:rPr>
              <w:t>Fire</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Environment Division</w:t>
            </w:r>
            <w:r>
              <w:rPr>
                <w:rFonts w:ascii="Calibri"/>
                <w:spacing w:val="-20"/>
                <w:w w:val="105"/>
                <w:sz w:val="18"/>
              </w:rPr>
              <w:t xml:space="preserve"> </w:t>
            </w:r>
            <w:r>
              <w:rPr>
                <w:rFonts w:ascii="Calibri"/>
                <w:w w:val="105"/>
                <w:sz w:val="18"/>
              </w:rPr>
              <w:t>and</w:t>
            </w:r>
            <w:r>
              <w:rPr>
                <w:rFonts w:ascii="Calibri"/>
                <w:spacing w:val="-20"/>
                <w:w w:val="105"/>
                <w:sz w:val="18"/>
              </w:rPr>
              <w:t xml:space="preserve"> </w:t>
            </w:r>
            <w:r>
              <w:rPr>
                <w:rFonts w:ascii="Calibri"/>
                <w:w w:val="105"/>
                <w:sz w:val="18"/>
              </w:rPr>
              <w:t>Corporate</w:t>
            </w:r>
            <w:r>
              <w:rPr>
                <w:rFonts w:ascii="Calibri"/>
                <w:spacing w:val="-20"/>
                <w:w w:val="105"/>
                <w:sz w:val="18"/>
              </w:rPr>
              <w:t xml:space="preserve"> </w:t>
            </w:r>
            <w:r>
              <w:rPr>
                <w:rFonts w:ascii="Calibri"/>
                <w:w w:val="105"/>
                <w:sz w:val="18"/>
              </w:rPr>
              <w:t>Services</w:t>
            </w:r>
          </w:p>
        </w:tc>
        <w:tc>
          <w:tcPr>
            <w:tcW w:w="1872" w:type="dxa"/>
            <w:tcBorders>
              <w:top w:val="nil"/>
              <w:left w:val="nil"/>
              <w:bottom w:val="nil"/>
              <w:right w:val="nil"/>
            </w:tcBorders>
            <w:shd w:val="clear" w:color="auto" w:fill="E5F3F4"/>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331"/>
              <w:rPr>
                <w:rFonts w:ascii="Calibri" w:eastAsia="Calibri" w:hAnsi="Calibri" w:cs="Calibri"/>
                <w:sz w:val="18"/>
                <w:szCs w:val="18"/>
              </w:rPr>
            </w:pPr>
            <w:r>
              <w:rPr>
                <w:rFonts w:ascii="Calibri"/>
                <w:w w:val="105"/>
                <w:sz w:val="18"/>
              </w:rPr>
              <w:t>$0</w:t>
            </w:r>
          </w:p>
        </w:tc>
        <w:tc>
          <w:tcPr>
            <w:tcW w:w="1701" w:type="dxa"/>
            <w:tcBorders>
              <w:top w:val="nil"/>
              <w:left w:val="nil"/>
              <w:bottom w:val="nil"/>
              <w:right w:val="nil"/>
            </w:tcBorders>
            <w:shd w:val="clear" w:color="auto" w:fill="E5F3F4"/>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159"/>
              <w:rPr>
                <w:rFonts w:ascii="Calibri" w:eastAsia="Calibri" w:hAnsi="Calibri" w:cs="Calibri"/>
                <w:sz w:val="18"/>
                <w:szCs w:val="18"/>
              </w:rPr>
            </w:pPr>
            <w:r>
              <w:rPr>
                <w:rFonts w:ascii="Calibri"/>
                <w:w w:val="105"/>
                <w:sz w:val="18"/>
              </w:rPr>
              <w:t>$21,307,996</w:t>
            </w:r>
          </w:p>
        </w:tc>
        <w:tc>
          <w:tcPr>
            <w:tcW w:w="1469" w:type="dxa"/>
            <w:tcBorders>
              <w:top w:val="nil"/>
              <w:left w:val="nil"/>
              <w:bottom w:val="nil"/>
              <w:right w:val="nil"/>
            </w:tcBorders>
            <w:shd w:val="clear" w:color="auto" w:fill="E5F3F4"/>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159"/>
              <w:rPr>
                <w:rFonts w:ascii="Calibri" w:eastAsia="Calibri" w:hAnsi="Calibri" w:cs="Calibri"/>
                <w:sz w:val="18"/>
                <w:szCs w:val="18"/>
              </w:rPr>
            </w:pPr>
            <w:r>
              <w:rPr>
                <w:rFonts w:ascii="Calibri"/>
                <w:w w:val="105"/>
                <w:sz w:val="18"/>
              </w:rPr>
              <w:t>$44,912,360</w:t>
            </w:r>
          </w:p>
        </w:tc>
        <w:tc>
          <w:tcPr>
            <w:tcW w:w="1625" w:type="dxa"/>
            <w:tcBorders>
              <w:top w:val="nil"/>
              <w:left w:val="nil"/>
              <w:bottom w:val="nil"/>
              <w:right w:val="nil"/>
            </w:tcBorders>
            <w:shd w:val="clear" w:color="auto" w:fill="E5F3F4"/>
          </w:tcPr>
          <w:p w:rsidR="008652EC" w:rsidRDefault="008652EC">
            <w:pPr>
              <w:pStyle w:val="TableParagraph"/>
              <w:spacing w:before="8"/>
              <w:rPr>
                <w:rFonts w:ascii="Calibri" w:eastAsia="Calibri" w:hAnsi="Calibri" w:cs="Calibri"/>
                <w:b/>
                <w:bCs/>
                <w:sz w:val="15"/>
                <w:szCs w:val="15"/>
              </w:rPr>
            </w:pPr>
          </w:p>
          <w:p w:rsidR="008652EC" w:rsidRDefault="004C1FEC">
            <w:pPr>
              <w:pStyle w:val="TableParagraph"/>
              <w:ind w:left="278"/>
              <w:rPr>
                <w:rFonts w:ascii="Calibri" w:eastAsia="Calibri" w:hAnsi="Calibri" w:cs="Calibri"/>
                <w:sz w:val="18"/>
                <w:szCs w:val="18"/>
              </w:rPr>
            </w:pPr>
            <w:r>
              <w:rPr>
                <w:rFonts w:ascii="Calibri"/>
                <w:w w:val="105"/>
                <w:sz w:val="18"/>
              </w:rPr>
              <w:t>$66,220,356</w:t>
            </w:r>
          </w:p>
        </w:tc>
      </w:tr>
      <w:tr w:rsidR="008652EC">
        <w:trPr>
          <w:trHeight w:hRule="exact" w:val="366"/>
        </w:trPr>
        <w:tc>
          <w:tcPr>
            <w:tcW w:w="297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Total</w:t>
            </w:r>
          </w:p>
        </w:tc>
        <w:tc>
          <w:tcPr>
            <w:tcW w:w="1872" w:type="dxa"/>
            <w:tcBorders>
              <w:top w:val="nil"/>
              <w:left w:val="nil"/>
              <w:bottom w:val="nil"/>
              <w:right w:val="nil"/>
            </w:tcBorders>
            <w:shd w:val="clear" w:color="auto" w:fill="CCE6E9"/>
          </w:tcPr>
          <w:p w:rsidR="008652EC" w:rsidRDefault="004C1FEC">
            <w:pPr>
              <w:pStyle w:val="TableParagraph"/>
              <w:spacing w:before="80"/>
              <w:ind w:left="331"/>
              <w:rPr>
                <w:rFonts w:ascii="Calibri" w:eastAsia="Calibri" w:hAnsi="Calibri" w:cs="Calibri"/>
                <w:sz w:val="18"/>
                <w:szCs w:val="18"/>
              </w:rPr>
            </w:pPr>
            <w:r>
              <w:rPr>
                <w:rFonts w:ascii="Calibri"/>
                <w:w w:val="105"/>
                <w:sz w:val="18"/>
              </w:rPr>
              <w:t>$50,230,886</w:t>
            </w:r>
          </w:p>
        </w:tc>
        <w:tc>
          <w:tcPr>
            <w:tcW w:w="1701"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$63,709,979</w:t>
            </w:r>
          </w:p>
        </w:tc>
        <w:tc>
          <w:tcPr>
            <w:tcW w:w="1469" w:type="dxa"/>
            <w:tcBorders>
              <w:top w:val="nil"/>
              <w:left w:val="nil"/>
              <w:bottom w:val="nil"/>
              <w:right w:val="nil"/>
            </w:tcBorders>
            <w:shd w:val="clear" w:color="auto" w:fill="CCE6E9"/>
          </w:tcPr>
          <w:p w:rsidR="008652EC" w:rsidRDefault="004C1FEC">
            <w:pPr>
              <w:pStyle w:val="TableParagraph"/>
              <w:spacing w:before="80"/>
              <w:ind w:left="159"/>
              <w:rPr>
                <w:rFonts w:ascii="Calibri" w:eastAsia="Calibri" w:hAnsi="Calibri" w:cs="Calibri"/>
                <w:sz w:val="18"/>
                <w:szCs w:val="18"/>
              </w:rPr>
            </w:pPr>
            <w:r>
              <w:rPr>
                <w:rFonts w:ascii="Calibri"/>
                <w:w w:val="105"/>
                <w:sz w:val="18"/>
              </w:rPr>
              <w:t>$108,599,325</w:t>
            </w:r>
          </w:p>
        </w:tc>
        <w:tc>
          <w:tcPr>
            <w:tcW w:w="1625" w:type="dxa"/>
            <w:tcBorders>
              <w:top w:val="nil"/>
              <w:left w:val="nil"/>
              <w:bottom w:val="nil"/>
              <w:right w:val="nil"/>
            </w:tcBorders>
            <w:shd w:val="clear" w:color="auto" w:fill="CCE6E9"/>
          </w:tcPr>
          <w:p w:rsidR="008652EC" w:rsidRDefault="004C1FEC">
            <w:pPr>
              <w:pStyle w:val="TableParagraph"/>
              <w:spacing w:before="80"/>
              <w:ind w:left="278"/>
              <w:rPr>
                <w:rFonts w:ascii="Calibri" w:eastAsia="Calibri" w:hAnsi="Calibri" w:cs="Calibri"/>
                <w:sz w:val="18"/>
                <w:szCs w:val="18"/>
              </w:rPr>
            </w:pPr>
            <w:r>
              <w:rPr>
                <w:rFonts w:ascii="Calibri"/>
                <w:w w:val="105"/>
                <w:sz w:val="18"/>
              </w:rPr>
              <w:t>$222,540,190*</w:t>
            </w:r>
          </w:p>
        </w:tc>
      </w:tr>
    </w:tbl>
    <w:p w:rsidR="008652EC" w:rsidRDefault="008652EC">
      <w:pPr>
        <w:spacing w:before="9"/>
        <w:rPr>
          <w:rFonts w:ascii="Calibri" w:eastAsia="Calibri" w:hAnsi="Calibri" w:cs="Calibri"/>
          <w:b/>
          <w:bCs/>
          <w:sz w:val="5"/>
          <w:szCs w:val="5"/>
        </w:rPr>
      </w:pPr>
    </w:p>
    <w:p w:rsidR="008652EC" w:rsidRDefault="004C1FEC">
      <w:pPr>
        <w:pStyle w:val="BodyText"/>
        <w:spacing w:before="69"/>
        <w:ind w:left="113"/>
      </w:pPr>
      <w:r>
        <w:t>*Excludes</w:t>
      </w:r>
      <w:r>
        <w:rPr>
          <w:spacing w:val="-5"/>
        </w:rPr>
        <w:t xml:space="preserve"> </w:t>
      </w:r>
      <w:r>
        <w:t>trust,</w:t>
      </w:r>
      <w:r>
        <w:rPr>
          <w:spacing w:val="-5"/>
        </w:rPr>
        <w:t xml:space="preserve"> </w:t>
      </w:r>
      <w:r>
        <w:t>capital</w:t>
      </w:r>
      <w:r>
        <w:rPr>
          <w:spacing w:val="-5"/>
        </w:rPr>
        <w:t xml:space="preserve"> </w:t>
      </w:r>
      <w:r>
        <w:t>asset</w:t>
      </w:r>
      <w:r>
        <w:rPr>
          <w:spacing w:val="-5"/>
        </w:rPr>
        <w:t xml:space="preserve"> </w:t>
      </w:r>
      <w:r>
        <w:t>charge,</w:t>
      </w:r>
      <w:r>
        <w:rPr>
          <w:spacing w:val="-5"/>
        </w:rPr>
        <w:t xml:space="preserve"> </w:t>
      </w:r>
      <w:r>
        <w:t>depreciation</w:t>
      </w:r>
      <w:r>
        <w:rPr>
          <w:spacing w:val="-5"/>
        </w:rPr>
        <w:t xml:space="preserve"> </w:t>
      </w:r>
      <w:r>
        <w:t>and</w:t>
      </w:r>
      <w:r>
        <w:rPr>
          <w:spacing w:val="-5"/>
        </w:rPr>
        <w:t xml:space="preserve"> </w:t>
      </w:r>
      <w:r>
        <w:t>corporate</w:t>
      </w:r>
      <w:r>
        <w:rPr>
          <w:spacing w:val="-5"/>
        </w:rPr>
        <w:t xml:space="preserve"> </w:t>
      </w:r>
      <w:r>
        <w:t>overheads.</w:t>
      </w:r>
    </w:p>
    <w:p w:rsidR="008652EC" w:rsidRDefault="008652EC">
      <w:pPr>
        <w:rPr>
          <w:rFonts w:ascii="Calibri" w:eastAsia="Calibri" w:hAnsi="Calibri" w:cs="Calibri"/>
          <w:sz w:val="18"/>
          <w:szCs w:val="18"/>
        </w:rPr>
      </w:pPr>
    </w:p>
    <w:p w:rsidR="008652EC" w:rsidRDefault="008652EC">
      <w:pPr>
        <w:spacing w:before="4"/>
        <w:rPr>
          <w:rFonts w:ascii="Calibri" w:eastAsia="Calibri" w:hAnsi="Calibri" w:cs="Calibri"/>
          <w:sz w:val="26"/>
          <w:szCs w:val="26"/>
        </w:rPr>
      </w:pPr>
    </w:p>
    <w:p w:rsidR="008652EC" w:rsidRDefault="004C1FEC">
      <w:pPr>
        <w:pStyle w:val="Heading5"/>
        <w:spacing w:before="0"/>
        <w:rPr>
          <w:b w:val="0"/>
          <w:bCs w:val="0"/>
        </w:rPr>
      </w:pPr>
      <w:r>
        <w:rPr>
          <w:color w:val="636466"/>
          <w:spacing w:val="-4"/>
        </w:rPr>
        <w:t xml:space="preserve">Table </w:t>
      </w:r>
      <w:r>
        <w:rPr>
          <w:color w:val="636466"/>
        </w:rPr>
        <w:t>13: Estimated indirect fuel management costs, by cost</w:t>
      </w:r>
      <w:r>
        <w:rPr>
          <w:color w:val="636466"/>
          <w:spacing w:val="-22"/>
        </w:rPr>
        <w:t xml:space="preserve"> </w:t>
      </w:r>
      <w:r>
        <w:rPr>
          <w:color w:val="636466"/>
        </w:rPr>
        <w:t>item</w:t>
      </w:r>
    </w:p>
    <w:p w:rsidR="008652EC" w:rsidRDefault="008652EC">
      <w:pPr>
        <w:spacing w:before="10"/>
        <w:rPr>
          <w:rFonts w:ascii="Calibri" w:eastAsia="Calibri" w:hAnsi="Calibri" w:cs="Calibri"/>
          <w:b/>
          <w:bCs/>
          <w:sz w:val="6"/>
          <w:szCs w:val="6"/>
        </w:rPr>
      </w:pPr>
    </w:p>
    <w:tbl>
      <w:tblPr>
        <w:tblW w:w="0" w:type="auto"/>
        <w:tblInd w:w="113" w:type="dxa"/>
        <w:tblLayout w:type="fixed"/>
        <w:tblCellMar>
          <w:left w:w="0" w:type="dxa"/>
          <w:right w:w="0" w:type="dxa"/>
        </w:tblCellMar>
        <w:tblLook w:val="01E0" w:firstRow="1" w:lastRow="1" w:firstColumn="1" w:lastColumn="1" w:noHBand="0" w:noVBand="0"/>
      </w:tblPr>
      <w:tblGrid>
        <w:gridCol w:w="4984"/>
        <w:gridCol w:w="3057"/>
        <w:gridCol w:w="1597"/>
      </w:tblGrid>
      <w:tr w:rsidR="008652EC">
        <w:trPr>
          <w:trHeight w:hRule="exact" w:val="366"/>
        </w:trPr>
        <w:tc>
          <w:tcPr>
            <w:tcW w:w="8040" w:type="dxa"/>
            <w:gridSpan w:val="2"/>
            <w:tcBorders>
              <w:top w:val="nil"/>
              <w:left w:val="nil"/>
              <w:bottom w:val="nil"/>
              <w:right w:val="nil"/>
            </w:tcBorders>
            <w:shd w:val="clear" w:color="auto" w:fill="00838F"/>
          </w:tcPr>
          <w:p w:rsidR="008652EC" w:rsidRDefault="004C1FEC">
            <w:pPr>
              <w:pStyle w:val="TableParagraph"/>
              <w:tabs>
                <w:tab w:val="left" w:pos="7067"/>
              </w:tabs>
              <w:spacing w:before="80"/>
              <w:ind w:left="113"/>
              <w:rPr>
                <w:rFonts w:ascii="Calibri" w:eastAsia="Calibri" w:hAnsi="Calibri" w:cs="Calibri"/>
                <w:sz w:val="18"/>
                <w:szCs w:val="18"/>
              </w:rPr>
            </w:pPr>
            <w:r>
              <w:rPr>
                <w:rFonts w:ascii="Calibri"/>
                <w:b/>
                <w:color w:val="FFFFFF"/>
                <w:spacing w:val="-1"/>
                <w:sz w:val="18"/>
              </w:rPr>
              <w:t>Item</w:t>
            </w:r>
            <w:r>
              <w:rPr>
                <w:rFonts w:ascii="Calibri"/>
                <w:b/>
                <w:color w:val="FFFFFF"/>
                <w:spacing w:val="-1"/>
                <w:sz w:val="18"/>
              </w:rPr>
              <w:tab/>
            </w:r>
            <w:r>
              <w:rPr>
                <w:rFonts w:ascii="Calibri"/>
                <w:b/>
                <w:color w:val="FFFFFF"/>
                <w:w w:val="105"/>
                <w:sz w:val="18"/>
              </w:rPr>
              <w:t>%</w:t>
            </w:r>
          </w:p>
        </w:tc>
        <w:tc>
          <w:tcPr>
            <w:tcW w:w="1597" w:type="dxa"/>
            <w:tcBorders>
              <w:top w:val="nil"/>
              <w:left w:val="nil"/>
              <w:bottom w:val="nil"/>
              <w:right w:val="nil"/>
            </w:tcBorders>
            <w:shd w:val="clear" w:color="auto" w:fill="00838F"/>
          </w:tcPr>
          <w:p w:rsidR="008652EC" w:rsidRDefault="004C1FEC">
            <w:pPr>
              <w:pStyle w:val="TableParagraph"/>
              <w:spacing w:before="80"/>
              <w:ind w:left="413"/>
              <w:rPr>
                <w:rFonts w:ascii="Calibri" w:eastAsia="Calibri" w:hAnsi="Calibri" w:cs="Calibri"/>
                <w:sz w:val="18"/>
                <w:szCs w:val="18"/>
              </w:rPr>
            </w:pPr>
            <w:r>
              <w:rPr>
                <w:rFonts w:ascii="Calibri"/>
                <w:b/>
                <w:color w:val="FFFFFF"/>
                <w:w w:val="105"/>
                <w:sz w:val="18"/>
              </w:rPr>
              <w:t>$</w:t>
            </w:r>
          </w:p>
        </w:tc>
      </w:tr>
      <w:tr w:rsidR="008652EC">
        <w:trPr>
          <w:trHeight w:hRule="exact" w:val="366"/>
        </w:trPr>
        <w:tc>
          <w:tcPr>
            <w:tcW w:w="4984"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sz w:val="18"/>
              </w:rPr>
              <w:t>Strategic</w:t>
            </w:r>
            <w:r>
              <w:rPr>
                <w:rFonts w:ascii="Calibri"/>
                <w:spacing w:val="28"/>
                <w:sz w:val="18"/>
              </w:rPr>
              <w:t xml:space="preserve"> </w:t>
            </w:r>
            <w:r>
              <w:rPr>
                <w:rFonts w:ascii="Calibri"/>
                <w:sz w:val="18"/>
              </w:rPr>
              <w:t>planning</w:t>
            </w:r>
          </w:p>
        </w:tc>
        <w:tc>
          <w:tcPr>
            <w:tcW w:w="3057" w:type="dxa"/>
            <w:tcBorders>
              <w:top w:val="nil"/>
              <w:left w:val="nil"/>
              <w:bottom w:val="nil"/>
              <w:right w:val="nil"/>
            </w:tcBorders>
            <w:shd w:val="clear" w:color="auto" w:fill="CCE6E9"/>
          </w:tcPr>
          <w:p w:rsidR="008652EC" w:rsidRDefault="004C1FEC">
            <w:pPr>
              <w:pStyle w:val="TableParagraph"/>
              <w:spacing w:before="80"/>
              <w:ind w:left="2083"/>
              <w:rPr>
                <w:rFonts w:ascii="Calibri" w:eastAsia="Calibri" w:hAnsi="Calibri" w:cs="Calibri"/>
                <w:sz w:val="18"/>
                <w:szCs w:val="18"/>
              </w:rPr>
            </w:pPr>
            <w:r>
              <w:rPr>
                <w:rFonts w:ascii="Calibri"/>
                <w:w w:val="105"/>
                <w:sz w:val="18"/>
              </w:rPr>
              <w:t>13.7%</w:t>
            </w:r>
          </w:p>
        </w:tc>
        <w:tc>
          <w:tcPr>
            <w:tcW w:w="1597" w:type="dxa"/>
            <w:tcBorders>
              <w:top w:val="nil"/>
              <w:left w:val="nil"/>
              <w:bottom w:val="nil"/>
              <w:right w:val="nil"/>
            </w:tcBorders>
            <w:shd w:val="clear" w:color="auto" w:fill="CCE6E9"/>
          </w:tcPr>
          <w:p w:rsidR="008652EC" w:rsidRDefault="004C1FEC">
            <w:pPr>
              <w:pStyle w:val="TableParagraph"/>
              <w:spacing w:before="80"/>
              <w:ind w:left="413"/>
              <w:rPr>
                <w:rFonts w:ascii="Calibri" w:eastAsia="Calibri" w:hAnsi="Calibri" w:cs="Calibri"/>
                <w:sz w:val="18"/>
                <w:szCs w:val="18"/>
              </w:rPr>
            </w:pPr>
            <w:r>
              <w:rPr>
                <w:rFonts w:ascii="Calibri"/>
                <w:w w:val="105"/>
                <w:sz w:val="18"/>
              </w:rPr>
              <w:t>$8,706,101</w:t>
            </w:r>
          </w:p>
        </w:tc>
      </w:tr>
      <w:tr w:rsidR="008652EC">
        <w:trPr>
          <w:trHeight w:hRule="exact" w:val="366"/>
        </w:trPr>
        <w:tc>
          <w:tcPr>
            <w:tcW w:w="4984"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sz w:val="18"/>
              </w:rPr>
              <w:t>Operational</w:t>
            </w:r>
            <w:r>
              <w:rPr>
                <w:rFonts w:ascii="Calibri"/>
                <w:spacing w:val="34"/>
                <w:sz w:val="18"/>
              </w:rPr>
              <w:t xml:space="preserve"> </w:t>
            </w:r>
            <w:r>
              <w:rPr>
                <w:rFonts w:ascii="Calibri"/>
                <w:sz w:val="18"/>
              </w:rPr>
              <w:t>planning</w:t>
            </w:r>
          </w:p>
        </w:tc>
        <w:tc>
          <w:tcPr>
            <w:tcW w:w="3057" w:type="dxa"/>
            <w:tcBorders>
              <w:top w:val="nil"/>
              <w:left w:val="nil"/>
              <w:bottom w:val="nil"/>
              <w:right w:val="nil"/>
            </w:tcBorders>
            <w:shd w:val="clear" w:color="auto" w:fill="E5F3F4"/>
          </w:tcPr>
          <w:p w:rsidR="008652EC" w:rsidRDefault="004C1FEC">
            <w:pPr>
              <w:pStyle w:val="TableParagraph"/>
              <w:spacing w:before="81"/>
              <w:ind w:left="2083"/>
              <w:rPr>
                <w:rFonts w:ascii="Calibri" w:eastAsia="Calibri" w:hAnsi="Calibri" w:cs="Calibri"/>
                <w:sz w:val="18"/>
                <w:szCs w:val="18"/>
              </w:rPr>
            </w:pPr>
            <w:r>
              <w:rPr>
                <w:rFonts w:ascii="Calibri"/>
                <w:w w:val="105"/>
                <w:sz w:val="18"/>
              </w:rPr>
              <w:t>21.4%</w:t>
            </w:r>
          </w:p>
        </w:tc>
        <w:tc>
          <w:tcPr>
            <w:tcW w:w="1597" w:type="dxa"/>
            <w:tcBorders>
              <w:top w:val="nil"/>
              <w:left w:val="nil"/>
              <w:bottom w:val="nil"/>
              <w:right w:val="nil"/>
            </w:tcBorders>
            <w:shd w:val="clear" w:color="auto" w:fill="E5F3F4"/>
          </w:tcPr>
          <w:p w:rsidR="008652EC" w:rsidRDefault="004C1FEC">
            <w:pPr>
              <w:pStyle w:val="TableParagraph"/>
              <w:spacing w:before="81"/>
              <w:ind w:left="413"/>
              <w:rPr>
                <w:rFonts w:ascii="Calibri" w:eastAsia="Calibri" w:hAnsi="Calibri" w:cs="Calibri"/>
                <w:sz w:val="18"/>
                <w:szCs w:val="18"/>
              </w:rPr>
            </w:pPr>
            <w:r>
              <w:rPr>
                <w:rFonts w:ascii="Calibri"/>
                <w:w w:val="105"/>
                <w:sz w:val="18"/>
              </w:rPr>
              <w:t>$13,651,679</w:t>
            </w:r>
          </w:p>
        </w:tc>
      </w:tr>
      <w:tr w:rsidR="008652EC">
        <w:trPr>
          <w:trHeight w:hRule="exact" w:val="366"/>
        </w:trPr>
        <w:tc>
          <w:tcPr>
            <w:tcW w:w="4984"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Capability</w:t>
            </w:r>
          </w:p>
        </w:tc>
        <w:tc>
          <w:tcPr>
            <w:tcW w:w="3057" w:type="dxa"/>
            <w:tcBorders>
              <w:top w:val="nil"/>
              <w:left w:val="nil"/>
              <w:bottom w:val="nil"/>
              <w:right w:val="nil"/>
            </w:tcBorders>
            <w:shd w:val="clear" w:color="auto" w:fill="CCE6E9"/>
          </w:tcPr>
          <w:p w:rsidR="008652EC" w:rsidRDefault="004C1FEC">
            <w:pPr>
              <w:pStyle w:val="TableParagraph"/>
              <w:spacing w:before="81"/>
              <w:ind w:left="2083"/>
              <w:rPr>
                <w:rFonts w:ascii="Calibri" w:eastAsia="Calibri" w:hAnsi="Calibri" w:cs="Calibri"/>
                <w:sz w:val="18"/>
                <w:szCs w:val="18"/>
              </w:rPr>
            </w:pPr>
            <w:r>
              <w:rPr>
                <w:rFonts w:ascii="Calibri"/>
                <w:w w:val="105"/>
                <w:sz w:val="18"/>
              </w:rPr>
              <w:t>12.6%</w:t>
            </w:r>
          </w:p>
        </w:tc>
        <w:tc>
          <w:tcPr>
            <w:tcW w:w="1597" w:type="dxa"/>
            <w:tcBorders>
              <w:top w:val="nil"/>
              <w:left w:val="nil"/>
              <w:bottom w:val="nil"/>
              <w:right w:val="nil"/>
            </w:tcBorders>
            <w:shd w:val="clear" w:color="auto" w:fill="CCE6E9"/>
          </w:tcPr>
          <w:p w:rsidR="008652EC" w:rsidRDefault="004C1FEC">
            <w:pPr>
              <w:pStyle w:val="TableParagraph"/>
              <w:spacing w:before="81"/>
              <w:ind w:left="413"/>
              <w:rPr>
                <w:rFonts w:ascii="Calibri" w:eastAsia="Calibri" w:hAnsi="Calibri" w:cs="Calibri"/>
                <w:sz w:val="18"/>
                <w:szCs w:val="18"/>
              </w:rPr>
            </w:pPr>
            <w:r>
              <w:rPr>
                <w:rFonts w:ascii="Calibri"/>
                <w:w w:val="105"/>
                <w:sz w:val="18"/>
              </w:rPr>
              <w:t>$8,009,868</w:t>
            </w:r>
          </w:p>
        </w:tc>
      </w:tr>
      <w:tr w:rsidR="008652EC">
        <w:trPr>
          <w:trHeight w:hRule="exact" w:val="366"/>
        </w:trPr>
        <w:tc>
          <w:tcPr>
            <w:tcW w:w="4984"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sz w:val="18"/>
              </w:rPr>
              <w:t>Resource</w:t>
            </w:r>
            <w:r>
              <w:rPr>
                <w:rFonts w:ascii="Calibri"/>
                <w:spacing w:val="36"/>
                <w:sz w:val="18"/>
              </w:rPr>
              <w:t xml:space="preserve"> </w:t>
            </w:r>
            <w:r>
              <w:rPr>
                <w:rFonts w:ascii="Calibri"/>
                <w:sz w:val="18"/>
              </w:rPr>
              <w:t>management</w:t>
            </w:r>
          </w:p>
        </w:tc>
        <w:tc>
          <w:tcPr>
            <w:tcW w:w="3057" w:type="dxa"/>
            <w:tcBorders>
              <w:top w:val="nil"/>
              <w:left w:val="nil"/>
              <w:bottom w:val="nil"/>
              <w:right w:val="nil"/>
            </w:tcBorders>
            <w:shd w:val="clear" w:color="auto" w:fill="E5F3F4"/>
          </w:tcPr>
          <w:p w:rsidR="008652EC" w:rsidRDefault="004C1FEC">
            <w:pPr>
              <w:pStyle w:val="TableParagraph"/>
              <w:spacing w:before="81"/>
              <w:ind w:left="2083"/>
              <w:rPr>
                <w:rFonts w:ascii="Calibri" w:eastAsia="Calibri" w:hAnsi="Calibri" w:cs="Calibri"/>
                <w:sz w:val="18"/>
                <w:szCs w:val="18"/>
              </w:rPr>
            </w:pPr>
            <w:r>
              <w:rPr>
                <w:rFonts w:ascii="Calibri"/>
                <w:w w:val="105"/>
                <w:sz w:val="18"/>
              </w:rPr>
              <w:t>1.9%</w:t>
            </w:r>
          </w:p>
        </w:tc>
        <w:tc>
          <w:tcPr>
            <w:tcW w:w="1597" w:type="dxa"/>
            <w:tcBorders>
              <w:top w:val="nil"/>
              <w:left w:val="nil"/>
              <w:bottom w:val="nil"/>
              <w:right w:val="nil"/>
            </w:tcBorders>
            <w:shd w:val="clear" w:color="auto" w:fill="E5F3F4"/>
          </w:tcPr>
          <w:p w:rsidR="008652EC" w:rsidRDefault="004C1FEC">
            <w:pPr>
              <w:pStyle w:val="TableParagraph"/>
              <w:spacing w:before="81"/>
              <w:ind w:left="413"/>
              <w:rPr>
                <w:rFonts w:ascii="Calibri" w:eastAsia="Calibri" w:hAnsi="Calibri" w:cs="Calibri"/>
                <w:sz w:val="18"/>
                <w:szCs w:val="18"/>
              </w:rPr>
            </w:pPr>
            <w:r>
              <w:rPr>
                <w:rFonts w:ascii="Calibri"/>
                <w:w w:val="105"/>
                <w:sz w:val="18"/>
              </w:rPr>
              <w:t>$1,179,544</w:t>
            </w:r>
          </w:p>
        </w:tc>
      </w:tr>
      <w:tr w:rsidR="008652EC">
        <w:trPr>
          <w:trHeight w:hRule="exact" w:val="366"/>
        </w:trPr>
        <w:tc>
          <w:tcPr>
            <w:tcW w:w="4984"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sz w:val="18"/>
              </w:rPr>
              <w:t>Equipment  and</w:t>
            </w:r>
            <w:r>
              <w:rPr>
                <w:rFonts w:ascii="Calibri"/>
                <w:spacing w:val="2"/>
                <w:sz w:val="18"/>
              </w:rPr>
              <w:t xml:space="preserve"> </w:t>
            </w:r>
            <w:r>
              <w:rPr>
                <w:rFonts w:ascii="Calibri"/>
                <w:sz w:val="18"/>
              </w:rPr>
              <w:t>infrastructure</w:t>
            </w:r>
          </w:p>
        </w:tc>
        <w:tc>
          <w:tcPr>
            <w:tcW w:w="3057" w:type="dxa"/>
            <w:tcBorders>
              <w:top w:val="nil"/>
              <w:left w:val="nil"/>
              <w:bottom w:val="nil"/>
              <w:right w:val="nil"/>
            </w:tcBorders>
            <w:shd w:val="clear" w:color="auto" w:fill="CCE6E9"/>
          </w:tcPr>
          <w:p w:rsidR="008652EC" w:rsidRDefault="004C1FEC">
            <w:pPr>
              <w:pStyle w:val="TableParagraph"/>
              <w:spacing w:before="81"/>
              <w:ind w:left="2083"/>
              <w:rPr>
                <w:rFonts w:ascii="Calibri" w:eastAsia="Calibri" w:hAnsi="Calibri" w:cs="Calibri"/>
                <w:sz w:val="18"/>
                <w:szCs w:val="18"/>
              </w:rPr>
            </w:pPr>
            <w:r>
              <w:rPr>
                <w:rFonts w:ascii="Calibri"/>
                <w:w w:val="105"/>
                <w:sz w:val="18"/>
              </w:rPr>
              <w:t>21.8%</w:t>
            </w:r>
          </w:p>
        </w:tc>
        <w:tc>
          <w:tcPr>
            <w:tcW w:w="1597" w:type="dxa"/>
            <w:tcBorders>
              <w:top w:val="nil"/>
              <w:left w:val="nil"/>
              <w:bottom w:val="nil"/>
              <w:right w:val="nil"/>
            </w:tcBorders>
            <w:shd w:val="clear" w:color="auto" w:fill="CCE6E9"/>
          </w:tcPr>
          <w:p w:rsidR="008652EC" w:rsidRDefault="004C1FEC">
            <w:pPr>
              <w:pStyle w:val="TableParagraph"/>
              <w:spacing w:before="81"/>
              <w:ind w:left="413"/>
              <w:rPr>
                <w:rFonts w:ascii="Calibri" w:eastAsia="Calibri" w:hAnsi="Calibri" w:cs="Calibri"/>
                <w:sz w:val="18"/>
                <w:szCs w:val="18"/>
              </w:rPr>
            </w:pPr>
            <w:r>
              <w:rPr>
                <w:rFonts w:ascii="Calibri"/>
                <w:w w:val="105"/>
                <w:sz w:val="18"/>
              </w:rPr>
              <w:t>$13,899,211</w:t>
            </w:r>
          </w:p>
        </w:tc>
      </w:tr>
      <w:tr w:rsidR="008652EC">
        <w:trPr>
          <w:trHeight w:hRule="exact" w:val="366"/>
        </w:trPr>
        <w:tc>
          <w:tcPr>
            <w:tcW w:w="4984"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sz w:val="18"/>
              </w:rPr>
              <w:t>Business  management</w:t>
            </w:r>
          </w:p>
        </w:tc>
        <w:tc>
          <w:tcPr>
            <w:tcW w:w="3057" w:type="dxa"/>
            <w:tcBorders>
              <w:top w:val="nil"/>
              <w:left w:val="nil"/>
              <w:bottom w:val="nil"/>
              <w:right w:val="nil"/>
            </w:tcBorders>
            <w:shd w:val="clear" w:color="auto" w:fill="E5F3F4"/>
          </w:tcPr>
          <w:p w:rsidR="008652EC" w:rsidRDefault="004C1FEC">
            <w:pPr>
              <w:pStyle w:val="TableParagraph"/>
              <w:spacing w:before="81"/>
              <w:ind w:left="2083"/>
              <w:rPr>
                <w:rFonts w:ascii="Calibri" w:eastAsia="Calibri" w:hAnsi="Calibri" w:cs="Calibri"/>
                <w:sz w:val="18"/>
                <w:szCs w:val="18"/>
              </w:rPr>
            </w:pPr>
            <w:r>
              <w:rPr>
                <w:rFonts w:ascii="Calibri"/>
                <w:w w:val="105"/>
                <w:sz w:val="18"/>
              </w:rPr>
              <w:t>18.9%</w:t>
            </w:r>
          </w:p>
        </w:tc>
        <w:tc>
          <w:tcPr>
            <w:tcW w:w="1597" w:type="dxa"/>
            <w:tcBorders>
              <w:top w:val="nil"/>
              <w:left w:val="nil"/>
              <w:bottom w:val="nil"/>
              <w:right w:val="nil"/>
            </w:tcBorders>
            <w:shd w:val="clear" w:color="auto" w:fill="E5F3F4"/>
          </w:tcPr>
          <w:p w:rsidR="008652EC" w:rsidRDefault="004C1FEC">
            <w:pPr>
              <w:pStyle w:val="TableParagraph"/>
              <w:spacing w:before="81"/>
              <w:ind w:left="413"/>
              <w:rPr>
                <w:rFonts w:ascii="Calibri" w:eastAsia="Calibri" w:hAnsi="Calibri" w:cs="Calibri"/>
                <w:sz w:val="18"/>
                <w:szCs w:val="18"/>
              </w:rPr>
            </w:pPr>
            <w:r>
              <w:rPr>
                <w:rFonts w:ascii="Calibri"/>
                <w:w w:val="105"/>
                <w:sz w:val="18"/>
              </w:rPr>
              <w:t>$12,053,180</w:t>
            </w:r>
          </w:p>
        </w:tc>
      </w:tr>
      <w:tr w:rsidR="008652EC">
        <w:trPr>
          <w:trHeight w:hRule="exact" w:val="366"/>
        </w:trPr>
        <w:tc>
          <w:tcPr>
            <w:tcW w:w="4984"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Monitoring,</w:t>
            </w:r>
            <w:r>
              <w:rPr>
                <w:rFonts w:ascii="Calibri"/>
                <w:spacing w:val="-25"/>
                <w:w w:val="105"/>
                <w:sz w:val="18"/>
              </w:rPr>
              <w:t xml:space="preserve"> </w:t>
            </w:r>
            <w:r>
              <w:rPr>
                <w:rFonts w:ascii="Calibri"/>
                <w:w w:val="105"/>
                <w:sz w:val="18"/>
              </w:rPr>
              <w:t>evaluation</w:t>
            </w:r>
            <w:r>
              <w:rPr>
                <w:rFonts w:ascii="Calibri"/>
                <w:spacing w:val="-25"/>
                <w:w w:val="105"/>
                <w:sz w:val="18"/>
              </w:rPr>
              <w:t xml:space="preserve"> </w:t>
            </w:r>
            <w:r>
              <w:rPr>
                <w:rFonts w:ascii="Calibri"/>
                <w:w w:val="105"/>
                <w:sz w:val="18"/>
              </w:rPr>
              <w:t>and</w:t>
            </w:r>
            <w:r>
              <w:rPr>
                <w:rFonts w:ascii="Calibri"/>
                <w:spacing w:val="-25"/>
                <w:w w:val="105"/>
                <w:sz w:val="18"/>
              </w:rPr>
              <w:t xml:space="preserve"> </w:t>
            </w:r>
            <w:r>
              <w:rPr>
                <w:rFonts w:ascii="Calibri"/>
                <w:w w:val="105"/>
                <w:sz w:val="18"/>
              </w:rPr>
              <w:t>reporting</w:t>
            </w:r>
          </w:p>
        </w:tc>
        <w:tc>
          <w:tcPr>
            <w:tcW w:w="3057" w:type="dxa"/>
            <w:tcBorders>
              <w:top w:val="nil"/>
              <w:left w:val="nil"/>
              <w:bottom w:val="nil"/>
              <w:right w:val="nil"/>
            </w:tcBorders>
            <w:shd w:val="clear" w:color="auto" w:fill="CCE6E9"/>
          </w:tcPr>
          <w:p w:rsidR="008652EC" w:rsidRDefault="004C1FEC">
            <w:pPr>
              <w:pStyle w:val="TableParagraph"/>
              <w:spacing w:before="81"/>
              <w:ind w:left="2083"/>
              <w:rPr>
                <w:rFonts w:ascii="Calibri" w:eastAsia="Calibri" w:hAnsi="Calibri" w:cs="Calibri"/>
                <w:sz w:val="18"/>
                <w:szCs w:val="18"/>
              </w:rPr>
            </w:pPr>
            <w:r>
              <w:rPr>
                <w:rFonts w:ascii="Calibri"/>
                <w:w w:val="105"/>
                <w:sz w:val="18"/>
              </w:rPr>
              <w:t>3.7%</w:t>
            </w:r>
          </w:p>
        </w:tc>
        <w:tc>
          <w:tcPr>
            <w:tcW w:w="1597" w:type="dxa"/>
            <w:tcBorders>
              <w:top w:val="nil"/>
              <w:left w:val="nil"/>
              <w:bottom w:val="nil"/>
              <w:right w:val="nil"/>
            </w:tcBorders>
            <w:shd w:val="clear" w:color="auto" w:fill="CCE6E9"/>
          </w:tcPr>
          <w:p w:rsidR="008652EC" w:rsidRDefault="004C1FEC">
            <w:pPr>
              <w:pStyle w:val="TableParagraph"/>
              <w:spacing w:before="81"/>
              <w:ind w:left="413"/>
              <w:rPr>
                <w:rFonts w:ascii="Calibri" w:eastAsia="Calibri" w:hAnsi="Calibri" w:cs="Calibri"/>
                <w:sz w:val="18"/>
                <w:szCs w:val="18"/>
              </w:rPr>
            </w:pPr>
            <w:r>
              <w:rPr>
                <w:rFonts w:ascii="Calibri"/>
                <w:w w:val="105"/>
                <w:sz w:val="18"/>
              </w:rPr>
              <w:t>$2,329,700</w:t>
            </w:r>
          </w:p>
        </w:tc>
      </w:tr>
      <w:tr w:rsidR="008652EC">
        <w:trPr>
          <w:trHeight w:hRule="exact" w:val="366"/>
        </w:trPr>
        <w:tc>
          <w:tcPr>
            <w:tcW w:w="4984"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Engagement</w:t>
            </w:r>
          </w:p>
        </w:tc>
        <w:tc>
          <w:tcPr>
            <w:tcW w:w="3057" w:type="dxa"/>
            <w:tcBorders>
              <w:top w:val="nil"/>
              <w:left w:val="nil"/>
              <w:bottom w:val="nil"/>
              <w:right w:val="nil"/>
            </w:tcBorders>
            <w:shd w:val="clear" w:color="auto" w:fill="E5F3F4"/>
          </w:tcPr>
          <w:p w:rsidR="008652EC" w:rsidRDefault="004C1FEC">
            <w:pPr>
              <w:pStyle w:val="TableParagraph"/>
              <w:spacing w:before="81"/>
              <w:ind w:left="2083"/>
              <w:rPr>
                <w:rFonts w:ascii="Calibri" w:eastAsia="Calibri" w:hAnsi="Calibri" w:cs="Calibri"/>
                <w:sz w:val="18"/>
                <w:szCs w:val="18"/>
              </w:rPr>
            </w:pPr>
            <w:r>
              <w:rPr>
                <w:rFonts w:ascii="Calibri"/>
                <w:w w:val="105"/>
                <w:sz w:val="18"/>
              </w:rPr>
              <w:t>6.1%</w:t>
            </w:r>
          </w:p>
        </w:tc>
        <w:tc>
          <w:tcPr>
            <w:tcW w:w="1597" w:type="dxa"/>
            <w:tcBorders>
              <w:top w:val="nil"/>
              <w:left w:val="nil"/>
              <w:bottom w:val="nil"/>
              <w:right w:val="nil"/>
            </w:tcBorders>
            <w:shd w:val="clear" w:color="auto" w:fill="E5F3F4"/>
          </w:tcPr>
          <w:p w:rsidR="008652EC" w:rsidRDefault="004C1FEC">
            <w:pPr>
              <w:pStyle w:val="TableParagraph"/>
              <w:spacing w:before="81"/>
              <w:ind w:left="413"/>
              <w:rPr>
                <w:rFonts w:ascii="Calibri" w:eastAsia="Calibri" w:hAnsi="Calibri" w:cs="Calibri"/>
                <w:sz w:val="18"/>
                <w:szCs w:val="18"/>
              </w:rPr>
            </w:pPr>
            <w:r>
              <w:rPr>
                <w:rFonts w:ascii="Calibri"/>
                <w:w w:val="105"/>
                <w:sz w:val="18"/>
              </w:rPr>
              <w:t>$3,880,695</w:t>
            </w:r>
          </w:p>
        </w:tc>
      </w:tr>
      <w:tr w:rsidR="008652EC">
        <w:trPr>
          <w:trHeight w:hRule="exact" w:val="366"/>
        </w:trPr>
        <w:tc>
          <w:tcPr>
            <w:tcW w:w="4984"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b/>
                <w:spacing w:val="-4"/>
                <w:w w:val="105"/>
                <w:sz w:val="18"/>
              </w:rPr>
              <w:t>Total</w:t>
            </w:r>
          </w:p>
        </w:tc>
        <w:tc>
          <w:tcPr>
            <w:tcW w:w="3057" w:type="dxa"/>
            <w:tcBorders>
              <w:top w:val="nil"/>
              <w:left w:val="nil"/>
              <w:bottom w:val="nil"/>
              <w:right w:val="nil"/>
            </w:tcBorders>
            <w:shd w:val="clear" w:color="auto" w:fill="CCE6E9"/>
          </w:tcPr>
          <w:p w:rsidR="008652EC" w:rsidRDefault="004C1FEC">
            <w:pPr>
              <w:pStyle w:val="TableParagraph"/>
              <w:spacing w:before="81"/>
              <w:ind w:left="2083"/>
              <w:rPr>
                <w:rFonts w:ascii="Calibri" w:eastAsia="Calibri" w:hAnsi="Calibri" w:cs="Calibri"/>
                <w:sz w:val="18"/>
                <w:szCs w:val="18"/>
              </w:rPr>
            </w:pPr>
            <w:r>
              <w:rPr>
                <w:rFonts w:ascii="Calibri"/>
                <w:b/>
                <w:w w:val="105"/>
                <w:sz w:val="18"/>
              </w:rPr>
              <w:t>100.0%</w:t>
            </w:r>
          </w:p>
        </w:tc>
        <w:tc>
          <w:tcPr>
            <w:tcW w:w="1597" w:type="dxa"/>
            <w:tcBorders>
              <w:top w:val="nil"/>
              <w:left w:val="nil"/>
              <w:bottom w:val="nil"/>
              <w:right w:val="nil"/>
            </w:tcBorders>
            <w:shd w:val="clear" w:color="auto" w:fill="CCE6E9"/>
          </w:tcPr>
          <w:p w:rsidR="008652EC" w:rsidRDefault="004C1FEC">
            <w:pPr>
              <w:pStyle w:val="TableParagraph"/>
              <w:spacing w:before="81"/>
              <w:ind w:left="413"/>
              <w:rPr>
                <w:rFonts w:ascii="Calibri" w:eastAsia="Calibri" w:hAnsi="Calibri" w:cs="Calibri"/>
                <w:sz w:val="18"/>
                <w:szCs w:val="18"/>
              </w:rPr>
            </w:pPr>
            <w:r>
              <w:rPr>
                <w:rFonts w:ascii="Calibri"/>
                <w:b/>
                <w:w w:val="105"/>
                <w:sz w:val="18"/>
              </w:rPr>
              <w:t>$63,709,979</w:t>
            </w:r>
          </w:p>
        </w:tc>
      </w:tr>
    </w:tbl>
    <w:p w:rsidR="008652EC" w:rsidRDefault="008652EC">
      <w:pPr>
        <w:rPr>
          <w:rFonts w:ascii="Calibri" w:eastAsia="Calibri" w:hAnsi="Calibri" w:cs="Calibri"/>
          <w:sz w:val="18"/>
          <w:szCs w:val="18"/>
        </w:rPr>
        <w:sectPr w:rsidR="008652EC">
          <w:pgSz w:w="11910" w:h="16840"/>
          <w:pgMar w:top="1580" w:right="1020" w:bottom="560" w:left="1020" w:header="0" w:footer="371" w:gutter="0"/>
          <w:cols w:space="720"/>
        </w:sectPr>
      </w:pPr>
    </w:p>
    <w:p w:rsidR="008652EC" w:rsidRDefault="008652EC">
      <w:pPr>
        <w:spacing w:before="4"/>
        <w:rPr>
          <w:rFonts w:ascii="Calibri" w:eastAsia="Calibri" w:hAnsi="Calibri" w:cs="Calibri"/>
          <w:b/>
          <w:bCs/>
        </w:rPr>
      </w:pPr>
    </w:p>
    <w:p w:rsidR="008652EC" w:rsidRDefault="004C1FEC">
      <w:pPr>
        <w:pStyle w:val="Heading1"/>
        <w:spacing w:before="17"/>
        <w:ind w:right="5079"/>
        <w:rPr>
          <w:rFonts w:cs="Calibri"/>
        </w:rPr>
      </w:pPr>
      <w:bookmarkStart w:id="50" w:name="Regions"/>
      <w:bookmarkStart w:id="51" w:name="_bookmark20"/>
      <w:bookmarkEnd w:id="50"/>
      <w:bookmarkEnd w:id="51"/>
      <w:r>
        <w:rPr>
          <w:color w:val="00838F"/>
          <w:spacing w:val="-5"/>
        </w:rPr>
        <w:t>Regions</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1580" w:right="0" w:bottom="560" w:left="1020" w:header="0" w:footer="371" w:gutter="0"/>
          <w:cols w:space="720"/>
        </w:sectPr>
      </w:pPr>
    </w:p>
    <w:p w:rsidR="008652EC" w:rsidRDefault="004C1FEC">
      <w:pPr>
        <w:pStyle w:val="Heading2"/>
        <w:spacing w:before="227"/>
        <w:ind w:right="-15"/>
        <w:rPr>
          <w:b w:val="0"/>
          <w:bCs w:val="0"/>
        </w:rPr>
      </w:pPr>
      <w:r>
        <w:rPr>
          <w:color w:val="00838F"/>
        </w:rPr>
        <w:lastRenderedPageBreak/>
        <w:t>Introduction</w:t>
      </w:r>
    </w:p>
    <w:p w:rsidR="008652EC" w:rsidRDefault="004C1FEC">
      <w:pPr>
        <w:pStyle w:val="BodyText"/>
        <w:spacing w:before="87"/>
        <w:ind w:left="113" w:right="-15"/>
      </w:pPr>
      <w:r>
        <w:rPr>
          <w:w w:val="105"/>
        </w:rPr>
        <w:t xml:space="preserve">For fuel management fire operations planning purposes, </w:t>
      </w:r>
      <w:r>
        <w:rPr>
          <w:spacing w:val="-3"/>
          <w:w w:val="105"/>
        </w:rPr>
        <w:t xml:space="preserve">DELWP </w:t>
      </w:r>
      <w:r>
        <w:rPr>
          <w:w w:val="105"/>
        </w:rPr>
        <w:t>currently has six regions, each of which have fire districts.</w:t>
      </w:r>
      <w:r>
        <w:rPr>
          <w:spacing w:val="-12"/>
          <w:w w:val="105"/>
        </w:rPr>
        <w:t xml:space="preserve"> </w:t>
      </w:r>
      <w:r>
        <w:rPr>
          <w:w w:val="105"/>
        </w:rPr>
        <w:t>Figure</w:t>
      </w:r>
      <w:r>
        <w:rPr>
          <w:spacing w:val="-12"/>
          <w:w w:val="105"/>
        </w:rPr>
        <w:t xml:space="preserve"> </w:t>
      </w:r>
      <w:r>
        <w:rPr>
          <w:w w:val="105"/>
        </w:rPr>
        <w:t>13</w:t>
      </w:r>
      <w:r>
        <w:rPr>
          <w:spacing w:val="-12"/>
          <w:w w:val="105"/>
        </w:rPr>
        <w:t xml:space="preserve"> </w:t>
      </w:r>
      <w:r>
        <w:rPr>
          <w:w w:val="105"/>
        </w:rPr>
        <w:t>shows</w:t>
      </w:r>
      <w:r>
        <w:rPr>
          <w:spacing w:val="-12"/>
          <w:w w:val="105"/>
        </w:rPr>
        <w:t xml:space="preserve"> </w:t>
      </w:r>
      <w:r>
        <w:rPr>
          <w:w w:val="105"/>
        </w:rPr>
        <w:t>the</w:t>
      </w:r>
      <w:r>
        <w:rPr>
          <w:spacing w:val="-12"/>
          <w:w w:val="105"/>
        </w:rPr>
        <w:t xml:space="preserve"> </w:t>
      </w:r>
      <w:r>
        <w:rPr>
          <w:w w:val="105"/>
        </w:rPr>
        <w:t>regions</w:t>
      </w:r>
      <w:r>
        <w:rPr>
          <w:spacing w:val="-12"/>
          <w:w w:val="105"/>
        </w:rPr>
        <w:t xml:space="preserve"> </w:t>
      </w:r>
      <w:r>
        <w:rPr>
          <w:w w:val="105"/>
        </w:rPr>
        <w:t>and</w:t>
      </w:r>
      <w:r>
        <w:rPr>
          <w:spacing w:val="-12"/>
          <w:w w:val="105"/>
        </w:rPr>
        <w:t xml:space="preserve"> </w:t>
      </w:r>
      <w:r>
        <w:rPr>
          <w:w w:val="105"/>
        </w:rPr>
        <w:t>fire</w:t>
      </w:r>
      <w:r>
        <w:rPr>
          <w:spacing w:val="-12"/>
          <w:w w:val="105"/>
        </w:rPr>
        <w:t xml:space="preserve"> </w:t>
      </w:r>
      <w:r>
        <w:rPr>
          <w:w w:val="105"/>
        </w:rPr>
        <w:t>districts.</w:t>
      </w:r>
      <w:r>
        <w:rPr>
          <w:spacing w:val="-12"/>
          <w:w w:val="105"/>
        </w:rPr>
        <w:t xml:space="preserve"> </w:t>
      </w:r>
      <w:r>
        <w:rPr>
          <w:w w:val="105"/>
        </w:rPr>
        <w:t>It</w:t>
      </w:r>
      <w:r>
        <w:rPr>
          <w:spacing w:val="-12"/>
          <w:w w:val="105"/>
        </w:rPr>
        <w:t xml:space="preserve"> </w:t>
      </w:r>
      <w:r>
        <w:rPr>
          <w:w w:val="105"/>
        </w:rPr>
        <w:t xml:space="preserve">does not show Victoria’s seven bushfire risk landscapes, which </w:t>
      </w:r>
      <w:r>
        <w:rPr>
          <w:spacing w:val="-3"/>
          <w:w w:val="105"/>
        </w:rPr>
        <w:t>DELWP</w:t>
      </w:r>
      <w:r>
        <w:rPr>
          <w:spacing w:val="-17"/>
          <w:w w:val="105"/>
        </w:rPr>
        <w:t xml:space="preserve"> </w:t>
      </w:r>
      <w:r>
        <w:rPr>
          <w:w w:val="105"/>
        </w:rPr>
        <w:t>now</w:t>
      </w:r>
      <w:r>
        <w:rPr>
          <w:spacing w:val="-17"/>
          <w:w w:val="105"/>
        </w:rPr>
        <w:t xml:space="preserve"> </w:t>
      </w:r>
      <w:r>
        <w:rPr>
          <w:w w:val="105"/>
        </w:rPr>
        <w:t>uses</w:t>
      </w:r>
      <w:r>
        <w:rPr>
          <w:spacing w:val="-17"/>
          <w:w w:val="105"/>
        </w:rPr>
        <w:t xml:space="preserve"> </w:t>
      </w:r>
      <w:r>
        <w:rPr>
          <w:w w:val="105"/>
        </w:rPr>
        <w:t>for</w:t>
      </w:r>
      <w:r>
        <w:rPr>
          <w:spacing w:val="-17"/>
          <w:w w:val="105"/>
        </w:rPr>
        <w:t xml:space="preserve"> </w:t>
      </w:r>
      <w:r>
        <w:rPr>
          <w:w w:val="105"/>
        </w:rPr>
        <w:t>strategic</w:t>
      </w:r>
      <w:r>
        <w:rPr>
          <w:spacing w:val="-17"/>
          <w:w w:val="105"/>
        </w:rPr>
        <w:t xml:space="preserve"> </w:t>
      </w:r>
      <w:r>
        <w:rPr>
          <w:w w:val="105"/>
        </w:rPr>
        <w:t>bushfire</w:t>
      </w:r>
      <w:r>
        <w:rPr>
          <w:spacing w:val="-17"/>
          <w:w w:val="105"/>
        </w:rPr>
        <w:t xml:space="preserve"> </w:t>
      </w:r>
      <w:r>
        <w:rPr>
          <w:w w:val="105"/>
        </w:rPr>
        <w:t>management</w:t>
      </w:r>
      <w:r>
        <w:rPr>
          <w:spacing w:val="-17"/>
          <w:w w:val="105"/>
        </w:rPr>
        <w:t xml:space="preserve"> </w:t>
      </w:r>
      <w:r>
        <w:rPr>
          <w:w w:val="105"/>
        </w:rPr>
        <w:t xml:space="preserve">planning purposes. These are areas where bushfire </w:t>
      </w:r>
      <w:proofErr w:type="spellStart"/>
      <w:r>
        <w:rPr>
          <w:w w:val="105"/>
        </w:rPr>
        <w:t>behaviour</w:t>
      </w:r>
      <w:proofErr w:type="spellEnd"/>
      <w:r>
        <w:rPr>
          <w:w w:val="105"/>
        </w:rPr>
        <w:t>— including the types of places that bushfires start, the terrain and</w:t>
      </w:r>
      <w:r>
        <w:rPr>
          <w:spacing w:val="-15"/>
          <w:w w:val="105"/>
        </w:rPr>
        <w:t xml:space="preserve"> </w:t>
      </w:r>
      <w:r>
        <w:rPr>
          <w:w w:val="105"/>
        </w:rPr>
        <w:t>vegetation</w:t>
      </w:r>
      <w:r>
        <w:rPr>
          <w:spacing w:val="-15"/>
          <w:w w:val="105"/>
        </w:rPr>
        <w:t xml:space="preserve"> </w:t>
      </w:r>
      <w:r>
        <w:rPr>
          <w:w w:val="105"/>
        </w:rPr>
        <w:t>through</w:t>
      </w:r>
      <w:r>
        <w:rPr>
          <w:spacing w:val="-15"/>
          <w:w w:val="105"/>
        </w:rPr>
        <w:t xml:space="preserve"> </w:t>
      </w:r>
      <w:r>
        <w:rPr>
          <w:w w:val="105"/>
        </w:rPr>
        <w:t>which</w:t>
      </w:r>
      <w:r>
        <w:rPr>
          <w:spacing w:val="-15"/>
          <w:w w:val="105"/>
        </w:rPr>
        <w:t xml:space="preserve"> </w:t>
      </w:r>
      <w:r>
        <w:rPr>
          <w:w w:val="105"/>
        </w:rPr>
        <w:t>they</w:t>
      </w:r>
      <w:r>
        <w:rPr>
          <w:spacing w:val="-15"/>
          <w:w w:val="105"/>
        </w:rPr>
        <w:t xml:space="preserve"> </w:t>
      </w:r>
      <w:r>
        <w:rPr>
          <w:w w:val="105"/>
        </w:rPr>
        <w:t>spread,</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types</w:t>
      </w:r>
    </w:p>
    <w:p w:rsidR="008652EC" w:rsidRDefault="004C1FEC">
      <w:pPr>
        <w:pStyle w:val="BodyText"/>
        <w:spacing w:before="0"/>
        <w:ind w:left="113" w:right="260"/>
      </w:pPr>
      <w:r>
        <w:rPr>
          <w:w w:val="105"/>
        </w:rPr>
        <w:t>of impact they have—is sufficiently common to plan for the area as a whole. Information about the boundaries and</w:t>
      </w:r>
      <w:r>
        <w:rPr>
          <w:spacing w:val="-15"/>
          <w:w w:val="105"/>
        </w:rPr>
        <w:t xml:space="preserve"> </w:t>
      </w:r>
      <w:r>
        <w:rPr>
          <w:w w:val="105"/>
        </w:rPr>
        <w:t>characteristics</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seven</w:t>
      </w:r>
      <w:r>
        <w:rPr>
          <w:spacing w:val="-15"/>
          <w:w w:val="105"/>
        </w:rPr>
        <w:t xml:space="preserve"> </w:t>
      </w:r>
      <w:r>
        <w:rPr>
          <w:w w:val="105"/>
        </w:rPr>
        <w:t>bushfire</w:t>
      </w:r>
      <w:r>
        <w:rPr>
          <w:spacing w:val="-15"/>
          <w:w w:val="105"/>
        </w:rPr>
        <w:t xml:space="preserve"> </w:t>
      </w:r>
      <w:r>
        <w:rPr>
          <w:w w:val="105"/>
        </w:rPr>
        <w:t>risk</w:t>
      </w:r>
      <w:r>
        <w:rPr>
          <w:spacing w:val="-15"/>
          <w:w w:val="105"/>
        </w:rPr>
        <w:t xml:space="preserve"> </w:t>
      </w:r>
      <w:r>
        <w:rPr>
          <w:w w:val="105"/>
        </w:rPr>
        <w:t>landscapes</w:t>
      </w:r>
      <w:r>
        <w:rPr>
          <w:spacing w:val="-15"/>
          <w:w w:val="105"/>
        </w:rPr>
        <w:t xml:space="preserve"> </w:t>
      </w:r>
      <w:r>
        <w:rPr>
          <w:w w:val="105"/>
        </w:rPr>
        <w:t>is available</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spacing w:val="-3"/>
          <w:w w:val="105"/>
        </w:rPr>
        <w:t>DELWP</w:t>
      </w:r>
      <w:r>
        <w:rPr>
          <w:spacing w:val="-16"/>
          <w:w w:val="105"/>
        </w:rPr>
        <w:t xml:space="preserve"> </w:t>
      </w:r>
      <w:r>
        <w:rPr>
          <w:w w:val="105"/>
        </w:rPr>
        <w:t>website.</w:t>
      </w:r>
    </w:p>
    <w:p w:rsidR="008652EC" w:rsidRDefault="004C1FEC">
      <w:pPr>
        <w:pStyle w:val="BodyText"/>
        <w:ind w:left="113" w:right="55"/>
      </w:pPr>
      <w:r>
        <w:rPr>
          <w:w w:val="105"/>
        </w:rPr>
        <w:t xml:space="preserve">In 2014–15, as explained in the introduction to this report, </w:t>
      </w:r>
      <w:r>
        <w:rPr>
          <w:spacing w:val="-3"/>
          <w:w w:val="105"/>
        </w:rPr>
        <w:t xml:space="preserve">DELWP </w:t>
      </w:r>
      <w:r>
        <w:rPr>
          <w:w w:val="105"/>
        </w:rPr>
        <w:t>conducted two major initiatives to meet the requirements of the code: preparation of a monitoring, evaluating and reporting framework, and preparation of SBMPs for the seven landscapes. The Monitoring section of this report also explains that the new framework will result in</w:t>
      </w:r>
      <w:r>
        <w:rPr>
          <w:spacing w:val="-15"/>
          <w:w w:val="105"/>
        </w:rPr>
        <w:t xml:space="preserve"> </w:t>
      </w:r>
      <w:r>
        <w:rPr>
          <w:w w:val="105"/>
        </w:rPr>
        <w:t>considerable</w:t>
      </w:r>
      <w:r>
        <w:rPr>
          <w:spacing w:val="-15"/>
          <w:w w:val="105"/>
        </w:rPr>
        <w:t xml:space="preserve"> </w:t>
      </w:r>
      <w:r>
        <w:rPr>
          <w:w w:val="105"/>
        </w:rPr>
        <w:t>adjustment</w:t>
      </w:r>
      <w:r>
        <w:rPr>
          <w:spacing w:val="-15"/>
          <w:w w:val="105"/>
        </w:rPr>
        <w:t xml:space="preserve"> </w:t>
      </w:r>
      <w:r>
        <w:rPr>
          <w:w w:val="105"/>
        </w:rPr>
        <w:t>to</w:t>
      </w:r>
      <w:r>
        <w:rPr>
          <w:spacing w:val="-15"/>
          <w:w w:val="105"/>
        </w:rPr>
        <w:t xml:space="preserve"> </w:t>
      </w:r>
      <w:r>
        <w:rPr>
          <w:w w:val="105"/>
        </w:rPr>
        <w:t>how</w:t>
      </w:r>
      <w:r>
        <w:rPr>
          <w:spacing w:val="-15"/>
          <w:w w:val="105"/>
        </w:rPr>
        <w:t xml:space="preserve"> </w:t>
      </w:r>
      <w:r>
        <w:rPr>
          <w:w w:val="105"/>
        </w:rPr>
        <w:t>we</w:t>
      </w:r>
      <w:r>
        <w:rPr>
          <w:spacing w:val="-15"/>
          <w:w w:val="105"/>
        </w:rPr>
        <w:t xml:space="preserve"> </w:t>
      </w:r>
      <w:r>
        <w:rPr>
          <w:spacing w:val="-3"/>
          <w:w w:val="105"/>
        </w:rPr>
        <w:t>monitor,</w:t>
      </w:r>
      <w:r>
        <w:rPr>
          <w:spacing w:val="-15"/>
          <w:w w:val="105"/>
        </w:rPr>
        <w:t xml:space="preserve"> </w:t>
      </w:r>
      <w:r>
        <w:rPr>
          <w:w w:val="105"/>
        </w:rPr>
        <w:t>evaluate</w:t>
      </w:r>
      <w:r>
        <w:rPr>
          <w:spacing w:val="-15"/>
          <w:w w:val="105"/>
        </w:rPr>
        <w:t xml:space="preserve"> </w:t>
      </w:r>
      <w:r>
        <w:rPr>
          <w:w w:val="105"/>
        </w:rPr>
        <w:t>and report</w:t>
      </w:r>
      <w:r>
        <w:rPr>
          <w:spacing w:val="-19"/>
          <w:w w:val="105"/>
        </w:rPr>
        <w:t xml:space="preserve"> </w:t>
      </w:r>
      <w:r>
        <w:rPr>
          <w:w w:val="105"/>
        </w:rPr>
        <w:t>on</w:t>
      </w:r>
      <w:r>
        <w:rPr>
          <w:spacing w:val="-19"/>
          <w:w w:val="105"/>
        </w:rPr>
        <w:t xml:space="preserve"> </w:t>
      </w:r>
      <w:r>
        <w:rPr>
          <w:w w:val="105"/>
        </w:rPr>
        <w:t>bushfire</w:t>
      </w:r>
      <w:r>
        <w:rPr>
          <w:spacing w:val="-19"/>
          <w:w w:val="105"/>
        </w:rPr>
        <w:t xml:space="preserve"> </w:t>
      </w:r>
      <w:r>
        <w:rPr>
          <w:w w:val="105"/>
        </w:rPr>
        <w:t>risk</w:t>
      </w:r>
      <w:r>
        <w:rPr>
          <w:spacing w:val="-19"/>
          <w:w w:val="105"/>
        </w:rPr>
        <w:t xml:space="preserve"> </w:t>
      </w:r>
      <w:r>
        <w:rPr>
          <w:w w:val="105"/>
        </w:rPr>
        <w:t>management.</w:t>
      </w:r>
    </w:p>
    <w:p w:rsidR="008652EC" w:rsidRDefault="004C1FEC">
      <w:pPr>
        <w:rPr>
          <w:rFonts w:ascii="Calibri" w:eastAsia="Calibri" w:hAnsi="Calibri" w:cs="Calibri"/>
          <w:sz w:val="18"/>
          <w:szCs w:val="18"/>
        </w:rPr>
      </w:pPr>
      <w:r>
        <w:br w:type="column"/>
      </w:r>
    </w:p>
    <w:p w:rsidR="008652EC" w:rsidRDefault="008652EC">
      <w:pPr>
        <w:rPr>
          <w:rFonts w:ascii="Calibri" w:eastAsia="Calibri" w:hAnsi="Calibri" w:cs="Calibri"/>
          <w:sz w:val="18"/>
          <w:szCs w:val="18"/>
        </w:rPr>
      </w:pPr>
    </w:p>
    <w:p w:rsidR="008652EC" w:rsidRDefault="008652EC">
      <w:pPr>
        <w:spacing w:before="8"/>
        <w:rPr>
          <w:rFonts w:ascii="Calibri" w:eastAsia="Calibri" w:hAnsi="Calibri" w:cs="Calibri"/>
          <w:sz w:val="17"/>
          <w:szCs w:val="17"/>
        </w:rPr>
      </w:pPr>
    </w:p>
    <w:p w:rsidR="008652EC" w:rsidRDefault="004C1FEC">
      <w:pPr>
        <w:pStyle w:val="BodyText"/>
        <w:spacing w:before="0"/>
        <w:ind w:left="113" w:right="1333"/>
      </w:pPr>
      <w:r>
        <w:rPr>
          <w:w w:val="105"/>
        </w:rPr>
        <w:t>Consequently, reporting for 2014–15 has both a region/ district</w:t>
      </w:r>
      <w:r>
        <w:rPr>
          <w:spacing w:val="-11"/>
          <w:w w:val="105"/>
        </w:rPr>
        <w:t xml:space="preserve"> </w:t>
      </w:r>
      <w:r>
        <w:rPr>
          <w:w w:val="105"/>
        </w:rPr>
        <w:t>and</w:t>
      </w:r>
      <w:r>
        <w:rPr>
          <w:spacing w:val="-11"/>
          <w:w w:val="105"/>
        </w:rPr>
        <w:t xml:space="preserve"> </w:t>
      </w:r>
      <w:r>
        <w:rPr>
          <w:w w:val="105"/>
        </w:rPr>
        <w:t>a</w:t>
      </w:r>
      <w:r>
        <w:rPr>
          <w:spacing w:val="-11"/>
          <w:w w:val="105"/>
        </w:rPr>
        <w:t xml:space="preserve"> </w:t>
      </w:r>
      <w:r>
        <w:rPr>
          <w:w w:val="105"/>
        </w:rPr>
        <w:t>landscape</w:t>
      </w:r>
      <w:r>
        <w:rPr>
          <w:spacing w:val="-11"/>
          <w:w w:val="105"/>
        </w:rPr>
        <w:t xml:space="preserve"> </w:t>
      </w:r>
      <w:r>
        <w:rPr>
          <w:w w:val="105"/>
        </w:rPr>
        <w:t>aspect.</w:t>
      </w:r>
      <w:r>
        <w:rPr>
          <w:spacing w:val="-11"/>
          <w:w w:val="105"/>
        </w:rPr>
        <w:t xml:space="preserve"> </w:t>
      </w:r>
      <w:r>
        <w:rPr>
          <w:spacing w:val="-9"/>
          <w:w w:val="105"/>
        </w:rPr>
        <w:t>To</w:t>
      </w:r>
      <w:r>
        <w:rPr>
          <w:spacing w:val="-11"/>
          <w:w w:val="105"/>
        </w:rPr>
        <w:t xml:space="preserve"> </w:t>
      </w:r>
      <w:r>
        <w:rPr>
          <w:w w:val="105"/>
        </w:rPr>
        <w:t>account</w:t>
      </w:r>
      <w:r>
        <w:rPr>
          <w:spacing w:val="-11"/>
          <w:w w:val="105"/>
        </w:rPr>
        <w:t xml:space="preserve"> </w:t>
      </w:r>
      <w:r>
        <w:rPr>
          <w:w w:val="105"/>
        </w:rPr>
        <w:t>for</w:t>
      </w:r>
      <w:r>
        <w:rPr>
          <w:spacing w:val="-11"/>
          <w:w w:val="105"/>
        </w:rPr>
        <w:t xml:space="preserve"> </w:t>
      </w:r>
      <w:r>
        <w:rPr>
          <w:w w:val="105"/>
        </w:rPr>
        <w:t>this,</w:t>
      </w:r>
      <w:r>
        <w:rPr>
          <w:spacing w:val="-11"/>
          <w:w w:val="105"/>
        </w:rPr>
        <w:t xml:space="preserve"> </w:t>
      </w:r>
      <w:r>
        <w:rPr>
          <w:w w:val="105"/>
        </w:rPr>
        <w:t>this</w:t>
      </w:r>
      <w:r>
        <w:rPr>
          <w:spacing w:val="-11"/>
          <w:w w:val="105"/>
        </w:rPr>
        <w:t xml:space="preserve"> </w:t>
      </w:r>
      <w:r>
        <w:rPr>
          <w:w w:val="105"/>
        </w:rPr>
        <w:t>fuel management</w:t>
      </w:r>
      <w:r>
        <w:rPr>
          <w:spacing w:val="-23"/>
          <w:w w:val="105"/>
        </w:rPr>
        <w:t xml:space="preserve"> </w:t>
      </w:r>
      <w:r>
        <w:rPr>
          <w:w w:val="105"/>
        </w:rPr>
        <w:t>report</w:t>
      </w:r>
      <w:r>
        <w:rPr>
          <w:spacing w:val="-23"/>
          <w:w w:val="105"/>
        </w:rPr>
        <w:t xml:space="preserve"> </w:t>
      </w:r>
      <w:r>
        <w:rPr>
          <w:w w:val="105"/>
        </w:rPr>
        <w:t>includes</w:t>
      </w:r>
      <w:r>
        <w:rPr>
          <w:spacing w:val="-23"/>
          <w:w w:val="105"/>
        </w:rPr>
        <w:t xml:space="preserve"> </w:t>
      </w:r>
      <w:r>
        <w:rPr>
          <w:w w:val="105"/>
        </w:rPr>
        <w:t>data:</w:t>
      </w:r>
    </w:p>
    <w:p w:rsidR="008652EC" w:rsidRDefault="004C1FEC">
      <w:pPr>
        <w:pStyle w:val="ListParagraph"/>
        <w:numPr>
          <w:ilvl w:val="0"/>
          <w:numId w:val="6"/>
        </w:numPr>
        <w:tabs>
          <w:tab w:val="left" w:pos="284"/>
        </w:tabs>
        <w:spacing w:before="113"/>
        <w:ind w:right="1314"/>
        <w:rPr>
          <w:rFonts w:ascii="Calibri" w:eastAsia="Calibri" w:hAnsi="Calibri" w:cs="Calibri"/>
          <w:sz w:val="18"/>
          <w:szCs w:val="18"/>
        </w:rPr>
      </w:pPr>
      <w:r>
        <w:rPr>
          <w:rFonts w:ascii="Calibri"/>
          <w:w w:val="105"/>
          <w:sz w:val="18"/>
        </w:rPr>
        <w:t>at</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statewide</w:t>
      </w:r>
      <w:r>
        <w:rPr>
          <w:rFonts w:ascii="Calibri"/>
          <w:spacing w:val="-13"/>
          <w:w w:val="105"/>
          <w:sz w:val="18"/>
        </w:rPr>
        <w:t xml:space="preserve"> </w:t>
      </w:r>
      <w:r>
        <w:rPr>
          <w:rFonts w:ascii="Calibri"/>
          <w:w w:val="105"/>
          <w:sz w:val="18"/>
        </w:rPr>
        <w:t>level</w:t>
      </w:r>
      <w:r>
        <w:rPr>
          <w:rFonts w:ascii="Calibri"/>
          <w:spacing w:val="-13"/>
          <w:w w:val="105"/>
          <w:sz w:val="18"/>
        </w:rPr>
        <w:t xml:space="preserve"> </w:t>
      </w:r>
      <w:r>
        <w:rPr>
          <w:rFonts w:ascii="Calibri"/>
          <w:w w:val="105"/>
          <w:sz w:val="18"/>
        </w:rPr>
        <w:t>about</w:t>
      </w:r>
      <w:r>
        <w:rPr>
          <w:rFonts w:ascii="Calibri"/>
          <w:spacing w:val="-13"/>
          <w:w w:val="105"/>
          <w:sz w:val="18"/>
        </w:rPr>
        <w:t xml:space="preserve"> </w:t>
      </w:r>
      <w:r>
        <w:rPr>
          <w:rFonts w:ascii="Calibri"/>
          <w:w w:val="105"/>
          <w:sz w:val="18"/>
        </w:rPr>
        <w:t>residual</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risk,</w:t>
      </w:r>
      <w:r>
        <w:rPr>
          <w:rFonts w:ascii="Calibri"/>
          <w:spacing w:val="-13"/>
          <w:w w:val="105"/>
          <w:sz w:val="18"/>
        </w:rPr>
        <w:t xml:space="preserve"> </w:t>
      </w:r>
      <w:r>
        <w:rPr>
          <w:rFonts w:ascii="Calibri"/>
          <w:w w:val="105"/>
          <w:sz w:val="18"/>
        </w:rPr>
        <w:t>TFI</w:t>
      </w:r>
      <w:r>
        <w:rPr>
          <w:rFonts w:ascii="Calibri"/>
          <w:spacing w:val="-13"/>
          <w:w w:val="105"/>
          <w:sz w:val="18"/>
        </w:rPr>
        <w:t xml:space="preserve"> </w:t>
      </w:r>
      <w:r>
        <w:rPr>
          <w:rFonts w:ascii="Calibri"/>
          <w:w w:val="105"/>
          <w:sz w:val="18"/>
        </w:rPr>
        <w:t xml:space="preserve">and </w:t>
      </w:r>
      <w:r>
        <w:rPr>
          <w:rFonts w:ascii="Calibri"/>
          <w:sz w:val="18"/>
        </w:rPr>
        <w:t>vegetation</w:t>
      </w:r>
      <w:r>
        <w:rPr>
          <w:rFonts w:ascii="Calibri"/>
          <w:spacing w:val="18"/>
          <w:sz w:val="18"/>
        </w:rPr>
        <w:t xml:space="preserve"> </w:t>
      </w:r>
      <w:r>
        <w:rPr>
          <w:rFonts w:ascii="Calibri"/>
          <w:sz w:val="18"/>
        </w:rPr>
        <w:t>GSS</w:t>
      </w:r>
    </w:p>
    <w:p w:rsidR="008652EC" w:rsidRDefault="004C1FEC">
      <w:pPr>
        <w:pStyle w:val="ListParagraph"/>
        <w:numPr>
          <w:ilvl w:val="0"/>
          <w:numId w:val="6"/>
        </w:numPr>
        <w:tabs>
          <w:tab w:val="left" w:pos="284"/>
        </w:tabs>
        <w:spacing w:before="113"/>
        <w:ind w:right="1183"/>
        <w:rPr>
          <w:rFonts w:ascii="Calibri" w:eastAsia="Calibri" w:hAnsi="Calibri" w:cs="Calibri"/>
          <w:sz w:val="18"/>
          <w:szCs w:val="18"/>
        </w:rPr>
      </w:pPr>
      <w:r>
        <w:rPr>
          <w:rFonts w:ascii="Calibri" w:eastAsia="Calibri" w:hAnsi="Calibri" w:cs="Calibri"/>
          <w:w w:val="105"/>
          <w:sz w:val="18"/>
          <w:szCs w:val="18"/>
        </w:rPr>
        <w:t>at the regional level about burn planning and preparation and fuel management activities, these things being conducted</w:t>
      </w:r>
      <w:r>
        <w:rPr>
          <w:rFonts w:ascii="Calibri" w:eastAsia="Calibri" w:hAnsi="Calibri" w:cs="Calibri"/>
          <w:spacing w:val="-14"/>
          <w:w w:val="105"/>
          <w:sz w:val="18"/>
          <w:szCs w:val="18"/>
        </w:rPr>
        <w:t xml:space="preserve"> </w:t>
      </w:r>
      <w:r>
        <w:rPr>
          <w:rFonts w:ascii="Calibri" w:eastAsia="Calibri" w:hAnsi="Calibri" w:cs="Calibri"/>
          <w:w w:val="105"/>
          <w:sz w:val="18"/>
          <w:szCs w:val="18"/>
        </w:rPr>
        <w:t>in</w:t>
      </w:r>
      <w:r>
        <w:rPr>
          <w:rFonts w:ascii="Calibri" w:eastAsia="Calibri" w:hAnsi="Calibri" w:cs="Calibri"/>
          <w:spacing w:val="-14"/>
          <w:w w:val="105"/>
          <w:sz w:val="18"/>
          <w:szCs w:val="18"/>
        </w:rPr>
        <w:t xml:space="preserve"> </w:t>
      </w:r>
      <w:r>
        <w:rPr>
          <w:rFonts w:ascii="Calibri" w:eastAsia="Calibri" w:hAnsi="Calibri" w:cs="Calibri"/>
          <w:w w:val="105"/>
          <w:sz w:val="18"/>
          <w:szCs w:val="18"/>
        </w:rPr>
        <w:t>2014–15</w:t>
      </w:r>
      <w:r>
        <w:rPr>
          <w:rFonts w:ascii="Calibri" w:eastAsia="Calibri" w:hAnsi="Calibri" w:cs="Calibri"/>
          <w:spacing w:val="-14"/>
          <w:w w:val="105"/>
          <w:sz w:val="18"/>
          <w:szCs w:val="18"/>
        </w:rPr>
        <w:t xml:space="preserve"> </w:t>
      </w:r>
      <w:r>
        <w:rPr>
          <w:rFonts w:ascii="Calibri" w:eastAsia="Calibri" w:hAnsi="Calibri" w:cs="Calibri"/>
          <w:w w:val="105"/>
          <w:sz w:val="18"/>
          <w:szCs w:val="18"/>
        </w:rPr>
        <w:t>in</w:t>
      </w:r>
      <w:r>
        <w:rPr>
          <w:rFonts w:ascii="Calibri" w:eastAsia="Calibri" w:hAnsi="Calibri" w:cs="Calibri"/>
          <w:spacing w:val="-14"/>
          <w:w w:val="105"/>
          <w:sz w:val="18"/>
          <w:szCs w:val="18"/>
        </w:rPr>
        <w:t xml:space="preserve"> </w:t>
      </w:r>
      <w:r>
        <w:rPr>
          <w:rFonts w:ascii="Calibri" w:eastAsia="Calibri" w:hAnsi="Calibri" w:cs="Calibri"/>
          <w:w w:val="105"/>
          <w:sz w:val="18"/>
          <w:szCs w:val="18"/>
        </w:rPr>
        <w:t>line</w:t>
      </w:r>
      <w:r>
        <w:rPr>
          <w:rFonts w:ascii="Calibri" w:eastAsia="Calibri" w:hAnsi="Calibri" w:cs="Calibri"/>
          <w:spacing w:val="-14"/>
          <w:w w:val="105"/>
          <w:sz w:val="18"/>
          <w:szCs w:val="18"/>
        </w:rPr>
        <w:t xml:space="preserve"> </w:t>
      </w:r>
      <w:r>
        <w:rPr>
          <w:rFonts w:ascii="Calibri" w:eastAsia="Calibri" w:hAnsi="Calibri" w:cs="Calibri"/>
          <w:w w:val="105"/>
          <w:sz w:val="18"/>
          <w:szCs w:val="18"/>
        </w:rPr>
        <w:t>with</w:t>
      </w:r>
      <w:r>
        <w:rPr>
          <w:rFonts w:ascii="Calibri" w:eastAsia="Calibri" w:hAnsi="Calibri" w:cs="Calibri"/>
          <w:spacing w:val="-14"/>
          <w:w w:val="105"/>
          <w:sz w:val="18"/>
          <w:szCs w:val="18"/>
        </w:rPr>
        <w:t xml:space="preserve"> </w:t>
      </w:r>
      <w:r>
        <w:rPr>
          <w:rFonts w:ascii="Calibri" w:eastAsia="Calibri" w:hAnsi="Calibri" w:cs="Calibri"/>
          <w:w w:val="105"/>
          <w:sz w:val="18"/>
          <w:szCs w:val="18"/>
        </w:rPr>
        <w:t>FOPs</w:t>
      </w:r>
      <w:r>
        <w:rPr>
          <w:rFonts w:ascii="Calibri" w:eastAsia="Calibri" w:hAnsi="Calibri" w:cs="Calibri"/>
          <w:spacing w:val="-14"/>
          <w:w w:val="105"/>
          <w:sz w:val="18"/>
          <w:szCs w:val="18"/>
        </w:rPr>
        <w:t xml:space="preserve"> </w:t>
      </w:r>
      <w:r>
        <w:rPr>
          <w:rFonts w:ascii="Calibri" w:eastAsia="Calibri" w:hAnsi="Calibri" w:cs="Calibri"/>
          <w:w w:val="105"/>
          <w:sz w:val="18"/>
          <w:szCs w:val="18"/>
        </w:rPr>
        <w:t>that</w:t>
      </w:r>
      <w:r>
        <w:rPr>
          <w:rFonts w:ascii="Calibri" w:eastAsia="Calibri" w:hAnsi="Calibri" w:cs="Calibri"/>
          <w:spacing w:val="-14"/>
          <w:w w:val="105"/>
          <w:sz w:val="18"/>
          <w:szCs w:val="18"/>
        </w:rPr>
        <w:t xml:space="preserve"> </w:t>
      </w:r>
      <w:r>
        <w:rPr>
          <w:rFonts w:ascii="Calibri" w:eastAsia="Calibri" w:hAnsi="Calibri" w:cs="Calibri"/>
          <w:w w:val="105"/>
          <w:sz w:val="18"/>
          <w:szCs w:val="18"/>
        </w:rPr>
        <w:t>were</w:t>
      </w:r>
      <w:r>
        <w:rPr>
          <w:rFonts w:ascii="Calibri" w:eastAsia="Calibri" w:hAnsi="Calibri" w:cs="Calibri"/>
          <w:spacing w:val="-14"/>
          <w:w w:val="105"/>
          <w:sz w:val="18"/>
          <w:szCs w:val="18"/>
        </w:rPr>
        <w:t xml:space="preserve"> </w:t>
      </w:r>
      <w:r>
        <w:rPr>
          <w:rFonts w:ascii="Calibri" w:eastAsia="Calibri" w:hAnsi="Calibri" w:cs="Calibri"/>
          <w:w w:val="105"/>
          <w:sz w:val="18"/>
          <w:szCs w:val="18"/>
        </w:rPr>
        <w:t>prepared at</w:t>
      </w:r>
      <w:r>
        <w:rPr>
          <w:rFonts w:ascii="Calibri" w:eastAsia="Calibri" w:hAnsi="Calibri" w:cs="Calibri"/>
          <w:spacing w:val="-18"/>
          <w:w w:val="105"/>
          <w:sz w:val="18"/>
          <w:szCs w:val="18"/>
        </w:rPr>
        <w:t xml:space="preserve"> </w:t>
      </w:r>
      <w:r>
        <w:rPr>
          <w:rFonts w:ascii="Calibri" w:eastAsia="Calibri" w:hAnsi="Calibri" w:cs="Calibri"/>
          <w:w w:val="105"/>
          <w:sz w:val="18"/>
          <w:szCs w:val="18"/>
        </w:rPr>
        <w:t>the</w:t>
      </w:r>
      <w:r>
        <w:rPr>
          <w:rFonts w:ascii="Calibri" w:eastAsia="Calibri" w:hAnsi="Calibri" w:cs="Calibri"/>
          <w:spacing w:val="-18"/>
          <w:w w:val="105"/>
          <w:sz w:val="18"/>
          <w:szCs w:val="18"/>
        </w:rPr>
        <w:t xml:space="preserve"> </w:t>
      </w:r>
      <w:r>
        <w:rPr>
          <w:rFonts w:ascii="Calibri" w:eastAsia="Calibri" w:hAnsi="Calibri" w:cs="Calibri"/>
          <w:w w:val="105"/>
          <w:sz w:val="18"/>
          <w:szCs w:val="18"/>
        </w:rPr>
        <w:t>region/district</w:t>
      </w:r>
      <w:r>
        <w:rPr>
          <w:rFonts w:ascii="Calibri" w:eastAsia="Calibri" w:hAnsi="Calibri" w:cs="Calibri"/>
          <w:spacing w:val="-18"/>
          <w:w w:val="105"/>
          <w:sz w:val="18"/>
          <w:szCs w:val="18"/>
        </w:rPr>
        <w:t xml:space="preserve"> </w:t>
      </w:r>
      <w:r>
        <w:rPr>
          <w:rFonts w:ascii="Calibri" w:eastAsia="Calibri" w:hAnsi="Calibri" w:cs="Calibri"/>
          <w:w w:val="105"/>
          <w:sz w:val="18"/>
          <w:szCs w:val="18"/>
        </w:rPr>
        <w:t>level</w:t>
      </w:r>
    </w:p>
    <w:p w:rsidR="008652EC" w:rsidRDefault="004C1FEC">
      <w:pPr>
        <w:pStyle w:val="ListParagraph"/>
        <w:numPr>
          <w:ilvl w:val="0"/>
          <w:numId w:val="6"/>
        </w:numPr>
        <w:tabs>
          <w:tab w:val="left" w:pos="284"/>
        </w:tabs>
        <w:spacing w:before="113"/>
        <w:ind w:right="1292"/>
        <w:rPr>
          <w:rFonts w:ascii="Calibri" w:eastAsia="Calibri" w:hAnsi="Calibri" w:cs="Calibri"/>
          <w:sz w:val="18"/>
          <w:szCs w:val="18"/>
        </w:rPr>
      </w:pPr>
      <w:r>
        <w:rPr>
          <w:rFonts w:ascii="Calibri"/>
          <w:w w:val="105"/>
          <w:sz w:val="18"/>
        </w:rPr>
        <w:t>at</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regional</w:t>
      </w:r>
      <w:r>
        <w:rPr>
          <w:rFonts w:ascii="Calibri"/>
          <w:spacing w:val="-13"/>
          <w:w w:val="105"/>
          <w:sz w:val="18"/>
        </w:rPr>
        <w:t xml:space="preserve"> </w:t>
      </w:r>
      <w:r>
        <w:rPr>
          <w:rFonts w:ascii="Calibri"/>
          <w:w w:val="105"/>
          <w:sz w:val="18"/>
        </w:rPr>
        <w:t>level</w:t>
      </w:r>
      <w:r>
        <w:rPr>
          <w:rFonts w:ascii="Calibri"/>
          <w:spacing w:val="-13"/>
          <w:w w:val="105"/>
          <w:sz w:val="18"/>
        </w:rPr>
        <w:t xml:space="preserve"> </w:t>
      </w:r>
      <w:r>
        <w:rPr>
          <w:rFonts w:ascii="Calibri"/>
          <w:w w:val="105"/>
          <w:sz w:val="18"/>
        </w:rPr>
        <w:t>about</w:t>
      </w:r>
      <w:r>
        <w:rPr>
          <w:rFonts w:ascii="Calibri"/>
          <w:spacing w:val="-13"/>
          <w:w w:val="105"/>
          <w:sz w:val="18"/>
        </w:rPr>
        <w:t xml:space="preserve"> </w:t>
      </w:r>
      <w:r>
        <w:rPr>
          <w:rFonts w:ascii="Calibri"/>
          <w:w w:val="105"/>
          <w:sz w:val="18"/>
        </w:rPr>
        <w:t>monitoring</w:t>
      </w:r>
      <w:r>
        <w:rPr>
          <w:rFonts w:ascii="Calibri"/>
          <w:spacing w:val="-13"/>
          <w:w w:val="105"/>
          <w:sz w:val="18"/>
        </w:rPr>
        <w:t xml:space="preserve"> </w:t>
      </w:r>
      <w:r>
        <w:rPr>
          <w:rFonts w:ascii="Calibri"/>
          <w:w w:val="105"/>
          <w:sz w:val="18"/>
        </w:rPr>
        <w:t>activity</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year being</w:t>
      </w:r>
      <w:r>
        <w:rPr>
          <w:rFonts w:ascii="Calibri"/>
          <w:spacing w:val="-15"/>
          <w:w w:val="105"/>
          <w:sz w:val="18"/>
        </w:rPr>
        <w:t xml:space="preserve"> </w:t>
      </w:r>
      <w:r>
        <w:rPr>
          <w:rFonts w:ascii="Calibri"/>
          <w:w w:val="105"/>
          <w:sz w:val="18"/>
        </w:rPr>
        <w:t>conducted</w:t>
      </w:r>
      <w:r>
        <w:rPr>
          <w:rFonts w:ascii="Calibri"/>
          <w:spacing w:val="-16"/>
          <w:w w:val="105"/>
          <w:sz w:val="18"/>
        </w:rPr>
        <w:t xml:space="preserve"> </w:t>
      </w:r>
      <w:r>
        <w:rPr>
          <w:rFonts w:ascii="Calibri"/>
          <w:w w:val="105"/>
          <w:sz w:val="18"/>
        </w:rPr>
        <w:t>on</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basis</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regions</w:t>
      </w:r>
    </w:p>
    <w:p w:rsidR="008652EC" w:rsidRDefault="004C1FEC">
      <w:pPr>
        <w:pStyle w:val="ListParagraph"/>
        <w:numPr>
          <w:ilvl w:val="0"/>
          <w:numId w:val="6"/>
        </w:numPr>
        <w:tabs>
          <w:tab w:val="left" w:pos="284"/>
        </w:tabs>
        <w:spacing w:before="113"/>
        <w:ind w:right="1262"/>
        <w:rPr>
          <w:rFonts w:ascii="Calibri" w:eastAsia="Calibri" w:hAnsi="Calibri" w:cs="Calibri"/>
          <w:sz w:val="18"/>
          <w:szCs w:val="18"/>
        </w:rPr>
      </w:pPr>
      <w:r>
        <w:rPr>
          <w:rFonts w:ascii="Calibri"/>
          <w:w w:val="105"/>
          <w:sz w:val="18"/>
        </w:rPr>
        <w:t>at</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regional</w:t>
      </w:r>
      <w:r>
        <w:rPr>
          <w:rFonts w:ascii="Calibri"/>
          <w:spacing w:val="-16"/>
          <w:w w:val="105"/>
          <w:sz w:val="18"/>
        </w:rPr>
        <w:t xml:space="preserve"> </w:t>
      </w:r>
      <w:r>
        <w:rPr>
          <w:rFonts w:ascii="Calibri"/>
          <w:w w:val="105"/>
          <w:sz w:val="18"/>
        </w:rPr>
        <w:t>level</w:t>
      </w:r>
      <w:r>
        <w:rPr>
          <w:rFonts w:ascii="Calibri"/>
          <w:spacing w:val="-16"/>
          <w:w w:val="105"/>
          <w:sz w:val="18"/>
        </w:rPr>
        <w:t xml:space="preserve"> </w:t>
      </w:r>
      <w:r>
        <w:rPr>
          <w:rFonts w:ascii="Calibri"/>
          <w:w w:val="105"/>
          <w:sz w:val="18"/>
        </w:rPr>
        <w:t>about</w:t>
      </w:r>
      <w:r>
        <w:rPr>
          <w:rFonts w:ascii="Calibri"/>
          <w:spacing w:val="-16"/>
          <w:w w:val="105"/>
          <w:sz w:val="18"/>
        </w:rPr>
        <w:t xml:space="preserve"> </w:t>
      </w:r>
      <w:r>
        <w:rPr>
          <w:rFonts w:ascii="Calibri"/>
          <w:w w:val="105"/>
          <w:sz w:val="18"/>
        </w:rPr>
        <w:t>community</w:t>
      </w:r>
      <w:r>
        <w:rPr>
          <w:rFonts w:ascii="Calibri"/>
          <w:spacing w:val="-16"/>
          <w:w w:val="105"/>
          <w:sz w:val="18"/>
        </w:rPr>
        <w:t xml:space="preserve"> </w:t>
      </w:r>
      <w:r>
        <w:rPr>
          <w:rFonts w:ascii="Calibri"/>
          <w:w w:val="105"/>
          <w:sz w:val="18"/>
        </w:rPr>
        <w:t>engagement,</w:t>
      </w:r>
      <w:r>
        <w:rPr>
          <w:rFonts w:ascii="Calibri"/>
          <w:spacing w:val="-16"/>
          <w:w w:val="105"/>
          <w:sz w:val="18"/>
        </w:rPr>
        <w:t xml:space="preserve"> </w:t>
      </w:r>
      <w:r>
        <w:rPr>
          <w:rFonts w:ascii="Calibri"/>
          <w:w w:val="105"/>
          <w:sz w:val="18"/>
        </w:rPr>
        <w:t>which has elements of engagement around strategic planning (now</w:t>
      </w:r>
      <w:r>
        <w:rPr>
          <w:rFonts w:ascii="Calibri"/>
          <w:spacing w:val="-13"/>
          <w:w w:val="105"/>
          <w:sz w:val="18"/>
        </w:rPr>
        <w:t xml:space="preserve"> </w:t>
      </w:r>
      <w:r>
        <w:rPr>
          <w:rFonts w:ascii="Calibri"/>
          <w:w w:val="105"/>
          <w:sz w:val="18"/>
        </w:rPr>
        <w:t>at</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landscape</w:t>
      </w:r>
      <w:r>
        <w:rPr>
          <w:rFonts w:ascii="Calibri"/>
          <w:spacing w:val="-13"/>
          <w:w w:val="105"/>
          <w:sz w:val="18"/>
        </w:rPr>
        <w:t xml:space="preserve"> </w:t>
      </w:r>
      <w:r>
        <w:rPr>
          <w:rFonts w:ascii="Calibri"/>
          <w:w w:val="105"/>
          <w:sz w:val="18"/>
        </w:rPr>
        <w:t>level)</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operational</w:t>
      </w:r>
      <w:r>
        <w:rPr>
          <w:rFonts w:ascii="Calibri"/>
          <w:spacing w:val="-13"/>
          <w:w w:val="105"/>
          <w:sz w:val="18"/>
        </w:rPr>
        <w:t xml:space="preserve"> </w:t>
      </w:r>
      <w:r>
        <w:rPr>
          <w:rFonts w:ascii="Calibri"/>
          <w:w w:val="105"/>
          <w:sz w:val="18"/>
        </w:rPr>
        <w:t>planning</w:t>
      </w:r>
      <w:r>
        <w:rPr>
          <w:rFonts w:ascii="Calibri"/>
          <w:spacing w:val="-13"/>
          <w:w w:val="105"/>
          <w:sz w:val="18"/>
        </w:rPr>
        <w:t xml:space="preserve"> </w:t>
      </w:r>
      <w:r>
        <w:rPr>
          <w:rFonts w:ascii="Calibri"/>
          <w:w w:val="105"/>
          <w:sz w:val="18"/>
        </w:rPr>
        <w:t>and implementation (at the region/district level, in line with FOPs</w:t>
      </w:r>
      <w:r>
        <w:rPr>
          <w:rFonts w:ascii="Calibri"/>
          <w:spacing w:val="-14"/>
          <w:w w:val="105"/>
          <w:sz w:val="18"/>
        </w:rPr>
        <w:t xml:space="preserve"> </w:t>
      </w:r>
      <w:r>
        <w:rPr>
          <w:rFonts w:ascii="Calibri"/>
          <w:w w:val="105"/>
          <w:sz w:val="18"/>
        </w:rPr>
        <w:t>that</w:t>
      </w:r>
      <w:r>
        <w:rPr>
          <w:rFonts w:ascii="Calibri"/>
          <w:spacing w:val="-14"/>
          <w:w w:val="105"/>
          <w:sz w:val="18"/>
        </w:rPr>
        <w:t xml:space="preserve"> </w:t>
      </w:r>
      <w:r>
        <w:rPr>
          <w:rFonts w:ascii="Calibri"/>
          <w:w w:val="105"/>
          <w:sz w:val="18"/>
        </w:rPr>
        <w:t>to</w:t>
      </w:r>
      <w:r>
        <w:rPr>
          <w:rFonts w:ascii="Calibri"/>
          <w:spacing w:val="-14"/>
          <w:w w:val="105"/>
          <w:sz w:val="18"/>
        </w:rPr>
        <w:t xml:space="preserve"> </w:t>
      </w:r>
      <w:r>
        <w:rPr>
          <w:rFonts w:ascii="Calibri"/>
          <w:w w:val="105"/>
          <w:sz w:val="18"/>
        </w:rPr>
        <w:t>date</w:t>
      </w:r>
      <w:r>
        <w:rPr>
          <w:rFonts w:ascii="Calibri"/>
          <w:spacing w:val="-14"/>
          <w:w w:val="105"/>
          <w:sz w:val="18"/>
        </w:rPr>
        <w:t xml:space="preserve"> </w:t>
      </w:r>
      <w:r>
        <w:rPr>
          <w:rFonts w:ascii="Calibri"/>
          <w:w w:val="105"/>
          <w:sz w:val="18"/>
        </w:rPr>
        <w:t>have</w:t>
      </w:r>
      <w:r>
        <w:rPr>
          <w:rFonts w:ascii="Calibri"/>
          <w:spacing w:val="-14"/>
          <w:w w:val="105"/>
          <w:sz w:val="18"/>
        </w:rPr>
        <w:t xml:space="preserve"> </w:t>
      </w:r>
      <w:r>
        <w:rPr>
          <w:rFonts w:ascii="Calibri"/>
          <w:w w:val="105"/>
          <w:sz w:val="18"/>
        </w:rPr>
        <w:t>been</w:t>
      </w:r>
      <w:r>
        <w:rPr>
          <w:rFonts w:ascii="Calibri"/>
          <w:spacing w:val="-14"/>
          <w:w w:val="105"/>
          <w:sz w:val="18"/>
        </w:rPr>
        <w:t xml:space="preserve"> </w:t>
      </w:r>
      <w:r>
        <w:rPr>
          <w:rFonts w:ascii="Calibri"/>
          <w:w w:val="105"/>
          <w:sz w:val="18"/>
        </w:rPr>
        <w:t>prepared</w:t>
      </w:r>
      <w:r>
        <w:rPr>
          <w:rFonts w:ascii="Calibri"/>
          <w:spacing w:val="-14"/>
          <w:w w:val="105"/>
          <w:sz w:val="18"/>
        </w:rPr>
        <w:t xml:space="preserve"> </w:t>
      </w:r>
      <w:r>
        <w:rPr>
          <w:rFonts w:ascii="Calibri"/>
          <w:w w:val="105"/>
          <w:sz w:val="18"/>
        </w:rPr>
        <w:t>at</w:t>
      </w:r>
      <w:r>
        <w:rPr>
          <w:rFonts w:ascii="Calibri"/>
          <w:spacing w:val="-14"/>
          <w:w w:val="105"/>
          <w:sz w:val="18"/>
        </w:rPr>
        <w:t xml:space="preserve"> </w:t>
      </w:r>
      <w:r>
        <w:rPr>
          <w:rFonts w:ascii="Calibri"/>
          <w:w w:val="105"/>
          <w:sz w:val="18"/>
        </w:rPr>
        <w:t>that</w:t>
      </w:r>
      <w:r>
        <w:rPr>
          <w:rFonts w:ascii="Calibri"/>
          <w:spacing w:val="-14"/>
          <w:w w:val="105"/>
          <w:sz w:val="18"/>
        </w:rPr>
        <w:t xml:space="preserve"> </w:t>
      </w:r>
      <w:r>
        <w:rPr>
          <w:rFonts w:ascii="Calibri"/>
          <w:w w:val="105"/>
          <w:sz w:val="18"/>
        </w:rPr>
        <w:t>level).</w:t>
      </w:r>
    </w:p>
    <w:p w:rsidR="008652EC" w:rsidRDefault="004C1FEC">
      <w:pPr>
        <w:pStyle w:val="BodyText"/>
        <w:ind w:left="113" w:right="1131"/>
      </w:pPr>
      <w:r>
        <w:rPr>
          <w:w w:val="105"/>
        </w:rPr>
        <w:t>As</w:t>
      </w:r>
      <w:r>
        <w:rPr>
          <w:spacing w:val="-12"/>
          <w:w w:val="105"/>
        </w:rPr>
        <w:t xml:space="preserve"> </w:t>
      </w:r>
      <w:r>
        <w:rPr>
          <w:w w:val="105"/>
        </w:rPr>
        <w:t>we</w:t>
      </w:r>
      <w:r>
        <w:rPr>
          <w:spacing w:val="-12"/>
          <w:w w:val="105"/>
        </w:rPr>
        <w:t xml:space="preserve"> </w:t>
      </w:r>
      <w:r>
        <w:rPr>
          <w:w w:val="105"/>
        </w:rPr>
        <w:t>move</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landscape</w:t>
      </w:r>
      <w:r>
        <w:rPr>
          <w:spacing w:val="-12"/>
          <w:w w:val="105"/>
        </w:rPr>
        <w:t xml:space="preserve"> </w:t>
      </w:r>
      <w:r>
        <w:rPr>
          <w:w w:val="105"/>
        </w:rPr>
        <w:t>focus</w:t>
      </w:r>
      <w:r>
        <w:rPr>
          <w:spacing w:val="-12"/>
          <w:w w:val="105"/>
        </w:rPr>
        <w:t xml:space="preserve"> </w:t>
      </w:r>
      <w:r>
        <w:rPr>
          <w:w w:val="105"/>
        </w:rPr>
        <w:t>for</w:t>
      </w:r>
      <w:r>
        <w:rPr>
          <w:spacing w:val="-12"/>
          <w:w w:val="105"/>
        </w:rPr>
        <w:t xml:space="preserve"> </w:t>
      </w:r>
      <w:r>
        <w:rPr>
          <w:w w:val="105"/>
        </w:rPr>
        <w:t>planning</w:t>
      </w:r>
      <w:r>
        <w:rPr>
          <w:spacing w:val="-12"/>
          <w:w w:val="105"/>
        </w:rPr>
        <w:t xml:space="preserve"> </w:t>
      </w:r>
      <w:r>
        <w:rPr>
          <w:w w:val="105"/>
        </w:rPr>
        <w:t>and</w:t>
      </w:r>
      <w:r>
        <w:rPr>
          <w:spacing w:val="-12"/>
          <w:w w:val="105"/>
        </w:rPr>
        <w:t xml:space="preserve"> </w:t>
      </w:r>
      <w:r>
        <w:rPr>
          <w:w w:val="105"/>
        </w:rPr>
        <w:t>monitoring, evaluation and reporting, it will be increasingly desirable to report</w:t>
      </w:r>
      <w:r>
        <w:rPr>
          <w:spacing w:val="-15"/>
          <w:w w:val="105"/>
        </w:rPr>
        <w:t xml:space="preserve"> </w:t>
      </w:r>
      <w:r>
        <w:rPr>
          <w:w w:val="105"/>
        </w:rPr>
        <w:t>at</w:t>
      </w:r>
      <w:r>
        <w:rPr>
          <w:spacing w:val="-15"/>
          <w:w w:val="105"/>
        </w:rPr>
        <w:t xml:space="preserve"> </w:t>
      </w:r>
      <w:r>
        <w:rPr>
          <w:w w:val="105"/>
        </w:rPr>
        <w:t>the</w:t>
      </w:r>
      <w:r>
        <w:rPr>
          <w:spacing w:val="-15"/>
          <w:w w:val="105"/>
        </w:rPr>
        <w:t xml:space="preserve"> </w:t>
      </w:r>
      <w:r>
        <w:rPr>
          <w:w w:val="105"/>
        </w:rPr>
        <w:t>landscape</w:t>
      </w:r>
      <w:r>
        <w:rPr>
          <w:spacing w:val="-15"/>
          <w:w w:val="105"/>
        </w:rPr>
        <w:t xml:space="preserve"> </w:t>
      </w:r>
      <w:r>
        <w:rPr>
          <w:w w:val="105"/>
        </w:rPr>
        <w:t>level.</w:t>
      </w:r>
      <w:r>
        <w:rPr>
          <w:spacing w:val="-15"/>
          <w:w w:val="105"/>
        </w:rPr>
        <w:t xml:space="preserve"> </w:t>
      </w:r>
      <w:r>
        <w:rPr>
          <w:w w:val="105"/>
        </w:rPr>
        <w:t>Accordingly,</w:t>
      </w:r>
      <w:r>
        <w:rPr>
          <w:spacing w:val="-15"/>
          <w:w w:val="105"/>
        </w:rPr>
        <w:t xml:space="preserve"> </w:t>
      </w:r>
      <w:r>
        <w:rPr>
          <w:w w:val="105"/>
        </w:rPr>
        <w:t>the</w:t>
      </w:r>
      <w:r>
        <w:rPr>
          <w:spacing w:val="-15"/>
          <w:w w:val="105"/>
        </w:rPr>
        <w:t xml:space="preserve"> </w:t>
      </w:r>
      <w:r>
        <w:rPr>
          <w:spacing w:val="-3"/>
          <w:w w:val="105"/>
        </w:rPr>
        <w:t>DELWP</w:t>
      </w:r>
      <w:r>
        <w:rPr>
          <w:spacing w:val="-15"/>
          <w:w w:val="105"/>
        </w:rPr>
        <w:t xml:space="preserve"> </w:t>
      </w:r>
      <w:r>
        <w:rPr>
          <w:w w:val="105"/>
        </w:rPr>
        <w:t xml:space="preserve">website will supplement the information in this report with 2014–15 data about residual bushfire risk, TFI and vegetation GSS at a </w:t>
      </w:r>
      <w:r>
        <w:t>landscape</w:t>
      </w:r>
      <w:r>
        <w:rPr>
          <w:spacing w:val="26"/>
        </w:rPr>
        <w:t xml:space="preserve"> </w:t>
      </w:r>
      <w:r>
        <w:t>level.</w:t>
      </w:r>
    </w:p>
    <w:p w:rsidR="008652EC" w:rsidRDefault="008652EC">
      <w:pPr>
        <w:sectPr w:rsidR="008652EC">
          <w:type w:val="continuous"/>
          <w:pgSz w:w="11910" w:h="16840"/>
          <w:pgMar w:top="540" w:right="0" w:bottom="280" w:left="1020" w:header="720" w:footer="720" w:gutter="0"/>
          <w:cols w:num="2" w:space="720" w:equalWidth="0">
            <w:col w:w="4736" w:space="224"/>
            <w:col w:w="5930"/>
          </w:cols>
        </w:sectPr>
      </w:pPr>
    </w:p>
    <w:p w:rsidR="008652EC" w:rsidRDefault="008652EC">
      <w:pPr>
        <w:spacing w:before="5"/>
        <w:rPr>
          <w:rFonts w:ascii="Calibri" w:eastAsia="Calibri" w:hAnsi="Calibri" w:cs="Calibri"/>
          <w:sz w:val="5"/>
          <w:szCs w:val="5"/>
        </w:rPr>
      </w:pPr>
    </w:p>
    <w:p w:rsidR="008652EC" w:rsidRDefault="004C1FEC">
      <w:pPr>
        <w:ind w:left="2305" w:right="5079"/>
        <w:rPr>
          <w:rFonts w:ascii="Arial" w:eastAsia="Arial" w:hAnsi="Arial" w:cs="Arial"/>
          <w:sz w:val="4"/>
          <w:szCs w:val="4"/>
        </w:rPr>
      </w:pPr>
      <w:proofErr w:type="spellStart"/>
      <w:r>
        <w:rPr>
          <w:rFonts w:ascii="Arial"/>
          <w:b/>
          <w:w w:val="120"/>
          <w:sz w:val="4"/>
        </w:rPr>
        <w:t>Mildura</w:t>
      </w:r>
      <w:proofErr w:type="spellEnd"/>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C915C3" w:rsidRDefault="00C915C3">
      <w:pPr>
        <w:pStyle w:val="Heading5"/>
        <w:ind w:right="1207"/>
        <w:rPr>
          <w:color w:val="636466"/>
        </w:rPr>
      </w:pPr>
    </w:p>
    <w:p w:rsidR="008652EC" w:rsidRDefault="004C1FEC">
      <w:pPr>
        <w:pStyle w:val="Heading5"/>
        <w:ind w:right="1207"/>
        <w:rPr>
          <w:b w:val="0"/>
          <w:bCs w:val="0"/>
        </w:rPr>
      </w:pPr>
      <w:r>
        <w:rPr>
          <w:color w:val="636466"/>
        </w:rPr>
        <w:t xml:space="preserve">Figure 13: State of Victoria with </w:t>
      </w:r>
      <w:r>
        <w:rPr>
          <w:color w:val="636466"/>
          <w:spacing w:val="-3"/>
        </w:rPr>
        <w:t xml:space="preserve">DELWP </w:t>
      </w:r>
      <w:r>
        <w:rPr>
          <w:color w:val="636466"/>
        </w:rPr>
        <w:t>boundaries for regions and fire</w:t>
      </w:r>
      <w:r>
        <w:rPr>
          <w:color w:val="636466"/>
          <w:spacing w:val="-21"/>
        </w:rPr>
        <w:t xml:space="preserve"> </w:t>
      </w:r>
      <w:r>
        <w:rPr>
          <w:color w:val="636466"/>
        </w:rPr>
        <w:t>districts</w:t>
      </w:r>
    </w:p>
    <w:p w:rsidR="008652EC" w:rsidRDefault="008652EC">
      <w:pPr>
        <w:sectPr w:rsidR="008652EC">
          <w:type w:val="continuous"/>
          <w:pgSz w:w="11910" w:h="16840"/>
          <w:pgMar w:top="540" w:right="0" w:bottom="280" w:left="1020" w:header="720" w:footer="720" w:gutter="0"/>
          <w:cols w:space="720"/>
        </w:sectPr>
      </w:pPr>
    </w:p>
    <w:p w:rsidR="008652EC" w:rsidRDefault="00E825AF">
      <w:pPr>
        <w:rPr>
          <w:rFonts w:ascii="Calibri" w:eastAsia="Calibri" w:hAnsi="Calibri" w:cs="Calibri"/>
          <w:b/>
          <w:bCs/>
          <w:sz w:val="20"/>
          <w:szCs w:val="20"/>
        </w:rPr>
      </w:pPr>
      <w:r>
        <w:rPr>
          <w:noProof/>
          <w:lang w:val="en-AU" w:eastAsia="en-AU"/>
        </w:rPr>
        <w:lastRenderedPageBreak/>
        <mc:AlternateContent>
          <mc:Choice Requires="wps">
            <w:drawing>
              <wp:anchor distT="0" distB="0" distL="114300" distR="114300" simplePos="0" relativeHeight="251653632" behindDoc="0" locked="0" layoutInCell="1" allowOverlap="1">
                <wp:simplePos x="0" y="0"/>
                <wp:positionH relativeFrom="page">
                  <wp:posOffset>7251700</wp:posOffset>
                </wp:positionH>
                <wp:positionV relativeFrom="page">
                  <wp:posOffset>212090</wp:posOffset>
                </wp:positionV>
                <wp:extent cx="228600" cy="2129790"/>
                <wp:effectExtent l="3175" t="2540" r="0" b="127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margin-left:571pt;margin-top:16.7pt;width:18pt;height:167.7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6IRsgIAALM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1"/>
        <w:rPr>
          <w:rFonts w:ascii="Calibri" w:eastAsia="Calibri" w:hAnsi="Calibri" w:cs="Calibri"/>
          <w:b/>
          <w:bCs/>
          <w:sz w:val="16"/>
          <w:szCs w:val="16"/>
        </w:rPr>
      </w:pPr>
    </w:p>
    <w:p w:rsidR="008652EC" w:rsidRDefault="004C1FEC">
      <w:pPr>
        <w:pStyle w:val="Heading1"/>
        <w:spacing w:before="118" w:line="187" w:lineRule="auto"/>
        <w:ind w:left="5874" w:right="1358"/>
        <w:rPr>
          <w:rFonts w:cs="Calibri"/>
        </w:rPr>
      </w:pPr>
      <w:bookmarkStart w:id="52" w:name="Barwon_South_West_region"/>
      <w:bookmarkStart w:id="53" w:name="_bookmark21"/>
      <w:bookmarkEnd w:id="52"/>
      <w:bookmarkEnd w:id="53"/>
      <w:proofErr w:type="spellStart"/>
      <w:r>
        <w:rPr>
          <w:color w:val="00838F"/>
          <w:spacing w:val="-3"/>
        </w:rPr>
        <w:t>Barwon</w:t>
      </w:r>
      <w:proofErr w:type="spellEnd"/>
      <w:r>
        <w:rPr>
          <w:color w:val="00838F"/>
          <w:spacing w:val="-3"/>
        </w:rPr>
        <w:t xml:space="preserve"> South </w:t>
      </w:r>
      <w:r>
        <w:rPr>
          <w:color w:val="00838F"/>
          <w:spacing w:val="-6"/>
        </w:rPr>
        <w:t xml:space="preserve">West </w:t>
      </w:r>
      <w:r>
        <w:rPr>
          <w:color w:val="00838F"/>
          <w:spacing w:val="-4"/>
        </w:rPr>
        <w:t>region</w:t>
      </w:r>
    </w:p>
    <w:p w:rsidR="008652EC" w:rsidRDefault="004C1FEC">
      <w:pPr>
        <w:pStyle w:val="BodyText"/>
        <w:spacing w:before="401"/>
        <w:ind w:left="5874" w:right="1358"/>
      </w:pPr>
      <w:r>
        <w:rPr>
          <w:w w:val="105"/>
        </w:rPr>
        <w:t>The</w:t>
      </w:r>
      <w:r>
        <w:rPr>
          <w:spacing w:val="-14"/>
          <w:w w:val="105"/>
        </w:rPr>
        <w:t xml:space="preserve"> </w:t>
      </w:r>
      <w:proofErr w:type="spellStart"/>
      <w:r>
        <w:rPr>
          <w:w w:val="105"/>
        </w:rPr>
        <w:t>Barwon</w:t>
      </w:r>
      <w:proofErr w:type="spellEnd"/>
      <w:r>
        <w:rPr>
          <w:spacing w:val="-14"/>
          <w:w w:val="105"/>
        </w:rPr>
        <w:t xml:space="preserve"> </w:t>
      </w:r>
      <w:r>
        <w:rPr>
          <w:w w:val="105"/>
        </w:rPr>
        <w:t>South</w:t>
      </w:r>
      <w:r>
        <w:rPr>
          <w:spacing w:val="-14"/>
          <w:w w:val="105"/>
        </w:rPr>
        <w:t xml:space="preserve"> </w:t>
      </w:r>
      <w:r>
        <w:rPr>
          <w:spacing w:val="-3"/>
          <w:w w:val="105"/>
        </w:rPr>
        <w:t>West</w:t>
      </w:r>
      <w:r>
        <w:rPr>
          <w:spacing w:val="-14"/>
          <w:w w:val="105"/>
        </w:rPr>
        <w:t xml:space="preserve"> </w:t>
      </w:r>
      <w:r>
        <w:rPr>
          <w:w w:val="105"/>
        </w:rPr>
        <w:t>region</w:t>
      </w:r>
      <w:r>
        <w:rPr>
          <w:spacing w:val="-14"/>
          <w:w w:val="105"/>
        </w:rPr>
        <w:t xml:space="preserve"> </w:t>
      </w:r>
      <w:r>
        <w:rPr>
          <w:w w:val="105"/>
        </w:rPr>
        <w:t>comprises</w:t>
      </w:r>
      <w:r>
        <w:rPr>
          <w:spacing w:val="-14"/>
          <w:w w:val="105"/>
        </w:rPr>
        <w:t xml:space="preserve"> </w:t>
      </w:r>
      <w:r>
        <w:rPr>
          <w:w w:val="105"/>
        </w:rPr>
        <w:t>two</w:t>
      </w:r>
      <w:r>
        <w:rPr>
          <w:spacing w:val="-14"/>
          <w:w w:val="105"/>
        </w:rPr>
        <w:t xml:space="preserve"> </w:t>
      </w:r>
      <w:r>
        <w:rPr>
          <w:w w:val="105"/>
        </w:rPr>
        <w:t>fire</w:t>
      </w:r>
      <w:r>
        <w:rPr>
          <w:spacing w:val="-14"/>
          <w:w w:val="105"/>
        </w:rPr>
        <w:t xml:space="preserve"> </w:t>
      </w:r>
      <w:r>
        <w:rPr>
          <w:w w:val="105"/>
        </w:rPr>
        <w:t>districts: Far</w:t>
      </w:r>
      <w:r>
        <w:rPr>
          <w:spacing w:val="-11"/>
          <w:w w:val="105"/>
        </w:rPr>
        <w:t xml:space="preserve"> </w:t>
      </w:r>
      <w:r>
        <w:rPr>
          <w:w w:val="105"/>
        </w:rPr>
        <w:t>South</w:t>
      </w:r>
      <w:r>
        <w:rPr>
          <w:spacing w:val="-11"/>
          <w:w w:val="105"/>
        </w:rPr>
        <w:t xml:space="preserve"> </w:t>
      </w:r>
      <w:r>
        <w:rPr>
          <w:spacing w:val="-3"/>
          <w:w w:val="105"/>
        </w:rPr>
        <w:t>West</w:t>
      </w:r>
      <w:r>
        <w:rPr>
          <w:spacing w:val="-11"/>
          <w:w w:val="105"/>
        </w:rPr>
        <w:t xml:space="preserve"> </w:t>
      </w:r>
      <w:r>
        <w:rPr>
          <w:w w:val="105"/>
        </w:rPr>
        <w:t>and</w:t>
      </w:r>
      <w:r>
        <w:rPr>
          <w:spacing w:val="-11"/>
          <w:w w:val="105"/>
        </w:rPr>
        <w:t xml:space="preserve"> </w:t>
      </w:r>
      <w:r>
        <w:rPr>
          <w:spacing w:val="-4"/>
          <w:w w:val="105"/>
        </w:rPr>
        <w:t>Otway.</w:t>
      </w:r>
    </w:p>
    <w:p w:rsidR="008652EC" w:rsidRDefault="004C1FEC">
      <w:pPr>
        <w:pStyle w:val="BodyText"/>
        <w:ind w:left="5874" w:right="1199"/>
      </w:pPr>
      <w:r>
        <w:rPr>
          <w:w w:val="105"/>
        </w:rPr>
        <w:t xml:space="preserve">The region extends from the South Australian border in the west to the </w:t>
      </w:r>
      <w:proofErr w:type="spellStart"/>
      <w:r>
        <w:rPr>
          <w:w w:val="105"/>
        </w:rPr>
        <w:t>Bellarine</w:t>
      </w:r>
      <w:proofErr w:type="spellEnd"/>
      <w:r>
        <w:rPr>
          <w:w w:val="105"/>
        </w:rPr>
        <w:t xml:space="preserve"> Peninsula in the east. Its vegetation communities include coastal heathlands along much of the coast, low Stringybark forests in the north-west and wet forests in the Otway Ranges. Pastures dominate the </w:t>
      </w:r>
      <w:proofErr w:type="spellStart"/>
      <w:r>
        <w:rPr>
          <w:w w:val="105"/>
        </w:rPr>
        <w:t>centre</w:t>
      </w:r>
      <w:proofErr w:type="spellEnd"/>
      <w:r>
        <w:rPr>
          <w:w w:val="105"/>
        </w:rPr>
        <w:t xml:space="preserve"> and</w:t>
      </w:r>
      <w:r>
        <w:rPr>
          <w:spacing w:val="-12"/>
          <w:w w:val="105"/>
        </w:rPr>
        <w:t xml:space="preserve"> </w:t>
      </w:r>
      <w:r>
        <w:rPr>
          <w:w w:val="105"/>
        </w:rPr>
        <w:t>north</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region,</w:t>
      </w:r>
      <w:r>
        <w:rPr>
          <w:spacing w:val="-12"/>
          <w:w w:val="105"/>
        </w:rPr>
        <w:t xml:space="preserve"> </w:t>
      </w:r>
      <w:r>
        <w:rPr>
          <w:w w:val="105"/>
        </w:rPr>
        <w:t>and</w:t>
      </w:r>
      <w:r>
        <w:rPr>
          <w:spacing w:val="-12"/>
          <w:w w:val="105"/>
        </w:rPr>
        <w:t xml:space="preserve"> </w:t>
      </w:r>
      <w:r>
        <w:rPr>
          <w:w w:val="105"/>
        </w:rPr>
        <w:t>there</w:t>
      </w:r>
      <w:r>
        <w:rPr>
          <w:spacing w:val="-12"/>
          <w:w w:val="105"/>
        </w:rPr>
        <w:t xml:space="preserve"> </w:t>
      </w:r>
      <w:r>
        <w:rPr>
          <w:w w:val="105"/>
        </w:rPr>
        <w:t>are</w:t>
      </w:r>
      <w:r>
        <w:rPr>
          <w:spacing w:val="-12"/>
          <w:w w:val="105"/>
        </w:rPr>
        <w:t xml:space="preserve"> </w:t>
      </w:r>
      <w:r>
        <w:rPr>
          <w:w w:val="105"/>
        </w:rPr>
        <w:t>large</w:t>
      </w:r>
      <w:r>
        <w:rPr>
          <w:spacing w:val="-12"/>
          <w:w w:val="105"/>
        </w:rPr>
        <w:t xml:space="preserve"> </w:t>
      </w:r>
      <w:proofErr w:type="spellStart"/>
      <w:r>
        <w:rPr>
          <w:w w:val="105"/>
        </w:rPr>
        <w:t>Pinus</w:t>
      </w:r>
      <w:proofErr w:type="spellEnd"/>
      <w:r>
        <w:rPr>
          <w:spacing w:val="-12"/>
          <w:w w:val="105"/>
        </w:rPr>
        <w:t xml:space="preserve"> </w:t>
      </w:r>
      <w:proofErr w:type="spellStart"/>
      <w:r>
        <w:rPr>
          <w:w w:val="105"/>
        </w:rPr>
        <w:t>radiata</w:t>
      </w:r>
      <w:proofErr w:type="spellEnd"/>
      <w:r>
        <w:rPr>
          <w:spacing w:val="-12"/>
          <w:w w:val="105"/>
        </w:rPr>
        <w:t xml:space="preserve"> </w:t>
      </w:r>
      <w:r>
        <w:rPr>
          <w:w w:val="105"/>
        </w:rPr>
        <w:t>and Blue gum plantations throughout the region, particularly in the</w:t>
      </w:r>
      <w:r>
        <w:rPr>
          <w:spacing w:val="-21"/>
          <w:w w:val="105"/>
        </w:rPr>
        <w:t xml:space="preserve"> </w:t>
      </w:r>
      <w:r>
        <w:rPr>
          <w:w w:val="105"/>
        </w:rPr>
        <w:t>west.</w:t>
      </w:r>
    </w:p>
    <w:p w:rsidR="008652EC" w:rsidRDefault="004C1FEC">
      <w:pPr>
        <w:pStyle w:val="BodyText"/>
        <w:ind w:left="5874" w:right="1401"/>
      </w:pPr>
      <w:r>
        <w:rPr>
          <w:w w:val="105"/>
        </w:rPr>
        <w:t>The region has warm summers and cold winters. Annual average</w:t>
      </w:r>
      <w:r>
        <w:rPr>
          <w:spacing w:val="-14"/>
          <w:w w:val="105"/>
        </w:rPr>
        <w:t xml:space="preserve"> </w:t>
      </w:r>
      <w:r>
        <w:rPr>
          <w:w w:val="105"/>
        </w:rPr>
        <w:t>rainfall</w:t>
      </w:r>
      <w:r>
        <w:rPr>
          <w:spacing w:val="-14"/>
          <w:w w:val="105"/>
        </w:rPr>
        <w:t xml:space="preserve"> </w:t>
      </w:r>
      <w:r>
        <w:rPr>
          <w:w w:val="105"/>
        </w:rPr>
        <w:t>ranges</w:t>
      </w:r>
      <w:r>
        <w:rPr>
          <w:spacing w:val="-14"/>
          <w:w w:val="105"/>
        </w:rPr>
        <w:t xml:space="preserve"> </w:t>
      </w:r>
      <w:r>
        <w:rPr>
          <w:w w:val="105"/>
        </w:rPr>
        <w:t>from</w:t>
      </w:r>
      <w:r>
        <w:rPr>
          <w:spacing w:val="-14"/>
          <w:w w:val="105"/>
        </w:rPr>
        <w:t xml:space="preserve"> </w:t>
      </w:r>
      <w:r>
        <w:rPr>
          <w:w w:val="105"/>
        </w:rPr>
        <w:t>around</w:t>
      </w:r>
      <w:r>
        <w:rPr>
          <w:spacing w:val="-14"/>
          <w:w w:val="105"/>
        </w:rPr>
        <w:t xml:space="preserve"> </w:t>
      </w:r>
      <w:r>
        <w:rPr>
          <w:w w:val="105"/>
        </w:rPr>
        <w:t>500</w:t>
      </w:r>
      <w:r>
        <w:rPr>
          <w:spacing w:val="-14"/>
          <w:w w:val="105"/>
        </w:rPr>
        <w:t xml:space="preserve"> </w:t>
      </w:r>
      <w:r>
        <w:rPr>
          <w:w w:val="105"/>
        </w:rPr>
        <w:t>mm</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west</w:t>
      </w:r>
      <w:r>
        <w:rPr>
          <w:spacing w:val="-14"/>
          <w:w w:val="105"/>
        </w:rPr>
        <w:t xml:space="preserve"> </w:t>
      </w:r>
      <w:r>
        <w:rPr>
          <w:w w:val="105"/>
        </w:rPr>
        <w:t>to 2,000</w:t>
      </w:r>
      <w:r>
        <w:rPr>
          <w:spacing w:val="-13"/>
          <w:w w:val="105"/>
        </w:rPr>
        <w:t xml:space="preserve"> </w:t>
      </w:r>
      <w:r>
        <w:rPr>
          <w:w w:val="105"/>
        </w:rPr>
        <w:t>mm</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Otway</w:t>
      </w:r>
      <w:r>
        <w:rPr>
          <w:spacing w:val="-13"/>
          <w:w w:val="105"/>
        </w:rPr>
        <w:t xml:space="preserve"> </w:t>
      </w:r>
      <w:r>
        <w:rPr>
          <w:w w:val="105"/>
        </w:rPr>
        <w:t>Ranges.</w:t>
      </w:r>
    </w:p>
    <w:p w:rsidR="008652EC" w:rsidRDefault="004C1FEC">
      <w:pPr>
        <w:pStyle w:val="BodyText"/>
        <w:ind w:left="5874" w:right="1198"/>
      </w:pPr>
      <w:r>
        <w:rPr>
          <w:w w:val="105"/>
        </w:rPr>
        <w:t>The</w:t>
      </w:r>
      <w:r>
        <w:rPr>
          <w:spacing w:val="-13"/>
          <w:w w:val="105"/>
        </w:rPr>
        <w:t xml:space="preserve"> </w:t>
      </w:r>
      <w:r>
        <w:rPr>
          <w:w w:val="105"/>
        </w:rPr>
        <w:t>region</w:t>
      </w:r>
      <w:r>
        <w:rPr>
          <w:spacing w:val="-13"/>
          <w:w w:val="105"/>
        </w:rPr>
        <w:t xml:space="preserve"> </w:t>
      </w:r>
      <w:r>
        <w:rPr>
          <w:w w:val="105"/>
        </w:rPr>
        <w:t>provides</w:t>
      </w:r>
      <w:r>
        <w:rPr>
          <w:spacing w:val="-13"/>
          <w:w w:val="105"/>
        </w:rPr>
        <w:t xml:space="preserve"> </w:t>
      </w:r>
      <w:r>
        <w:rPr>
          <w:w w:val="105"/>
        </w:rPr>
        <w:t>habitat</w:t>
      </w:r>
      <w:r>
        <w:rPr>
          <w:spacing w:val="-13"/>
          <w:w w:val="105"/>
        </w:rPr>
        <w:t xml:space="preserve"> </w:t>
      </w:r>
      <w:r>
        <w:rPr>
          <w:w w:val="105"/>
        </w:rPr>
        <w:t>for</w:t>
      </w:r>
      <w:r>
        <w:rPr>
          <w:spacing w:val="-13"/>
          <w:w w:val="105"/>
        </w:rPr>
        <w:t xml:space="preserve"> </w:t>
      </w:r>
      <w:r>
        <w:rPr>
          <w:w w:val="105"/>
        </w:rPr>
        <w:t>many</w:t>
      </w:r>
      <w:r>
        <w:rPr>
          <w:spacing w:val="-13"/>
          <w:w w:val="105"/>
        </w:rPr>
        <w:t xml:space="preserve"> </w:t>
      </w:r>
      <w:r>
        <w:rPr>
          <w:w w:val="105"/>
        </w:rPr>
        <w:t>animal</w:t>
      </w:r>
      <w:r>
        <w:rPr>
          <w:spacing w:val="-13"/>
          <w:w w:val="105"/>
        </w:rPr>
        <w:t xml:space="preserve"> </w:t>
      </w:r>
      <w:r>
        <w:rPr>
          <w:w w:val="105"/>
        </w:rPr>
        <w:t>and</w:t>
      </w:r>
      <w:r>
        <w:rPr>
          <w:spacing w:val="-13"/>
          <w:w w:val="105"/>
        </w:rPr>
        <w:t xml:space="preserve"> </w:t>
      </w:r>
      <w:r>
        <w:rPr>
          <w:w w:val="105"/>
        </w:rPr>
        <w:t>bird</w:t>
      </w:r>
      <w:r>
        <w:rPr>
          <w:spacing w:val="-13"/>
          <w:w w:val="105"/>
        </w:rPr>
        <w:t xml:space="preserve"> </w:t>
      </w:r>
      <w:r>
        <w:rPr>
          <w:w w:val="105"/>
        </w:rPr>
        <w:t>species including the south-east subspecies of the Red-tailed black cockatoo,</w:t>
      </w:r>
      <w:r>
        <w:rPr>
          <w:spacing w:val="-22"/>
          <w:w w:val="105"/>
        </w:rPr>
        <w:t xml:space="preserve"> </w:t>
      </w:r>
      <w:r>
        <w:rPr>
          <w:w w:val="105"/>
        </w:rPr>
        <w:t>Southern</w:t>
      </w:r>
      <w:r>
        <w:rPr>
          <w:spacing w:val="-22"/>
          <w:w w:val="105"/>
        </w:rPr>
        <w:t xml:space="preserve"> </w:t>
      </w:r>
      <w:r>
        <w:rPr>
          <w:w w:val="105"/>
        </w:rPr>
        <w:t>brown</w:t>
      </w:r>
      <w:r>
        <w:rPr>
          <w:spacing w:val="-22"/>
          <w:w w:val="105"/>
        </w:rPr>
        <w:t xml:space="preserve"> </w:t>
      </w:r>
      <w:r>
        <w:rPr>
          <w:w w:val="105"/>
        </w:rPr>
        <w:t>bandicoot,</w:t>
      </w:r>
      <w:r>
        <w:rPr>
          <w:spacing w:val="-22"/>
          <w:w w:val="105"/>
        </w:rPr>
        <w:t xml:space="preserve"> </w:t>
      </w:r>
      <w:r>
        <w:rPr>
          <w:w w:val="105"/>
        </w:rPr>
        <w:t>Swamp</w:t>
      </w:r>
      <w:r>
        <w:rPr>
          <w:spacing w:val="-22"/>
          <w:w w:val="105"/>
        </w:rPr>
        <w:t xml:space="preserve"> </w:t>
      </w:r>
      <w:proofErr w:type="spellStart"/>
      <w:r>
        <w:rPr>
          <w:w w:val="105"/>
        </w:rPr>
        <w:t>antechinus</w:t>
      </w:r>
      <w:proofErr w:type="spellEnd"/>
      <w:r>
        <w:rPr>
          <w:spacing w:val="-22"/>
          <w:w w:val="105"/>
        </w:rPr>
        <w:t xml:space="preserve"> </w:t>
      </w:r>
      <w:r>
        <w:rPr>
          <w:w w:val="105"/>
        </w:rPr>
        <w:t xml:space="preserve">and </w:t>
      </w:r>
      <w:r>
        <w:t>Powerful</w:t>
      </w:r>
      <w:r>
        <w:rPr>
          <w:spacing w:val="19"/>
        </w:rPr>
        <w:t xml:space="preserve"> </w:t>
      </w:r>
      <w:r>
        <w:t>owl.</w:t>
      </w:r>
    </w:p>
    <w:p w:rsidR="008652EC" w:rsidRDefault="008652EC">
      <w:pPr>
        <w:sectPr w:rsidR="008652EC">
          <w:pgSz w:w="11910" w:h="16840"/>
          <w:pgMar w:top="0" w:right="0" w:bottom="560" w:left="220" w:header="0" w:footer="371" w:gutter="0"/>
          <w:cols w:space="720"/>
        </w:sectPr>
      </w:pPr>
    </w:p>
    <w:p w:rsidR="008652EC" w:rsidRPr="00C915C3" w:rsidRDefault="00E825AF" w:rsidP="00C915C3">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54656" behindDoc="0" locked="0" layoutInCell="1" allowOverlap="1" wp14:anchorId="3E27A09D" wp14:editId="114984C6">
                <wp:simplePos x="0" y="0"/>
                <wp:positionH relativeFrom="page">
                  <wp:posOffset>68580</wp:posOffset>
                </wp:positionH>
                <wp:positionV relativeFrom="page">
                  <wp:posOffset>320040</wp:posOffset>
                </wp:positionV>
                <wp:extent cx="228600" cy="2129790"/>
                <wp:effectExtent l="1905" t="0" r="0" b="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2" type="#_x0000_t202" style="position:absolute;margin-left:5.4pt;margin-top:25.2pt;width:18pt;height:167.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bookmarkStart w:id="54" w:name="Stakeholder_input_into_strategic_bushfir"/>
      <w:bookmarkStart w:id="55" w:name="_bookmark22"/>
      <w:bookmarkEnd w:id="54"/>
      <w:bookmarkEnd w:id="55"/>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994"/>
        <w:rPr>
          <w:rFonts w:ascii="Calibri" w:eastAsia="Calibri" w:hAnsi="Calibri" w:cs="Calibri"/>
          <w:sz w:val="48"/>
          <w:szCs w:val="48"/>
        </w:rPr>
      </w:pPr>
      <w:r>
        <w:rPr>
          <w:rFonts w:ascii="Calibri"/>
          <w:color w:val="00838F"/>
          <w:spacing w:val="-6"/>
          <w:sz w:val="48"/>
        </w:rPr>
        <w:t xml:space="preserve">Stakeholder </w:t>
      </w:r>
      <w:r>
        <w:rPr>
          <w:rFonts w:ascii="Calibri"/>
          <w:color w:val="00838F"/>
          <w:spacing w:val="-4"/>
          <w:sz w:val="48"/>
        </w:rPr>
        <w:t xml:space="preserve">input </w:t>
      </w:r>
      <w:r>
        <w:rPr>
          <w:rFonts w:ascii="Calibri"/>
          <w:color w:val="00838F"/>
          <w:spacing w:val="-5"/>
          <w:sz w:val="48"/>
        </w:rPr>
        <w:t xml:space="preserve">into strategic </w:t>
      </w:r>
      <w:r>
        <w:rPr>
          <w:rFonts w:ascii="Calibri"/>
          <w:color w:val="00838F"/>
          <w:spacing w:val="-4"/>
          <w:sz w:val="48"/>
        </w:rPr>
        <w:t xml:space="preserve">bushfire </w:t>
      </w:r>
      <w:r>
        <w:rPr>
          <w:rFonts w:ascii="Calibri"/>
          <w:color w:val="00838F"/>
          <w:spacing w:val="-6"/>
          <w:sz w:val="48"/>
        </w:rPr>
        <w:t>management</w:t>
      </w:r>
      <w:r>
        <w:rPr>
          <w:rFonts w:ascii="Calibri"/>
          <w:color w:val="00838F"/>
          <w:spacing w:val="1"/>
          <w:sz w:val="48"/>
        </w:rPr>
        <w:t xml:space="preserve"> </w:t>
      </w:r>
      <w:r>
        <w:rPr>
          <w:rFonts w:ascii="Calibri"/>
          <w:color w:val="00838F"/>
          <w:spacing w:val="-5"/>
          <w:sz w:val="48"/>
        </w:rPr>
        <w:t>planning</w:t>
      </w:r>
    </w:p>
    <w:p w:rsidR="008652EC" w:rsidRDefault="004C1FEC">
      <w:pPr>
        <w:pStyle w:val="BodyText"/>
        <w:spacing w:before="401"/>
        <w:ind w:left="1300" w:right="1134"/>
        <w:jc w:val="both"/>
      </w:pPr>
      <w:r>
        <w:rPr>
          <w:spacing w:val="-3"/>
          <w:w w:val="105"/>
        </w:rPr>
        <w:t>One</w:t>
      </w:r>
      <w:r>
        <w:rPr>
          <w:spacing w:val="-18"/>
          <w:w w:val="105"/>
        </w:rPr>
        <w:t xml:space="preserve"> </w:t>
      </w:r>
      <w:r>
        <w:rPr>
          <w:w w:val="105"/>
        </w:rPr>
        <w:t>of</w:t>
      </w:r>
      <w:r>
        <w:rPr>
          <w:spacing w:val="-18"/>
          <w:w w:val="105"/>
        </w:rPr>
        <w:t xml:space="preserve"> </w:t>
      </w:r>
      <w:r>
        <w:rPr>
          <w:spacing w:val="-3"/>
          <w:w w:val="105"/>
        </w:rPr>
        <w:t>the</w:t>
      </w:r>
      <w:r>
        <w:rPr>
          <w:spacing w:val="-18"/>
          <w:w w:val="105"/>
        </w:rPr>
        <w:t xml:space="preserve"> </w:t>
      </w:r>
      <w:r>
        <w:rPr>
          <w:spacing w:val="-6"/>
          <w:w w:val="105"/>
        </w:rPr>
        <w:t>region’s</w:t>
      </w:r>
      <w:r>
        <w:rPr>
          <w:spacing w:val="-18"/>
          <w:w w:val="105"/>
        </w:rPr>
        <w:t xml:space="preserve"> </w:t>
      </w:r>
      <w:r>
        <w:rPr>
          <w:spacing w:val="-3"/>
          <w:w w:val="105"/>
        </w:rPr>
        <w:t>main</w:t>
      </w:r>
      <w:r>
        <w:rPr>
          <w:spacing w:val="-18"/>
          <w:w w:val="105"/>
        </w:rPr>
        <w:t xml:space="preserve"> </w:t>
      </w:r>
      <w:r>
        <w:rPr>
          <w:spacing w:val="-3"/>
          <w:w w:val="105"/>
        </w:rPr>
        <w:t>activities</w:t>
      </w:r>
      <w:r>
        <w:rPr>
          <w:spacing w:val="-18"/>
          <w:w w:val="105"/>
        </w:rPr>
        <w:t xml:space="preserve"> </w:t>
      </w:r>
      <w:r>
        <w:rPr>
          <w:spacing w:val="-4"/>
          <w:w w:val="105"/>
        </w:rPr>
        <w:t>for</w:t>
      </w:r>
      <w:r>
        <w:rPr>
          <w:spacing w:val="-18"/>
          <w:w w:val="105"/>
        </w:rPr>
        <w:t xml:space="preserve"> </w:t>
      </w:r>
      <w:r>
        <w:rPr>
          <w:spacing w:val="-3"/>
          <w:w w:val="105"/>
        </w:rPr>
        <w:t>the</w:t>
      </w:r>
      <w:r>
        <w:rPr>
          <w:spacing w:val="-18"/>
          <w:w w:val="105"/>
        </w:rPr>
        <w:t xml:space="preserve"> </w:t>
      </w:r>
      <w:r>
        <w:rPr>
          <w:spacing w:val="-4"/>
          <w:w w:val="105"/>
        </w:rPr>
        <w:t>year</w:t>
      </w:r>
      <w:r>
        <w:rPr>
          <w:spacing w:val="-18"/>
          <w:w w:val="105"/>
        </w:rPr>
        <w:t xml:space="preserve"> </w:t>
      </w:r>
      <w:r>
        <w:rPr>
          <w:spacing w:val="-4"/>
          <w:w w:val="105"/>
        </w:rPr>
        <w:t>was</w:t>
      </w:r>
      <w:r>
        <w:rPr>
          <w:spacing w:val="-18"/>
          <w:w w:val="105"/>
        </w:rPr>
        <w:t xml:space="preserve"> </w:t>
      </w:r>
      <w:r>
        <w:rPr>
          <w:spacing w:val="-5"/>
          <w:w w:val="105"/>
        </w:rPr>
        <w:t>strategic</w:t>
      </w:r>
      <w:r>
        <w:rPr>
          <w:spacing w:val="-18"/>
          <w:w w:val="105"/>
        </w:rPr>
        <w:t xml:space="preserve"> </w:t>
      </w:r>
      <w:r>
        <w:rPr>
          <w:spacing w:val="-4"/>
          <w:w w:val="105"/>
        </w:rPr>
        <w:t>bushfire</w:t>
      </w:r>
      <w:r>
        <w:rPr>
          <w:spacing w:val="-18"/>
          <w:w w:val="105"/>
        </w:rPr>
        <w:t xml:space="preserve"> </w:t>
      </w:r>
      <w:r>
        <w:rPr>
          <w:spacing w:val="-4"/>
          <w:w w:val="105"/>
        </w:rPr>
        <w:t>management</w:t>
      </w:r>
      <w:r>
        <w:rPr>
          <w:spacing w:val="-18"/>
          <w:w w:val="105"/>
        </w:rPr>
        <w:t xml:space="preserve"> </w:t>
      </w:r>
      <w:r>
        <w:rPr>
          <w:spacing w:val="-4"/>
          <w:w w:val="105"/>
        </w:rPr>
        <w:t>planning,</w:t>
      </w:r>
      <w:r>
        <w:rPr>
          <w:spacing w:val="-18"/>
          <w:w w:val="105"/>
        </w:rPr>
        <w:t xml:space="preserve"> </w:t>
      </w:r>
      <w:r>
        <w:rPr>
          <w:spacing w:val="-3"/>
          <w:w w:val="105"/>
        </w:rPr>
        <w:t>to</w:t>
      </w:r>
      <w:r>
        <w:rPr>
          <w:spacing w:val="-18"/>
          <w:w w:val="105"/>
        </w:rPr>
        <w:t xml:space="preserve"> </w:t>
      </w:r>
      <w:r>
        <w:rPr>
          <w:spacing w:val="-5"/>
          <w:w w:val="105"/>
        </w:rPr>
        <w:t xml:space="preserve">develop </w:t>
      </w:r>
      <w:r>
        <w:rPr>
          <w:w w:val="105"/>
        </w:rPr>
        <w:t>a</w:t>
      </w:r>
      <w:r>
        <w:rPr>
          <w:spacing w:val="-17"/>
          <w:w w:val="105"/>
        </w:rPr>
        <w:t xml:space="preserve"> </w:t>
      </w:r>
      <w:r>
        <w:rPr>
          <w:spacing w:val="-4"/>
          <w:w w:val="105"/>
        </w:rPr>
        <w:t>long-term,</w:t>
      </w:r>
      <w:r>
        <w:rPr>
          <w:spacing w:val="-17"/>
          <w:w w:val="105"/>
        </w:rPr>
        <w:t xml:space="preserve"> </w:t>
      </w:r>
      <w:r>
        <w:rPr>
          <w:spacing w:val="-5"/>
          <w:w w:val="105"/>
        </w:rPr>
        <w:t>strategic</w:t>
      </w:r>
      <w:r>
        <w:rPr>
          <w:spacing w:val="-17"/>
          <w:w w:val="105"/>
        </w:rPr>
        <w:t xml:space="preserve"> </w:t>
      </w:r>
      <w:r>
        <w:rPr>
          <w:spacing w:val="-4"/>
          <w:w w:val="105"/>
        </w:rPr>
        <w:t>vision</w:t>
      </w:r>
      <w:r>
        <w:rPr>
          <w:spacing w:val="-17"/>
          <w:w w:val="105"/>
        </w:rPr>
        <w:t xml:space="preserve"> </w:t>
      </w:r>
      <w:r>
        <w:rPr>
          <w:spacing w:val="-3"/>
          <w:w w:val="105"/>
        </w:rPr>
        <w:t>and</w:t>
      </w:r>
      <w:r>
        <w:rPr>
          <w:spacing w:val="-17"/>
          <w:w w:val="105"/>
        </w:rPr>
        <w:t xml:space="preserve"> </w:t>
      </w:r>
      <w:r>
        <w:rPr>
          <w:spacing w:val="-4"/>
          <w:w w:val="105"/>
        </w:rPr>
        <w:t>direction</w:t>
      </w:r>
      <w:r>
        <w:rPr>
          <w:spacing w:val="-17"/>
          <w:w w:val="105"/>
        </w:rPr>
        <w:t xml:space="preserve"> </w:t>
      </w:r>
      <w:r>
        <w:rPr>
          <w:spacing w:val="-4"/>
          <w:w w:val="105"/>
        </w:rPr>
        <w:t>for</w:t>
      </w:r>
      <w:r>
        <w:rPr>
          <w:spacing w:val="-17"/>
          <w:w w:val="105"/>
        </w:rPr>
        <w:t xml:space="preserve"> </w:t>
      </w:r>
      <w:r>
        <w:rPr>
          <w:spacing w:val="-3"/>
          <w:w w:val="105"/>
        </w:rPr>
        <w:t>fuel</w:t>
      </w:r>
      <w:r>
        <w:rPr>
          <w:spacing w:val="-17"/>
          <w:w w:val="105"/>
        </w:rPr>
        <w:t xml:space="preserve"> </w:t>
      </w:r>
      <w:r>
        <w:rPr>
          <w:spacing w:val="-4"/>
          <w:w w:val="105"/>
        </w:rPr>
        <w:t>management</w:t>
      </w:r>
      <w:r>
        <w:rPr>
          <w:spacing w:val="-17"/>
          <w:w w:val="105"/>
        </w:rPr>
        <w:t xml:space="preserve"> </w:t>
      </w:r>
      <w:r>
        <w:rPr>
          <w:spacing w:val="-4"/>
          <w:w w:val="105"/>
        </w:rPr>
        <w:t>based</w:t>
      </w:r>
      <w:r>
        <w:rPr>
          <w:spacing w:val="-17"/>
          <w:w w:val="105"/>
        </w:rPr>
        <w:t xml:space="preserve"> </w:t>
      </w:r>
      <w:r>
        <w:rPr>
          <w:w w:val="105"/>
        </w:rPr>
        <w:t>on</w:t>
      </w:r>
      <w:r>
        <w:rPr>
          <w:spacing w:val="-17"/>
          <w:w w:val="105"/>
        </w:rPr>
        <w:t xml:space="preserve"> </w:t>
      </w:r>
      <w:r>
        <w:rPr>
          <w:spacing w:val="-4"/>
          <w:w w:val="105"/>
        </w:rPr>
        <w:t>mitigating</w:t>
      </w:r>
      <w:r>
        <w:rPr>
          <w:spacing w:val="-17"/>
          <w:w w:val="105"/>
        </w:rPr>
        <w:t xml:space="preserve"> </w:t>
      </w:r>
      <w:r>
        <w:rPr>
          <w:spacing w:val="-4"/>
          <w:w w:val="105"/>
        </w:rPr>
        <w:t>risks</w:t>
      </w:r>
      <w:r>
        <w:rPr>
          <w:spacing w:val="-17"/>
          <w:w w:val="105"/>
        </w:rPr>
        <w:t xml:space="preserve"> </w:t>
      </w:r>
      <w:r>
        <w:rPr>
          <w:spacing w:val="-3"/>
          <w:w w:val="105"/>
        </w:rPr>
        <w:t>to</w:t>
      </w:r>
      <w:r>
        <w:rPr>
          <w:spacing w:val="-17"/>
          <w:w w:val="105"/>
        </w:rPr>
        <w:t xml:space="preserve"> </w:t>
      </w:r>
      <w:r>
        <w:rPr>
          <w:spacing w:val="-3"/>
          <w:w w:val="105"/>
        </w:rPr>
        <w:t>the</w:t>
      </w:r>
      <w:r>
        <w:rPr>
          <w:spacing w:val="-17"/>
          <w:w w:val="105"/>
        </w:rPr>
        <w:t xml:space="preserve"> </w:t>
      </w:r>
      <w:r>
        <w:rPr>
          <w:spacing w:val="-6"/>
          <w:w w:val="105"/>
        </w:rPr>
        <w:t xml:space="preserve">region’s </w:t>
      </w:r>
      <w:r>
        <w:rPr>
          <w:spacing w:val="-4"/>
          <w:w w:val="105"/>
        </w:rPr>
        <w:t>priorities:</w:t>
      </w:r>
      <w:r>
        <w:rPr>
          <w:spacing w:val="-21"/>
          <w:w w:val="105"/>
        </w:rPr>
        <w:t xml:space="preserve"> </w:t>
      </w:r>
      <w:r>
        <w:rPr>
          <w:spacing w:val="-3"/>
          <w:w w:val="105"/>
        </w:rPr>
        <w:t>its</w:t>
      </w:r>
      <w:r>
        <w:rPr>
          <w:spacing w:val="-21"/>
          <w:w w:val="105"/>
        </w:rPr>
        <w:t xml:space="preserve"> </w:t>
      </w:r>
      <w:r>
        <w:rPr>
          <w:spacing w:val="-4"/>
          <w:w w:val="105"/>
        </w:rPr>
        <w:t>most</w:t>
      </w:r>
      <w:r>
        <w:rPr>
          <w:spacing w:val="-21"/>
          <w:w w:val="105"/>
        </w:rPr>
        <w:t xml:space="preserve"> </w:t>
      </w:r>
      <w:r>
        <w:rPr>
          <w:spacing w:val="-5"/>
          <w:w w:val="105"/>
        </w:rPr>
        <w:t>at-risk</w:t>
      </w:r>
      <w:r>
        <w:rPr>
          <w:spacing w:val="-21"/>
          <w:w w:val="105"/>
        </w:rPr>
        <w:t xml:space="preserve"> </w:t>
      </w:r>
      <w:r>
        <w:rPr>
          <w:spacing w:val="-4"/>
          <w:w w:val="105"/>
        </w:rPr>
        <w:t>communities,</w:t>
      </w:r>
      <w:r>
        <w:rPr>
          <w:spacing w:val="-21"/>
          <w:w w:val="105"/>
        </w:rPr>
        <w:t xml:space="preserve"> </w:t>
      </w:r>
      <w:r>
        <w:rPr>
          <w:spacing w:val="-5"/>
          <w:w w:val="105"/>
        </w:rPr>
        <w:t>infrastructure,</w:t>
      </w:r>
      <w:r>
        <w:rPr>
          <w:spacing w:val="-21"/>
          <w:w w:val="105"/>
        </w:rPr>
        <w:t xml:space="preserve"> </w:t>
      </w:r>
      <w:r>
        <w:rPr>
          <w:spacing w:val="-5"/>
          <w:w w:val="105"/>
        </w:rPr>
        <w:t>environmental</w:t>
      </w:r>
      <w:r>
        <w:rPr>
          <w:spacing w:val="-21"/>
          <w:w w:val="105"/>
        </w:rPr>
        <w:t xml:space="preserve"> </w:t>
      </w:r>
      <w:r>
        <w:rPr>
          <w:spacing w:val="-4"/>
          <w:w w:val="105"/>
        </w:rPr>
        <w:t>assets</w:t>
      </w:r>
      <w:r>
        <w:rPr>
          <w:spacing w:val="-21"/>
          <w:w w:val="105"/>
        </w:rPr>
        <w:t xml:space="preserve"> </w:t>
      </w:r>
      <w:r>
        <w:rPr>
          <w:spacing w:val="-3"/>
          <w:w w:val="105"/>
        </w:rPr>
        <w:t>and</w:t>
      </w:r>
      <w:r>
        <w:rPr>
          <w:spacing w:val="-21"/>
          <w:w w:val="105"/>
        </w:rPr>
        <w:t xml:space="preserve"> </w:t>
      </w:r>
      <w:r>
        <w:rPr>
          <w:spacing w:val="-4"/>
          <w:w w:val="105"/>
        </w:rPr>
        <w:t>cultural</w:t>
      </w:r>
      <w:r>
        <w:rPr>
          <w:spacing w:val="-21"/>
          <w:w w:val="105"/>
        </w:rPr>
        <w:t xml:space="preserve"> </w:t>
      </w:r>
      <w:r>
        <w:rPr>
          <w:spacing w:val="-4"/>
          <w:w w:val="105"/>
        </w:rPr>
        <w:t>heritage.</w:t>
      </w:r>
    </w:p>
    <w:p w:rsidR="008652EC" w:rsidRDefault="004C1FEC">
      <w:pPr>
        <w:pStyle w:val="BodyText"/>
        <w:ind w:left="1300" w:right="994"/>
      </w:pPr>
      <w:r>
        <w:rPr>
          <w:w w:val="105"/>
        </w:rPr>
        <w:t>The</w:t>
      </w:r>
      <w:r>
        <w:rPr>
          <w:spacing w:val="-16"/>
          <w:w w:val="105"/>
        </w:rPr>
        <w:t xml:space="preserve"> </w:t>
      </w:r>
      <w:r>
        <w:rPr>
          <w:w w:val="105"/>
        </w:rPr>
        <w:t>region</w:t>
      </w:r>
      <w:r>
        <w:rPr>
          <w:spacing w:val="-16"/>
          <w:w w:val="105"/>
        </w:rPr>
        <w:t xml:space="preserve"> </w:t>
      </w:r>
      <w:r>
        <w:rPr>
          <w:w w:val="105"/>
        </w:rPr>
        <w:t>has</w:t>
      </w:r>
      <w:r>
        <w:rPr>
          <w:spacing w:val="-16"/>
          <w:w w:val="105"/>
        </w:rPr>
        <w:t xml:space="preserve"> </w:t>
      </w:r>
      <w:r>
        <w:rPr>
          <w:w w:val="105"/>
        </w:rPr>
        <w:t>long</w:t>
      </w:r>
      <w:r>
        <w:rPr>
          <w:spacing w:val="-16"/>
          <w:w w:val="105"/>
        </w:rPr>
        <w:t xml:space="preserve"> </w:t>
      </w:r>
      <w:r>
        <w:rPr>
          <w:w w:val="105"/>
        </w:rPr>
        <w:t>involved</w:t>
      </w:r>
      <w:r>
        <w:rPr>
          <w:spacing w:val="-16"/>
          <w:w w:val="105"/>
        </w:rPr>
        <w:t xml:space="preserve"> </w:t>
      </w:r>
      <w:r>
        <w:rPr>
          <w:w w:val="105"/>
        </w:rPr>
        <w:t>stakeholders</w:t>
      </w:r>
      <w:r>
        <w:rPr>
          <w:spacing w:val="-16"/>
          <w:w w:val="105"/>
        </w:rPr>
        <w:t xml:space="preserve"> </w:t>
      </w:r>
      <w:r>
        <w:rPr>
          <w:w w:val="105"/>
        </w:rPr>
        <w:t>in</w:t>
      </w:r>
      <w:r>
        <w:rPr>
          <w:spacing w:val="-16"/>
          <w:w w:val="105"/>
        </w:rPr>
        <w:t xml:space="preserve"> </w:t>
      </w:r>
      <w:r>
        <w:rPr>
          <w:w w:val="105"/>
        </w:rPr>
        <w:t>operational</w:t>
      </w:r>
      <w:r>
        <w:rPr>
          <w:spacing w:val="-16"/>
          <w:w w:val="105"/>
        </w:rPr>
        <w:t xml:space="preserve"> </w:t>
      </w:r>
      <w:r>
        <w:rPr>
          <w:w w:val="105"/>
        </w:rPr>
        <w:t>and</w:t>
      </w:r>
      <w:r>
        <w:rPr>
          <w:spacing w:val="-16"/>
          <w:w w:val="105"/>
        </w:rPr>
        <w:t xml:space="preserve"> </w:t>
      </w:r>
      <w:r>
        <w:rPr>
          <w:w w:val="105"/>
        </w:rPr>
        <w:t>tactical</w:t>
      </w:r>
      <w:r>
        <w:rPr>
          <w:spacing w:val="-16"/>
          <w:w w:val="105"/>
        </w:rPr>
        <w:t xml:space="preserve"> </w:t>
      </w:r>
      <w:r>
        <w:rPr>
          <w:w w:val="105"/>
        </w:rPr>
        <w:t>matters,</w:t>
      </w:r>
      <w:r>
        <w:rPr>
          <w:spacing w:val="-16"/>
          <w:w w:val="105"/>
        </w:rPr>
        <w:t xml:space="preserve"> </w:t>
      </w:r>
      <w:r>
        <w:rPr>
          <w:w w:val="105"/>
        </w:rPr>
        <w:t>and</w:t>
      </w:r>
      <w:r>
        <w:rPr>
          <w:spacing w:val="-16"/>
          <w:w w:val="105"/>
        </w:rPr>
        <w:t xml:space="preserve"> </w:t>
      </w:r>
      <w:r>
        <w:rPr>
          <w:w w:val="105"/>
        </w:rPr>
        <w:t>is</w:t>
      </w:r>
      <w:r>
        <w:rPr>
          <w:spacing w:val="-16"/>
          <w:w w:val="105"/>
        </w:rPr>
        <w:t xml:space="preserve"> </w:t>
      </w:r>
      <w:r>
        <w:rPr>
          <w:w w:val="105"/>
        </w:rPr>
        <w:t>maintaining</w:t>
      </w:r>
      <w:r>
        <w:rPr>
          <w:spacing w:val="-16"/>
          <w:w w:val="105"/>
        </w:rPr>
        <w:t xml:space="preserve"> </w:t>
      </w:r>
      <w:r>
        <w:rPr>
          <w:w w:val="105"/>
        </w:rPr>
        <w:t>and enhancing</w:t>
      </w:r>
      <w:r>
        <w:rPr>
          <w:spacing w:val="-18"/>
          <w:w w:val="105"/>
        </w:rPr>
        <w:t xml:space="preserve"> </w:t>
      </w:r>
      <w:r>
        <w:rPr>
          <w:w w:val="105"/>
        </w:rPr>
        <w:t>this</w:t>
      </w:r>
      <w:r>
        <w:rPr>
          <w:spacing w:val="-18"/>
          <w:w w:val="105"/>
        </w:rPr>
        <w:t xml:space="preserve"> </w:t>
      </w:r>
      <w:r>
        <w:rPr>
          <w:w w:val="105"/>
        </w:rPr>
        <w:t>involvement</w:t>
      </w:r>
      <w:r>
        <w:rPr>
          <w:spacing w:val="-18"/>
          <w:w w:val="105"/>
        </w:rPr>
        <w:t xml:space="preserve"> </w:t>
      </w:r>
      <w:r>
        <w:rPr>
          <w:w w:val="105"/>
        </w:rPr>
        <w:t>as</w:t>
      </w:r>
      <w:r>
        <w:rPr>
          <w:spacing w:val="-18"/>
          <w:w w:val="105"/>
        </w:rPr>
        <w:t xml:space="preserve"> </w:t>
      </w:r>
      <w:r>
        <w:rPr>
          <w:spacing w:val="-3"/>
          <w:w w:val="105"/>
        </w:rPr>
        <w:t>DELWP</w:t>
      </w:r>
      <w:r>
        <w:rPr>
          <w:spacing w:val="-18"/>
          <w:w w:val="105"/>
        </w:rPr>
        <w:t xml:space="preserve"> </w:t>
      </w:r>
      <w:r>
        <w:rPr>
          <w:w w:val="105"/>
        </w:rPr>
        <w:t>moves</w:t>
      </w:r>
      <w:r>
        <w:rPr>
          <w:spacing w:val="-18"/>
          <w:w w:val="105"/>
        </w:rPr>
        <w:t xml:space="preserve"> </w:t>
      </w:r>
      <w:r>
        <w:rPr>
          <w:w w:val="105"/>
        </w:rPr>
        <w:t>to</w:t>
      </w:r>
      <w:r>
        <w:rPr>
          <w:spacing w:val="-18"/>
          <w:w w:val="105"/>
        </w:rPr>
        <w:t xml:space="preserve"> </w:t>
      </w:r>
      <w:r>
        <w:rPr>
          <w:w w:val="105"/>
        </w:rPr>
        <w:t>more</w:t>
      </w:r>
      <w:r>
        <w:rPr>
          <w:spacing w:val="-18"/>
          <w:w w:val="105"/>
        </w:rPr>
        <w:t xml:space="preserve"> </w:t>
      </w:r>
      <w:r>
        <w:rPr>
          <w:w w:val="105"/>
        </w:rPr>
        <w:t>strategic,</w:t>
      </w:r>
      <w:r>
        <w:rPr>
          <w:spacing w:val="-18"/>
          <w:w w:val="105"/>
        </w:rPr>
        <w:t xml:space="preserve"> </w:t>
      </w:r>
      <w:r>
        <w:rPr>
          <w:w w:val="105"/>
        </w:rPr>
        <w:t>risk-based</w:t>
      </w:r>
      <w:r>
        <w:rPr>
          <w:spacing w:val="-18"/>
          <w:w w:val="105"/>
        </w:rPr>
        <w:t xml:space="preserve"> </w:t>
      </w:r>
      <w:r>
        <w:rPr>
          <w:w w:val="105"/>
        </w:rPr>
        <w:t>planning</w:t>
      </w:r>
      <w:r>
        <w:rPr>
          <w:spacing w:val="-18"/>
          <w:w w:val="105"/>
        </w:rPr>
        <w:t xml:space="preserve"> </w:t>
      </w:r>
      <w:r>
        <w:rPr>
          <w:w w:val="105"/>
        </w:rPr>
        <w:t>processes.</w:t>
      </w:r>
    </w:p>
    <w:p w:rsidR="008652EC" w:rsidRDefault="004C1FEC">
      <w:pPr>
        <w:pStyle w:val="BodyText"/>
        <w:ind w:left="1300" w:right="1391"/>
        <w:jc w:val="both"/>
      </w:pPr>
      <w:r>
        <w:rPr>
          <w:spacing w:val="-9"/>
          <w:w w:val="105"/>
        </w:rPr>
        <w:t>To</w:t>
      </w:r>
      <w:r>
        <w:rPr>
          <w:spacing w:val="-14"/>
          <w:w w:val="105"/>
        </w:rPr>
        <w:t xml:space="preserve"> </w:t>
      </w:r>
      <w:r>
        <w:rPr>
          <w:w w:val="105"/>
        </w:rPr>
        <w:t>do</w:t>
      </w:r>
      <w:r>
        <w:rPr>
          <w:spacing w:val="-14"/>
          <w:w w:val="105"/>
        </w:rPr>
        <w:t xml:space="preserve"> </w:t>
      </w:r>
      <w:r>
        <w:rPr>
          <w:w w:val="105"/>
        </w:rPr>
        <w:t>this,</w:t>
      </w:r>
      <w:r>
        <w:rPr>
          <w:spacing w:val="-14"/>
          <w:w w:val="105"/>
        </w:rPr>
        <w:t xml:space="preserve"> </w:t>
      </w:r>
      <w:r>
        <w:rPr>
          <w:w w:val="105"/>
        </w:rPr>
        <w:t>the</w:t>
      </w:r>
      <w:r>
        <w:rPr>
          <w:spacing w:val="-14"/>
          <w:w w:val="105"/>
        </w:rPr>
        <w:t xml:space="preserve"> </w:t>
      </w:r>
      <w:proofErr w:type="spellStart"/>
      <w:r>
        <w:rPr>
          <w:w w:val="105"/>
        </w:rPr>
        <w:t>Barwon</w:t>
      </w:r>
      <w:proofErr w:type="spellEnd"/>
      <w:r>
        <w:rPr>
          <w:spacing w:val="-14"/>
          <w:w w:val="105"/>
        </w:rPr>
        <w:t xml:space="preserve"> </w:t>
      </w:r>
      <w:r>
        <w:rPr>
          <w:w w:val="105"/>
        </w:rPr>
        <w:t>Otway</w:t>
      </w:r>
      <w:r>
        <w:rPr>
          <w:spacing w:val="-14"/>
          <w:w w:val="105"/>
        </w:rPr>
        <w:t xml:space="preserve"> </w:t>
      </w:r>
      <w:r>
        <w:rPr>
          <w:w w:val="105"/>
        </w:rPr>
        <w:t>bushfire</w:t>
      </w:r>
      <w:r>
        <w:rPr>
          <w:spacing w:val="-14"/>
          <w:w w:val="105"/>
        </w:rPr>
        <w:t xml:space="preserve"> </w:t>
      </w:r>
      <w:r>
        <w:rPr>
          <w:w w:val="105"/>
        </w:rPr>
        <w:t>risk</w:t>
      </w:r>
      <w:r>
        <w:rPr>
          <w:spacing w:val="-14"/>
          <w:w w:val="105"/>
        </w:rPr>
        <w:t xml:space="preserve"> </w:t>
      </w:r>
      <w:r>
        <w:rPr>
          <w:w w:val="105"/>
        </w:rPr>
        <w:t>landscape</w:t>
      </w:r>
      <w:r>
        <w:rPr>
          <w:spacing w:val="-14"/>
          <w:w w:val="105"/>
        </w:rPr>
        <w:t xml:space="preserve"> </w:t>
      </w:r>
      <w:r>
        <w:rPr>
          <w:w w:val="105"/>
        </w:rPr>
        <w:t>team</w:t>
      </w:r>
      <w:r>
        <w:rPr>
          <w:spacing w:val="-14"/>
          <w:w w:val="105"/>
        </w:rPr>
        <w:t xml:space="preserve"> </w:t>
      </w:r>
      <w:r>
        <w:rPr>
          <w:w w:val="105"/>
        </w:rPr>
        <w:t>formed</w:t>
      </w:r>
      <w:r>
        <w:rPr>
          <w:spacing w:val="-14"/>
          <w:w w:val="105"/>
        </w:rPr>
        <w:t xml:space="preserve"> </w:t>
      </w:r>
      <w:r>
        <w:rPr>
          <w:w w:val="105"/>
        </w:rPr>
        <w:t>a</w:t>
      </w:r>
      <w:r>
        <w:rPr>
          <w:spacing w:val="-14"/>
          <w:w w:val="105"/>
        </w:rPr>
        <w:t xml:space="preserve"> </w:t>
      </w:r>
      <w:r>
        <w:rPr>
          <w:w w:val="105"/>
        </w:rPr>
        <w:t>Bushfire</w:t>
      </w:r>
      <w:r>
        <w:rPr>
          <w:spacing w:val="-14"/>
          <w:w w:val="105"/>
        </w:rPr>
        <w:t xml:space="preserve"> </w:t>
      </w:r>
      <w:r>
        <w:rPr>
          <w:w w:val="105"/>
        </w:rPr>
        <w:t>Strategy</w:t>
      </w:r>
      <w:r>
        <w:rPr>
          <w:spacing w:val="-14"/>
          <w:w w:val="105"/>
        </w:rPr>
        <w:t xml:space="preserve"> </w:t>
      </w:r>
      <w:r>
        <w:rPr>
          <w:w w:val="105"/>
        </w:rPr>
        <w:t>Advisory Group</w:t>
      </w:r>
      <w:r>
        <w:rPr>
          <w:spacing w:val="-15"/>
          <w:w w:val="105"/>
        </w:rPr>
        <w:t xml:space="preserve"> </w:t>
      </w:r>
      <w:r>
        <w:rPr>
          <w:w w:val="105"/>
        </w:rPr>
        <w:t>(BSAG)</w:t>
      </w:r>
      <w:r>
        <w:rPr>
          <w:spacing w:val="-15"/>
          <w:w w:val="105"/>
        </w:rPr>
        <w:t xml:space="preserve"> </w:t>
      </w:r>
      <w:r>
        <w:rPr>
          <w:w w:val="105"/>
        </w:rPr>
        <w:t>to</w:t>
      </w:r>
      <w:r>
        <w:rPr>
          <w:spacing w:val="-15"/>
          <w:w w:val="105"/>
        </w:rPr>
        <w:t xml:space="preserve"> </w:t>
      </w:r>
      <w:r>
        <w:rPr>
          <w:w w:val="105"/>
        </w:rPr>
        <w:t>provide</w:t>
      </w:r>
      <w:r>
        <w:rPr>
          <w:spacing w:val="-15"/>
          <w:w w:val="105"/>
        </w:rPr>
        <w:t xml:space="preserve"> </w:t>
      </w:r>
      <w:r>
        <w:rPr>
          <w:w w:val="105"/>
        </w:rPr>
        <w:t>input</w:t>
      </w:r>
      <w:r>
        <w:rPr>
          <w:spacing w:val="-15"/>
          <w:w w:val="105"/>
        </w:rPr>
        <w:t xml:space="preserve"> </w:t>
      </w:r>
      <w:r>
        <w:rPr>
          <w:w w:val="105"/>
        </w:rPr>
        <w:t>into</w:t>
      </w:r>
      <w:r>
        <w:rPr>
          <w:spacing w:val="-15"/>
          <w:w w:val="105"/>
        </w:rPr>
        <w:t xml:space="preserve"> </w:t>
      </w:r>
      <w:r>
        <w:rPr>
          <w:w w:val="105"/>
        </w:rPr>
        <w:t>the</w:t>
      </w:r>
      <w:r>
        <w:rPr>
          <w:spacing w:val="-15"/>
          <w:w w:val="105"/>
        </w:rPr>
        <w:t xml:space="preserve"> </w:t>
      </w:r>
      <w:r>
        <w:rPr>
          <w:w w:val="105"/>
        </w:rPr>
        <w:t>Strategic</w:t>
      </w:r>
      <w:r>
        <w:rPr>
          <w:spacing w:val="-15"/>
          <w:w w:val="105"/>
        </w:rPr>
        <w:t xml:space="preserve"> </w:t>
      </w:r>
      <w:r>
        <w:rPr>
          <w:w w:val="105"/>
        </w:rPr>
        <w:t>Bushfire</w:t>
      </w:r>
      <w:r>
        <w:rPr>
          <w:spacing w:val="-15"/>
          <w:w w:val="105"/>
        </w:rPr>
        <w:t xml:space="preserve"> </w:t>
      </w:r>
      <w:r>
        <w:rPr>
          <w:w w:val="105"/>
        </w:rPr>
        <w:t>Risk</w:t>
      </w:r>
      <w:r>
        <w:rPr>
          <w:spacing w:val="-15"/>
          <w:w w:val="105"/>
        </w:rPr>
        <w:t xml:space="preserve"> </w:t>
      </w:r>
      <w:r>
        <w:rPr>
          <w:w w:val="105"/>
        </w:rPr>
        <w:t>Assessment</w:t>
      </w:r>
      <w:r>
        <w:rPr>
          <w:spacing w:val="-15"/>
          <w:w w:val="105"/>
        </w:rPr>
        <w:t xml:space="preserve"> </w:t>
      </w:r>
      <w:r>
        <w:rPr>
          <w:w w:val="105"/>
        </w:rPr>
        <w:t>&amp;</w:t>
      </w:r>
      <w:r>
        <w:rPr>
          <w:spacing w:val="-15"/>
          <w:w w:val="105"/>
        </w:rPr>
        <w:t xml:space="preserve"> </w:t>
      </w:r>
      <w:r>
        <w:rPr>
          <w:w w:val="105"/>
        </w:rPr>
        <w:t>Strategy</w:t>
      </w:r>
      <w:r>
        <w:rPr>
          <w:spacing w:val="-15"/>
          <w:w w:val="105"/>
        </w:rPr>
        <w:t xml:space="preserve"> </w:t>
      </w:r>
      <w:r>
        <w:rPr>
          <w:w w:val="105"/>
        </w:rPr>
        <w:t>Selection (SBRASS)</w:t>
      </w:r>
      <w:r>
        <w:rPr>
          <w:spacing w:val="-18"/>
          <w:w w:val="105"/>
        </w:rPr>
        <w:t xml:space="preserve"> </w:t>
      </w:r>
      <w:r>
        <w:rPr>
          <w:w w:val="105"/>
        </w:rPr>
        <w:t>Project</w:t>
      </w:r>
      <w:r>
        <w:rPr>
          <w:spacing w:val="-18"/>
          <w:w w:val="105"/>
        </w:rPr>
        <w:t xml:space="preserve"> </w:t>
      </w:r>
      <w:r>
        <w:rPr>
          <w:w w:val="105"/>
        </w:rPr>
        <w:t>from</w:t>
      </w:r>
      <w:r>
        <w:rPr>
          <w:spacing w:val="-18"/>
          <w:w w:val="105"/>
        </w:rPr>
        <w:t xml:space="preserve"> </w:t>
      </w:r>
      <w:r>
        <w:rPr>
          <w:w w:val="105"/>
        </w:rPr>
        <w:t>late-2013</w:t>
      </w:r>
      <w:r>
        <w:rPr>
          <w:spacing w:val="-18"/>
          <w:w w:val="105"/>
        </w:rPr>
        <w:t xml:space="preserve"> </w:t>
      </w:r>
      <w:r>
        <w:rPr>
          <w:w w:val="105"/>
        </w:rPr>
        <w:t>to</w:t>
      </w:r>
      <w:r>
        <w:rPr>
          <w:spacing w:val="-18"/>
          <w:w w:val="105"/>
        </w:rPr>
        <w:t xml:space="preserve"> </w:t>
      </w:r>
      <w:r>
        <w:rPr>
          <w:w w:val="105"/>
        </w:rPr>
        <w:t>mid-2015.</w:t>
      </w:r>
    </w:p>
    <w:p w:rsidR="008652EC" w:rsidRDefault="004C1FEC">
      <w:pPr>
        <w:pStyle w:val="BodyText"/>
        <w:ind w:left="1300" w:right="1300"/>
        <w:jc w:val="both"/>
      </w:pPr>
      <w:r>
        <w:rPr>
          <w:w w:val="105"/>
        </w:rPr>
        <w:t>The</w:t>
      </w:r>
      <w:r>
        <w:rPr>
          <w:spacing w:val="-14"/>
          <w:w w:val="105"/>
        </w:rPr>
        <w:t xml:space="preserve"> </w:t>
      </w:r>
      <w:r>
        <w:rPr>
          <w:w w:val="105"/>
        </w:rPr>
        <w:t>BSAG</w:t>
      </w:r>
      <w:r>
        <w:rPr>
          <w:spacing w:val="-14"/>
          <w:w w:val="105"/>
        </w:rPr>
        <w:t xml:space="preserve"> </w:t>
      </w:r>
      <w:r>
        <w:rPr>
          <w:w w:val="105"/>
        </w:rPr>
        <w:t>identified</w:t>
      </w:r>
      <w:r>
        <w:rPr>
          <w:spacing w:val="-14"/>
          <w:w w:val="105"/>
        </w:rPr>
        <w:t xml:space="preserve"> </w:t>
      </w:r>
      <w:r>
        <w:rPr>
          <w:w w:val="105"/>
        </w:rPr>
        <w:t>a</w:t>
      </w:r>
      <w:r>
        <w:rPr>
          <w:spacing w:val="-14"/>
          <w:w w:val="105"/>
        </w:rPr>
        <w:t xml:space="preserve"> </w:t>
      </w:r>
      <w:r>
        <w:rPr>
          <w:w w:val="105"/>
        </w:rPr>
        <w:t>range</w:t>
      </w:r>
      <w:r>
        <w:rPr>
          <w:spacing w:val="-14"/>
          <w:w w:val="105"/>
        </w:rPr>
        <w:t xml:space="preserve"> </w:t>
      </w:r>
      <w:r>
        <w:rPr>
          <w:w w:val="105"/>
        </w:rPr>
        <w:t>of</w:t>
      </w:r>
      <w:r>
        <w:rPr>
          <w:spacing w:val="-14"/>
          <w:w w:val="105"/>
        </w:rPr>
        <w:t xml:space="preserve"> </w:t>
      </w:r>
      <w:r>
        <w:rPr>
          <w:w w:val="105"/>
        </w:rPr>
        <w:t>multi-agency</w:t>
      </w:r>
      <w:r>
        <w:rPr>
          <w:spacing w:val="-14"/>
          <w:w w:val="105"/>
        </w:rPr>
        <w:t xml:space="preserve"> </w:t>
      </w:r>
      <w:r>
        <w:rPr>
          <w:w w:val="105"/>
        </w:rPr>
        <w:t>actions,</w:t>
      </w:r>
      <w:r>
        <w:rPr>
          <w:spacing w:val="-14"/>
          <w:w w:val="105"/>
        </w:rPr>
        <w:t xml:space="preserve"> </w:t>
      </w:r>
      <w:r>
        <w:rPr>
          <w:w w:val="105"/>
        </w:rPr>
        <w:t>including</w:t>
      </w:r>
      <w:r>
        <w:rPr>
          <w:spacing w:val="-14"/>
          <w:w w:val="105"/>
        </w:rPr>
        <w:t xml:space="preserve"> </w:t>
      </w:r>
      <w:r>
        <w:rPr>
          <w:w w:val="105"/>
        </w:rPr>
        <w:t>closing</w:t>
      </w:r>
      <w:r>
        <w:rPr>
          <w:spacing w:val="-14"/>
          <w:w w:val="105"/>
        </w:rPr>
        <w:t xml:space="preserve"> </w:t>
      </w:r>
      <w:r>
        <w:rPr>
          <w:w w:val="105"/>
        </w:rPr>
        <w:t>the</w:t>
      </w:r>
      <w:r>
        <w:rPr>
          <w:spacing w:val="-14"/>
          <w:w w:val="105"/>
        </w:rPr>
        <w:t xml:space="preserve"> </w:t>
      </w:r>
      <w:r>
        <w:rPr>
          <w:w w:val="105"/>
        </w:rPr>
        <w:t>Great</w:t>
      </w:r>
      <w:r>
        <w:rPr>
          <w:spacing w:val="-14"/>
          <w:w w:val="105"/>
        </w:rPr>
        <w:t xml:space="preserve"> </w:t>
      </w:r>
      <w:r>
        <w:rPr>
          <w:w w:val="105"/>
        </w:rPr>
        <w:t>Ocean</w:t>
      </w:r>
      <w:r>
        <w:rPr>
          <w:spacing w:val="-14"/>
          <w:w w:val="105"/>
        </w:rPr>
        <w:t xml:space="preserve"> </w:t>
      </w:r>
      <w:r>
        <w:rPr>
          <w:w w:val="105"/>
        </w:rPr>
        <w:t>Road</w:t>
      </w:r>
      <w:r>
        <w:rPr>
          <w:spacing w:val="-14"/>
          <w:w w:val="105"/>
        </w:rPr>
        <w:t xml:space="preserve"> </w:t>
      </w:r>
      <w:r>
        <w:rPr>
          <w:w w:val="105"/>
        </w:rPr>
        <w:t>and increasing</w:t>
      </w:r>
      <w:r>
        <w:rPr>
          <w:spacing w:val="-16"/>
          <w:w w:val="105"/>
        </w:rPr>
        <w:t xml:space="preserve"> </w:t>
      </w:r>
      <w:r>
        <w:rPr>
          <w:w w:val="105"/>
        </w:rPr>
        <w:t>aircraft</w:t>
      </w:r>
      <w:r>
        <w:rPr>
          <w:spacing w:val="-16"/>
          <w:w w:val="105"/>
        </w:rPr>
        <w:t xml:space="preserve"> </w:t>
      </w:r>
      <w:r>
        <w:rPr>
          <w:w w:val="105"/>
        </w:rPr>
        <w:t>patrols</w:t>
      </w:r>
      <w:r>
        <w:rPr>
          <w:spacing w:val="-16"/>
          <w:w w:val="105"/>
        </w:rPr>
        <w:t xml:space="preserve"> </w:t>
      </w:r>
      <w:r>
        <w:rPr>
          <w:w w:val="105"/>
        </w:rPr>
        <w:t>on</w:t>
      </w:r>
      <w:r>
        <w:rPr>
          <w:spacing w:val="-16"/>
          <w:w w:val="105"/>
        </w:rPr>
        <w:t xml:space="preserve"> </w:t>
      </w:r>
      <w:r>
        <w:rPr>
          <w:w w:val="105"/>
        </w:rPr>
        <w:t>high-fire-danger</w:t>
      </w:r>
      <w:r>
        <w:rPr>
          <w:spacing w:val="-16"/>
          <w:w w:val="105"/>
        </w:rPr>
        <w:t xml:space="preserve"> </w:t>
      </w:r>
      <w:r>
        <w:rPr>
          <w:w w:val="105"/>
        </w:rPr>
        <w:t>days,</w:t>
      </w:r>
      <w:r>
        <w:rPr>
          <w:spacing w:val="-16"/>
          <w:w w:val="105"/>
        </w:rPr>
        <w:t xml:space="preserve"> </w:t>
      </w:r>
      <w:r>
        <w:rPr>
          <w:w w:val="105"/>
        </w:rPr>
        <w:t>to</w:t>
      </w:r>
      <w:r>
        <w:rPr>
          <w:spacing w:val="-16"/>
          <w:w w:val="105"/>
        </w:rPr>
        <w:t xml:space="preserve"> </w:t>
      </w:r>
      <w:r>
        <w:rPr>
          <w:w w:val="105"/>
        </w:rPr>
        <w:t>manage</w:t>
      </w:r>
      <w:r>
        <w:rPr>
          <w:spacing w:val="-16"/>
          <w:w w:val="105"/>
        </w:rPr>
        <w:t xml:space="preserve"> </w:t>
      </w:r>
      <w:r>
        <w:rPr>
          <w:w w:val="105"/>
        </w:rPr>
        <w:t>bushfire</w:t>
      </w:r>
      <w:r>
        <w:rPr>
          <w:spacing w:val="-16"/>
          <w:w w:val="105"/>
        </w:rPr>
        <w:t xml:space="preserve"> </w:t>
      </w:r>
      <w:r>
        <w:rPr>
          <w:w w:val="105"/>
        </w:rPr>
        <w:t>risk.</w:t>
      </w:r>
      <w:r>
        <w:rPr>
          <w:spacing w:val="-16"/>
          <w:w w:val="105"/>
        </w:rPr>
        <w:t xml:space="preserve"> </w:t>
      </w:r>
      <w:r>
        <w:rPr>
          <w:w w:val="105"/>
        </w:rPr>
        <w:t>It</w:t>
      </w:r>
      <w:r>
        <w:rPr>
          <w:spacing w:val="-16"/>
          <w:w w:val="105"/>
        </w:rPr>
        <w:t xml:space="preserve"> </w:t>
      </w:r>
      <w:r>
        <w:rPr>
          <w:w w:val="105"/>
        </w:rPr>
        <w:t>also</w:t>
      </w:r>
      <w:r>
        <w:rPr>
          <w:spacing w:val="-16"/>
          <w:w w:val="105"/>
        </w:rPr>
        <w:t xml:space="preserve"> </w:t>
      </w:r>
      <w:r>
        <w:rPr>
          <w:w w:val="105"/>
        </w:rPr>
        <w:t>identified</w:t>
      </w:r>
      <w:r>
        <w:rPr>
          <w:spacing w:val="-16"/>
          <w:w w:val="105"/>
        </w:rPr>
        <w:t xml:space="preserve"> </w:t>
      </w:r>
      <w:r>
        <w:rPr>
          <w:w w:val="105"/>
        </w:rPr>
        <w:t>the landscape’s</w:t>
      </w:r>
      <w:r>
        <w:rPr>
          <w:spacing w:val="-13"/>
          <w:w w:val="105"/>
        </w:rPr>
        <w:t xml:space="preserve"> </w:t>
      </w:r>
      <w:r>
        <w:rPr>
          <w:w w:val="105"/>
        </w:rPr>
        <w:t>priorities</w:t>
      </w:r>
      <w:r>
        <w:rPr>
          <w:spacing w:val="-13"/>
          <w:w w:val="105"/>
        </w:rPr>
        <w:t xml:space="preserve"> </w:t>
      </w:r>
      <w:r>
        <w:rPr>
          <w:w w:val="105"/>
        </w:rPr>
        <w:t>and</w:t>
      </w:r>
      <w:r>
        <w:rPr>
          <w:spacing w:val="-13"/>
          <w:w w:val="105"/>
        </w:rPr>
        <w:t xml:space="preserve"> </w:t>
      </w:r>
      <w:r>
        <w:rPr>
          <w:w w:val="105"/>
        </w:rPr>
        <w:t>other</w:t>
      </w:r>
      <w:r>
        <w:rPr>
          <w:spacing w:val="-13"/>
          <w:w w:val="105"/>
        </w:rPr>
        <w:t xml:space="preserve"> </w:t>
      </w:r>
      <w:r>
        <w:rPr>
          <w:spacing w:val="-3"/>
          <w:w w:val="105"/>
        </w:rPr>
        <w:t>key</w:t>
      </w:r>
      <w:r>
        <w:rPr>
          <w:spacing w:val="-13"/>
          <w:w w:val="105"/>
        </w:rPr>
        <w:t xml:space="preserve"> </w:t>
      </w:r>
      <w:r>
        <w:rPr>
          <w:w w:val="105"/>
        </w:rPr>
        <w:t>assets</w:t>
      </w:r>
      <w:r>
        <w:rPr>
          <w:spacing w:val="-13"/>
          <w:w w:val="105"/>
        </w:rPr>
        <w:t xml:space="preserve"> </w:t>
      </w:r>
      <w:r>
        <w:rPr>
          <w:w w:val="105"/>
        </w:rPr>
        <w:t>that</w:t>
      </w:r>
      <w:r>
        <w:rPr>
          <w:spacing w:val="-13"/>
          <w:w w:val="105"/>
        </w:rPr>
        <w:t xml:space="preserve"> </w:t>
      </w:r>
      <w:r>
        <w:rPr>
          <w:w w:val="105"/>
        </w:rPr>
        <w:t>would</w:t>
      </w:r>
      <w:r>
        <w:rPr>
          <w:spacing w:val="-13"/>
          <w:w w:val="105"/>
        </w:rPr>
        <w:t xml:space="preserve"> </w:t>
      </w:r>
      <w:r>
        <w:rPr>
          <w:w w:val="105"/>
        </w:rPr>
        <w:t>benefit,</w:t>
      </w:r>
      <w:r>
        <w:rPr>
          <w:spacing w:val="-13"/>
          <w:w w:val="105"/>
        </w:rPr>
        <w:t xml:space="preserve"> </w:t>
      </w:r>
      <w:r>
        <w:rPr>
          <w:w w:val="105"/>
        </w:rPr>
        <w:t>or</w:t>
      </w:r>
      <w:r>
        <w:rPr>
          <w:spacing w:val="-13"/>
          <w:w w:val="105"/>
        </w:rPr>
        <w:t xml:space="preserve"> </w:t>
      </w:r>
      <w:r>
        <w:rPr>
          <w:w w:val="105"/>
        </w:rPr>
        <w:t>be</w:t>
      </w:r>
      <w:r>
        <w:rPr>
          <w:spacing w:val="-13"/>
          <w:w w:val="105"/>
        </w:rPr>
        <w:t xml:space="preserve"> </w:t>
      </w:r>
      <w:r>
        <w:rPr>
          <w:w w:val="105"/>
        </w:rPr>
        <w:t>harmed</w:t>
      </w:r>
      <w:r>
        <w:rPr>
          <w:spacing w:val="-13"/>
          <w:w w:val="105"/>
        </w:rPr>
        <w:t xml:space="preserve"> </w:t>
      </w:r>
      <w:r>
        <w:rPr>
          <w:spacing w:val="-5"/>
          <w:w w:val="105"/>
        </w:rPr>
        <w:t>by,</w:t>
      </w:r>
      <w:r>
        <w:rPr>
          <w:spacing w:val="-13"/>
          <w:w w:val="105"/>
        </w:rPr>
        <w:t xml:space="preserve"> </w:t>
      </w:r>
      <w:r>
        <w:rPr>
          <w:w w:val="105"/>
        </w:rPr>
        <w:t>a</w:t>
      </w:r>
      <w:r>
        <w:rPr>
          <w:spacing w:val="-13"/>
          <w:w w:val="105"/>
        </w:rPr>
        <w:t xml:space="preserve"> </w:t>
      </w:r>
      <w:r>
        <w:rPr>
          <w:w w:val="105"/>
        </w:rPr>
        <w:t>bushfire.</w:t>
      </w:r>
    </w:p>
    <w:p w:rsidR="008652EC" w:rsidRDefault="004C1FEC">
      <w:pPr>
        <w:pStyle w:val="BodyText"/>
        <w:ind w:left="1300" w:right="1237"/>
      </w:pPr>
      <w:r>
        <w:rPr>
          <w:w w:val="105"/>
        </w:rPr>
        <w:t>The</w:t>
      </w:r>
      <w:r>
        <w:rPr>
          <w:spacing w:val="-12"/>
          <w:w w:val="105"/>
        </w:rPr>
        <w:t xml:space="preserve"> </w:t>
      </w:r>
      <w:r>
        <w:rPr>
          <w:w w:val="105"/>
        </w:rPr>
        <w:t>team</w:t>
      </w:r>
      <w:r>
        <w:rPr>
          <w:spacing w:val="-12"/>
          <w:w w:val="105"/>
        </w:rPr>
        <w:t xml:space="preserve"> </w:t>
      </w:r>
      <w:r>
        <w:rPr>
          <w:w w:val="105"/>
        </w:rPr>
        <w:t>then</w:t>
      </w:r>
      <w:r>
        <w:rPr>
          <w:spacing w:val="-12"/>
          <w:w w:val="105"/>
        </w:rPr>
        <w:t xml:space="preserve"> </w:t>
      </w:r>
      <w:r>
        <w:rPr>
          <w:w w:val="105"/>
        </w:rPr>
        <w:t>did</w:t>
      </w:r>
      <w:r>
        <w:rPr>
          <w:spacing w:val="-12"/>
          <w:w w:val="105"/>
        </w:rPr>
        <w:t xml:space="preserve"> </w:t>
      </w:r>
      <w:r>
        <w:rPr>
          <w:w w:val="105"/>
        </w:rPr>
        <w:t>detailed</w:t>
      </w:r>
      <w:r>
        <w:rPr>
          <w:spacing w:val="-12"/>
          <w:w w:val="105"/>
        </w:rPr>
        <w:t xml:space="preserve"> </w:t>
      </w:r>
      <w:r>
        <w:rPr>
          <w:w w:val="105"/>
        </w:rPr>
        <w:t>modelling</w:t>
      </w:r>
      <w:r>
        <w:rPr>
          <w:spacing w:val="-12"/>
          <w:w w:val="105"/>
        </w:rPr>
        <w:t xml:space="preserve"> </w:t>
      </w:r>
      <w:r>
        <w:rPr>
          <w:w w:val="105"/>
        </w:rPr>
        <w:t>and</w:t>
      </w:r>
      <w:r>
        <w:rPr>
          <w:spacing w:val="-12"/>
          <w:w w:val="105"/>
        </w:rPr>
        <w:t xml:space="preserve"> </w:t>
      </w:r>
      <w:r>
        <w:rPr>
          <w:w w:val="105"/>
        </w:rPr>
        <w:t>analysis</w:t>
      </w:r>
      <w:r>
        <w:rPr>
          <w:spacing w:val="-12"/>
          <w:w w:val="105"/>
        </w:rPr>
        <w:t xml:space="preserve"> </w:t>
      </w:r>
      <w:r>
        <w:rPr>
          <w:w w:val="105"/>
        </w:rPr>
        <w:t>to</w:t>
      </w:r>
      <w:r>
        <w:rPr>
          <w:spacing w:val="-12"/>
          <w:w w:val="105"/>
        </w:rPr>
        <w:t xml:space="preserve"> </w:t>
      </w:r>
      <w:r>
        <w:rPr>
          <w:w w:val="105"/>
        </w:rPr>
        <w:t>understand</w:t>
      </w:r>
      <w:r>
        <w:rPr>
          <w:spacing w:val="-12"/>
          <w:w w:val="105"/>
        </w:rPr>
        <w:t xml:space="preserve"> </w:t>
      </w:r>
      <w:r>
        <w:rPr>
          <w:w w:val="105"/>
        </w:rPr>
        <w:t>the</w:t>
      </w:r>
      <w:r>
        <w:rPr>
          <w:spacing w:val="-12"/>
          <w:w w:val="105"/>
        </w:rPr>
        <w:t xml:space="preserve"> </w:t>
      </w:r>
      <w:r>
        <w:rPr>
          <w:w w:val="105"/>
        </w:rPr>
        <w:t>strengths</w:t>
      </w:r>
      <w:r>
        <w:rPr>
          <w:spacing w:val="-12"/>
          <w:w w:val="105"/>
        </w:rPr>
        <w:t xml:space="preserve"> </w:t>
      </w:r>
      <w:r>
        <w:rPr>
          <w:w w:val="105"/>
        </w:rPr>
        <w:t>and</w:t>
      </w:r>
      <w:r>
        <w:rPr>
          <w:spacing w:val="-12"/>
          <w:w w:val="105"/>
        </w:rPr>
        <w:t xml:space="preserve"> </w:t>
      </w:r>
      <w:r>
        <w:rPr>
          <w:w w:val="105"/>
        </w:rPr>
        <w:t xml:space="preserve">weaknesses of each action. For example, it </w:t>
      </w:r>
      <w:proofErr w:type="spellStart"/>
      <w:r>
        <w:rPr>
          <w:w w:val="105"/>
        </w:rPr>
        <w:t>analysed</w:t>
      </w:r>
      <w:proofErr w:type="spellEnd"/>
      <w:r>
        <w:rPr>
          <w:w w:val="105"/>
        </w:rPr>
        <w:t xml:space="preserve"> the safety benefits of closing the Great Ocean Road on very</w:t>
      </w:r>
      <w:r>
        <w:rPr>
          <w:spacing w:val="-13"/>
          <w:w w:val="105"/>
        </w:rPr>
        <w:t xml:space="preserve"> </w:t>
      </w:r>
      <w:r>
        <w:rPr>
          <w:w w:val="105"/>
        </w:rPr>
        <w:t>bad</w:t>
      </w:r>
      <w:r>
        <w:rPr>
          <w:spacing w:val="-13"/>
          <w:w w:val="105"/>
        </w:rPr>
        <w:t xml:space="preserve"> </w:t>
      </w:r>
      <w:r>
        <w:rPr>
          <w:w w:val="105"/>
        </w:rPr>
        <w:t>fire</w:t>
      </w:r>
      <w:r>
        <w:rPr>
          <w:spacing w:val="-13"/>
          <w:w w:val="105"/>
        </w:rPr>
        <w:t xml:space="preserve"> </w:t>
      </w:r>
      <w:r>
        <w:rPr>
          <w:w w:val="105"/>
        </w:rPr>
        <w:t>days</w:t>
      </w:r>
      <w:r>
        <w:rPr>
          <w:spacing w:val="-13"/>
          <w:w w:val="105"/>
        </w:rPr>
        <w:t xml:space="preserve"> </w:t>
      </w:r>
      <w:r>
        <w:rPr>
          <w:w w:val="105"/>
        </w:rPr>
        <w:t>and</w:t>
      </w:r>
      <w:r>
        <w:rPr>
          <w:spacing w:val="-13"/>
          <w:w w:val="105"/>
        </w:rPr>
        <w:t xml:space="preserve"> </w:t>
      </w:r>
      <w:r>
        <w:rPr>
          <w:w w:val="105"/>
        </w:rPr>
        <w:t>the</w:t>
      </w:r>
      <w:r>
        <w:rPr>
          <w:spacing w:val="-13"/>
          <w:w w:val="105"/>
        </w:rPr>
        <w:t xml:space="preserve"> </w:t>
      </w:r>
      <w:r>
        <w:rPr>
          <w:w w:val="105"/>
        </w:rPr>
        <w:t>cost</w:t>
      </w:r>
      <w:r>
        <w:rPr>
          <w:spacing w:val="-13"/>
          <w:w w:val="105"/>
        </w:rPr>
        <w:t xml:space="preserve"> </w:t>
      </w:r>
      <w:r>
        <w:rPr>
          <w:w w:val="105"/>
        </w:rPr>
        <w:t>of</w:t>
      </w:r>
      <w:r>
        <w:rPr>
          <w:spacing w:val="-13"/>
          <w:w w:val="105"/>
        </w:rPr>
        <w:t xml:space="preserve"> </w:t>
      </w:r>
      <w:r>
        <w:rPr>
          <w:w w:val="105"/>
        </w:rPr>
        <w:t>doing</w:t>
      </w:r>
      <w:r>
        <w:rPr>
          <w:spacing w:val="-13"/>
          <w:w w:val="105"/>
        </w:rPr>
        <w:t xml:space="preserve"> </w:t>
      </w:r>
      <w:r>
        <w:rPr>
          <w:w w:val="105"/>
        </w:rPr>
        <w:t>so.</w:t>
      </w:r>
      <w:r>
        <w:rPr>
          <w:spacing w:val="-13"/>
          <w:w w:val="105"/>
        </w:rPr>
        <w:t xml:space="preserve"> </w:t>
      </w:r>
      <w:r>
        <w:rPr>
          <w:w w:val="105"/>
        </w:rPr>
        <w:t>Each</w:t>
      </w:r>
      <w:r>
        <w:rPr>
          <w:spacing w:val="-13"/>
          <w:w w:val="105"/>
        </w:rPr>
        <w:t xml:space="preserve"> </w:t>
      </w:r>
      <w:r>
        <w:rPr>
          <w:w w:val="105"/>
        </w:rPr>
        <w:t>group</w:t>
      </w:r>
      <w:r>
        <w:rPr>
          <w:spacing w:val="-13"/>
          <w:w w:val="105"/>
        </w:rPr>
        <w:t xml:space="preserve"> </w:t>
      </w:r>
      <w:r>
        <w:rPr>
          <w:w w:val="105"/>
        </w:rPr>
        <w:t>member</w:t>
      </w:r>
      <w:r>
        <w:rPr>
          <w:spacing w:val="-13"/>
          <w:w w:val="105"/>
        </w:rPr>
        <w:t xml:space="preserve"> </w:t>
      </w:r>
      <w:r>
        <w:rPr>
          <w:w w:val="105"/>
        </w:rPr>
        <w:t>articulated</w:t>
      </w:r>
      <w:r>
        <w:rPr>
          <w:spacing w:val="-13"/>
          <w:w w:val="105"/>
        </w:rPr>
        <w:t xml:space="preserve"> </w:t>
      </w:r>
      <w:r>
        <w:rPr>
          <w:w w:val="105"/>
        </w:rPr>
        <w:t>what</w:t>
      </w:r>
      <w:r>
        <w:rPr>
          <w:spacing w:val="-13"/>
          <w:w w:val="105"/>
        </w:rPr>
        <w:t xml:space="preserve"> </w:t>
      </w:r>
      <w:r>
        <w:rPr>
          <w:w w:val="105"/>
        </w:rPr>
        <w:t>they</w:t>
      </w:r>
      <w:r>
        <w:rPr>
          <w:spacing w:val="-13"/>
          <w:w w:val="105"/>
        </w:rPr>
        <w:t xml:space="preserve"> </w:t>
      </w:r>
      <w:r>
        <w:rPr>
          <w:w w:val="105"/>
        </w:rPr>
        <w:t>considered important, how they saw the impacts of each action to those things and what trade-offs they considered</w:t>
      </w:r>
      <w:r>
        <w:rPr>
          <w:spacing w:val="-15"/>
          <w:w w:val="105"/>
        </w:rPr>
        <w:t xml:space="preserve"> </w:t>
      </w:r>
      <w:r>
        <w:rPr>
          <w:w w:val="105"/>
        </w:rPr>
        <w:t>desirable</w:t>
      </w:r>
      <w:r>
        <w:rPr>
          <w:spacing w:val="-15"/>
          <w:w w:val="105"/>
        </w:rPr>
        <w:t xml:space="preserve"> </w:t>
      </w:r>
      <w:r>
        <w:rPr>
          <w:w w:val="105"/>
        </w:rPr>
        <w:t>to</w:t>
      </w:r>
      <w:r>
        <w:rPr>
          <w:spacing w:val="-15"/>
          <w:w w:val="105"/>
        </w:rPr>
        <w:t xml:space="preserve"> </w:t>
      </w:r>
      <w:r>
        <w:rPr>
          <w:w w:val="105"/>
        </w:rPr>
        <w:t>best</w:t>
      </w:r>
      <w:r>
        <w:rPr>
          <w:spacing w:val="-15"/>
          <w:w w:val="105"/>
        </w:rPr>
        <w:t xml:space="preserve"> </w:t>
      </w:r>
      <w:r>
        <w:rPr>
          <w:w w:val="105"/>
        </w:rPr>
        <w:t>balance</w:t>
      </w:r>
      <w:r>
        <w:rPr>
          <w:spacing w:val="-15"/>
          <w:w w:val="105"/>
        </w:rPr>
        <w:t xml:space="preserve"> </w:t>
      </w:r>
      <w:r>
        <w:rPr>
          <w:w w:val="105"/>
        </w:rPr>
        <w:t>the</w:t>
      </w:r>
      <w:r>
        <w:rPr>
          <w:spacing w:val="-15"/>
          <w:w w:val="105"/>
        </w:rPr>
        <w:t xml:space="preserve"> </w:t>
      </w:r>
      <w:r>
        <w:rPr>
          <w:w w:val="105"/>
        </w:rPr>
        <w:t>risk</w:t>
      </w:r>
      <w:r>
        <w:rPr>
          <w:spacing w:val="-15"/>
          <w:w w:val="105"/>
        </w:rPr>
        <w:t xml:space="preserve"> </w:t>
      </w:r>
      <w:r>
        <w:rPr>
          <w:w w:val="105"/>
        </w:rPr>
        <w:t>that</w:t>
      </w:r>
      <w:r>
        <w:rPr>
          <w:spacing w:val="-15"/>
          <w:w w:val="105"/>
        </w:rPr>
        <w:t xml:space="preserve"> </w:t>
      </w:r>
      <w:r>
        <w:rPr>
          <w:w w:val="105"/>
        </w:rPr>
        <w:t>bushfire</w:t>
      </w:r>
      <w:r>
        <w:rPr>
          <w:spacing w:val="-15"/>
          <w:w w:val="105"/>
        </w:rPr>
        <w:t xml:space="preserve"> </w:t>
      </w:r>
      <w:r>
        <w:rPr>
          <w:w w:val="105"/>
        </w:rPr>
        <w:t>could</w:t>
      </w:r>
      <w:r>
        <w:rPr>
          <w:spacing w:val="-15"/>
          <w:w w:val="105"/>
        </w:rPr>
        <w:t xml:space="preserve"> </w:t>
      </w:r>
      <w:r>
        <w:rPr>
          <w:w w:val="105"/>
        </w:rPr>
        <w:t>destroy</w:t>
      </w:r>
      <w:r>
        <w:rPr>
          <w:spacing w:val="-15"/>
          <w:w w:val="105"/>
        </w:rPr>
        <w:t xml:space="preserve"> </w:t>
      </w:r>
      <w:r>
        <w:rPr>
          <w:w w:val="105"/>
        </w:rPr>
        <w:t>what</w:t>
      </w:r>
      <w:r>
        <w:rPr>
          <w:spacing w:val="-15"/>
          <w:w w:val="105"/>
        </w:rPr>
        <w:t xml:space="preserve"> </w:t>
      </w:r>
      <w:r>
        <w:rPr>
          <w:w w:val="105"/>
        </w:rPr>
        <w:t>they</w:t>
      </w:r>
      <w:r>
        <w:rPr>
          <w:spacing w:val="-15"/>
          <w:w w:val="105"/>
        </w:rPr>
        <w:t xml:space="preserve"> </w:t>
      </w:r>
      <w:r>
        <w:rPr>
          <w:w w:val="105"/>
        </w:rPr>
        <w:t>valued</w:t>
      </w:r>
    </w:p>
    <w:p w:rsidR="008652EC" w:rsidRDefault="004C1FEC">
      <w:pPr>
        <w:pStyle w:val="BodyText"/>
        <w:spacing w:before="0"/>
        <w:ind w:left="1300" w:right="1392"/>
        <w:jc w:val="both"/>
      </w:pPr>
      <w:r>
        <w:rPr>
          <w:w w:val="105"/>
        </w:rPr>
        <w:t>with</w:t>
      </w:r>
      <w:r>
        <w:rPr>
          <w:spacing w:val="-12"/>
          <w:w w:val="105"/>
        </w:rPr>
        <w:t xml:space="preserve"> </w:t>
      </w:r>
      <w:r>
        <w:rPr>
          <w:w w:val="105"/>
        </w:rPr>
        <w:t>the</w:t>
      </w:r>
      <w:r>
        <w:rPr>
          <w:spacing w:val="-12"/>
          <w:w w:val="105"/>
        </w:rPr>
        <w:t xml:space="preserve"> </w:t>
      </w:r>
      <w:r>
        <w:rPr>
          <w:w w:val="105"/>
        </w:rPr>
        <w:t>costs</w:t>
      </w:r>
      <w:r>
        <w:rPr>
          <w:spacing w:val="-12"/>
          <w:w w:val="105"/>
        </w:rPr>
        <w:t xml:space="preserve"> </w:t>
      </w:r>
      <w:r>
        <w:rPr>
          <w:w w:val="105"/>
        </w:rPr>
        <w:t>and</w:t>
      </w:r>
      <w:r>
        <w:rPr>
          <w:spacing w:val="-12"/>
          <w:w w:val="105"/>
        </w:rPr>
        <w:t xml:space="preserve"> </w:t>
      </w:r>
      <w:r>
        <w:rPr>
          <w:w w:val="105"/>
        </w:rPr>
        <w:t>benefits</w:t>
      </w:r>
      <w:r>
        <w:rPr>
          <w:spacing w:val="-12"/>
          <w:w w:val="105"/>
        </w:rPr>
        <w:t xml:space="preserve"> </w:t>
      </w:r>
      <w:r>
        <w:rPr>
          <w:w w:val="105"/>
        </w:rPr>
        <w:t>of</w:t>
      </w:r>
      <w:r>
        <w:rPr>
          <w:spacing w:val="-12"/>
          <w:w w:val="105"/>
        </w:rPr>
        <w:t xml:space="preserve"> </w:t>
      </w:r>
      <w:r>
        <w:rPr>
          <w:w w:val="105"/>
        </w:rPr>
        <w:t>action.</w:t>
      </w:r>
      <w:r>
        <w:rPr>
          <w:spacing w:val="-12"/>
          <w:w w:val="105"/>
        </w:rPr>
        <w:t xml:space="preserve"> </w:t>
      </w:r>
      <w:r>
        <w:rPr>
          <w:w w:val="105"/>
        </w:rPr>
        <w:t>This</w:t>
      </w:r>
      <w:r>
        <w:rPr>
          <w:spacing w:val="-12"/>
          <w:w w:val="105"/>
        </w:rPr>
        <w:t xml:space="preserve"> </w:t>
      </w:r>
      <w:r>
        <w:rPr>
          <w:w w:val="105"/>
        </w:rPr>
        <w:t>process</w:t>
      </w:r>
      <w:r>
        <w:rPr>
          <w:spacing w:val="-12"/>
          <w:w w:val="105"/>
        </w:rPr>
        <w:t xml:space="preserve"> </w:t>
      </w:r>
      <w:r>
        <w:rPr>
          <w:spacing w:val="-3"/>
          <w:w w:val="105"/>
        </w:rPr>
        <w:t>gave</w:t>
      </w:r>
      <w:r>
        <w:rPr>
          <w:spacing w:val="-12"/>
          <w:w w:val="105"/>
        </w:rPr>
        <w:t xml:space="preserve"> </w:t>
      </w:r>
      <w:r>
        <w:rPr>
          <w:spacing w:val="-3"/>
          <w:w w:val="105"/>
        </w:rPr>
        <w:t>DELWP</w:t>
      </w:r>
      <w:r>
        <w:rPr>
          <w:spacing w:val="-12"/>
          <w:w w:val="105"/>
        </w:rPr>
        <w:t xml:space="preserve"> </w:t>
      </w:r>
      <w:r>
        <w:rPr>
          <w:w w:val="105"/>
        </w:rPr>
        <w:t>a</w:t>
      </w:r>
      <w:r>
        <w:rPr>
          <w:spacing w:val="-12"/>
          <w:w w:val="105"/>
        </w:rPr>
        <w:t xml:space="preserve"> </w:t>
      </w:r>
      <w:r>
        <w:rPr>
          <w:w w:val="105"/>
        </w:rPr>
        <w:t>much</w:t>
      </w:r>
      <w:r>
        <w:rPr>
          <w:spacing w:val="-12"/>
          <w:w w:val="105"/>
        </w:rPr>
        <w:t xml:space="preserve"> </w:t>
      </w:r>
      <w:r>
        <w:rPr>
          <w:w w:val="105"/>
        </w:rPr>
        <w:t>better</w:t>
      </w:r>
      <w:r>
        <w:rPr>
          <w:spacing w:val="-12"/>
          <w:w w:val="105"/>
        </w:rPr>
        <w:t xml:space="preserve"> </w:t>
      </w:r>
      <w:r>
        <w:rPr>
          <w:w w:val="105"/>
        </w:rPr>
        <w:t>understanding</w:t>
      </w:r>
      <w:r>
        <w:rPr>
          <w:spacing w:val="-12"/>
          <w:w w:val="105"/>
        </w:rPr>
        <w:t xml:space="preserve"> </w:t>
      </w:r>
      <w:r>
        <w:rPr>
          <w:w w:val="105"/>
        </w:rPr>
        <w:t>of what</w:t>
      </w:r>
      <w:r>
        <w:rPr>
          <w:spacing w:val="-14"/>
          <w:w w:val="105"/>
        </w:rPr>
        <w:t xml:space="preserve"> </w:t>
      </w:r>
      <w:r>
        <w:rPr>
          <w:w w:val="105"/>
        </w:rPr>
        <w:t>communities</w:t>
      </w:r>
      <w:r>
        <w:rPr>
          <w:spacing w:val="-14"/>
          <w:w w:val="105"/>
        </w:rPr>
        <w:t xml:space="preserve"> </w:t>
      </w:r>
      <w:r>
        <w:rPr>
          <w:w w:val="105"/>
        </w:rPr>
        <w:t>value</w:t>
      </w:r>
      <w:r>
        <w:rPr>
          <w:spacing w:val="-14"/>
          <w:w w:val="105"/>
        </w:rPr>
        <w:t xml:space="preserve"> </w:t>
      </w:r>
      <w:r>
        <w:rPr>
          <w:w w:val="105"/>
        </w:rPr>
        <w:t>and</w:t>
      </w:r>
      <w:r>
        <w:rPr>
          <w:spacing w:val="-14"/>
          <w:w w:val="105"/>
        </w:rPr>
        <w:t xml:space="preserve"> </w:t>
      </w:r>
      <w:r>
        <w:rPr>
          <w:w w:val="105"/>
        </w:rPr>
        <w:t>how</w:t>
      </w:r>
      <w:r>
        <w:rPr>
          <w:spacing w:val="-14"/>
          <w:w w:val="105"/>
        </w:rPr>
        <w:t xml:space="preserve"> </w:t>
      </w:r>
      <w:r>
        <w:rPr>
          <w:w w:val="105"/>
        </w:rPr>
        <w:t>they</w:t>
      </w:r>
      <w:r>
        <w:rPr>
          <w:spacing w:val="-14"/>
          <w:w w:val="105"/>
        </w:rPr>
        <w:t xml:space="preserve"> </w:t>
      </w:r>
      <w:r>
        <w:rPr>
          <w:w w:val="105"/>
        </w:rPr>
        <w:t>see</w:t>
      </w:r>
      <w:r>
        <w:rPr>
          <w:spacing w:val="-14"/>
          <w:w w:val="105"/>
        </w:rPr>
        <w:t xml:space="preserve"> </w:t>
      </w:r>
      <w:r>
        <w:rPr>
          <w:w w:val="105"/>
        </w:rPr>
        <w:t>the</w:t>
      </w:r>
      <w:r>
        <w:rPr>
          <w:spacing w:val="-14"/>
          <w:w w:val="105"/>
        </w:rPr>
        <w:t xml:space="preserve"> </w:t>
      </w:r>
      <w:r>
        <w:rPr>
          <w:w w:val="105"/>
        </w:rPr>
        <w:t>trade-offs</w:t>
      </w:r>
      <w:r>
        <w:rPr>
          <w:spacing w:val="-14"/>
          <w:w w:val="105"/>
        </w:rPr>
        <w:t xml:space="preserve"> </w:t>
      </w:r>
      <w:r>
        <w:rPr>
          <w:w w:val="105"/>
        </w:rPr>
        <w:t>necessary</w:t>
      </w:r>
      <w:r>
        <w:rPr>
          <w:spacing w:val="-14"/>
          <w:w w:val="105"/>
        </w:rPr>
        <w:t xml:space="preserve"> </w:t>
      </w:r>
      <w:r>
        <w:rPr>
          <w:w w:val="105"/>
        </w:rPr>
        <w:t>to</w:t>
      </w:r>
      <w:r>
        <w:rPr>
          <w:spacing w:val="-14"/>
          <w:w w:val="105"/>
        </w:rPr>
        <w:t xml:space="preserve"> </w:t>
      </w:r>
      <w:r>
        <w:rPr>
          <w:w w:val="105"/>
        </w:rPr>
        <w:t>protect</w:t>
      </w:r>
      <w:r>
        <w:rPr>
          <w:spacing w:val="-14"/>
          <w:w w:val="105"/>
        </w:rPr>
        <w:t xml:space="preserve"> </w:t>
      </w:r>
      <w:r>
        <w:rPr>
          <w:w w:val="105"/>
        </w:rPr>
        <w:t>what</w:t>
      </w:r>
      <w:r>
        <w:rPr>
          <w:spacing w:val="-14"/>
          <w:w w:val="105"/>
        </w:rPr>
        <w:t xml:space="preserve"> </w:t>
      </w:r>
      <w:r>
        <w:rPr>
          <w:w w:val="105"/>
        </w:rPr>
        <w:t>they</w:t>
      </w:r>
      <w:r>
        <w:rPr>
          <w:spacing w:val="-14"/>
          <w:w w:val="105"/>
        </w:rPr>
        <w:t xml:space="preserve"> </w:t>
      </w:r>
      <w:r>
        <w:rPr>
          <w:w w:val="105"/>
        </w:rPr>
        <w:t>value. Consequently,</w:t>
      </w:r>
      <w:r>
        <w:rPr>
          <w:spacing w:val="-21"/>
          <w:w w:val="105"/>
        </w:rPr>
        <w:t xml:space="preserve"> </w:t>
      </w:r>
      <w:r>
        <w:rPr>
          <w:w w:val="105"/>
        </w:rPr>
        <w:t>our</w:t>
      </w:r>
      <w:r>
        <w:rPr>
          <w:spacing w:val="-21"/>
          <w:w w:val="105"/>
        </w:rPr>
        <w:t xml:space="preserve"> </w:t>
      </w:r>
      <w:r>
        <w:rPr>
          <w:w w:val="105"/>
        </w:rPr>
        <w:t>fuel</w:t>
      </w:r>
      <w:r>
        <w:rPr>
          <w:spacing w:val="-21"/>
          <w:w w:val="105"/>
        </w:rPr>
        <w:t xml:space="preserve"> </w:t>
      </w:r>
      <w:r>
        <w:rPr>
          <w:w w:val="105"/>
        </w:rPr>
        <w:t>management</w:t>
      </w:r>
      <w:r>
        <w:rPr>
          <w:spacing w:val="-21"/>
          <w:w w:val="105"/>
        </w:rPr>
        <w:t xml:space="preserve"> </w:t>
      </w:r>
      <w:r>
        <w:rPr>
          <w:w w:val="105"/>
        </w:rPr>
        <w:t>strategy</w:t>
      </w:r>
      <w:r>
        <w:rPr>
          <w:spacing w:val="-21"/>
          <w:w w:val="105"/>
        </w:rPr>
        <w:t xml:space="preserve"> </w:t>
      </w:r>
      <w:r>
        <w:rPr>
          <w:w w:val="105"/>
        </w:rPr>
        <w:t>will</w:t>
      </w:r>
      <w:r>
        <w:rPr>
          <w:spacing w:val="-21"/>
          <w:w w:val="105"/>
        </w:rPr>
        <w:t xml:space="preserve"> </w:t>
      </w:r>
      <w:r>
        <w:rPr>
          <w:w w:val="105"/>
        </w:rPr>
        <w:t>better</w:t>
      </w:r>
      <w:r>
        <w:rPr>
          <w:spacing w:val="-21"/>
          <w:w w:val="105"/>
        </w:rPr>
        <w:t xml:space="preserve"> </w:t>
      </w:r>
      <w:r>
        <w:rPr>
          <w:w w:val="105"/>
        </w:rPr>
        <w:t>reflect</w:t>
      </w:r>
      <w:r>
        <w:rPr>
          <w:spacing w:val="-21"/>
          <w:w w:val="105"/>
        </w:rPr>
        <w:t xml:space="preserve"> </w:t>
      </w:r>
      <w:r>
        <w:rPr>
          <w:w w:val="105"/>
        </w:rPr>
        <w:t>community</w:t>
      </w:r>
      <w:r>
        <w:rPr>
          <w:spacing w:val="-21"/>
          <w:w w:val="105"/>
        </w:rPr>
        <w:t xml:space="preserve"> </w:t>
      </w:r>
      <w:r>
        <w:rPr>
          <w:w w:val="105"/>
        </w:rPr>
        <w:t>thinking.</w:t>
      </w:r>
    </w:p>
    <w:p w:rsidR="008652EC" w:rsidRDefault="004C1FEC">
      <w:pPr>
        <w:pStyle w:val="BodyText"/>
        <w:ind w:left="1300" w:right="1189"/>
      </w:pPr>
      <w:r>
        <w:rPr>
          <w:w w:val="105"/>
        </w:rPr>
        <w:t xml:space="preserve">The South Western bushfire risk landscape team convened the Western Border Stakeholder Reference Group (WBSRG) in August, which held its first meeting in </w:t>
      </w:r>
      <w:r>
        <w:rPr>
          <w:spacing w:val="-3"/>
          <w:w w:val="105"/>
        </w:rPr>
        <w:t xml:space="preserve">September. </w:t>
      </w:r>
      <w:r>
        <w:rPr>
          <w:w w:val="105"/>
        </w:rPr>
        <w:t>The WBSRG comprised</w:t>
      </w:r>
      <w:r>
        <w:rPr>
          <w:spacing w:val="-19"/>
          <w:w w:val="105"/>
        </w:rPr>
        <w:t xml:space="preserve"> </w:t>
      </w:r>
      <w:r>
        <w:rPr>
          <w:w w:val="105"/>
        </w:rPr>
        <w:t>representatives</w:t>
      </w:r>
      <w:r>
        <w:rPr>
          <w:spacing w:val="-19"/>
          <w:w w:val="105"/>
        </w:rPr>
        <w:t xml:space="preserve"> </w:t>
      </w:r>
      <w:r>
        <w:rPr>
          <w:w w:val="105"/>
        </w:rPr>
        <w:t>of</w:t>
      </w:r>
      <w:r>
        <w:rPr>
          <w:spacing w:val="-19"/>
          <w:w w:val="105"/>
        </w:rPr>
        <w:t xml:space="preserve"> </w:t>
      </w:r>
      <w:r>
        <w:rPr>
          <w:spacing w:val="-6"/>
          <w:w w:val="105"/>
        </w:rPr>
        <w:t>DELWP,</w:t>
      </w:r>
      <w:r>
        <w:rPr>
          <w:spacing w:val="-19"/>
          <w:w w:val="105"/>
        </w:rPr>
        <w:t xml:space="preserve"> </w:t>
      </w:r>
      <w:r>
        <w:rPr>
          <w:w w:val="105"/>
        </w:rPr>
        <w:t>Parks</w:t>
      </w:r>
      <w:r>
        <w:rPr>
          <w:spacing w:val="-19"/>
          <w:w w:val="105"/>
        </w:rPr>
        <w:t xml:space="preserve"> </w:t>
      </w:r>
      <w:r>
        <w:rPr>
          <w:w w:val="105"/>
        </w:rPr>
        <w:t>Victoria,</w:t>
      </w:r>
      <w:r>
        <w:rPr>
          <w:spacing w:val="-19"/>
          <w:w w:val="105"/>
        </w:rPr>
        <w:t xml:space="preserve"> </w:t>
      </w:r>
      <w:r>
        <w:rPr>
          <w:w w:val="105"/>
        </w:rPr>
        <w:t>Victoria</w:t>
      </w:r>
      <w:r>
        <w:rPr>
          <w:spacing w:val="-19"/>
          <w:w w:val="105"/>
        </w:rPr>
        <w:t xml:space="preserve"> </w:t>
      </w:r>
      <w:r>
        <w:rPr>
          <w:w w:val="105"/>
        </w:rPr>
        <w:t>Police,</w:t>
      </w:r>
      <w:r>
        <w:rPr>
          <w:spacing w:val="-19"/>
          <w:w w:val="105"/>
        </w:rPr>
        <w:t xml:space="preserve"> </w:t>
      </w:r>
      <w:r>
        <w:rPr>
          <w:w w:val="105"/>
        </w:rPr>
        <w:t>local</w:t>
      </w:r>
      <w:r>
        <w:rPr>
          <w:spacing w:val="-19"/>
          <w:w w:val="105"/>
        </w:rPr>
        <w:t xml:space="preserve"> </w:t>
      </w:r>
      <w:r>
        <w:rPr>
          <w:w w:val="105"/>
        </w:rPr>
        <w:t>governments,</w:t>
      </w:r>
      <w:r>
        <w:rPr>
          <w:spacing w:val="-19"/>
          <w:w w:val="105"/>
        </w:rPr>
        <w:t xml:space="preserve"> </w:t>
      </w:r>
      <w:r>
        <w:rPr>
          <w:w w:val="105"/>
        </w:rPr>
        <w:t xml:space="preserve">VicRoads, </w:t>
      </w:r>
      <w:r>
        <w:rPr>
          <w:spacing w:val="-4"/>
          <w:w w:val="105"/>
        </w:rPr>
        <w:t>CFA</w:t>
      </w:r>
      <w:r>
        <w:rPr>
          <w:spacing w:val="-17"/>
          <w:w w:val="105"/>
        </w:rPr>
        <w:t xml:space="preserve"> </w:t>
      </w:r>
      <w:r>
        <w:rPr>
          <w:w w:val="105"/>
        </w:rPr>
        <w:t>(volunteers</w:t>
      </w:r>
      <w:r>
        <w:rPr>
          <w:spacing w:val="-17"/>
          <w:w w:val="105"/>
        </w:rPr>
        <w:t xml:space="preserve"> </w:t>
      </w:r>
      <w:r>
        <w:rPr>
          <w:w w:val="105"/>
        </w:rPr>
        <w:t>and</w:t>
      </w:r>
      <w:r>
        <w:rPr>
          <w:spacing w:val="-17"/>
          <w:w w:val="105"/>
        </w:rPr>
        <w:t xml:space="preserve"> </w:t>
      </w:r>
      <w:r>
        <w:rPr>
          <w:w w:val="105"/>
        </w:rPr>
        <w:t>operations),</w:t>
      </w:r>
      <w:r>
        <w:rPr>
          <w:spacing w:val="-17"/>
          <w:w w:val="105"/>
        </w:rPr>
        <w:t xml:space="preserve"> </w:t>
      </w:r>
      <w:r>
        <w:rPr>
          <w:w w:val="105"/>
        </w:rPr>
        <w:t>traditional</w:t>
      </w:r>
      <w:r>
        <w:rPr>
          <w:spacing w:val="-17"/>
          <w:w w:val="105"/>
        </w:rPr>
        <w:t xml:space="preserve"> </w:t>
      </w:r>
      <w:r>
        <w:rPr>
          <w:w w:val="105"/>
        </w:rPr>
        <w:t>owners,</w:t>
      </w:r>
      <w:r>
        <w:rPr>
          <w:spacing w:val="-17"/>
          <w:w w:val="105"/>
        </w:rPr>
        <w:t xml:space="preserve"> </w:t>
      </w:r>
      <w:r>
        <w:rPr>
          <w:w w:val="105"/>
        </w:rPr>
        <w:t>field</w:t>
      </w:r>
      <w:r>
        <w:rPr>
          <w:spacing w:val="-17"/>
          <w:w w:val="105"/>
        </w:rPr>
        <w:t xml:space="preserve"> </w:t>
      </w:r>
      <w:r>
        <w:rPr>
          <w:w w:val="105"/>
        </w:rPr>
        <w:t>naturalists,</w:t>
      </w:r>
      <w:r>
        <w:rPr>
          <w:spacing w:val="-17"/>
          <w:w w:val="105"/>
        </w:rPr>
        <w:t xml:space="preserve"> </w:t>
      </w:r>
      <w:r>
        <w:rPr>
          <w:w w:val="105"/>
        </w:rPr>
        <w:t>plantation</w:t>
      </w:r>
      <w:r>
        <w:rPr>
          <w:spacing w:val="-17"/>
          <w:w w:val="105"/>
        </w:rPr>
        <w:t xml:space="preserve"> </w:t>
      </w:r>
      <w:r>
        <w:rPr>
          <w:w w:val="105"/>
        </w:rPr>
        <w:t>owners,</w:t>
      </w:r>
      <w:r>
        <w:rPr>
          <w:spacing w:val="-17"/>
          <w:w w:val="105"/>
        </w:rPr>
        <w:t xml:space="preserve"> </w:t>
      </w:r>
      <w:r>
        <w:rPr>
          <w:w w:val="105"/>
        </w:rPr>
        <w:t>Bird</w:t>
      </w:r>
      <w:r>
        <w:rPr>
          <w:spacing w:val="-17"/>
          <w:w w:val="105"/>
        </w:rPr>
        <w:t xml:space="preserve"> </w:t>
      </w:r>
      <w:r>
        <w:rPr>
          <w:w w:val="105"/>
        </w:rPr>
        <w:t>Life Australia,</w:t>
      </w:r>
      <w:r>
        <w:rPr>
          <w:spacing w:val="-17"/>
          <w:w w:val="105"/>
        </w:rPr>
        <w:t xml:space="preserve"> </w:t>
      </w:r>
      <w:r>
        <w:rPr>
          <w:w w:val="105"/>
        </w:rPr>
        <w:t>Great</w:t>
      </w:r>
      <w:r>
        <w:rPr>
          <w:spacing w:val="-17"/>
          <w:w w:val="105"/>
        </w:rPr>
        <w:t xml:space="preserve"> </w:t>
      </w:r>
      <w:r>
        <w:rPr>
          <w:w w:val="105"/>
        </w:rPr>
        <w:t>South</w:t>
      </w:r>
      <w:r>
        <w:rPr>
          <w:spacing w:val="-17"/>
          <w:w w:val="105"/>
        </w:rPr>
        <w:t xml:space="preserve"> </w:t>
      </w:r>
      <w:r>
        <w:rPr>
          <w:spacing w:val="-3"/>
          <w:w w:val="105"/>
        </w:rPr>
        <w:t>West</w:t>
      </w:r>
      <w:r>
        <w:rPr>
          <w:spacing w:val="-17"/>
          <w:w w:val="105"/>
        </w:rPr>
        <w:t xml:space="preserve"> </w:t>
      </w:r>
      <w:r>
        <w:rPr>
          <w:w w:val="105"/>
        </w:rPr>
        <w:t>Walk,</w:t>
      </w:r>
      <w:r>
        <w:rPr>
          <w:spacing w:val="-17"/>
          <w:w w:val="105"/>
        </w:rPr>
        <w:t xml:space="preserve"> </w:t>
      </w:r>
      <w:r>
        <w:rPr>
          <w:w w:val="105"/>
        </w:rPr>
        <w:t>the</w:t>
      </w:r>
      <w:r>
        <w:rPr>
          <w:spacing w:val="-17"/>
          <w:w w:val="105"/>
        </w:rPr>
        <w:t xml:space="preserve"> </w:t>
      </w:r>
      <w:r>
        <w:rPr>
          <w:w w:val="105"/>
        </w:rPr>
        <w:t>Red-tailed</w:t>
      </w:r>
      <w:r>
        <w:rPr>
          <w:spacing w:val="-17"/>
          <w:w w:val="105"/>
        </w:rPr>
        <w:t xml:space="preserve"> </w:t>
      </w:r>
      <w:r>
        <w:rPr>
          <w:w w:val="105"/>
        </w:rPr>
        <w:t>Black-Cockatoo</w:t>
      </w:r>
      <w:r>
        <w:rPr>
          <w:spacing w:val="-17"/>
          <w:w w:val="105"/>
        </w:rPr>
        <w:t xml:space="preserve"> </w:t>
      </w:r>
      <w:r>
        <w:rPr>
          <w:w w:val="105"/>
        </w:rPr>
        <w:t>Recovery</w:t>
      </w:r>
      <w:r>
        <w:rPr>
          <w:spacing w:val="-17"/>
          <w:w w:val="105"/>
        </w:rPr>
        <w:t xml:space="preserve"> </w:t>
      </w:r>
      <w:r>
        <w:rPr>
          <w:spacing w:val="-4"/>
          <w:w w:val="105"/>
        </w:rPr>
        <w:t>Team,</w:t>
      </w:r>
      <w:r>
        <w:rPr>
          <w:spacing w:val="-17"/>
          <w:w w:val="105"/>
        </w:rPr>
        <w:t xml:space="preserve"> </w:t>
      </w:r>
      <w:r>
        <w:rPr>
          <w:w w:val="105"/>
        </w:rPr>
        <w:t>apiarists</w:t>
      </w:r>
      <w:r>
        <w:rPr>
          <w:spacing w:val="-17"/>
          <w:w w:val="105"/>
        </w:rPr>
        <w:t xml:space="preserve"> </w:t>
      </w:r>
      <w:r>
        <w:rPr>
          <w:w w:val="105"/>
        </w:rPr>
        <w:t>and</w:t>
      </w:r>
      <w:r>
        <w:rPr>
          <w:spacing w:val="-17"/>
          <w:w w:val="105"/>
        </w:rPr>
        <w:t xml:space="preserve"> </w:t>
      </w:r>
      <w:r>
        <w:rPr>
          <w:w w:val="105"/>
        </w:rPr>
        <w:t xml:space="preserve">the </w:t>
      </w:r>
      <w:r>
        <w:t>Victorian Farmer’s</w:t>
      </w:r>
      <w:r>
        <w:rPr>
          <w:spacing w:val="39"/>
        </w:rPr>
        <w:t xml:space="preserve"> </w:t>
      </w:r>
      <w:r>
        <w:t>Federation.</w:t>
      </w:r>
    </w:p>
    <w:p w:rsidR="008652EC" w:rsidRDefault="004C1FEC">
      <w:pPr>
        <w:spacing w:before="113"/>
        <w:ind w:left="1300" w:right="1033"/>
        <w:rPr>
          <w:rFonts w:ascii="Calibri" w:eastAsia="Calibri" w:hAnsi="Calibri" w:cs="Calibri"/>
          <w:sz w:val="18"/>
          <w:szCs w:val="18"/>
        </w:rPr>
      </w:pPr>
      <w:r>
        <w:rPr>
          <w:rFonts w:ascii="Calibri" w:eastAsia="Calibri" w:hAnsi="Calibri" w:cs="Calibri"/>
          <w:w w:val="105"/>
          <w:sz w:val="18"/>
          <w:szCs w:val="18"/>
        </w:rPr>
        <w:t xml:space="preserve">The WBSRG will meet </w:t>
      </w:r>
      <w:r>
        <w:rPr>
          <w:rFonts w:ascii="Calibri" w:eastAsia="Calibri" w:hAnsi="Calibri" w:cs="Calibri"/>
          <w:spacing w:val="-2"/>
          <w:w w:val="105"/>
          <w:sz w:val="18"/>
          <w:szCs w:val="18"/>
        </w:rPr>
        <w:t xml:space="preserve">quarterly </w:t>
      </w:r>
      <w:r>
        <w:rPr>
          <w:rFonts w:ascii="Calibri" w:eastAsia="Calibri" w:hAnsi="Calibri" w:cs="Calibri"/>
          <w:w w:val="105"/>
          <w:sz w:val="18"/>
          <w:szCs w:val="18"/>
        </w:rPr>
        <w:t xml:space="preserve">to advise </w:t>
      </w:r>
      <w:r>
        <w:rPr>
          <w:rFonts w:ascii="Calibri" w:eastAsia="Calibri" w:hAnsi="Calibri" w:cs="Calibri"/>
          <w:spacing w:val="-4"/>
          <w:w w:val="105"/>
          <w:sz w:val="18"/>
          <w:szCs w:val="18"/>
        </w:rPr>
        <w:t xml:space="preserve">DELWP </w:t>
      </w:r>
      <w:r>
        <w:rPr>
          <w:rFonts w:ascii="Calibri" w:eastAsia="Calibri" w:hAnsi="Calibri" w:cs="Calibri"/>
          <w:w w:val="105"/>
          <w:sz w:val="18"/>
          <w:szCs w:val="18"/>
        </w:rPr>
        <w:t xml:space="preserve">and </w:t>
      </w:r>
      <w:r>
        <w:rPr>
          <w:rFonts w:ascii="Calibri" w:eastAsia="Calibri" w:hAnsi="Calibri" w:cs="Calibri"/>
          <w:spacing w:val="-3"/>
          <w:w w:val="105"/>
          <w:sz w:val="18"/>
          <w:szCs w:val="18"/>
        </w:rPr>
        <w:t xml:space="preserve">Parks </w:t>
      </w:r>
      <w:r>
        <w:rPr>
          <w:rFonts w:ascii="Calibri" w:eastAsia="Calibri" w:hAnsi="Calibri" w:cs="Calibri"/>
          <w:w w:val="105"/>
          <w:sz w:val="18"/>
          <w:szCs w:val="18"/>
        </w:rPr>
        <w:t xml:space="preserve">Victoria about implementing </w:t>
      </w:r>
      <w:r>
        <w:rPr>
          <w:rFonts w:ascii="Calibri" w:eastAsia="Calibri" w:hAnsi="Calibri" w:cs="Calibri"/>
          <w:spacing w:val="-2"/>
          <w:w w:val="105"/>
          <w:sz w:val="18"/>
          <w:szCs w:val="18"/>
        </w:rPr>
        <w:t xml:space="preserve">the </w:t>
      </w:r>
      <w:r>
        <w:rPr>
          <w:rFonts w:ascii="Calibri" w:eastAsia="Calibri" w:hAnsi="Calibri" w:cs="Calibri"/>
          <w:spacing w:val="-4"/>
          <w:w w:val="105"/>
          <w:sz w:val="18"/>
          <w:szCs w:val="18"/>
        </w:rPr>
        <w:t>landscape’s</w:t>
      </w:r>
      <w:r>
        <w:rPr>
          <w:rFonts w:ascii="Calibri" w:eastAsia="Calibri" w:hAnsi="Calibri" w:cs="Calibri"/>
          <w:spacing w:val="-21"/>
          <w:w w:val="105"/>
          <w:sz w:val="18"/>
          <w:szCs w:val="18"/>
        </w:rPr>
        <w:t xml:space="preserve"> </w:t>
      </w:r>
      <w:r>
        <w:rPr>
          <w:rFonts w:ascii="Calibri" w:eastAsia="Calibri" w:hAnsi="Calibri" w:cs="Calibri"/>
          <w:w w:val="105"/>
          <w:sz w:val="18"/>
          <w:szCs w:val="18"/>
        </w:rPr>
        <w:t>SBMP;</w:t>
      </w:r>
      <w:r>
        <w:rPr>
          <w:rFonts w:ascii="Calibri" w:eastAsia="Calibri" w:hAnsi="Calibri" w:cs="Calibri"/>
          <w:spacing w:val="-21"/>
          <w:w w:val="105"/>
          <w:sz w:val="18"/>
          <w:szCs w:val="18"/>
        </w:rPr>
        <w:t xml:space="preserve"> </w:t>
      </w:r>
      <w:r>
        <w:rPr>
          <w:rFonts w:ascii="Calibri" w:eastAsia="Calibri" w:hAnsi="Calibri" w:cs="Calibri"/>
          <w:w w:val="105"/>
          <w:sz w:val="18"/>
          <w:szCs w:val="18"/>
        </w:rPr>
        <w:t>about</w:t>
      </w:r>
      <w:r>
        <w:rPr>
          <w:rFonts w:ascii="Calibri" w:eastAsia="Calibri" w:hAnsi="Calibri" w:cs="Calibri"/>
          <w:spacing w:val="-21"/>
          <w:w w:val="105"/>
          <w:sz w:val="18"/>
          <w:szCs w:val="18"/>
        </w:rPr>
        <w:t xml:space="preserve"> </w:t>
      </w:r>
      <w:r>
        <w:rPr>
          <w:rFonts w:ascii="Calibri" w:eastAsia="Calibri" w:hAnsi="Calibri" w:cs="Calibri"/>
          <w:spacing w:val="-3"/>
          <w:w w:val="105"/>
          <w:sz w:val="18"/>
          <w:szCs w:val="18"/>
        </w:rPr>
        <w:t>developing</w:t>
      </w:r>
      <w:r>
        <w:rPr>
          <w:rFonts w:ascii="Calibri" w:eastAsia="Calibri" w:hAnsi="Calibri" w:cs="Calibri"/>
          <w:spacing w:val="-21"/>
          <w:w w:val="105"/>
          <w:sz w:val="18"/>
          <w:szCs w:val="18"/>
        </w:rPr>
        <w:t xml:space="preserve"> </w:t>
      </w:r>
      <w:r>
        <w:rPr>
          <w:rFonts w:ascii="Calibri" w:eastAsia="Calibri" w:hAnsi="Calibri" w:cs="Calibri"/>
          <w:w w:val="105"/>
          <w:sz w:val="18"/>
          <w:szCs w:val="18"/>
        </w:rPr>
        <w:t>its</w:t>
      </w:r>
      <w:r>
        <w:rPr>
          <w:rFonts w:ascii="Calibri" w:eastAsia="Calibri" w:hAnsi="Calibri" w:cs="Calibri"/>
          <w:spacing w:val="-21"/>
          <w:w w:val="105"/>
          <w:sz w:val="18"/>
          <w:szCs w:val="18"/>
        </w:rPr>
        <w:t xml:space="preserve"> </w:t>
      </w:r>
      <w:r>
        <w:rPr>
          <w:rFonts w:ascii="Calibri" w:eastAsia="Calibri" w:hAnsi="Calibri" w:cs="Calibri"/>
          <w:w w:val="105"/>
          <w:sz w:val="18"/>
          <w:szCs w:val="18"/>
        </w:rPr>
        <w:t>MER</w:t>
      </w:r>
      <w:r>
        <w:rPr>
          <w:rFonts w:ascii="Calibri" w:eastAsia="Calibri" w:hAnsi="Calibri" w:cs="Calibri"/>
          <w:spacing w:val="-21"/>
          <w:w w:val="105"/>
          <w:sz w:val="18"/>
          <w:szCs w:val="18"/>
        </w:rPr>
        <w:t xml:space="preserve"> </w:t>
      </w:r>
      <w:r>
        <w:rPr>
          <w:rFonts w:ascii="Calibri" w:eastAsia="Calibri" w:hAnsi="Calibri" w:cs="Calibri"/>
          <w:w w:val="105"/>
          <w:sz w:val="18"/>
          <w:szCs w:val="18"/>
        </w:rPr>
        <w:t>plan;</w:t>
      </w:r>
      <w:r>
        <w:rPr>
          <w:rFonts w:ascii="Calibri" w:eastAsia="Calibri" w:hAnsi="Calibri" w:cs="Calibri"/>
          <w:spacing w:val="-21"/>
          <w:w w:val="105"/>
          <w:sz w:val="18"/>
          <w:szCs w:val="18"/>
        </w:rPr>
        <w:t xml:space="preserve"> </w:t>
      </w:r>
      <w:r>
        <w:rPr>
          <w:rFonts w:ascii="Calibri" w:eastAsia="Calibri" w:hAnsi="Calibri" w:cs="Calibri"/>
          <w:w w:val="105"/>
          <w:sz w:val="18"/>
          <w:szCs w:val="18"/>
        </w:rPr>
        <w:t>about</w:t>
      </w:r>
      <w:r>
        <w:rPr>
          <w:rFonts w:ascii="Calibri" w:eastAsia="Calibri" w:hAnsi="Calibri" w:cs="Calibri"/>
          <w:spacing w:val="-21"/>
          <w:w w:val="105"/>
          <w:sz w:val="18"/>
          <w:szCs w:val="18"/>
        </w:rPr>
        <w:t xml:space="preserve"> </w:t>
      </w:r>
      <w:r>
        <w:rPr>
          <w:rFonts w:ascii="Calibri" w:eastAsia="Calibri" w:hAnsi="Calibri" w:cs="Calibri"/>
          <w:w w:val="105"/>
          <w:sz w:val="18"/>
          <w:szCs w:val="18"/>
        </w:rPr>
        <w:t>implementing</w:t>
      </w:r>
      <w:r>
        <w:rPr>
          <w:rFonts w:ascii="Calibri" w:eastAsia="Calibri" w:hAnsi="Calibri" w:cs="Calibri"/>
          <w:spacing w:val="-21"/>
          <w:w w:val="105"/>
          <w:sz w:val="18"/>
          <w:szCs w:val="18"/>
        </w:rPr>
        <w:t xml:space="preserve"> </w:t>
      </w:r>
      <w:r>
        <w:rPr>
          <w:rFonts w:ascii="Calibri" w:eastAsia="Calibri" w:hAnsi="Calibri" w:cs="Calibri"/>
          <w:spacing w:val="-4"/>
          <w:w w:val="105"/>
          <w:sz w:val="18"/>
          <w:szCs w:val="18"/>
        </w:rPr>
        <w:t>IGEM’s</w:t>
      </w:r>
      <w:r>
        <w:rPr>
          <w:rFonts w:ascii="Calibri" w:eastAsia="Calibri" w:hAnsi="Calibri" w:cs="Calibri"/>
          <w:spacing w:val="-21"/>
          <w:w w:val="105"/>
          <w:sz w:val="18"/>
          <w:szCs w:val="18"/>
        </w:rPr>
        <w:t xml:space="preserve"> </w:t>
      </w:r>
      <w:r>
        <w:rPr>
          <w:rFonts w:ascii="Calibri" w:eastAsia="Calibri" w:hAnsi="Calibri" w:cs="Calibri"/>
          <w:i/>
          <w:spacing w:val="-3"/>
          <w:w w:val="105"/>
          <w:sz w:val="18"/>
          <w:szCs w:val="18"/>
        </w:rPr>
        <w:t>Review</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of</w:t>
      </w:r>
      <w:r>
        <w:rPr>
          <w:rFonts w:ascii="Calibri" w:eastAsia="Calibri" w:hAnsi="Calibri" w:cs="Calibri"/>
          <w:i/>
          <w:spacing w:val="-21"/>
          <w:w w:val="105"/>
          <w:sz w:val="18"/>
          <w:szCs w:val="18"/>
        </w:rPr>
        <w:t xml:space="preserve"> </w:t>
      </w:r>
      <w:r>
        <w:rPr>
          <w:rFonts w:ascii="Calibri" w:eastAsia="Calibri" w:hAnsi="Calibri" w:cs="Calibri"/>
          <w:i/>
          <w:spacing w:val="-3"/>
          <w:w w:val="105"/>
          <w:sz w:val="18"/>
          <w:szCs w:val="18"/>
        </w:rPr>
        <w:t xml:space="preserve">Performance </w:t>
      </w:r>
      <w:r>
        <w:rPr>
          <w:rFonts w:ascii="Calibri" w:eastAsia="Calibri" w:hAnsi="Calibri" w:cs="Calibri"/>
          <w:i/>
          <w:spacing w:val="-5"/>
          <w:w w:val="105"/>
          <w:sz w:val="18"/>
          <w:szCs w:val="18"/>
        </w:rPr>
        <w:t>Targets</w:t>
      </w:r>
      <w:r>
        <w:rPr>
          <w:rFonts w:ascii="Calibri" w:eastAsia="Calibri" w:hAnsi="Calibri" w:cs="Calibri"/>
          <w:i/>
          <w:spacing w:val="-21"/>
          <w:w w:val="105"/>
          <w:sz w:val="18"/>
          <w:szCs w:val="18"/>
        </w:rPr>
        <w:t xml:space="preserve"> </w:t>
      </w:r>
      <w:r>
        <w:rPr>
          <w:rFonts w:ascii="Calibri" w:eastAsia="Calibri" w:hAnsi="Calibri" w:cs="Calibri"/>
          <w:i/>
          <w:spacing w:val="-3"/>
          <w:w w:val="105"/>
          <w:sz w:val="18"/>
          <w:szCs w:val="18"/>
        </w:rPr>
        <w:t>for</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Bushfire</w:t>
      </w:r>
      <w:r>
        <w:rPr>
          <w:rFonts w:ascii="Calibri" w:eastAsia="Calibri" w:hAnsi="Calibri" w:cs="Calibri"/>
          <w:i/>
          <w:spacing w:val="-21"/>
          <w:w w:val="105"/>
          <w:sz w:val="18"/>
          <w:szCs w:val="18"/>
        </w:rPr>
        <w:t xml:space="preserve"> </w:t>
      </w:r>
      <w:r>
        <w:rPr>
          <w:rFonts w:ascii="Calibri" w:eastAsia="Calibri" w:hAnsi="Calibri" w:cs="Calibri"/>
          <w:i/>
          <w:spacing w:val="-3"/>
          <w:w w:val="105"/>
          <w:sz w:val="18"/>
          <w:szCs w:val="18"/>
        </w:rPr>
        <w:t>Fuel</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Management</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on</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Public</w:t>
      </w:r>
      <w:r>
        <w:rPr>
          <w:rFonts w:ascii="Calibri" w:eastAsia="Calibri" w:hAnsi="Calibri" w:cs="Calibri"/>
          <w:i/>
          <w:spacing w:val="-21"/>
          <w:w w:val="105"/>
          <w:sz w:val="18"/>
          <w:szCs w:val="18"/>
        </w:rPr>
        <w:t xml:space="preserve"> </w:t>
      </w:r>
      <w:r>
        <w:rPr>
          <w:rFonts w:ascii="Calibri" w:eastAsia="Calibri" w:hAnsi="Calibri" w:cs="Calibri"/>
          <w:i/>
          <w:w w:val="105"/>
          <w:sz w:val="18"/>
          <w:szCs w:val="18"/>
        </w:rPr>
        <w:t>Land</w:t>
      </w:r>
      <w:r>
        <w:rPr>
          <w:rFonts w:ascii="Calibri" w:eastAsia="Calibri" w:hAnsi="Calibri" w:cs="Calibri"/>
          <w:w w:val="105"/>
          <w:sz w:val="18"/>
          <w:szCs w:val="18"/>
        </w:rPr>
        <w:t>;</w:t>
      </w:r>
      <w:r>
        <w:rPr>
          <w:rFonts w:ascii="Calibri" w:eastAsia="Calibri" w:hAnsi="Calibri" w:cs="Calibri"/>
          <w:spacing w:val="-21"/>
          <w:w w:val="105"/>
          <w:sz w:val="18"/>
          <w:szCs w:val="18"/>
        </w:rPr>
        <w:t xml:space="preserve"> </w:t>
      </w:r>
      <w:r>
        <w:rPr>
          <w:rFonts w:ascii="Calibri" w:eastAsia="Calibri" w:hAnsi="Calibri" w:cs="Calibri"/>
          <w:w w:val="105"/>
          <w:sz w:val="18"/>
          <w:szCs w:val="18"/>
        </w:rPr>
        <w:t>and</w:t>
      </w:r>
      <w:r>
        <w:rPr>
          <w:rFonts w:ascii="Calibri" w:eastAsia="Calibri" w:hAnsi="Calibri" w:cs="Calibri"/>
          <w:spacing w:val="-21"/>
          <w:w w:val="105"/>
          <w:sz w:val="18"/>
          <w:szCs w:val="18"/>
        </w:rPr>
        <w:t xml:space="preserve"> </w:t>
      </w:r>
      <w:r>
        <w:rPr>
          <w:rFonts w:ascii="Calibri" w:eastAsia="Calibri" w:hAnsi="Calibri" w:cs="Calibri"/>
          <w:w w:val="105"/>
          <w:sz w:val="18"/>
          <w:szCs w:val="18"/>
        </w:rPr>
        <w:t>about</w:t>
      </w:r>
      <w:r>
        <w:rPr>
          <w:rFonts w:ascii="Calibri" w:eastAsia="Calibri" w:hAnsi="Calibri" w:cs="Calibri"/>
          <w:spacing w:val="-21"/>
          <w:w w:val="105"/>
          <w:sz w:val="18"/>
          <w:szCs w:val="18"/>
        </w:rPr>
        <w:t xml:space="preserve"> </w:t>
      </w:r>
      <w:r>
        <w:rPr>
          <w:rFonts w:ascii="Calibri" w:eastAsia="Calibri" w:hAnsi="Calibri" w:cs="Calibri"/>
          <w:w w:val="105"/>
          <w:sz w:val="18"/>
          <w:szCs w:val="18"/>
        </w:rPr>
        <w:t>other</w:t>
      </w:r>
      <w:r>
        <w:rPr>
          <w:rFonts w:ascii="Calibri" w:eastAsia="Calibri" w:hAnsi="Calibri" w:cs="Calibri"/>
          <w:spacing w:val="-21"/>
          <w:w w:val="105"/>
          <w:sz w:val="18"/>
          <w:szCs w:val="18"/>
        </w:rPr>
        <w:t xml:space="preserve"> </w:t>
      </w:r>
      <w:r>
        <w:rPr>
          <w:rFonts w:ascii="Calibri" w:eastAsia="Calibri" w:hAnsi="Calibri" w:cs="Calibri"/>
          <w:spacing w:val="-3"/>
          <w:w w:val="105"/>
          <w:sz w:val="18"/>
          <w:szCs w:val="18"/>
        </w:rPr>
        <w:t>matters</w:t>
      </w:r>
      <w:r>
        <w:rPr>
          <w:rFonts w:ascii="Calibri" w:eastAsia="Calibri" w:hAnsi="Calibri" w:cs="Calibri"/>
          <w:spacing w:val="-21"/>
          <w:w w:val="105"/>
          <w:sz w:val="18"/>
          <w:szCs w:val="18"/>
        </w:rPr>
        <w:t xml:space="preserve"> </w:t>
      </w:r>
      <w:r>
        <w:rPr>
          <w:rFonts w:ascii="Calibri" w:eastAsia="Calibri" w:hAnsi="Calibri" w:cs="Calibri"/>
          <w:w w:val="105"/>
          <w:sz w:val="18"/>
          <w:szCs w:val="18"/>
        </w:rPr>
        <w:t>as</w:t>
      </w:r>
      <w:r>
        <w:rPr>
          <w:rFonts w:ascii="Calibri" w:eastAsia="Calibri" w:hAnsi="Calibri" w:cs="Calibri"/>
          <w:spacing w:val="-21"/>
          <w:w w:val="105"/>
          <w:sz w:val="18"/>
          <w:szCs w:val="18"/>
        </w:rPr>
        <w:t xml:space="preserve"> </w:t>
      </w:r>
      <w:r>
        <w:rPr>
          <w:rFonts w:ascii="Calibri" w:eastAsia="Calibri" w:hAnsi="Calibri" w:cs="Calibri"/>
          <w:spacing w:val="-3"/>
          <w:w w:val="105"/>
          <w:sz w:val="18"/>
          <w:szCs w:val="18"/>
        </w:rPr>
        <w:t>required.</w:t>
      </w:r>
    </w:p>
    <w:p w:rsidR="008652EC" w:rsidRDefault="008652EC">
      <w:pPr>
        <w:rPr>
          <w:rFonts w:ascii="Calibri" w:eastAsia="Calibri" w:hAnsi="Calibri" w:cs="Calibri"/>
          <w:sz w:val="18"/>
          <w:szCs w:val="18"/>
        </w:r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0" w:right="0" w:bottom="560" w:left="220" w:header="0" w:footer="371" w:gutter="0"/>
          <w:cols w:space="720"/>
        </w:sectPr>
      </w:pPr>
    </w:p>
    <w:p w:rsidR="008652EC" w:rsidRDefault="00E825AF">
      <w:pPr>
        <w:pStyle w:val="Heading2"/>
        <w:spacing w:before="214"/>
        <w:ind w:left="2047" w:right="31"/>
        <w:rPr>
          <w:b w:val="0"/>
          <w:bCs w:val="0"/>
        </w:rPr>
      </w:pPr>
      <w:r>
        <w:rPr>
          <w:noProof/>
          <w:lang w:val="en-AU" w:eastAsia="en-AU"/>
        </w:rPr>
        <w:lastRenderedPageBreak/>
        <mc:AlternateContent>
          <mc:Choice Requires="wps">
            <w:drawing>
              <wp:anchor distT="0" distB="0" distL="114300" distR="114300" simplePos="0" relativeHeight="251655680" behindDoc="0" locked="0" layoutInCell="1" allowOverlap="1">
                <wp:simplePos x="0" y="0"/>
                <wp:positionH relativeFrom="page">
                  <wp:posOffset>7251700</wp:posOffset>
                </wp:positionH>
                <wp:positionV relativeFrom="page">
                  <wp:posOffset>212090</wp:posOffset>
                </wp:positionV>
                <wp:extent cx="228600" cy="2129790"/>
                <wp:effectExtent l="3175" t="2540" r="0" b="127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left:0;text-align:left;margin-left:571pt;margin-top:16.7pt;width:18pt;height:167.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AyPsgIAALM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r w:rsidR="004C1FEC">
        <w:rPr>
          <w:color w:val="00838F"/>
        </w:rPr>
        <w:t>Community</w:t>
      </w:r>
      <w:r w:rsidR="004C1FEC">
        <w:rPr>
          <w:color w:val="00838F"/>
          <w:spacing w:val="-14"/>
        </w:rPr>
        <w:t xml:space="preserve"> </w:t>
      </w:r>
      <w:r w:rsidR="004C1FEC">
        <w:rPr>
          <w:color w:val="00838F"/>
        </w:rPr>
        <w:t>engagement</w:t>
      </w:r>
    </w:p>
    <w:p w:rsidR="008652EC" w:rsidRDefault="004C1FEC">
      <w:pPr>
        <w:pStyle w:val="BodyText"/>
        <w:spacing w:before="87"/>
        <w:ind w:left="913" w:right="31"/>
      </w:pPr>
      <w:r>
        <w:rPr>
          <w:w w:val="105"/>
        </w:rPr>
        <w:t xml:space="preserve">During the </w:t>
      </w:r>
      <w:r>
        <w:rPr>
          <w:spacing w:val="-4"/>
          <w:w w:val="105"/>
        </w:rPr>
        <w:t xml:space="preserve">year, </w:t>
      </w:r>
      <w:r>
        <w:rPr>
          <w:w w:val="105"/>
        </w:rPr>
        <w:t xml:space="preserve">regional staff engaged with representatives of local government authorities, </w:t>
      </w:r>
      <w:r>
        <w:rPr>
          <w:spacing w:val="-3"/>
          <w:w w:val="105"/>
        </w:rPr>
        <w:t xml:space="preserve">CFA, </w:t>
      </w:r>
      <w:r>
        <w:rPr>
          <w:w w:val="105"/>
        </w:rPr>
        <w:t xml:space="preserve">environmental groups, </w:t>
      </w:r>
      <w:proofErr w:type="spellStart"/>
      <w:r>
        <w:rPr>
          <w:w w:val="105"/>
        </w:rPr>
        <w:t>vignerons</w:t>
      </w:r>
      <w:proofErr w:type="spellEnd"/>
      <w:r>
        <w:rPr>
          <w:w w:val="105"/>
        </w:rPr>
        <w:t>,</w:t>
      </w:r>
      <w:r>
        <w:rPr>
          <w:spacing w:val="-20"/>
          <w:w w:val="105"/>
        </w:rPr>
        <w:t xml:space="preserve"> </w:t>
      </w:r>
      <w:r>
        <w:rPr>
          <w:w w:val="105"/>
        </w:rPr>
        <w:t>tourism</w:t>
      </w:r>
      <w:r>
        <w:rPr>
          <w:spacing w:val="-20"/>
          <w:w w:val="105"/>
        </w:rPr>
        <w:t xml:space="preserve"> </w:t>
      </w:r>
      <w:r>
        <w:rPr>
          <w:w w:val="105"/>
        </w:rPr>
        <w:t>associations,</w:t>
      </w:r>
      <w:r>
        <w:rPr>
          <w:spacing w:val="-20"/>
          <w:w w:val="105"/>
        </w:rPr>
        <w:t xml:space="preserve"> </w:t>
      </w:r>
      <w:r>
        <w:rPr>
          <w:w w:val="105"/>
        </w:rPr>
        <w:t>water</w:t>
      </w:r>
      <w:r>
        <w:rPr>
          <w:spacing w:val="-20"/>
          <w:w w:val="105"/>
        </w:rPr>
        <w:t xml:space="preserve"> </w:t>
      </w:r>
      <w:r>
        <w:rPr>
          <w:w w:val="105"/>
        </w:rPr>
        <w:t>authorities,</w:t>
      </w:r>
      <w:r>
        <w:rPr>
          <w:spacing w:val="-20"/>
          <w:w w:val="105"/>
        </w:rPr>
        <w:t xml:space="preserve"> </w:t>
      </w:r>
      <w:r>
        <w:rPr>
          <w:w w:val="105"/>
        </w:rPr>
        <w:t>the</w:t>
      </w:r>
      <w:r>
        <w:rPr>
          <w:spacing w:val="-20"/>
          <w:w w:val="105"/>
        </w:rPr>
        <w:t xml:space="preserve"> </w:t>
      </w:r>
      <w:r>
        <w:rPr>
          <w:w w:val="105"/>
        </w:rPr>
        <w:t>equine industry,</w:t>
      </w:r>
      <w:r>
        <w:rPr>
          <w:spacing w:val="-22"/>
          <w:w w:val="105"/>
        </w:rPr>
        <w:t xml:space="preserve"> </w:t>
      </w:r>
      <w:r>
        <w:rPr>
          <w:w w:val="105"/>
        </w:rPr>
        <w:t>the</w:t>
      </w:r>
      <w:r>
        <w:rPr>
          <w:spacing w:val="-22"/>
          <w:w w:val="105"/>
        </w:rPr>
        <w:t xml:space="preserve"> </w:t>
      </w:r>
      <w:r>
        <w:rPr>
          <w:w w:val="105"/>
        </w:rPr>
        <w:t>timber</w:t>
      </w:r>
      <w:r>
        <w:rPr>
          <w:spacing w:val="-22"/>
          <w:w w:val="105"/>
        </w:rPr>
        <w:t xml:space="preserve"> </w:t>
      </w:r>
      <w:r>
        <w:rPr>
          <w:w w:val="105"/>
        </w:rPr>
        <w:t>industry,</w:t>
      </w:r>
      <w:r>
        <w:rPr>
          <w:spacing w:val="-22"/>
          <w:w w:val="105"/>
        </w:rPr>
        <w:t xml:space="preserve"> </w:t>
      </w:r>
      <w:r>
        <w:rPr>
          <w:w w:val="105"/>
        </w:rPr>
        <w:t>apiarists</w:t>
      </w:r>
      <w:r>
        <w:rPr>
          <w:spacing w:val="-22"/>
          <w:w w:val="105"/>
        </w:rPr>
        <w:t xml:space="preserve"> </w:t>
      </w:r>
      <w:r>
        <w:rPr>
          <w:w w:val="105"/>
        </w:rPr>
        <w:t>and</w:t>
      </w:r>
      <w:r>
        <w:rPr>
          <w:spacing w:val="-22"/>
          <w:w w:val="105"/>
        </w:rPr>
        <w:t xml:space="preserve"> </w:t>
      </w:r>
      <w:r>
        <w:rPr>
          <w:w w:val="105"/>
        </w:rPr>
        <w:t>energy</w:t>
      </w:r>
      <w:r>
        <w:rPr>
          <w:spacing w:val="-22"/>
          <w:w w:val="105"/>
        </w:rPr>
        <w:t xml:space="preserve"> </w:t>
      </w:r>
      <w:r>
        <w:rPr>
          <w:w w:val="105"/>
        </w:rPr>
        <w:t>producers.</w:t>
      </w:r>
    </w:p>
    <w:p w:rsidR="008652EC" w:rsidRDefault="004C1FEC">
      <w:pPr>
        <w:pStyle w:val="BodyText"/>
        <w:ind w:left="913" w:right="-16"/>
      </w:pPr>
      <w:r>
        <w:rPr>
          <w:w w:val="105"/>
        </w:rPr>
        <w:t xml:space="preserve">Much of the engagement was through meetings and forums. </w:t>
      </w:r>
      <w:r>
        <w:rPr>
          <w:spacing w:val="-4"/>
          <w:w w:val="105"/>
        </w:rPr>
        <w:t>We</w:t>
      </w:r>
      <w:r>
        <w:rPr>
          <w:spacing w:val="-14"/>
          <w:w w:val="105"/>
        </w:rPr>
        <w:t xml:space="preserve"> </w:t>
      </w:r>
      <w:r>
        <w:rPr>
          <w:w w:val="105"/>
        </w:rPr>
        <w:t>also</w:t>
      </w:r>
      <w:r>
        <w:rPr>
          <w:spacing w:val="-14"/>
          <w:w w:val="105"/>
        </w:rPr>
        <w:t xml:space="preserve"> </w:t>
      </w:r>
      <w:r>
        <w:rPr>
          <w:w w:val="105"/>
        </w:rPr>
        <w:t>worked</w:t>
      </w:r>
      <w:r>
        <w:rPr>
          <w:spacing w:val="-14"/>
          <w:w w:val="105"/>
        </w:rPr>
        <w:t xml:space="preserve"> </w:t>
      </w:r>
      <w:r>
        <w:rPr>
          <w:w w:val="105"/>
        </w:rPr>
        <w:t>to</w:t>
      </w:r>
      <w:r>
        <w:rPr>
          <w:spacing w:val="-14"/>
          <w:w w:val="105"/>
        </w:rPr>
        <w:t xml:space="preserve"> </w:t>
      </w:r>
      <w:r>
        <w:rPr>
          <w:w w:val="105"/>
        </w:rPr>
        <w:t>increase</w:t>
      </w:r>
      <w:r>
        <w:rPr>
          <w:spacing w:val="-14"/>
          <w:w w:val="105"/>
        </w:rPr>
        <w:t xml:space="preserve"> </w:t>
      </w:r>
      <w:r>
        <w:rPr>
          <w:w w:val="105"/>
        </w:rPr>
        <w:t>awareness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planned</w:t>
      </w:r>
      <w:r>
        <w:rPr>
          <w:spacing w:val="-14"/>
          <w:w w:val="105"/>
        </w:rPr>
        <w:t xml:space="preserve"> </w:t>
      </w:r>
      <w:r>
        <w:rPr>
          <w:w w:val="105"/>
        </w:rPr>
        <w:t>burning program</w:t>
      </w:r>
      <w:r>
        <w:rPr>
          <w:spacing w:val="-20"/>
          <w:w w:val="105"/>
        </w:rPr>
        <w:t xml:space="preserve"> </w:t>
      </w:r>
      <w:r>
        <w:rPr>
          <w:w w:val="105"/>
        </w:rPr>
        <w:t>through</w:t>
      </w:r>
      <w:r>
        <w:rPr>
          <w:spacing w:val="-20"/>
          <w:w w:val="105"/>
        </w:rPr>
        <w:t xml:space="preserve"> </w:t>
      </w:r>
      <w:r>
        <w:rPr>
          <w:w w:val="105"/>
        </w:rPr>
        <w:t>emails,</w:t>
      </w:r>
      <w:r>
        <w:rPr>
          <w:spacing w:val="-20"/>
          <w:w w:val="105"/>
        </w:rPr>
        <w:t xml:space="preserve"> </w:t>
      </w:r>
      <w:r>
        <w:rPr>
          <w:w w:val="105"/>
        </w:rPr>
        <w:t>letters,</w:t>
      </w:r>
      <w:r>
        <w:rPr>
          <w:spacing w:val="-20"/>
          <w:w w:val="105"/>
        </w:rPr>
        <w:t xml:space="preserve"> </w:t>
      </w:r>
      <w:r>
        <w:rPr>
          <w:w w:val="105"/>
        </w:rPr>
        <w:t>phone</w:t>
      </w:r>
      <w:r>
        <w:rPr>
          <w:spacing w:val="-20"/>
          <w:w w:val="105"/>
        </w:rPr>
        <w:t xml:space="preserve"> </w:t>
      </w:r>
      <w:r>
        <w:rPr>
          <w:w w:val="105"/>
        </w:rPr>
        <w:t>calls,</w:t>
      </w:r>
      <w:r>
        <w:rPr>
          <w:spacing w:val="-20"/>
          <w:w w:val="105"/>
        </w:rPr>
        <w:t xml:space="preserve"> </w:t>
      </w:r>
      <w:r>
        <w:rPr>
          <w:w w:val="105"/>
        </w:rPr>
        <w:t>variable</w:t>
      </w:r>
      <w:r>
        <w:rPr>
          <w:spacing w:val="-20"/>
          <w:w w:val="105"/>
        </w:rPr>
        <w:t xml:space="preserve"> </w:t>
      </w:r>
      <w:r>
        <w:rPr>
          <w:w w:val="105"/>
        </w:rPr>
        <w:t>message signs,</w:t>
      </w:r>
      <w:r>
        <w:rPr>
          <w:spacing w:val="-22"/>
          <w:w w:val="105"/>
        </w:rPr>
        <w:t xml:space="preserve"> </w:t>
      </w:r>
      <w:r>
        <w:rPr>
          <w:w w:val="105"/>
        </w:rPr>
        <w:t>newsletters,</w:t>
      </w:r>
      <w:r>
        <w:rPr>
          <w:spacing w:val="-22"/>
          <w:w w:val="105"/>
        </w:rPr>
        <w:t xml:space="preserve"> </w:t>
      </w:r>
      <w:r>
        <w:rPr>
          <w:w w:val="105"/>
        </w:rPr>
        <w:t>posters,</w:t>
      </w:r>
      <w:r>
        <w:rPr>
          <w:spacing w:val="-22"/>
          <w:w w:val="105"/>
        </w:rPr>
        <w:t xml:space="preserve"> </w:t>
      </w:r>
      <w:r>
        <w:rPr>
          <w:w w:val="105"/>
        </w:rPr>
        <w:t>maps</w:t>
      </w:r>
      <w:r>
        <w:rPr>
          <w:spacing w:val="-22"/>
          <w:w w:val="105"/>
        </w:rPr>
        <w:t xml:space="preserve"> </w:t>
      </w:r>
      <w:r>
        <w:rPr>
          <w:w w:val="105"/>
        </w:rPr>
        <w:t>and</w:t>
      </w:r>
      <w:r>
        <w:rPr>
          <w:spacing w:val="-22"/>
          <w:w w:val="105"/>
        </w:rPr>
        <w:t xml:space="preserve"> </w:t>
      </w:r>
      <w:r>
        <w:rPr>
          <w:w w:val="105"/>
        </w:rPr>
        <w:t>letterbox</w:t>
      </w:r>
      <w:r>
        <w:rPr>
          <w:spacing w:val="-22"/>
          <w:w w:val="105"/>
        </w:rPr>
        <w:t xml:space="preserve"> </w:t>
      </w:r>
      <w:r>
        <w:rPr>
          <w:w w:val="105"/>
        </w:rPr>
        <w:t>drops.</w:t>
      </w:r>
    </w:p>
    <w:p w:rsidR="008652EC" w:rsidRDefault="004C1FEC">
      <w:pPr>
        <w:pStyle w:val="BodyText"/>
        <w:ind w:left="913" w:right="99"/>
      </w:pPr>
      <w:r>
        <w:rPr>
          <w:w w:val="105"/>
        </w:rPr>
        <w:t>During</w:t>
      </w:r>
      <w:r>
        <w:rPr>
          <w:spacing w:val="-14"/>
          <w:w w:val="105"/>
        </w:rPr>
        <w:t xml:space="preserve"> </w:t>
      </w:r>
      <w:r>
        <w:rPr>
          <w:w w:val="105"/>
        </w:rPr>
        <w:t>the</w:t>
      </w:r>
      <w:r>
        <w:rPr>
          <w:spacing w:val="-14"/>
          <w:w w:val="105"/>
        </w:rPr>
        <w:t xml:space="preserve"> </w:t>
      </w:r>
      <w:r>
        <w:rPr>
          <w:spacing w:val="-4"/>
          <w:w w:val="105"/>
        </w:rPr>
        <w:t>year,</w:t>
      </w:r>
      <w:r>
        <w:rPr>
          <w:spacing w:val="-14"/>
          <w:w w:val="105"/>
        </w:rPr>
        <w:t xml:space="preserve"> </w:t>
      </w:r>
      <w:r>
        <w:rPr>
          <w:w w:val="105"/>
        </w:rPr>
        <w:t>we</w:t>
      </w:r>
      <w:r>
        <w:rPr>
          <w:spacing w:val="-14"/>
          <w:w w:val="105"/>
        </w:rPr>
        <w:t xml:space="preserve"> </w:t>
      </w:r>
      <w:r>
        <w:rPr>
          <w:w w:val="105"/>
        </w:rPr>
        <w:t>worked</w:t>
      </w:r>
      <w:r>
        <w:rPr>
          <w:spacing w:val="-14"/>
          <w:w w:val="105"/>
        </w:rPr>
        <w:t xml:space="preserve"> </w:t>
      </w:r>
      <w:r>
        <w:rPr>
          <w:w w:val="105"/>
        </w:rPr>
        <w:t>directly</w:t>
      </w:r>
      <w:r>
        <w:rPr>
          <w:spacing w:val="-14"/>
          <w:w w:val="105"/>
        </w:rPr>
        <w:t xml:space="preserve"> </w:t>
      </w:r>
      <w:r>
        <w:rPr>
          <w:w w:val="105"/>
        </w:rPr>
        <w:t>with</w:t>
      </w:r>
      <w:r>
        <w:rPr>
          <w:spacing w:val="-14"/>
          <w:w w:val="105"/>
        </w:rPr>
        <w:t xml:space="preserve"> </w:t>
      </w:r>
      <w:r>
        <w:rPr>
          <w:w w:val="105"/>
        </w:rPr>
        <w:t>private</w:t>
      </w:r>
      <w:r>
        <w:rPr>
          <w:spacing w:val="-14"/>
          <w:w w:val="105"/>
        </w:rPr>
        <w:t xml:space="preserve"> </w:t>
      </w:r>
      <w:r>
        <w:rPr>
          <w:w w:val="105"/>
        </w:rPr>
        <w:t>land</w:t>
      </w:r>
      <w:r>
        <w:rPr>
          <w:spacing w:val="-14"/>
          <w:w w:val="105"/>
        </w:rPr>
        <w:t xml:space="preserve"> </w:t>
      </w:r>
      <w:r>
        <w:rPr>
          <w:w w:val="105"/>
        </w:rPr>
        <w:t>owners to</w:t>
      </w:r>
      <w:r>
        <w:rPr>
          <w:spacing w:val="-16"/>
          <w:w w:val="105"/>
        </w:rPr>
        <w:t xml:space="preserve"> </w:t>
      </w:r>
      <w:r>
        <w:rPr>
          <w:w w:val="105"/>
        </w:rPr>
        <w:t>incorporate</w:t>
      </w:r>
      <w:r>
        <w:rPr>
          <w:spacing w:val="-16"/>
          <w:w w:val="105"/>
        </w:rPr>
        <w:t xml:space="preserve"> </w:t>
      </w:r>
      <w:r>
        <w:rPr>
          <w:w w:val="105"/>
        </w:rPr>
        <w:t>parcels</w:t>
      </w:r>
      <w:r>
        <w:rPr>
          <w:spacing w:val="-16"/>
          <w:w w:val="105"/>
        </w:rPr>
        <w:t xml:space="preserve"> </w:t>
      </w:r>
      <w:r>
        <w:rPr>
          <w:w w:val="105"/>
        </w:rPr>
        <w:t>of</w:t>
      </w:r>
      <w:r>
        <w:rPr>
          <w:spacing w:val="-16"/>
          <w:w w:val="105"/>
        </w:rPr>
        <w:t xml:space="preserve"> </w:t>
      </w:r>
      <w:r>
        <w:rPr>
          <w:w w:val="105"/>
        </w:rPr>
        <w:t>forested</w:t>
      </w:r>
      <w:r>
        <w:rPr>
          <w:spacing w:val="-16"/>
          <w:w w:val="105"/>
        </w:rPr>
        <w:t xml:space="preserve"> </w:t>
      </w:r>
      <w:r>
        <w:rPr>
          <w:w w:val="105"/>
        </w:rPr>
        <w:t>private</w:t>
      </w:r>
      <w:r>
        <w:rPr>
          <w:spacing w:val="-16"/>
          <w:w w:val="105"/>
        </w:rPr>
        <w:t xml:space="preserve"> </w:t>
      </w:r>
      <w:r>
        <w:rPr>
          <w:w w:val="105"/>
        </w:rPr>
        <w:t>land</w:t>
      </w:r>
      <w:r>
        <w:rPr>
          <w:spacing w:val="-16"/>
          <w:w w:val="105"/>
        </w:rPr>
        <w:t xml:space="preserve"> </w:t>
      </w:r>
      <w:r>
        <w:rPr>
          <w:w w:val="105"/>
        </w:rPr>
        <w:t>with</w:t>
      </w:r>
      <w:r>
        <w:rPr>
          <w:spacing w:val="-16"/>
          <w:w w:val="105"/>
        </w:rPr>
        <w:t xml:space="preserve"> </w:t>
      </w:r>
      <w:r>
        <w:rPr>
          <w:w w:val="105"/>
        </w:rPr>
        <w:t>high</w:t>
      </w:r>
    </w:p>
    <w:p w:rsidR="008652EC" w:rsidRDefault="004C1FEC">
      <w:pPr>
        <w:pStyle w:val="BodyText"/>
        <w:spacing w:before="0"/>
        <w:ind w:left="913" w:right="-5"/>
      </w:pPr>
      <w:r>
        <w:rPr>
          <w:w w:val="105"/>
        </w:rPr>
        <w:t>fuel loads into larger public land planned burn plans. By not strictly</w:t>
      </w:r>
      <w:r>
        <w:rPr>
          <w:spacing w:val="-14"/>
          <w:w w:val="105"/>
        </w:rPr>
        <w:t xml:space="preserve"> </w:t>
      </w:r>
      <w:r>
        <w:rPr>
          <w:w w:val="105"/>
        </w:rPr>
        <w:t>following</w:t>
      </w:r>
      <w:r>
        <w:rPr>
          <w:spacing w:val="-14"/>
          <w:w w:val="105"/>
        </w:rPr>
        <w:t xml:space="preserve"> </w:t>
      </w:r>
      <w:r>
        <w:rPr>
          <w:w w:val="105"/>
        </w:rPr>
        <w:t>fence</w:t>
      </w:r>
      <w:r>
        <w:rPr>
          <w:spacing w:val="-14"/>
          <w:w w:val="105"/>
        </w:rPr>
        <w:t xml:space="preserve"> </w:t>
      </w:r>
      <w:r>
        <w:rPr>
          <w:w w:val="105"/>
        </w:rPr>
        <w:t>lines</w:t>
      </w:r>
      <w:r>
        <w:rPr>
          <w:spacing w:val="-14"/>
          <w:w w:val="105"/>
        </w:rPr>
        <w:t xml:space="preserve"> </w:t>
      </w:r>
      <w:r>
        <w:rPr>
          <w:w w:val="105"/>
        </w:rPr>
        <w:t>and</w:t>
      </w:r>
      <w:r>
        <w:rPr>
          <w:spacing w:val="-14"/>
          <w:w w:val="105"/>
        </w:rPr>
        <w:t xml:space="preserve"> </w:t>
      </w:r>
      <w:r>
        <w:rPr>
          <w:w w:val="105"/>
        </w:rPr>
        <w:t>working</w:t>
      </w:r>
      <w:r>
        <w:rPr>
          <w:spacing w:val="-14"/>
          <w:w w:val="105"/>
        </w:rPr>
        <w:t xml:space="preserve"> </w:t>
      </w:r>
      <w:r>
        <w:rPr>
          <w:spacing w:val="-3"/>
          <w:w w:val="105"/>
        </w:rPr>
        <w:t>together,</w:t>
      </w:r>
      <w:r>
        <w:rPr>
          <w:spacing w:val="-14"/>
          <w:w w:val="105"/>
        </w:rPr>
        <w:t xml:space="preserve"> </w:t>
      </w:r>
      <w:r>
        <w:rPr>
          <w:spacing w:val="-3"/>
          <w:w w:val="105"/>
        </w:rPr>
        <w:t>DELWP</w:t>
      </w:r>
      <w:r>
        <w:rPr>
          <w:spacing w:val="-14"/>
          <w:w w:val="105"/>
        </w:rPr>
        <w:t xml:space="preserve"> </w:t>
      </w:r>
      <w:r>
        <w:rPr>
          <w:w w:val="105"/>
        </w:rPr>
        <w:t xml:space="preserve">and landholders reduced fuel and therefore bushfire risk much </w:t>
      </w:r>
      <w:r>
        <w:t>more</w:t>
      </w:r>
      <w:r>
        <w:rPr>
          <w:spacing w:val="3"/>
        </w:rPr>
        <w:t xml:space="preserve"> </w:t>
      </w:r>
      <w:r>
        <w:t>effectively.</w:t>
      </w:r>
    </w:p>
    <w:p w:rsidR="008652EC" w:rsidRDefault="004C1FEC">
      <w:pPr>
        <w:rPr>
          <w:rFonts w:ascii="Calibri" w:eastAsia="Calibri" w:hAnsi="Calibri" w:cs="Calibri"/>
          <w:sz w:val="18"/>
          <w:szCs w:val="18"/>
        </w:rPr>
      </w:pPr>
      <w:r>
        <w:br w:type="column"/>
      </w:r>
    </w:p>
    <w:p w:rsidR="008652EC" w:rsidRDefault="008652EC">
      <w:pPr>
        <w:rPr>
          <w:rFonts w:ascii="Calibri" w:eastAsia="Calibri" w:hAnsi="Calibri" w:cs="Calibri"/>
          <w:sz w:val="18"/>
          <w:szCs w:val="18"/>
        </w:rPr>
      </w:pPr>
    </w:p>
    <w:p w:rsidR="008652EC" w:rsidRDefault="008652EC">
      <w:pPr>
        <w:spacing w:before="7"/>
        <w:rPr>
          <w:rFonts w:ascii="Calibri" w:eastAsia="Calibri" w:hAnsi="Calibri" w:cs="Calibri"/>
          <w:sz w:val="16"/>
          <w:szCs w:val="16"/>
        </w:rPr>
      </w:pPr>
    </w:p>
    <w:p w:rsidR="008652EC" w:rsidRDefault="004C1FEC">
      <w:pPr>
        <w:pStyle w:val="BodyText"/>
        <w:spacing w:before="0"/>
        <w:ind w:left="243" w:right="1295"/>
      </w:pPr>
      <w:r>
        <w:rPr>
          <w:w w:val="105"/>
        </w:rPr>
        <w:t xml:space="preserve">The Red-tailed Black-Cockatoo Recovery </w:t>
      </w:r>
      <w:r>
        <w:rPr>
          <w:spacing w:val="-5"/>
          <w:w w:val="105"/>
        </w:rPr>
        <w:t xml:space="preserve">Team </w:t>
      </w:r>
      <w:r>
        <w:rPr>
          <w:w w:val="105"/>
        </w:rPr>
        <w:t xml:space="preserve">helped us revise the FOP for the Far South </w:t>
      </w:r>
      <w:r>
        <w:rPr>
          <w:spacing w:val="-3"/>
          <w:w w:val="105"/>
        </w:rPr>
        <w:t xml:space="preserve">West </w:t>
      </w:r>
      <w:r>
        <w:rPr>
          <w:w w:val="105"/>
        </w:rPr>
        <w:t xml:space="preserve">district, to </w:t>
      </w:r>
      <w:proofErr w:type="spellStart"/>
      <w:r>
        <w:rPr>
          <w:w w:val="105"/>
        </w:rPr>
        <w:t>minimise</w:t>
      </w:r>
      <w:proofErr w:type="spellEnd"/>
      <w:r>
        <w:rPr>
          <w:w w:val="105"/>
        </w:rPr>
        <w:t xml:space="preserve"> the</w:t>
      </w:r>
      <w:r>
        <w:rPr>
          <w:spacing w:val="-10"/>
          <w:w w:val="105"/>
        </w:rPr>
        <w:t xml:space="preserve"> </w:t>
      </w:r>
      <w:r>
        <w:rPr>
          <w:w w:val="105"/>
        </w:rPr>
        <w:t>impact</w:t>
      </w:r>
      <w:r>
        <w:rPr>
          <w:spacing w:val="-10"/>
          <w:w w:val="105"/>
        </w:rPr>
        <w:t xml:space="preserve"> </w:t>
      </w:r>
      <w:r>
        <w:rPr>
          <w:w w:val="105"/>
        </w:rPr>
        <w:t>of</w:t>
      </w:r>
      <w:r>
        <w:rPr>
          <w:spacing w:val="-10"/>
          <w:w w:val="105"/>
        </w:rPr>
        <w:t xml:space="preserve"> </w:t>
      </w:r>
      <w:r>
        <w:rPr>
          <w:w w:val="105"/>
        </w:rPr>
        <w:t>fuel</w:t>
      </w:r>
      <w:r>
        <w:rPr>
          <w:spacing w:val="-10"/>
          <w:w w:val="105"/>
        </w:rPr>
        <w:t xml:space="preserve"> </w:t>
      </w:r>
      <w:r>
        <w:rPr>
          <w:w w:val="105"/>
        </w:rPr>
        <w:t>management</w:t>
      </w:r>
      <w:r>
        <w:rPr>
          <w:spacing w:val="-10"/>
          <w:w w:val="105"/>
        </w:rPr>
        <w:t xml:space="preserve"> </w:t>
      </w:r>
      <w:r>
        <w:rPr>
          <w:w w:val="105"/>
        </w:rPr>
        <w:t>on</w:t>
      </w:r>
      <w:r>
        <w:rPr>
          <w:spacing w:val="-10"/>
          <w:w w:val="105"/>
        </w:rPr>
        <w:t xml:space="preserve"> </w:t>
      </w:r>
      <w:r>
        <w:rPr>
          <w:w w:val="105"/>
        </w:rPr>
        <w:t>the</w:t>
      </w:r>
      <w:r>
        <w:rPr>
          <w:spacing w:val="-10"/>
          <w:w w:val="105"/>
        </w:rPr>
        <w:t xml:space="preserve"> </w:t>
      </w:r>
      <w:r>
        <w:rPr>
          <w:w w:val="105"/>
        </w:rPr>
        <w:t>species.</w:t>
      </w:r>
      <w:r>
        <w:rPr>
          <w:spacing w:val="-10"/>
          <w:w w:val="105"/>
        </w:rPr>
        <w:t xml:space="preserve"> </w:t>
      </w:r>
      <w:r>
        <w:rPr>
          <w:w w:val="105"/>
        </w:rPr>
        <w:t>Apart</w:t>
      </w:r>
      <w:r>
        <w:rPr>
          <w:spacing w:val="-10"/>
          <w:w w:val="105"/>
        </w:rPr>
        <w:t xml:space="preserve"> </w:t>
      </w:r>
      <w:r>
        <w:rPr>
          <w:w w:val="105"/>
        </w:rPr>
        <w:t xml:space="preserve">from </w:t>
      </w:r>
      <w:r>
        <w:rPr>
          <w:spacing w:val="-3"/>
          <w:w w:val="105"/>
        </w:rPr>
        <w:t xml:space="preserve">DELWP </w:t>
      </w:r>
      <w:r>
        <w:rPr>
          <w:spacing w:val="-4"/>
          <w:w w:val="105"/>
        </w:rPr>
        <w:t xml:space="preserve">staff, </w:t>
      </w:r>
      <w:r>
        <w:rPr>
          <w:w w:val="105"/>
        </w:rPr>
        <w:t xml:space="preserve">the team includes representatives of: </w:t>
      </w:r>
      <w:proofErr w:type="spellStart"/>
      <w:r>
        <w:rPr>
          <w:w w:val="105"/>
        </w:rPr>
        <w:t>BirdLife</w:t>
      </w:r>
      <w:proofErr w:type="spellEnd"/>
      <w:r>
        <w:rPr>
          <w:w w:val="105"/>
        </w:rPr>
        <w:t xml:space="preserve"> Australia,</w:t>
      </w:r>
      <w:r>
        <w:rPr>
          <w:spacing w:val="-14"/>
          <w:w w:val="105"/>
        </w:rPr>
        <w:t xml:space="preserve"> </w:t>
      </w:r>
      <w:r>
        <w:rPr>
          <w:w w:val="105"/>
        </w:rPr>
        <w:t>Zoos</w:t>
      </w:r>
      <w:r>
        <w:rPr>
          <w:spacing w:val="-14"/>
          <w:w w:val="105"/>
        </w:rPr>
        <w:t xml:space="preserve"> </w:t>
      </w:r>
      <w:r>
        <w:rPr>
          <w:w w:val="105"/>
        </w:rPr>
        <w:t>SA,</w:t>
      </w:r>
      <w:r>
        <w:rPr>
          <w:spacing w:val="-14"/>
          <w:w w:val="105"/>
        </w:rPr>
        <w:t xml:space="preserve"> </w:t>
      </w:r>
      <w:proofErr w:type="spellStart"/>
      <w:r>
        <w:rPr>
          <w:w w:val="105"/>
        </w:rPr>
        <w:t>Kowree</w:t>
      </w:r>
      <w:proofErr w:type="spellEnd"/>
      <w:r>
        <w:rPr>
          <w:spacing w:val="-14"/>
          <w:w w:val="105"/>
        </w:rPr>
        <w:t xml:space="preserve"> </w:t>
      </w:r>
      <w:r>
        <w:rPr>
          <w:w w:val="105"/>
        </w:rPr>
        <w:t>Farm</w:t>
      </w:r>
      <w:r>
        <w:rPr>
          <w:spacing w:val="-14"/>
          <w:w w:val="105"/>
        </w:rPr>
        <w:t xml:space="preserve"> </w:t>
      </w:r>
      <w:r>
        <w:rPr>
          <w:spacing w:val="-4"/>
          <w:w w:val="105"/>
        </w:rPr>
        <w:t>Tree</w:t>
      </w:r>
      <w:r>
        <w:rPr>
          <w:spacing w:val="-14"/>
          <w:w w:val="105"/>
        </w:rPr>
        <w:t xml:space="preserve"> </w:t>
      </w:r>
      <w:r>
        <w:rPr>
          <w:w w:val="105"/>
        </w:rPr>
        <w:t>Group,</w:t>
      </w:r>
      <w:r>
        <w:rPr>
          <w:spacing w:val="-14"/>
          <w:w w:val="105"/>
        </w:rPr>
        <w:t xml:space="preserve"> </w:t>
      </w:r>
      <w:r>
        <w:rPr>
          <w:w w:val="105"/>
        </w:rPr>
        <w:t>the</w:t>
      </w:r>
      <w:r>
        <w:rPr>
          <w:spacing w:val="-14"/>
          <w:w w:val="105"/>
        </w:rPr>
        <w:t xml:space="preserve"> </w:t>
      </w:r>
      <w:r>
        <w:rPr>
          <w:w w:val="105"/>
        </w:rPr>
        <w:t>Australian Government</w:t>
      </w:r>
      <w:r>
        <w:rPr>
          <w:spacing w:val="-16"/>
          <w:w w:val="105"/>
        </w:rPr>
        <w:t xml:space="preserve"> </w:t>
      </w:r>
      <w:r>
        <w:rPr>
          <w:w w:val="105"/>
        </w:rPr>
        <w:t>Department</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Environment</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South Australian</w:t>
      </w:r>
      <w:r>
        <w:rPr>
          <w:spacing w:val="-19"/>
          <w:w w:val="105"/>
        </w:rPr>
        <w:t xml:space="preserve"> </w:t>
      </w:r>
      <w:r>
        <w:rPr>
          <w:w w:val="105"/>
        </w:rPr>
        <w:t>Government</w:t>
      </w:r>
      <w:r>
        <w:rPr>
          <w:spacing w:val="-19"/>
          <w:w w:val="105"/>
        </w:rPr>
        <w:t xml:space="preserve"> </w:t>
      </w:r>
      <w:r>
        <w:rPr>
          <w:w w:val="105"/>
        </w:rPr>
        <w:t>Department</w:t>
      </w:r>
      <w:r>
        <w:rPr>
          <w:spacing w:val="-19"/>
          <w:w w:val="105"/>
        </w:rPr>
        <w:t xml:space="preserve"> </w:t>
      </w:r>
      <w:r>
        <w:rPr>
          <w:w w:val="105"/>
        </w:rPr>
        <w:t>of</w:t>
      </w:r>
      <w:r>
        <w:rPr>
          <w:spacing w:val="-19"/>
          <w:w w:val="105"/>
        </w:rPr>
        <w:t xml:space="preserve"> </w:t>
      </w:r>
      <w:r>
        <w:rPr>
          <w:w w:val="105"/>
        </w:rPr>
        <w:t>Environment,</w:t>
      </w:r>
      <w:r>
        <w:rPr>
          <w:spacing w:val="-19"/>
          <w:w w:val="105"/>
        </w:rPr>
        <w:t xml:space="preserve"> </w:t>
      </w:r>
      <w:r>
        <w:rPr>
          <w:spacing w:val="-3"/>
          <w:w w:val="105"/>
        </w:rPr>
        <w:t xml:space="preserve">Water </w:t>
      </w:r>
      <w:r>
        <w:rPr>
          <w:w w:val="105"/>
        </w:rPr>
        <w:t>and</w:t>
      </w:r>
      <w:r>
        <w:rPr>
          <w:spacing w:val="-26"/>
          <w:w w:val="105"/>
        </w:rPr>
        <w:t xml:space="preserve"> </w:t>
      </w:r>
      <w:r>
        <w:rPr>
          <w:w w:val="105"/>
        </w:rPr>
        <w:t>Natural</w:t>
      </w:r>
      <w:r>
        <w:rPr>
          <w:spacing w:val="-26"/>
          <w:w w:val="105"/>
        </w:rPr>
        <w:t xml:space="preserve"> </w:t>
      </w:r>
      <w:r>
        <w:rPr>
          <w:w w:val="105"/>
        </w:rPr>
        <w:t>Resources.</w:t>
      </w:r>
    </w:p>
    <w:p w:rsidR="008652EC" w:rsidRDefault="004C1FEC">
      <w:pPr>
        <w:pStyle w:val="BodyText"/>
        <w:ind w:left="243" w:right="1289"/>
      </w:pPr>
      <w:r>
        <w:rPr>
          <w:w w:val="105"/>
        </w:rPr>
        <w:t xml:space="preserve">During the </w:t>
      </w:r>
      <w:r>
        <w:rPr>
          <w:spacing w:val="-4"/>
          <w:w w:val="105"/>
        </w:rPr>
        <w:t xml:space="preserve">year, </w:t>
      </w:r>
      <w:r>
        <w:rPr>
          <w:w w:val="105"/>
        </w:rPr>
        <w:t xml:space="preserve">we conducted the inaugural </w:t>
      </w:r>
      <w:proofErr w:type="spellStart"/>
      <w:r>
        <w:rPr>
          <w:w w:val="105"/>
        </w:rPr>
        <w:t>Glenelg</w:t>
      </w:r>
      <w:proofErr w:type="spellEnd"/>
      <w:r>
        <w:rPr>
          <w:w w:val="105"/>
        </w:rPr>
        <w:t xml:space="preserve"> Fire Conference.</w:t>
      </w:r>
      <w:r>
        <w:rPr>
          <w:spacing w:val="-16"/>
          <w:w w:val="105"/>
        </w:rPr>
        <w:t xml:space="preserve"> </w:t>
      </w:r>
      <w:r>
        <w:rPr>
          <w:w w:val="105"/>
        </w:rPr>
        <w:t>Some</w:t>
      </w:r>
      <w:r>
        <w:rPr>
          <w:spacing w:val="-16"/>
          <w:w w:val="105"/>
        </w:rPr>
        <w:t xml:space="preserve"> </w:t>
      </w:r>
      <w:r>
        <w:rPr>
          <w:w w:val="105"/>
        </w:rPr>
        <w:t>120</w:t>
      </w:r>
      <w:r>
        <w:rPr>
          <w:spacing w:val="-16"/>
          <w:w w:val="105"/>
        </w:rPr>
        <w:t xml:space="preserve"> </w:t>
      </w:r>
      <w:r>
        <w:rPr>
          <w:w w:val="105"/>
        </w:rPr>
        <w:t>participants</w:t>
      </w:r>
      <w:r>
        <w:rPr>
          <w:spacing w:val="-16"/>
          <w:w w:val="105"/>
        </w:rPr>
        <w:t xml:space="preserve"> </w:t>
      </w:r>
      <w:r>
        <w:rPr>
          <w:w w:val="105"/>
        </w:rPr>
        <w:t>from</w:t>
      </w:r>
      <w:r>
        <w:rPr>
          <w:spacing w:val="-16"/>
          <w:w w:val="105"/>
        </w:rPr>
        <w:t xml:space="preserve"> </w:t>
      </w:r>
      <w:r>
        <w:rPr>
          <w:w w:val="105"/>
        </w:rPr>
        <w:t>a</w:t>
      </w:r>
      <w:r>
        <w:rPr>
          <w:spacing w:val="-16"/>
          <w:w w:val="105"/>
        </w:rPr>
        <w:t xml:space="preserve"> </w:t>
      </w:r>
      <w:r>
        <w:rPr>
          <w:w w:val="105"/>
        </w:rPr>
        <w:t>range</w:t>
      </w:r>
      <w:r>
        <w:rPr>
          <w:spacing w:val="-16"/>
          <w:w w:val="105"/>
        </w:rPr>
        <w:t xml:space="preserve"> </w:t>
      </w:r>
      <w:r>
        <w:rPr>
          <w:w w:val="105"/>
        </w:rPr>
        <w:t>of</w:t>
      </w:r>
      <w:r>
        <w:rPr>
          <w:spacing w:val="-16"/>
          <w:w w:val="105"/>
        </w:rPr>
        <w:t xml:space="preserve"> </w:t>
      </w:r>
      <w:r>
        <w:rPr>
          <w:w w:val="105"/>
        </w:rPr>
        <w:t>agencies and the community discussed fire management issues, following</w:t>
      </w:r>
      <w:r>
        <w:rPr>
          <w:spacing w:val="-19"/>
          <w:w w:val="105"/>
        </w:rPr>
        <w:t xml:space="preserve"> </w:t>
      </w:r>
      <w:r>
        <w:rPr>
          <w:w w:val="105"/>
        </w:rPr>
        <w:t>the</w:t>
      </w:r>
      <w:r>
        <w:rPr>
          <w:spacing w:val="-19"/>
          <w:w w:val="105"/>
        </w:rPr>
        <w:t xml:space="preserve"> </w:t>
      </w:r>
      <w:r>
        <w:rPr>
          <w:w w:val="105"/>
        </w:rPr>
        <w:t>conference</w:t>
      </w:r>
      <w:r>
        <w:rPr>
          <w:spacing w:val="-19"/>
          <w:w w:val="105"/>
        </w:rPr>
        <w:t xml:space="preserve"> </w:t>
      </w:r>
      <w:r>
        <w:rPr>
          <w:w w:val="105"/>
        </w:rPr>
        <w:t>theme</w:t>
      </w:r>
      <w:r>
        <w:rPr>
          <w:spacing w:val="-19"/>
          <w:w w:val="105"/>
        </w:rPr>
        <w:t xml:space="preserve"> </w:t>
      </w:r>
      <w:r>
        <w:rPr>
          <w:w w:val="105"/>
        </w:rPr>
        <w:t>of</w:t>
      </w:r>
      <w:r>
        <w:rPr>
          <w:spacing w:val="-19"/>
          <w:w w:val="105"/>
        </w:rPr>
        <w:t xml:space="preserve"> </w:t>
      </w:r>
      <w:r>
        <w:rPr>
          <w:i/>
          <w:w w:val="105"/>
        </w:rPr>
        <w:t>shared</w:t>
      </w:r>
      <w:r>
        <w:rPr>
          <w:i/>
          <w:spacing w:val="-19"/>
          <w:w w:val="105"/>
        </w:rPr>
        <w:t xml:space="preserve"> </w:t>
      </w:r>
      <w:r>
        <w:rPr>
          <w:i/>
          <w:w w:val="105"/>
        </w:rPr>
        <w:t>responsibility</w:t>
      </w:r>
      <w:r>
        <w:rPr>
          <w:w w:val="105"/>
        </w:rPr>
        <w:t>.</w:t>
      </w:r>
    </w:p>
    <w:p w:rsidR="008652EC" w:rsidRDefault="004C1FEC">
      <w:pPr>
        <w:pStyle w:val="BodyText"/>
        <w:ind w:left="243" w:right="1532"/>
      </w:pPr>
      <w:r>
        <w:rPr>
          <w:spacing w:val="-4"/>
          <w:w w:val="105"/>
        </w:rPr>
        <w:t>We</w:t>
      </w:r>
      <w:r>
        <w:rPr>
          <w:spacing w:val="-15"/>
          <w:w w:val="105"/>
        </w:rPr>
        <w:t xml:space="preserve"> </w:t>
      </w:r>
      <w:r>
        <w:rPr>
          <w:w w:val="105"/>
        </w:rPr>
        <w:t>involved</w:t>
      </w:r>
      <w:r>
        <w:rPr>
          <w:spacing w:val="-15"/>
          <w:w w:val="105"/>
        </w:rPr>
        <w:t xml:space="preserve"> </w:t>
      </w:r>
      <w:r>
        <w:rPr>
          <w:w w:val="105"/>
        </w:rPr>
        <w:t>stakeholder</w:t>
      </w:r>
      <w:r>
        <w:rPr>
          <w:spacing w:val="-15"/>
          <w:w w:val="105"/>
        </w:rPr>
        <w:t xml:space="preserve"> </w:t>
      </w:r>
      <w:r>
        <w:rPr>
          <w:w w:val="105"/>
        </w:rPr>
        <w:t>advisory</w:t>
      </w:r>
      <w:r>
        <w:rPr>
          <w:spacing w:val="-15"/>
          <w:w w:val="105"/>
        </w:rPr>
        <w:t xml:space="preserve"> </w:t>
      </w:r>
      <w:r>
        <w:rPr>
          <w:w w:val="105"/>
        </w:rPr>
        <w:t>and</w:t>
      </w:r>
      <w:r>
        <w:rPr>
          <w:spacing w:val="-15"/>
          <w:w w:val="105"/>
        </w:rPr>
        <w:t xml:space="preserve"> </w:t>
      </w:r>
      <w:r>
        <w:rPr>
          <w:w w:val="105"/>
        </w:rPr>
        <w:t>reference</w:t>
      </w:r>
      <w:r>
        <w:rPr>
          <w:spacing w:val="-15"/>
          <w:w w:val="105"/>
        </w:rPr>
        <w:t xml:space="preserve"> </w:t>
      </w:r>
      <w:r>
        <w:rPr>
          <w:w w:val="105"/>
        </w:rPr>
        <w:t>groups extensively</w:t>
      </w:r>
      <w:r>
        <w:rPr>
          <w:spacing w:val="-14"/>
          <w:w w:val="105"/>
        </w:rPr>
        <w:t xml:space="preserve"> </w:t>
      </w:r>
      <w:r>
        <w:rPr>
          <w:w w:val="105"/>
        </w:rPr>
        <w:t>in</w:t>
      </w:r>
      <w:r>
        <w:rPr>
          <w:spacing w:val="-14"/>
          <w:w w:val="105"/>
        </w:rPr>
        <w:t xml:space="preserve"> </w:t>
      </w:r>
      <w:r>
        <w:rPr>
          <w:w w:val="105"/>
        </w:rPr>
        <w:t>developing</w:t>
      </w:r>
      <w:r>
        <w:rPr>
          <w:spacing w:val="-14"/>
          <w:w w:val="105"/>
        </w:rPr>
        <w:t xml:space="preserve"> </w:t>
      </w:r>
      <w:r>
        <w:rPr>
          <w:w w:val="105"/>
        </w:rPr>
        <w:t>the</w:t>
      </w:r>
      <w:r>
        <w:rPr>
          <w:spacing w:val="-14"/>
          <w:w w:val="105"/>
        </w:rPr>
        <w:t xml:space="preserve"> </w:t>
      </w:r>
      <w:r>
        <w:rPr>
          <w:w w:val="105"/>
        </w:rPr>
        <w:t>new</w:t>
      </w:r>
      <w:r>
        <w:rPr>
          <w:spacing w:val="-14"/>
          <w:w w:val="105"/>
        </w:rPr>
        <w:t xml:space="preserve"> </w:t>
      </w:r>
      <w:r>
        <w:rPr>
          <w:w w:val="105"/>
        </w:rPr>
        <w:t>SBMPs</w:t>
      </w:r>
      <w:r>
        <w:rPr>
          <w:spacing w:val="-14"/>
          <w:w w:val="105"/>
        </w:rPr>
        <w:t xml:space="preserve"> </w:t>
      </w:r>
      <w:r>
        <w:rPr>
          <w:w w:val="105"/>
        </w:rPr>
        <w:t>for</w:t>
      </w:r>
      <w:r>
        <w:rPr>
          <w:spacing w:val="-14"/>
          <w:w w:val="105"/>
        </w:rPr>
        <w:t xml:space="preserve"> </w:t>
      </w:r>
      <w:r>
        <w:rPr>
          <w:w w:val="105"/>
        </w:rPr>
        <w:t>the</w:t>
      </w:r>
      <w:r>
        <w:rPr>
          <w:spacing w:val="-14"/>
          <w:w w:val="105"/>
        </w:rPr>
        <w:t xml:space="preserve"> </w:t>
      </w:r>
      <w:proofErr w:type="spellStart"/>
      <w:r>
        <w:rPr>
          <w:w w:val="105"/>
        </w:rPr>
        <w:t>Barwon</w:t>
      </w:r>
      <w:proofErr w:type="spellEnd"/>
      <w:r>
        <w:rPr>
          <w:w w:val="105"/>
        </w:rPr>
        <w:t xml:space="preserve"> Otway</w:t>
      </w:r>
      <w:r>
        <w:rPr>
          <w:spacing w:val="-19"/>
          <w:w w:val="105"/>
        </w:rPr>
        <w:t xml:space="preserve"> </w:t>
      </w:r>
      <w:r>
        <w:rPr>
          <w:w w:val="105"/>
        </w:rPr>
        <w:t>and</w:t>
      </w:r>
      <w:r>
        <w:rPr>
          <w:spacing w:val="-19"/>
          <w:w w:val="105"/>
        </w:rPr>
        <w:t xml:space="preserve"> </w:t>
      </w:r>
      <w:r>
        <w:rPr>
          <w:w w:val="105"/>
        </w:rPr>
        <w:t>South</w:t>
      </w:r>
      <w:r>
        <w:rPr>
          <w:spacing w:val="-19"/>
          <w:w w:val="105"/>
        </w:rPr>
        <w:t xml:space="preserve"> </w:t>
      </w:r>
      <w:r>
        <w:rPr>
          <w:w w:val="105"/>
        </w:rPr>
        <w:t>Western</w:t>
      </w:r>
      <w:r>
        <w:rPr>
          <w:spacing w:val="-19"/>
          <w:w w:val="105"/>
        </w:rPr>
        <w:t xml:space="preserve"> </w:t>
      </w:r>
      <w:r>
        <w:rPr>
          <w:w w:val="105"/>
        </w:rPr>
        <w:t>bushfire</w:t>
      </w:r>
      <w:r>
        <w:rPr>
          <w:spacing w:val="-19"/>
          <w:w w:val="105"/>
        </w:rPr>
        <w:t xml:space="preserve"> </w:t>
      </w:r>
      <w:r>
        <w:rPr>
          <w:w w:val="105"/>
        </w:rPr>
        <w:t>risk</w:t>
      </w:r>
      <w:r>
        <w:rPr>
          <w:spacing w:val="-19"/>
          <w:w w:val="105"/>
        </w:rPr>
        <w:t xml:space="preserve"> </w:t>
      </w:r>
      <w:r>
        <w:rPr>
          <w:w w:val="105"/>
        </w:rPr>
        <w:t>landscapes.</w:t>
      </w:r>
    </w:p>
    <w:p w:rsidR="008652EC" w:rsidRDefault="008652EC">
      <w:pPr>
        <w:sectPr w:rsidR="008652EC">
          <w:type w:val="continuous"/>
          <w:pgSz w:w="11910" w:h="16840"/>
          <w:pgMar w:top="540" w:right="0" w:bottom="280" w:left="220" w:header="720" w:footer="720" w:gutter="0"/>
          <w:cols w:num="2" w:space="720" w:equalWidth="0">
            <w:col w:w="5592" w:space="40"/>
            <w:col w:w="6058"/>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9"/>
        <w:rPr>
          <w:rFonts w:ascii="Calibri" w:eastAsia="Calibri" w:hAnsi="Calibri" w:cs="Calibri"/>
        </w:rPr>
      </w:pPr>
    </w:p>
    <w:p w:rsidR="008652EC" w:rsidRDefault="00E825AF">
      <w:pPr>
        <w:pStyle w:val="Heading5"/>
        <w:ind w:left="1133" w:right="5079"/>
        <w:rPr>
          <w:b w:val="0"/>
          <w:bCs w:val="0"/>
        </w:rPr>
      </w:pPr>
      <w:r>
        <w:rPr>
          <w:noProof/>
          <w:lang w:val="en-AU" w:eastAsia="en-AU"/>
        </w:rPr>
        <mc:AlternateContent>
          <mc:Choice Requires="wps">
            <w:drawing>
              <wp:anchor distT="0" distB="0" distL="114300" distR="114300" simplePos="0" relativeHeight="251656704" behindDoc="0" locked="0" layoutInCell="1" allowOverlap="1">
                <wp:simplePos x="0" y="0"/>
                <wp:positionH relativeFrom="page">
                  <wp:posOffset>68580</wp:posOffset>
                </wp:positionH>
                <wp:positionV relativeFrom="paragraph">
                  <wp:posOffset>-332740</wp:posOffset>
                </wp:positionV>
                <wp:extent cx="228600" cy="2129790"/>
                <wp:effectExtent l="1905" t="635" r="0" b="3175"/>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left:0;text-align:left;margin-left:5.4pt;margin-top:-26.2pt;width:18pt;height:167.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jsgIAALM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sz w:val="32"/>
                        </w:rPr>
                        <w:t>Ba</w:t>
                      </w:r>
                      <w:r>
                        <w:rPr>
                          <w:rFonts w:ascii="Calibri"/>
                          <w:color w:val="FFFFFF"/>
                          <w:spacing w:val="-5"/>
                          <w:sz w:val="32"/>
                        </w:rPr>
                        <w:t>r</w:t>
                      </w:r>
                      <w:r>
                        <w:rPr>
                          <w:rFonts w:ascii="Calibri"/>
                          <w:color w:val="FFFFFF"/>
                          <w:spacing w:val="-10"/>
                          <w:sz w:val="32"/>
                        </w:rPr>
                        <w:t>w</w:t>
                      </w:r>
                      <w:r>
                        <w:rPr>
                          <w:rFonts w:ascii="Calibri"/>
                          <w:color w:val="FFFFFF"/>
                          <w:spacing w:val="-7"/>
                          <w:w w:val="99"/>
                          <w:sz w:val="32"/>
                        </w:rPr>
                        <w:t>o</w:t>
                      </w:r>
                      <w:r>
                        <w:rPr>
                          <w:rFonts w:ascii="Calibri"/>
                          <w:color w:val="FFFFFF"/>
                          <w:w w:val="99"/>
                          <w:sz w:val="32"/>
                        </w:rPr>
                        <w:t>n</w:t>
                      </w:r>
                      <w:proofErr w:type="spellEnd"/>
                      <w:r>
                        <w:rPr>
                          <w:rFonts w:ascii="Calibri"/>
                          <w:color w:val="FFFFFF"/>
                          <w:spacing w:val="-13"/>
                          <w:sz w:val="32"/>
                        </w:rPr>
                        <w:t xml:space="preserve"> </w:t>
                      </w:r>
                      <w:r>
                        <w:rPr>
                          <w:rFonts w:ascii="Calibri"/>
                          <w:color w:val="FFFFFF"/>
                          <w:spacing w:val="-7"/>
                          <w:w w:val="99"/>
                          <w:sz w:val="32"/>
                        </w:rPr>
                        <w:t>Sout</w:t>
                      </w:r>
                      <w:r>
                        <w:rPr>
                          <w:rFonts w:ascii="Calibri"/>
                          <w:color w:val="FFFFFF"/>
                          <w:w w:val="99"/>
                          <w:sz w:val="32"/>
                        </w:rPr>
                        <w:t>h</w:t>
                      </w:r>
                      <w:r>
                        <w:rPr>
                          <w:rFonts w:ascii="Calibri"/>
                          <w:color w:val="FFFFFF"/>
                          <w:spacing w:val="-13"/>
                          <w:sz w:val="32"/>
                        </w:rPr>
                        <w:t xml:space="preserve"> </w:t>
                      </w:r>
                      <w:r>
                        <w:rPr>
                          <w:rFonts w:ascii="Calibri"/>
                          <w:color w:val="FFFFFF"/>
                          <w:spacing w:val="-19"/>
                          <w:sz w:val="32"/>
                        </w:rPr>
                        <w:t>W</w:t>
                      </w:r>
                      <w:r>
                        <w:rPr>
                          <w:rFonts w:ascii="Calibri"/>
                          <w:color w:val="FFFFFF"/>
                          <w:spacing w:val="-7"/>
                          <w:sz w:val="32"/>
                        </w:rPr>
                        <w:t>e</w:t>
                      </w:r>
                      <w:r>
                        <w:rPr>
                          <w:rFonts w:ascii="Calibri"/>
                          <w:color w:val="FFFFFF"/>
                          <w:spacing w:val="-10"/>
                          <w:sz w:val="32"/>
                        </w:rPr>
                        <w:t>s</w:t>
                      </w:r>
                      <w:r>
                        <w:rPr>
                          <w:rFonts w:ascii="Calibri"/>
                          <w:color w:val="FFFFFF"/>
                          <w:sz w:val="32"/>
                        </w:rPr>
                        <w:t>t</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v:shape>
            </w:pict>
          </mc:Fallback>
        </mc:AlternateContent>
      </w:r>
      <w:bookmarkStart w:id="56" w:name="_bookmark24"/>
      <w:bookmarkEnd w:id="56"/>
      <w:r w:rsidR="004C1FEC">
        <w:rPr>
          <w:color w:val="636466"/>
          <w:spacing w:val="-4"/>
        </w:rPr>
        <w:t xml:space="preserve">Table </w:t>
      </w:r>
      <w:r w:rsidR="004C1FEC">
        <w:rPr>
          <w:color w:val="636466"/>
        </w:rPr>
        <w:t>14: Burn planning and site preparation</w:t>
      </w:r>
      <w:r w:rsidR="004C1FEC">
        <w:rPr>
          <w:color w:val="636466"/>
          <w:spacing w:val="-11"/>
        </w:rPr>
        <w:t xml:space="preserve"> </w:t>
      </w:r>
      <w:r w:rsidR="004C1FEC">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6090"/>
        <w:gridCol w:w="1878"/>
        <w:gridCol w:w="1670"/>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w w:val="105"/>
                <w:sz w:val="18"/>
              </w:rPr>
              <w:t>Barwon</w:t>
            </w:r>
            <w:proofErr w:type="spellEnd"/>
            <w:r>
              <w:rPr>
                <w:rFonts w:ascii="Calibri"/>
                <w:b/>
                <w:color w:val="FFFFFF"/>
                <w:spacing w:val="-16"/>
                <w:w w:val="105"/>
                <w:sz w:val="18"/>
              </w:rPr>
              <w:t xml:space="preserve"> </w:t>
            </w:r>
            <w:r>
              <w:rPr>
                <w:rFonts w:ascii="Calibri"/>
                <w:b/>
                <w:color w:val="FFFFFF"/>
                <w:w w:val="105"/>
                <w:sz w:val="18"/>
              </w:rPr>
              <w:t>South</w:t>
            </w:r>
            <w:r>
              <w:rPr>
                <w:rFonts w:ascii="Calibri"/>
                <w:b/>
                <w:color w:val="FFFFFF"/>
                <w:spacing w:val="-16"/>
                <w:w w:val="105"/>
                <w:sz w:val="18"/>
              </w:rPr>
              <w:t xml:space="preserve"> </w:t>
            </w:r>
            <w:r>
              <w:rPr>
                <w:rFonts w:ascii="Calibri"/>
                <w:b/>
                <w:color w:val="FFFFFF"/>
                <w:spacing w:val="-3"/>
                <w:w w:val="105"/>
                <w:sz w:val="18"/>
              </w:rPr>
              <w:t>West</w:t>
            </w:r>
            <w:r>
              <w:rPr>
                <w:rFonts w:ascii="Calibri"/>
                <w:b/>
                <w:color w:val="FFFFFF"/>
                <w:spacing w:val="-16"/>
                <w:w w:val="105"/>
                <w:sz w:val="18"/>
              </w:rPr>
              <w:t xml:space="preserve"> </w:t>
            </w:r>
            <w:r>
              <w:rPr>
                <w:rFonts w:ascii="Calibri"/>
                <w:b/>
                <w:color w:val="FFFFFF"/>
                <w:w w:val="105"/>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spacing w:val="-4"/>
                <w:w w:val="105"/>
                <w:sz w:val="18"/>
              </w:rPr>
              <w:t>Target</w:t>
            </w:r>
            <w:r>
              <w:rPr>
                <w:rFonts w:ascii="Calibri"/>
                <w:spacing w:val="-15"/>
                <w:w w:val="105"/>
                <w:sz w:val="18"/>
              </w:rPr>
              <w:t xml:space="preserve"> </w:t>
            </w: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fuel</w:t>
            </w:r>
            <w:r>
              <w:rPr>
                <w:rFonts w:ascii="Calibri"/>
                <w:spacing w:val="-15"/>
                <w:w w:val="105"/>
                <w:sz w:val="18"/>
              </w:rPr>
              <w:t xml:space="preserve"> </w:t>
            </w:r>
            <w:r>
              <w:rPr>
                <w:rFonts w:ascii="Calibri"/>
                <w:w w:val="105"/>
                <w:sz w:val="18"/>
              </w:rPr>
              <w:t>management</w:t>
            </w:r>
            <w:r>
              <w:rPr>
                <w:rFonts w:ascii="Calibri"/>
                <w:spacing w:val="-15"/>
                <w:w w:val="105"/>
                <w:sz w:val="18"/>
              </w:rPr>
              <w:t xml:space="preserve"> </w:t>
            </w:r>
            <w:r>
              <w:rPr>
                <w:rFonts w:ascii="Calibri"/>
                <w:spacing w:val="-3"/>
                <w:w w:val="105"/>
                <w:sz w:val="18"/>
              </w:rPr>
              <w:t>(TAFM)</w:t>
            </w:r>
          </w:p>
        </w:tc>
        <w:tc>
          <w:tcPr>
            <w:tcW w:w="1878" w:type="dxa"/>
            <w:tcBorders>
              <w:top w:val="nil"/>
              <w:left w:val="nil"/>
              <w:bottom w:val="nil"/>
              <w:right w:val="nil"/>
            </w:tcBorders>
            <w:shd w:val="clear" w:color="auto" w:fill="E5F3F4"/>
          </w:tcPr>
          <w:p w:rsidR="008652EC" w:rsidRDefault="004C1FEC">
            <w:pPr>
              <w:pStyle w:val="TableParagraph"/>
              <w:spacing w:before="80"/>
              <w:ind w:right="420"/>
              <w:jc w:val="right"/>
              <w:rPr>
                <w:rFonts w:ascii="Calibri" w:eastAsia="Calibri" w:hAnsi="Calibri" w:cs="Calibri"/>
                <w:sz w:val="18"/>
                <w:szCs w:val="18"/>
              </w:rPr>
            </w:pPr>
            <w:r>
              <w:rPr>
                <w:rFonts w:ascii="Calibri"/>
                <w:sz w:val="18"/>
              </w:rPr>
              <w:t>21,128</w:t>
            </w:r>
          </w:p>
        </w:tc>
        <w:tc>
          <w:tcPr>
            <w:tcW w:w="1670"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878" w:type="dxa"/>
            <w:tcBorders>
              <w:top w:val="nil"/>
              <w:left w:val="nil"/>
              <w:bottom w:val="nil"/>
              <w:right w:val="nil"/>
            </w:tcBorders>
            <w:shd w:val="clear" w:color="auto" w:fill="CCE6E9"/>
          </w:tcPr>
          <w:p w:rsidR="008652EC" w:rsidRDefault="004C1FEC">
            <w:pPr>
              <w:pStyle w:val="TableParagraph"/>
              <w:spacing w:before="81"/>
              <w:ind w:right="420"/>
              <w:jc w:val="right"/>
              <w:rPr>
                <w:rFonts w:ascii="Calibri" w:eastAsia="Calibri" w:hAnsi="Calibri" w:cs="Calibri"/>
                <w:sz w:val="18"/>
                <w:szCs w:val="18"/>
              </w:rPr>
            </w:pPr>
            <w:r>
              <w:rPr>
                <w:rFonts w:ascii="Calibri"/>
                <w:sz w:val="18"/>
              </w:rPr>
              <w:t>42,382</w:t>
            </w:r>
          </w:p>
        </w:tc>
        <w:tc>
          <w:tcPr>
            <w:tcW w:w="1670" w:type="dxa"/>
            <w:tcBorders>
              <w:top w:val="nil"/>
              <w:left w:val="nil"/>
              <w:bottom w:val="nil"/>
              <w:right w:val="nil"/>
            </w:tcBorders>
            <w:shd w:val="clear" w:color="auto" w:fill="CCE6E9"/>
          </w:tcPr>
          <w:p w:rsidR="008652EC" w:rsidRDefault="004C1FEC">
            <w:pPr>
              <w:pStyle w:val="TableParagraph"/>
              <w:spacing w:before="81"/>
              <w:ind w:left="422"/>
              <w:rPr>
                <w:rFonts w:ascii="Calibri" w:eastAsia="Calibri" w:hAnsi="Calibri" w:cs="Calibri"/>
                <w:sz w:val="18"/>
                <w:szCs w:val="18"/>
              </w:rPr>
            </w:pPr>
            <w:r>
              <w:rPr>
                <w:rFonts w:ascii="Calibri"/>
                <w:w w:val="105"/>
                <w:sz w:val="18"/>
              </w:rPr>
              <w:t>200.6%</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878" w:type="dxa"/>
            <w:tcBorders>
              <w:top w:val="nil"/>
              <w:left w:val="nil"/>
              <w:bottom w:val="nil"/>
              <w:right w:val="nil"/>
            </w:tcBorders>
            <w:shd w:val="clear" w:color="auto" w:fill="E5F3F4"/>
          </w:tcPr>
          <w:p w:rsidR="008652EC" w:rsidRDefault="004C1FEC">
            <w:pPr>
              <w:pStyle w:val="TableParagraph"/>
              <w:spacing w:before="81"/>
              <w:ind w:right="420"/>
              <w:jc w:val="right"/>
              <w:rPr>
                <w:rFonts w:ascii="Calibri" w:eastAsia="Calibri" w:hAnsi="Calibri" w:cs="Calibri"/>
                <w:sz w:val="18"/>
                <w:szCs w:val="18"/>
              </w:rPr>
            </w:pPr>
            <w:r>
              <w:rPr>
                <w:rFonts w:ascii="Calibri"/>
                <w:sz w:val="18"/>
              </w:rPr>
              <w:t>37,716</w:t>
            </w:r>
          </w:p>
        </w:tc>
        <w:tc>
          <w:tcPr>
            <w:tcW w:w="1670" w:type="dxa"/>
            <w:tcBorders>
              <w:top w:val="nil"/>
              <w:left w:val="nil"/>
              <w:bottom w:val="nil"/>
              <w:right w:val="nil"/>
            </w:tcBorders>
            <w:shd w:val="clear" w:color="auto" w:fill="E5F3F4"/>
          </w:tcPr>
          <w:p w:rsidR="008652EC" w:rsidRDefault="004C1FEC">
            <w:pPr>
              <w:pStyle w:val="TableParagraph"/>
              <w:spacing w:before="81"/>
              <w:ind w:left="422"/>
              <w:rPr>
                <w:rFonts w:ascii="Calibri" w:eastAsia="Calibri" w:hAnsi="Calibri" w:cs="Calibri"/>
                <w:sz w:val="18"/>
                <w:szCs w:val="18"/>
              </w:rPr>
            </w:pPr>
            <w:r>
              <w:rPr>
                <w:rFonts w:ascii="Calibri"/>
                <w:w w:val="105"/>
                <w:sz w:val="18"/>
              </w:rPr>
              <w:t>178.5%</w:t>
            </w:r>
          </w:p>
        </w:tc>
      </w:tr>
    </w:tbl>
    <w:p w:rsidR="008652EC" w:rsidRDefault="008652EC">
      <w:pPr>
        <w:spacing w:before="11"/>
        <w:rPr>
          <w:rFonts w:ascii="Calibri" w:eastAsia="Calibri" w:hAnsi="Calibri" w:cs="Calibri"/>
          <w:b/>
          <w:bCs/>
          <w:sz w:val="19"/>
          <w:szCs w:val="19"/>
        </w:rPr>
      </w:pPr>
    </w:p>
    <w:p w:rsidR="008652EC" w:rsidRDefault="004C1FEC">
      <w:pPr>
        <w:pStyle w:val="Heading5"/>
        <w:ind w:left="1133" w:right="5079"/>
        <w:rPr>
          <w:b w:val="0"/>
          <w:bCs w:val="0"/>
        </w:rPr>
      </w:pPr>
      <w:r>
        <w:rPr>
          <w:color w:val="636466"/>
          <w:spacing w:val="-4"/>
        </w:rPr>
        <w:t xml:space="preserve">Table </w:t>
      </w:r>
      <w:r>
        <w:rPr>
          <w:color w:val="636466"/>
        </w:rPr>
        <w:t>15: Fuel management activity</w:t>
      </w:r>
      <w:r>
        <w:rPr>
          <w:color w:val="636466"/>
          <w:spacing w:val="-3"/>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4939"/>
        <w:gridCol w:w="1646"/>
        <w:gridCol w:w="1417"/>
        <w:gridCol w:w="1613"/>
      </w:tblGrid>
      <w:tr w:rsidR="008652EC">
        <w:trPr>
          <w:trHeight w:hRule="exact" w:val="366"/>
        </w:trPr>
        <w:tc>
          <w:tcPr>
            <w:tcW w:w="4939"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w w:val="105"/>
                <w:sz w:val="18"/>
              </w:rPr>
              <w:t>Barwon</w:t>
            </w:r>
            <w:proofErr w:type="spellEnd"/>
            <w:r>
              <w:rPr>
                <w:rFonts w:ascii="Calibri"/>
                <w:b/>
                <w:color w:val="FFFFFF"/>
                <w:spacing w:val="-16"/>
                <w:w w:val="105"/>
                <w:sz w:val="18"/>
              </w:rPr>
              <w:t xml:space="preserve"> </w:t>
            </w:r>
            <w:r>
              <w:rPr>
                <w:rFonts w:ascii="Calibri"/>
                <w:b/>
                <w:color w:val="FFFFFF"/>
                <w:w w:val="105"/>
                <w:sz w:val="18"/>
              </w:rPr>
              <w:t>South</w:t>
            </w:r>
            <w:r>
              <w:rPr>
                <w:rFonts w:ascii="Calibri"/>
                <w:b/>
                <w:color w:val="FFFFFF"/>
                <w:spacing w:val="-16"/>
                <w:w w:val="105"/>
                <w:sz w:val="18"/>
              </w:rPr>
              <w:t xml:space="preserve"> </w:t>
            </w:r>
            <w:r>
              <w:rPr>
                <w:rFonts w:ascii="Calibri"/>
                <w:b/>
                <w:color w:val="FFFFFF"/>
                <w:spacing w:val="-3"/>
                <w:w w:val="105"/>
                <w:sz w:val="18"/>
              </w:rPr>
              <w:t>West</w:t>
            </w:r>
            <w:r>
              <w:rPr>
                <w:rFonts w:ascii="Calibri"/>
                <w:b/>
                <w:color w:val="FFFFFF"/>
                <w:spacing w:val="-16"/>
                <w:w w:val="105"/>
                <w:sz w:val="18"/>
              </w:rPr>
              <w:t xml:space="preserve"> </w:t>
            </w:r>
            <w:r>
              <w:rPr>
                <w:rFonts w:ascii="Calibri"/>
                <w:b/>
                <w:color w:val="FFFFFF"/>
                <w:w w:val="105"/>
                <w:sz w:val="18"/>
              </w:rPr>
              <w:t>region</w:t>
            </w:r>
          </w:p>
        </w:tc>
        <w:tc>
          <w:tcPr>
            <w:tcW w:w="4676" w:type="dxa"/>
            <w:gridSpan w:val="3"/>
            <w:tcBorders>
              <w:top w:val="nil"/>
              <w:left w:val="nil"/>
              <w:bottom w:val="nil"/>
              <w:right w:val="nil"/>
            </w:tcBorders>
            <w:shd w:val="clear" w:color="auto" w:fill="00838F"/>
          </w:tcPr>
          <w:p w:rsidR="008652EC" w:rsidRDefault="004C1FEC">
            <w:pPr>
              <w:pStyle w:val="TableParagraph"/>
              <w:tabs>
                <w:tab w:val="left" w:pos="1954"/>
                <w:tab w:val="left" w:pos="3655"/>
              </w:tabs>
              <w:spacing w:before="80"/>
              <w:ind w:left="820"/>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39"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46" w:type="dxa"/>
            <w:tcBorders>
              <w:top w:val="nil"/>
              <w:left w:val="nil"/>
              <w:bottom w:val="nil"/>
              <w:right w:val="nil"/>
            </w:tcBorders>
            <w:shd w:val="clear" w:color="auto" w:fill="E5F3F4"/>
          </w:tcPr>
          <w:p w:rsidR="008652EC" w:rsidRDefault="004C1FEC">
            <w:pPr>
              <w:pStyle w:val="TableParagraph"/>
              <w:spacing w:before="91"/>
              <w:ind w:left="820"/>
              <w:rPr>
                <w:rFonts w:ascii="Calibri" w:eastAsia="Calibri" w:hAnsi="Calibri" w:cs="Calibri"/>
                <w:sz w:val="18"/>
                <w:szCs w:val="18"/>
              </w:rPr>
            </w:pPr>
            <w:r>
              <w:rPr>
                <w:rFonts w:ascii="Calibri"/>
                <w:b/>
                <w:w w:val="105"/>
                <w:sz w:val="18"/>
              </w:rPr>
              <w:t>21,128</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39"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46" w:type="dxa"/>
            <w:tcBorders>
              <w:top w:val="nil"/>
              <w:left w:val="nil"/>
              <w:bottom w:val="nil"/>
              <w:right w:val="nil"/>
            </w:tcBorders>
            <w:shd w:val="clear" w:color="auto" w:fill="CCE6E9"/>
          </w:tcPr>
          <w:p w:rsidR="008652EC" w:rsidRDefault="004C1FEC">
            <w:pPr>
              <w:pStyle w:val="TableParagraph"/>
              <w:spacing w:before="80"/>
              <w:ind w:left="820"/>
              <w:rPr>
                <w:rFonts w:ascii="Calibri" w:eastAsia="Calibri" w:hAnsi="Calibri" w:cs="Calibri"/>
                <w:sz w:val="18"/>
                <w:szCs w:val="18"/>
              </w:rPr>
            </w:pPr>
            <w:r>
              <w:rPr>
                <w:rFonts w:ascii="Calibri"/>
                <w:w w:val="105"/>
                <w:sz w:val="18"/>
              </w:rPr>
              <w:t>13,659</w:t>
            </w:r>
          </w:p>
        </w:tc>
        <w:tc>
          <w:tcPr>
            <w:tcW w:w="1417" w:type="dxa"/>
            <w:tcBorders>
              <w:top w:val="nil"/>
              <w:left w:val="nil"/>
              <w:bottom w:val="nil"/>
              <w:right w:val="nil"/>
            </w:tcBorders>
            <w:shd w:val="clear" w:color="auto" w:fill="CCE6E9"/>
          </w:tcPr>
          <w:p w:rsidR="008652EC" w:rsidRDefault="004C1FEC">
            <w:pPr>
              <w:pStyle w:val="TableParagraph"/>
              <w:spacing w:before="80"/>
              <w:ind w:left="308"/>
              <w:rPr>
                <w:rFonts w:ascii="Calibri" w:eastAsia="Calibri" w:hAnsi="Calibri" w:cs="Calibri"/>
                <w:sz w:val="18"/>
                <w:szCs w:val="18"/>
              </w:rPr>
            </w:pPr>
            <w:r>
              <w:rPr>
                <w:rFonts w:ascii="Calibri"/>
                <w:w w:val="105"/>
                <w:sz w:val="18"/>
              </w:rPr>
              <w:t>13,659</w:t>
            </w:r>
          </w:p>
        </w:tc>
        <w:tc>
          <w:tcPr>
            <w:tcW w:w="1613" w:type="dxa"/>
            <w:tcBorders>
              <w:top w:val="nil"/>
              <w:left w:val="nil"/>
              <w:bottom w:val="nil"/>
              <w:right w:val="nil"/>
            </w:tcBorders>
            <w:shd w:val="clear" w:color="auto" w:fill="CCE6E9"/>
          </w:tcPr>
          <w:p w:rsidR="008652EC" w:rsidRDefault="004C1FEC">
            <w:pPr>
              <w:pStyle w:val="TableParagraph"/>
              <w:spacing w:before="80"/>
              <w:ind w:left="592"/>
              <w:rPr>
                <w:rFonts w:ascii="Calibri" w:eastAsia="Calibri" w:hAnsi="Calibri" w:cs="Calibri"/>
                <w:sz w:val="18"/>
                <w:szCs w:val="18"/>
              </w:rPr>
            </w:pPr>
            <w:r>
              <w:rPr>
                <w:rFonts w:ascii="Calibri"/>
                <w:w w:val="105"/>
                <w:sz w:val="18"/>
              </w:rPr>
              <w:t>64.6%</w:t>
            </w:r>
          </w:p>
        </w:tc>
      </w:tr>
      <w:tr w:rsidR="008652EC">
        <w:trPr>
          <w:trHeight w:hRule="exact" w:val="366"/>
        </w:trPr>
        <w:tc>
          <w:tcPr>
            <w:tcW w:w="9615" w:type="dxa"/>
            <w:gridSpan w:val="4"/>
            <w:tcBorders>
              <w:top w:val="nil"/>
              <w:left w:val="nil"/>
              <w:bottom w:val="nil"/>
              <w:right w:val="nil"/>
            </w:tcBorders>
            <w:shd w:val="clear" w:color="auto" w:fill="E5F3F4"/>
          </w:tcPr>
          <w:p w:rsidR="008652EC" w:rsidRDefault="004C1FEC">
            <w:pPr>
              <w:pStyle w:val="TableParagraph"/>
              <w:spacing w:before="80"/>
              <w:ind w:left="283"/>
              <w:rPr>
                <w:rFonts w:ascii="Calibri" w:eastAsia="Calibri" w:hAnsi="Calibri" w:cs="Calibri"/>
                <w:sz w:val="18"/>
                <w:szCs w:val="18"/>
              </w:rPr>
            </w:pPr>
            <w:r>
              <w:rPr>
                <w:rFonts w:ascii="Calibri"/>
                <w:w w:val="105"/>
                <w:sz w:val="18"/>
              </w:rPr>
              <w:t>Ecological</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4,566</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(10</w:t>
            </w:r>
            <w:r>
              <w:rPr>
                <w:rFonts w:ascii="Calibri"/>
                <w:spacing w:val="-14"/>
                <w:w w:val="105"/>
                <w:sz w:val="18"/>
              </w:rPr>
              <w:t xml:space="preserve"> </w:t>
            </w:r>
            <w:r>
              <w:rPr>
                <w:rFonts w:ascii="Calibri"/>
                <w:w w:val="105"/>
                <w:sz w:val="18"/>
              </w:rPr>
              <w:t>burns)</w:t>
            </w:r>
          </w:p>
        </w:tc>
      </w:tr>
      <w:tr w:rsidR="008652EC">
        <w:trPr>
          <w:trHeight w:hRule="exact" w:val="366"/>
        </w:trPr>
        <w:tc>
          <w:tcPr>
            <w:tcW w:w="9615" w:type="dxa"/>
            <w:gridSpan w:val="4"/>
            <w:tcBorders>
              <w:top w:val="nil"/>
              <w:left w:val="nil"/>
              <w:bottom w:val="nil"/>
              <w:right w:val="nil"/>
            </w:tcBorders>
            <w:shd w:val="clear" w:color="auto" w:fill="CCE6E9"/>
          </w:tcPr>
          <w:p w:rsidR="008652EC" w:rsidRDefault="004C1FEC">
            <w:pPr>
              <w:pStyle w:val="TableParagraph"/>
              <w:spacing w:before="80"/>
              <w:ind w:left="283"/>
              <w:rPr>
                <w:rFonts w:ascii="Calibri" w:eastAsia="Calibri" w:hAnsi="Calibri" w:cs="Calibri"/>
                <w:sz w:val="18"/>
                <w:szCs w:val="18"/>
              </w:rPr>
            </w:pPr>
            <w:r>
              <w:rPr>
                <w:rFonts w:ascii="Calibri"/>
                <w:w w:val="105"/>
                <w:sz w:val="18"/>
              </w:rPr>
              <w:t>Fuel-reduction</w:t>
            </w:r>
            <w:r>
              <w:rPr>
                <w:rFonts w:ascii="Calibri"/>
                <w:spacing w:val="-15"/>
                <w:w w:val="105"/>
                <w:sz w:val="18"/>
              </w:rPr>
              <w:t xml:space="preserve"> </w:t>
            </w:r>
            <w:r>
              <w:rPr>
                <w:rFonts w:ascii="Calibri"/>
                <w:w w:val="105"/>
                <w:sz w:val="18"/>
              </w:rPr>
              <w:t>burns</w:t>
            </w:r>
            <w:r>
              <w:rPr>
                <w:rFonts w:ascii="Calibri"/>
                <w:spacing w:val="-15"/>
                <w:w w:val="105"/>
                <w:sz w:val="18"/>
              </w:rPr>
              <w:t xml:space="preserve"> </w:t>
            </w:r>
            <w:r>
              <w:rPr>
                <w:rFonts w:ascii="Calibri"/>
                <w:w w:val="105"/>
                <w:sz w:val="18"/>
              </w:rPr>
              <w:t>9,093</w:t>
            </w:r>
            <w:r>
              <w:rPr>
                <w:rFonts w:ascii="Calibri"/>
                <w:spacing w:val="-15"/>
                <w:w w:val="105"/>
                <w:sz w:val="18"/>
              </w:rPr>
              <w:t xml:space="preserve"> </w:t>
            </w:r>
            <w:r>
              <w:rPr>
                <w:rFonts w:ascii="Calibri"/>
                <w:w w:val="105"/>
                <w:sz w:val="18"/>
              </w:rPr>
              <w:t>ha</w:t>
            </w:r>
            <w:r>
              <w:rPr>
                <w:rFonts w:ascii="Calibri"/>
                <w:spacing w:val="-15"/>
                <w:w w:val="105"/>
                <w:sz w:val="18"/>
              </w:rPr>
              <w:t xml:space="preserve"> </w:t>
            </w:r>
            <w:r>
              <w:rPr>
                <w:rFonts w:ascii="Calibri"/>
                <w:w w:val="105"/>
                <w:sz w:val="18"/>
              </w:rPr>
              <w:t>(29</w:t>
            </w:r>
            <w:r>
              <w:rPr>
                <w:rFonts w:ascii="Calibri"/>
                <w:spacing w:val="-15"/>
                <w:w w:val="105"/>
                <w:sz w:val="18"/>
              </w:rPr>
              <w:t xml:space="preserve"> </w:t>
            </w:r>
            <w:r>
              <w:rPr>
                <w:rFonts w:ascii="Calibri"/>
                <w:w w:val="105"/>
                <w:sz w:val="18"/>
              </w:rPr>
              <w:t>burns)</w:t>
            </w:r>
          </w:p>
        </w:tc>
      </w:tr>
      <w:tr w:rsidR="008652EC">
        <w:trPr>
          <w:trHeight w:hRule="exact" w:val="366"/>
        </w:trPr>
        <w:tc>
          <w:tcPr>
            <w:tcW w:w="9615"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0"/>
                <w:w w:val="105"/>
                <w:sz w:val="18"/>
              </w:rPr>
              <w:t xml:space="preserve"> </w:t>
            </w:r>
            <w:r>
              <w:rPr>
                <w:rFonts w:ascii="Calibri"/>
                <w:w w:val="105"/>
                <w:sz w:val="18"/>
              </w:rPr>
              <w:t>burns</w:t>
            </w:r>
            <w:r>
              <w:rPr>
                <w:rFonts w:ascii="Calibri"/>
                <w:spacing w:val="-10"/>
                <w:w w:val="105"/>
                <w:sz w:val="18"/>
              </w:rPr>
              <w:t xml:space="preserve"> </w:t>
            </w:r>
            <w:r>
              <w:rPr>
                <w:rFonts w:ascii="Calibri"/>
                <w:w w:val="105"/>
                <w:sz w:val="18"/>
              </w:rPr>
              <w:t>0.19</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(2</w:t>
            </w:r>
            <w:r>
              <w:rPr>
                <w:rFonts w:ascii="Calibri"/>
                <w:spacing w:val="-10"/>
                <w:w w:val="105"/>
                <w:sz w:val="18"/>
              </w:rPr>
              <w:t xml:space="preserve"> </w:t>
            </w:r>
            <w:r>
              <w:rPr>
                <w:rFonts w:ascii="Calibri"/>
                <w:w w:val="105"/>
                <w:sz w:val="18"/>
              </w:rPr>
              <w:t>burns)</w:t>
            </w:r>
          </w:p>
        </w:tc>
      </w:tr>
      <w:tr w:rsidR="008652EC">
        <w:trPr>
          <w:trHeight w:hRule="exact" w:val="366"/>
        </w:trPr>
        <w:tc>
          <w:tcPr>
            <w:tcW w:w="4939"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46" w:type="dxa"/>
            <w:tcBorders>
              <w:top w:val="nil"/>
              <w:left w:val="nil"/>
              <w:bottom w:val="nil"/>
              <w:right w:val="nil"/>
            </w:tcBorders>
            <w:shd w:val="clear" w:color="auto" w:fill="CCE6E9"/>
          </w:tcPr>
          <w:p w:rsidR="008652EC" w:rsidRDefault="004C1FEC">
            <w:pPr>
              <w:pStyle w:val="TableParagraph"/>
              <w:spacing w:before="81"/>
              <w:ind w:left="820"/>
              <w:rPr>
                <w:rFonts w:ascii="Calibri" w:eastAsia="Calibri" w:hAnsi="Calibri" w:cs="Calibri"/>
                <w:sz w:val="18"/>
                <w:szCs w:val="18"/>
              </w:rPr>
            </w:pPr>
            <w:r>
              <w:rPr>
                <w:rFonts w:ascii="Calibri"/>
                <w:w w:val="105"/>
                <w:sz w:val="18"/>
              </w:rPr>
              <w:t>2,397</w:t>
            </w:r>
          </w:p>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2,397</w:t>
            </w:r>
          </w:p>
        </w:tc>
        <w:tc>
          <w:tcPr>
            <w:tcW w:w="1613" w:type="dxa"/>
            <w:tcBorders>
              <w:top w:val="nil"/>
              <w:left w:val="nil"/>
              <w:bottom w:val="nil"/>
              <w:right w:val="nil"/>
            </w:tcBorders>
            <w:shd w:val="clear" w:color="auto" w:fill="CCE6E9"/>
          </w:tcPr>
          <w:p w:rsidR="008652EC" w:rsidRDefault="004C1FEC">
            <w:pPr>
              <w:pStyle w:val="TableParagraph"/>
              <w:spacing w:before="81"/>
              <w:ind w:left="592"/>
              <w:rPr>
                <w:rFonts w:ascii="Calibri" w:eastAsia="Calibri" w:hAnsi="Calibri" w:cs="Calibri"/>
                <w:sz w:val="18"/>
                <w:szCs w:val="18"/>
              </w:rPr>
            </w:pPr>
            <w:r>
              <w:rPr>
                <w:rFonts w:ascii="Calibri"/>
                <w:w w:val="105"/>
                <w:sz w:val="18"/>
              </w:rPr>
              <w:t>11.3%</w:t>
            </w:r>
          </w:p>
        </w:tc>
      </w:tr>
      <w:tr w:rsidR="008652EC">
        <w:trPr>
          <w:trHeight w:hRule="exact" w:val="366"/>
        </w:trPr>
        <w:tc>
          <w:tcPr>
            <w:tcW w:w="4939"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46" w:type="dxa"/>
            <w:tcBorders>
              <w:top w:val="nil"/>
              <w:left w:val="nil"/>
              <w:bottom w:val="nil"/>
              <w:right w:val="nil"/>
            </w:tcBorders>
            <w:shd w:val="clear" w:color="auto" w:fill="E5F3F4"/>
          </w:tcPr>
          <w:p w:rsidR="008652EC" w:rsidRDefault="004C1FEC">
            <w:pPr>
              <w:pStyle w:val="TableParagraph"/>
              <w:spacing w:before="81"/>
              <w:ind w:left="820"/>
              <w:rPr>
                <w:rFonts w:ascii="Calibri" w:eastAsia="Calibri" w:hAnsi="Calibri" w:cs="Calibri"/>
                <w:sz w:val="18"/>
                <w:szCs w:val="18"/>
              </w:rPr>
            </w:pPr>
            <w:r>
              <w:rPr>
                <w:rFonts w:ascii="Calibri"/>
                <w:w w:val="105"/>
                <w:sz w:val="18"/>
              </w:rPr>
              <w:t>346</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39"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646" w:type="dxa"/>
            <w:tcBorders>
              <w:top w:val="nil"/>
              <w:left w:val="nil"/>
              <w:bottom w:val="nil"/>
              <w:right w:val="nil"/>
            </w:tcBorders>
            <w:shd w:val="clear" w:color="auto" w:fill="CCE6E9"/>
          </w:tcPr>
          <w:p w:rsidR="008652EC" w:rsidRDefault="008652EC"/>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1</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0.0%</w:t>
            </w:r>
          </w:p>
        </w:tc>
      </w:tr>
      <w:tr w:rsidR="008652EC">
        <w:trPr>
          <w:trHeight w:hRule="exact" w:val="386"/>
        </w:trPr>
        <w:tc>
          <w:tcPr>
            <w:tcW w:w="4939"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46" w:type="dxa"/>
            <w:tcBorders>
              <w:top w:val="nil"/>
              <w:left w:val="nil"/>
              <w:bottom w:val="nil"/>
              <w:right w:val="nil"/>
            </w:tcBorders>
            <w:shd w:val="clear" w:color="auto" w:fill="E5F3F4"/>
          </w:tcPr>
          <w:p w:rsidR="008652EC" w:rsidRDefault="004C1FEC">
            <w:pPr>
              <w:pStyle w:val="TableParagraph"/>
              <w:spacing w:before="91"/>
              <w:ind w:left="820"/>
              <w:rPr>
                <w:rFonts w:ascii="Calibri" w:eastAsia="Calibri" w:hAnsi="Calibri" w:cs="Calibri"/>
                <w:sz w:val="18"/>
                <w:szCs w:val="18"/>
              </w:rPr>
            </w:pPr>
            <w:r>
              <w:rPr>
                <w:rFonts w:ascii="Calibri"/>
                <w:b/>
                <w:w w:val="105"/>
                <w:sz w:val="18"/>
              </w:rPr>
              <w:t>16,402</w:t>
            </w:r>
          </w:p>
        </w:tc>
        <w:tc>
          <w:tcPr>
            <w:tcW w:w="1417" w:type="dxa"/>
            <w:tcBorders>
              <w:top w:val="nil"/>
              <w:left w:val="nil"/>
              <w:bottom w:val="nil"/>
              <w:right w:val="nil"/>
            </w:tcBorders>
            <w:shd w:val="clear" w:color="auto" w:fill="E5F3F4"/>
          </w:tcPr>
          <w:p w:rsidR="008652EC" w:rsidRDefault="004C1FEC">
            <w:pPr>
              <w:pStyle w:val="TableParagraph"/>
              <w:spacing w:before="91"/>
              <w:ind w:left="308"/>
              <w:rPr>
                <w:rFonts w:ascii="Calibri" w:eastAsia="Calibri" w:hAnsi="Calibri" w:cs="Calibri"/>
                <w:sz w:val="18"/>
                <w:szCs w:val="18"/>
              </w:rPr>
            </w:pPr>
            <w:r>
              <w:rPr>
                <w:rFonts w:ascii="Calibri"/>
                <w:b/>
                <w:w w:val="105"/>
                <w:sz w:val="18"/>
              </w:rPr>
              <w:t>16,057</w:t>
            </w:r>
          </w:p>
        </w:tc>
        <w:tc>
          <w:tcPr>
            <w:tcW w:w="1613" w:type="dxa"/>
            <w:tcBorders>
              <w:top w:val="nil"/>
              <w:left w:val="nil"/>
              <w:bottom w:val="nil"/>
              <w:right w:val="nil"/>
            </w:tcBorders>
            <w:shd w:val="clear" w:color="auto" w:fill="E5F3F4"/>
          </w:tcPr>
          <w:p w:rsidR="008652EC" w:rsidRDefault="004C1FEC">
            <w:pPr>
              <w:pStyle w:val="TableParagraph"/>
              <w:spacing w:before="91"/>
              <w:ind w:left="592"/>
              <w:rPr>
                <w:rFonts w:ascii="Calibri" w:eastAsia="Calibri" w:hAnsi="Calibri" w:cs="Calibri"/>
                <w:sz w:val="18"/>
                <w:szCs w:val="18"/>
              </w:rPr>
            </w:pPr>
            <w:r>
              <w:rPr>
                <w:rFonts w:ascii="Calibri"/>
                <w:b/>
                <w:w w:val="105"/>
                <w:sz w:val="18"/>
              </w:rPr>
              <w:t>76.0%</w:t>
            </w:r>
          </w:p>
        </w:tc>
      </w:tr>
    </w:tbl>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20"/>
          <w:szCs w:val="20"/>
        </w:rPr>
        <w:sectPr w:rsidR="008652EC">
          <w:pgSz w:w="11910" w:h="16840"/>
          <w:pgMar w:top="0" w:right="1020" w:bottom="560" w:left="0" w:header="0" w:footer="371" w:gutter="0"/>
          <w:cols w:space="720"/>
        </w:sectPr>
      </w:pPr>
    </w:p>
    <w:p w:rsidR="008652EC" w:rsidRDefault="004C1FEC">
      <w:pPr>
        <w:pStyle w:val="Heading2"/>
        <w:spacing w:before="212" w:line="300" w:lineRule="exact"/>
        <w:ind w:left="2267" w:right="1392"/>
        <w:rPr>
          <w:b w:val="0"/>
          <w:bCs w:val="0"/>
        </w:rPr>
      </w:pPr>
      <w:r>
        <w:rPr>
          <w:color w:val="00838F"/>
        </w:rPr>
        <w:lastRenderedPageBreak/>
        <w:t>Burn planning and preparation</w:t>
      </w:r>
    </w:p>
    <w:p w:rsidR="008652EC" w:rsidRDefault="004C1FEC">
      <w:pPr>
        <w:pStyle w:val="BodyText"/>
        <w:spacing w:before="102"/>
        <w:ind w:left="1133" w:right="-8"/>
      </w:pPr>
      <w:r>
        <w:rPr>
          <w:spacing w:val="-3"/>
          <w:w w:val="105"/>
        </w:rPr>
        <w:t xml:space="preserve">Table </w:t>
      </w:r>
      <w:r>
        <w:rPr>
          <w:w w:val="105"/>
        </w:rPr>
        <w:t>14 shows data for the region’s burn planning and preparation in 2014–15. It shows that burn plans were prepared,</w:t>
      </w:r>
      <w:r>
        <w:rPr>
          <w:spacing w:val="-16"/>
          <w:w w:val="105"/>
        </w:rPr>
        <w:t xml:space="preserve"> </w:t>
      </w:r>
      <w:r>
        <w:rPr>
          <w:w w:val="105"/>
        </w:rPr>
        <w:t>and</w:t>
      </w:r>
      <w:r>
        <w:rPr>
          <w:spacing w:val="-16"/>
          <w:w w:val="105"/>
        </w:rPr>
        <w:t xml:space="preserve"> </w:t>
      </w:r>
      <w:r>
        <w:rPr>
          <w:w w:val="105"/>
        </w:rPr>
        <w:t>sites</w:t>
      </w:r>
      <w:r>
        <w:rPr>
          <w:spacing w:val="-16"/>
          <w:w w:val="105"/>
        </w:rPr>
        <w:t xml:space="preserve"> </w:t>
      </w:r>
      <w:r>
        <w:rPr>
          <w:w w:val="105"/>
        </w:rPr>
        <w:t>prepared,</w:t>
      </w:r>
      <w:r>
        <w:rPr>
          <w:spacing w:val="-16"/>
          <w:w w:val="105"/>
        </w:rPr>
        <w:t xml:space="preserve"> </w:t>
      </w:r>
      <w:r>
        <w:rPr>
          <w:w w:val="105"/>
        </w:rPr>
        <w:t>for</w:t>
      </w:r>
      <w:r>
        <w:rPr>
          <w:spacing w:val="-16"/>
          <w:w w:val="105"/>
        </w:rPr>
        <w:t xml:space="preserve"> </w:t>
      </w:r>
      <w:r>
        <w:rPr>
          <w:w w:val="105"/>
        </w:rPr>
        <w:t>about</w:t>
      </w:r>
      <w:r>
        <w:rPr>
          <w:spacing w:val="-15"/>
          <w:w w:val="105"/>
        </w:rPr>
        <w:t xml:space="preserve"> </w:t>
      </w:r>
      <w:r>
        <w:rPr>
          <w:w w:val="105"/>
        </w:rPr>
        <w:t>double</w:t>
      </w:r>
      <w:r>
        <w:rPr>
          <w:spacing w:val="-15"/>
          <w:w w:val="105"/>
        </w:rPr>
        <w:t xml:space="preserve"> </w:t>
      </w:r>
      <w:r>
        <w:rPr>
          <w:w w:val="105"/>
        </w:rPr>
        <w:t>the</w:t>
      </w:r>
      <w:r>
        <w:rPr>
          <w:spacing w:val="-16"/>
          <w:w w:val="105"/>
        </w:rPr>
        <w:t xml:space="preserve"> </w:t>
      </w:r>
      <w:r>
        <w:rPr>
          <w:w w:val="105"/>
        </w:rPr>
        <w:t>target</w:t>
      </w:r>
      <w:r>
        <w:rPr>
          <w:spacing w:val="-16"/>
          <w:w w:val="105"/>
        </w:rPr>
        <w:t xml:space="preserve"> </w:t>
      </w:r>
      <w:r>
        <w:rPr>
          <w:w w:val="105"/>
        </w:rPr>
        <w:t>area for</w:t>
      </w:r>
      <w:r>
        <w:rPr>
          <w:spacing w:val="-18"/>
          <w:w w:val="105"/>
        </w:rPr>
        <w:t xml:space="preserve"> </w:t>
      </w:r>
      <w:r>
        <w:rPr>
          <w:w w:val="105"/>
        </w:rPr>
        <w:t>fuel</w:t>
      </w:r>
      <w:r>
        <w:rPr>
          <w:spacing w:val="-18"/>
          <w:w w:val="105"/>
        </w:rPr>
        <w:t xml:space="preserve"> </w:t>
      </w:r>
      <w:r>
        <w:rPr>
          <w:w w:val="105"/>
        </w:rPr>
        <w:t>management</w:t>
      </w:r>
      <w:r>
        <w:rPr>
          <w:spacing w:val="-18"/>
          <w:w w:val="105"/>
        </w:rPr>
        <w:t xml:space="preserve"> </w:t>
      </w:r>
      <w:r>
        <w:rPr>
          <w:w w:val="105"/>
        </w:rPr>
        <w:t>(200.6%</w:t>
      </w:r>
      <w:r>
        <w:rPr>
          <w:spacing w:val="-18"/>
          <w:w w:val="105"/>
        </w:rPr>
        <w:t xml:space="preserve"> </w:t>
      </w:r>
      <w:r>
        <w:rPr>
          <w:w w:val="105"/>
        </w:rPr>
        <w:t>and</w:t>
      </w:r>
      <w:r>
        <w:rPr>
          <w:spacing w:val="-18"/>
          <w:w w:val="105"/>
        </w:rPr>
        <w:t xml:space="preserve"> </w:t>
      </w:r>
      <w:r>
        <w:rPr>
          <w:w w:val="105"/>
        </w:rPr>
        <w:t>178.5%</w:t>
      </w:r>
      <w:r>
        <w:rPr>
          <w:spacing w:val="-18"/>
          <w:w w:val="105"/>
        </w:rPr>
        <w:t xml:space="preserve"> </w:t>
      </w:r>
      <w:r>
        <w:rPr>
          <w:w w:val="105"/>
        </w:rPr>
        <w:t>respectively).</w:t>
      </w:r>
    </w:p>
    <w:p w:rsidR="008652EC" w:rsidRDefault="008652EC">
      <w:pPr>
        <w:spacing w:before="4"/>
        <w:rPr>
          <w:rFonts w:ascii="Calibri" w:eastAsia="Calibri" w:hAnsi="Calibri" w:cs="Calibri"/>
          <w:sz w:val="17"/>
          <w:szCs w:val="17"/>
        </w:rPr>
      </w:pPr>
    </w:p>
    <w:p w:rsidR="008652EC" w:rsidRDefault="004C1FEC">
      <w:pPr>
        <w:pStyle w:val="Heading2"/>
        <w:spacing w:before="0"/>
        <w:ind w:left="1133" w:right="1392"/>
        <w:rPr>
          <w:b w:val="0"/>
          <w:bCs w:val="0"/>
        </w:rPr>
      </w:pPr>
      <w:r>
        <w:rPr>
          <w:color w:val="00838F"/>
        </w:rPr>
        <w:t>Fuel management</w:t>
      </w:r>
      <w:r>
        <w:rPr>
          <w:color w:val="00838F"/>
          <w:spacing w:val="-14"/>
        </w:rPr>
        <w:t xml:space="preserve"> </w:t>
      </w:r>
      <w:r>
        <w:rPr>
          <w:color w:val="00838F"/>
        </w:rPr>
        <w:t>activities</w:t>
      </w:r>
    </w:p>
    <w:p w:rsidR="008652EC" w:rsidRDefault="004C1FEC">
      <w:pPr>
        <w:pStyle w:val="BodyText"/>
        <w:spacing w:before="87"/>
        <w:ind w:left="1133" w:right="300"/>
      </w:pPr>
      <w:r>
        <w:rPr>
          <w:spacing w:val="-3"/>
          <w:w w:val="105"/>
        </w:rPr>
        <w:t xml:space="preserve">Table </w:t>
      </w:r>
      <w:r>
        <w:rPr>
          <w:w w:val="105"/>
        </w:rPr>
        <w:t>15 shows data for the region’s fuel management activities in 2014–15. It shows that planned burning contributed</w:t>
      </w:r>
      <w:r>
        <w:rPr>
          <w:spacing w:val="-13"/>
          <w:w w:val="105"/>
        </w:rPr>
        <w:t xml:space="preserve"> </w:t>
      </w:r>
      <w:r>
        <w:rPr>
          <w:w w:val="105"/>
        </w:rPr>
        <w:t>64.6%</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total</w:t>
      </w:r>
      <w:r>
        <w:rPr>
          <w:spacing w:val="-13"/>
          <w:w w:val="105"/>
        </w:rPr>
        <w:t xml:space="preserve"> </w:t>
      </w:r>
      <w:r>
        <w:rPr>
          <w:w w:val="105"/>
        </w:rPr>
        <w:t>target</w:t>
      </w:r>
      <w:r>
        <w:rPr>
          <w:spacing w:val="-13"/>
          <w:w w:val="105"/>
        </w:rPr>
        <w:t xml:space="preserve"> </w:t>
      </w:r>
      <w:r>
        <w:rPr>
          <w:w w:val="105"/>
        </w:rPr>
        <w:t>area</w:t>
      </w:r>
      <w:r>
        <w:rPr>
          <w:spacing w:val="-13"/>
          <w:w w:val="105"/>
        </w:rPr>
        <w:t xml:space="preserve"> </w:t>
      </w:r>
      <w:r>
        <w:rPr>
          <w:w w:val="105"/>
        </w:rPr>
        <w:t>of</w:t>
      </w:r>
      <w:r>
        <w:rPr>
          <w:spacing w:val="-13"/>
          <w:w w:val="105"/>
        </w:rPr>
        <w:t xml:space="preserve"> </w:t>
      </w:r>
      <w:r>
        <w:rPr>
          <w:w w:val="105"/>
        </w:rPr>
        <w:t>21,128</w:t>
      </w:r>
      <w:r>
        <w:rPr>
          <w:spacing w:val="-13"/>
          <w:w w:val="105"/>
        </w:rPr>
        <w:t xml:space="preserve"> </w:t>
      </w:r>
      <w:r>
        <w:rPr>
          <w:w w:val="105"/>
        </w:rPr>
        <w:t>ha</w:t>
      </w:r>
      <w:r>
        <w:rPr>
          <w:spacing w:val="-13"/>
          <w:w w:val="105"/>
        </w:rPr>
        <w:t xml:space="preserve"> </w:t>
      </w:r>
      <w:r>
        <w:rPr>
          <w:w w:val="105"/>
        </w:rPr>
        <w:t>for fuel management, and that the total area that was fuel- reduced</w:t>
      </w:r>
      <w:r>
        <w:rPr>
          <w:spacing w:val="-17"/>
          <w:w w:val="105"/>
        </w:rPr>
        <w:t xml:space="preserve"> </w:t>
      </w:r>
      <w:r>
        <w:rPr>
          <w:w w:val="105"/>
        </w:rPr>
        <w:t>was</w:t>
      </w:r>
      <w:r>
        <w:rPr>
          <w:spacing w:val="-17"/>
          <w:w w:val="105"/>
        </w:rPr>
        <w:t xml:space="preserve"> </w:t>
      </w:r>
      <w:r>
        <w:rPr>
          <w:w w:val="105"/>
        </w:rPr>
        <w:t>about</w:t>
      </w:r>
      <w:r>
        <w:rPr>
          <w:spacing w:val="-17"/>
          <w:w w:val="105"/>
        </w:rPr>
        <w:t xml:space="preserve"> </w:t>
      </w:r>
      <w:r>
        <w:rPr>
          <w:w w:val="105"/>
        </w:rPr>
        <w:t>three-quarters</w:t>
      </w:r>
      <w:r>
        <w:rPr>
          <w:spacing w:val="-17"/>
          <w:w w:val="105"/>
        </w:rPr>
        <w:t xml:space="preserve"> </w:t>
      </w:r>
      <w:r>
        <w:rPr>
          <w:w w:val="105"/>
        </w:rPr>
        <w:t>(76%)</w:t>
      </w:r>
      <w:r>
        <w:rPr>
          <w:spacing w:val="-17"/>
          <w:w w:val="105"/>
        </w:rPr>
        <w:t xml:space="preserve"> </w:t>
      </w:r>
      <w:r>
        <w:rPr>
          <w:w w:val="105"/>
        </w:rPr>
        <w:t>of</w:t>
      </w:r>
      <w:r>
        <w:rPr>
          <w:spacing w:val="-17"/>
          <w:w w:val="105"/>
        </w:rPr>
        <w:t xml:space="preserve"> </w:t>
      </w:r>
      <w:r>
        <w:rPr>
          <w:w w:val="105"/>
        </w:rPr>
        <w:t>the</w:t>
      </w:r>
      <w:r>
        <w:rPr>
          <w:spacing w:val="-17"/>
          <w:w w:val="105"/>
        </w:rPr>
        <w:t xml:space="preserve"> </w:t>
      </w:r>
      <w:r>
        <w:rPr>
          <w:w w:val="105"/>
        </w:rPr>
        <w:t>target.</w:t>
      </w:r>
    </w:p>
    <w:p w:rsidR="008652EC" w:rsidRDefault="004C1FEC">
      <w:pPr>
        <w:pStyle w:val="BodyText"/>
        <w:ind w:left="1133" w:right="-8"/>
      </w:pPr>
      <w:r>
        <w:rPr>
          <w:spacing w:val="-4"/>
          <w:w w:val="105"/>
        </w:rPr>
        <w:t xml:space="preserve">During </w:t>
      </w:r>
      <w:r>
        <w:rPr>
          <w:spacing w:val="-3"/>
          <w:w w:val="105"/>
        </w:rPr>
        <w:t xml:space="preserve">the </w:t>
      </w:r>
      <w:r>
        <w:rPr>
          <w:spacing w:val="-7"/>
          <w:w w:val="105"/>
        </w:rPr>
        <w:t xml:space="preserve">year, </w:t>
      </w:r>
      <w:r>
        <w:rPr>
          <w:spacing w:val="-6"/>
          <w:w w:val="105"/>
        </w:rPr>
        <w:t xml:space="preserve">DELWP </w:t>
      </w:r>
      <w:r>
        <w:rPr>
          <w:spacing w:val="-4"/>
          <w:w w:val="105"/>
        </w:rPr>
        <w:t xml:space="preserve">conducted </w:t>
      </w:r>
      <w:r>
        <w:rPr>
          <w:w w:val="105"/>
        </w:rPr>
        <w:t xml:space="preserve">39 </w:t>
      </w:r>
      <w:r>
        <w:rPr>
          <w:spacing w:val="-4"/>
          <w:w w:val="105"/>
        </w:rPr>
        <w:t xml:space="preserve">ecological </w:t>
      </w:r>
      <w:r>
        <w:rPr>
          <w:spacing w:val="-3"/>
          <w:w w:val="105"/>
        </w:rPr>
        <w:t xml:space="preserve">and </w:t>
      </w:r>
      <w:r>
        <w:rPr>
          <w:spacing w:val="-4"/>
          <w:w w:val="105"/>
        </w:rPr>
        <w:t>fuel- reduction</w:t>
      </w:r>
      <w:r>
        <w:rPr>
          <w:spacing w:val="-17"/>
          <w:w w:val="105"/>
        </w:rPr>
        <w:t xml:space="preserve"> </w:t>
      </w:r>
      <w:r>
        <w:rPr>
          <w:spacing w:val="-4"/>
          <w:w w:val="105"/>
        </w:rPr>
        <w:t>burns</w:t>
      </w:r>
      <w:r>
        <w:rPr>
          <w:spacing w:val="-17"/>
          <w:w w:val="105"/>
        </w:rPr>
        <w:t xml:space="preserve"> </w:t>
      </w:r>
      <w:r>
        <w:rPr>
          <w:w w:val="105"/>
        </w:rPr>
        <w:t>in</w:t>
      </w:r>
      <w:r>
        <w:rPr>
          <w:spacing w:val="-17"/>
          <w:w w:val="105"/>
        </w:rPr>
        <w:t xml:space="preserve"> </w:t>
      </w:r>
      <w:r>
        <w:rPr>
          <w:spacing w:val="-3"/>
          <w:w w:val="105"/>
        </w:rPr>
        <w:t>the</w:t>
      </w:r>
      <w:r>
        <w:rPr>
          <w:spacing w:val="-17"/>
          <w:w w:val="105"/>
        </w:rPr>
        <w:t xml:space="preserve"> </w:t>
      </w:r>
      <w:r>
        <w:rPr>
          <w:spacing w:val="-4"/>
          <w:w w:val="105"/>
        </w:rPr>
        <w:t>region.</w:t>
      </w:r>
      <w:r>
        <w:rPr>
          <w:spacing w:val="-17"/>
          <w:w w:val="105"/>
        </w:rPr>
        <w:t xml:space="preserve"> </w:t>
      </w:r>
      <w:r>
        <w:rPr>
          <w:spacing w:val="-6"/>
          <w:w w:val="105"/>
        </w:rPr>
        <w:t>CFA</w:t>
      </w:r>
      <w:r>
        <w:rPr>
          <w:spacing w:val="-17"/>
          <w:w w:val="105"/>
        </w:rPr>
        <w:t xml:space="preserve"> </w:t>
      </w:r>
      <w:r>
        <w:rPr>
          <w:spacing w:val="-4"/>
          <w:w w:val="105"/>
        </w:rPr>
        <w:t>helped</w:t>
      </w:r>
      <w:r>
        <w:rPr>
          <w:spacing w:val="-17"/>
          <w:w w:val="105"/>
        </w:rPr>
        <w:t xml:space="preserve"> </w:t>
      </w:r>
      <w:r>
        <w:rPr>
          <w:spacing w:val="-6"/>
          <w:w w:val="105"/>
        </w:rPr>
        <w:t>DELWP</w:t>
      </w:r>
      <w:r>
        <w:rPr>
          <w:spacing w:val="-17"/>
          <w:w w:val="105"/>
        </w:rPr>
        <w:t xml:space="preserve"> </w:t>
      </w:r>
      <w:r>
        <w:rPr>
          <w:spacing w:val="-3"/>
          <w:w w:val="105"/>
        </w:rPr>
        <w:t>with</w:t>
      </w:r>
      <w:r>
        <w:rPr>
          <w:spacing w:val="-17"/>
          <w:w w:val="105"/>
        </w:rPr>
        <w:t xml:space="preserve"> </w:t>
      </w:r>
      <w:r>
        <w:rPr>
          <w:w w:val="105"/>
        </w:rPr>
        <w:t>9</w:t>
      </w:r>
      <w:r>
        <w:rPr>
          <w:spacing w:val="-17"/>
          <w:w w:val="105"/>
        </w:rPr>
        <w:t xml:space="preserve"> </w:t>
      </w:r>
      <w:r>
        <w:rPr>
          <w:w w:val="105"/>
        </w:rPr>
        <w:t>of</w:t>
      </w:r>
      <w:r>
        <w:rPr>
          <w:spacing w:val="-17"/>
          <w:w w:val="105"/>
        </w:rPr>
        <w:t xml:space="preserve"> </w:t>
      </w:r>
      <w:r>
        <w:rPr>
          <w:spacing w:val="-4"/>
          <w:w w:val="105"/>
        </w:rPr>
        <w:t>these, assisting</w:t>
      </w:r>
      <w:r>
        <w:rPr>
          <w:spacing w:val="-18"/>
          <w:w w:val="105"/>
        </w:rPr>
        <w:t xml:space="preserve"> </w:t>
      </w:r>
      <w:r>
        <w:rPr>
          <w:spacing w:val="-3"/>
          <w:w w:val="105"/>
        </w:rPr>
        <w:t>with</w:t>
      </w:r>
      <w:r>
        <w:rPr>
          <w:spacing w:val="-18"/>
          <w:w w:val="105"/>
        </w:rPr>
        <w:t xml:space="preserve"> </w:t>
      </w:r>
      <w:r>
        <w:rPr>
          <w:spacing w:val="-3"/>
          <w:w w:val="105"/>
        </w:rPr>
        <w:t>the</w:t>
      </w:r>
      <w:r>
        <w:rPr>
          <w:spacing w:val="-18"/>
          <w:w w:val="105"/>
        </w:rPr>
        <w:t xml:space="preserve"> </w:t>
      </w:r>
      <w:r>
        <w:rPr>
          <w:spacing w:val="-5"/>
          <w:w w:val="105"/>
        </w:rPr>
        <w:t>treatment</w:t>
      </w:r>
      <w:r>
        <w:rPr>
          <w:spacing w:val="-18"/>
          <w:w w:val="105"/>
        </w:rPr>
        <w:t xml:space="preserve"> </w:t>
      </w:r>
      <w:r>
        <w:rPr>
          <w:w w:val="105"/>
        </w:rPr>
        <w:t>of</w:t>
      </w:r>
      <w:r>
        <w:rPr>
          <w:spacing w:val="-18"/>
          <w:w w:val="105"/>
        </w:rPr>
        <w:t xml:space="preserve"> </w:t>
      </w:r>
      <w:r>
        <w:rPr>
          <w:spacing w:val="-4"/>
          <w:w w:val="105"/>
        </w:rPr>
        <w:t>2,693</w:t>
      </w:r>
      <w:r>
        <w:rPr>
          <w:spacing w:val="-18"/>
          <w:w w:val="105"/>
        </w:rPr>
        <w:t xml:space="preserve"> </w:t>
      </w:r>
      <w:r>
        <w:rPr>
          <w:w w:val="105"/>
        </w:rPr>
        <w:t>ha</w:t>
      </w:r>
      <w:r>
        <w:rPr>
          <w:spacing w:val="-18"/>
          <w:w w:val="105"/>
        </w:rPr>
        <w:t xml:space="preserve"> </w:t>
      </w:r>
      <w:r>
        <w:rPr>
          <w:spacing w:val="-3"/>
          <w:w w:val="105"/>
        </w:rPr>
        <w:t>by</w:t>
      </w:r>
      <w:r>
        <w:rPr>
          <w:spacing w:val="-18"/>
          <w:w w:val="105"/>
        </w:rPr>
        <w:t xml:space="preserve"> </w:t>
      </w:r>
      <w:r>
        <w:rPr>
          <w:spacing w:val="-4"/>
          <w:w w:val="105"/>
        </w:rPr>
        <w:t>planned</w:t>
      </w:r>
      <w:r>
        <w:rPr>
          <w:spacing w:val="-18"/>
          <w:w w:val="105"/>
        </w:rPr>
        <w:t xml:space="preserve"> </w:t>
      </w:r>
      <w:r>
        <w:rPr>
          <w:spacing w:val="-4"/>
          <w:w w:val="105"/>
        </w:rPr>
        <w:t>burning.</w:t>
      </w:r>
    </w:p>
    <w:p w:rsidR="008652EC" w:rsidRDefault="004C1FEC">
      <w:pPr>
        <w:pStyle w:val="BodyText"/>
        <w:ind w:left="1133" w:right="-8"/>
      </w:pPr>
      <w:r>
        <w:rPr>
          <w:w w:val="105"/>
        </w:rPr>
        <w:t>Planned</w:t>
      </w:r>
      <w:r>
        <w:rPr>
          <w:spacing w:val="-15"/>
          <w:w w:val="105"/>
        </w:rPr>
        <w:t xml:space="preserve"> </w:t>
      </w:r>
      <w:r>
        <w:rPr>
          <w:w w:val="105"/>
        </w:rPr>
        <w:t>burning</w:t>
      </w:r>
      <w:r>
        <w:rPr>
          <w:spacing w:val="-15"/>
          <w:w w:val="105"/>
        </w:rPr>
        <w:t xml:space="preserve"> </w:t>
      </w:r>
      <w:r>
        <w:rPr>
          <w:w w:val="105"/>
        </w:rPr>
        <w:t>opportunities</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region</w:t>
      </w:r>
      <w:r>
        <w:rPr>
          <w:spacing w:val="-15"/>
          <w:w w:val="105"/>
        </w:rPr>
        <w:t xml:space="preserve"> </w:t>
      </w:r>
      <w:r>
        <w:rPr>
          <w:w w:val="105"/>
        </w:rPr>
        <w:t>were</w:t>
      </w:r>
      <w:r>
        <w:rPr>
          <w:spacing w:val="-15"/>
          <w:w w:val="105"/>
        </w:rPr>
        <w:t xml:space="preserve"> </w:t>
      </w:r>
      <w:r>
        <w:rPr>
          <w:w w:val="105"/>
        </w:rPr>
        <w:t>reduced</w:t>
      </w:r>
      <w:r>
        <w:rPr>
          <w:spacing w:val="-15"/>
          <w:w w:val="105"/>
        </w:rPr>
        <w:t xml:space="preserve"> </w:t>
      </w:r>
      <w:r>
        <w:rPr>
          <w:w w:val="105"/>
        </w:rPr>
        <w:t>by:</w:t>
      </w:r>
    </w:p>
    <w:p w:rsidR="008652EC" w:rsidRDefault="004C1FEC">
      <w:pPr>
        <w:pStyle w:val="ListParagraph"/>
        <w:numPr>
          <w:ilvl w:val="1"/>
          <w:numId w:val="6"/>
        </w:numPr>
        <w:tabs>
          <w:tab w:val="left" w:pos="1304"/>
        </w:tabs>
        <w:spacing w:before="57"/>
        <w:ind w:right="515"/>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early</w:t>
      </w:r>
      <w:r>
        <w:rPr>
          <w:rFonts w:ascii="Calibri"/>
          <w:spacing w:val="-12"/>
          <w:w w:val="105"/>
          <w:sz w:val="18"/>
        </w:rPr>
        <w:t xml:space="preserve"> </w:t>
      </w:r>
      <w:r>
        <w:rPr>
          <w:rFonts w:ascii="Calibri"/>
          <w:w w:val="105"/>
          <w:sz w:val="18"/>
        </w:rPr>
        <w:t>onset</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cool,</w:t>
      </w:r>
      <w:r>
        <w:rPr>
          <w:rFonts w:ascii="Calibri"/>
          <w:spacing w:val="-12"/>
          <w:w w:val="105"/>
          <w:sz w:val="18"/>
        </w:rPr>
        <w:t xml:space="preserve"> </w:t>
      </w:r>
      <w:r>
        <w:rPr>
          <w:rFonts w:ascii="Calibri"/>
          <w:w w:val="105"/>
          <w:sz w:val="18"/>
        </w:rPr>
        <w:t>moist</w:t>
      </w:r>
      <w:r>
        <w:rPr>
          <w:rFonts w:ascii="Calibri"/>
          <w:spacing w:val="-12"/>
          <w:w w:val="105"/>
          <w:sz w:val="18"/>
        </w:rPr>
        <w:t xml:space="preserve"> </w:t>
      </w:r>
      <w:r>
        <w:rPr>
          <w:rFonts w:ascii="Calibri"/>
          <w:w w:val="105"/>
          <w:sz w:val="18"/>
        </w:rPr>
        <w:t>weather</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late</w:t>
      </w:r>
      <w:r>
        <w:rPr>
          <w:rFonts w:ascii="Calibri"/>
          <w:spacing w:val="-12"/>
          <w:w w:val="105"/>
          <w:sz w:val="18"/>
        </w:rPr>
        <w:t xml:space="preserve"> </w:t>
      </w:r>
      <w:r>
        <w:rPr>
          <w:rFonts w:ascii="Calibri"/>
          <w:w w:val="105"/>
          <w:sz w:val="18"/>
        </w:rPr>
        <w:t>autumn reducing</w:t>
      </w:r>
      <w:r>
        <w:rPr>
          <w:rFonts w:ascii="Calibri"/>
          <w:spacing w:val="-24"/>
          <w:w w:val="105"/>
          <w:sz w:val="18"/>
        </w:rPr>
        <w:t xml:space="preserve"> </w:t>
      </w:r>
      <w:r>
        <w:rPr>
          <w:rFonts w:ascii="Calibri"/>
          <w:w w:val="105"/>
          <w:sz w:val="18"/>
        </w:rPr>
        <w:t>autumn</w:t>
      </w:r>
      <w:r>
        <w:rPr>
          <w:rFonts w:ascii="Calibri"/>
          <w:spacing w:val="-24"/>
          <w:w w:val="105"/>
          <w:sz w:val="18"/>
        </w:rPr>
        <w:t xml:space="preserve"> </w:t>
      </w:r>
      <w:r>
        <w:rPr>
          <w:rFonts w:ascii="Calibri"/>
          <w:w w:val="105"/>
          <w:sz w:val="18"/>
        </w:rPr>
        <w:t>burning</w:t>
      </w:r>
      <w:r>
        <w:rPr>
          <w:rFonts w:ascii="Calibri"/>
          <w:spacing w:val="-24"/>
          <w:w w:val="105"/>
          <w:sz w:val="18"/>
        </w:rPr>
        <w:t xml:space="preserve"> </w:t>
      </w:r>
      <w:r>
        <w:rPr>
          <w:rFonts w:ascii="Calibri"/>
          <w:w w:val="105"/>
          <w:sz w:val="18"/>
        </w:rPr>
        <w:t>opportunities</w:t>
      </w:r>
    </w:p>
    <w:p w:rsidR="008652EC" w:rsidRDefault="004C1FEC">
      <w:pPr>
        <w:pStyle w:val="ListParagraph"/>
        <w:numPr>
          <w:ilvl w:val="1"/>
          <w:numId w:val="6"/>
        </w:numPr>
        <w:tabs>
          <w:tab w:val="left" w:pos="1304"/>
        </w:tabs>
        <w:spacing w:before="113"/>
        <w:ind w:right="198"/>
        <w:rPr>
          <w:rFonts w:ascii="Calibri" w:eastAsia="Calibri" w:hAnsi="Calibri" w:cs="Calibri"/>
          <w:sz w:val="18"/>
          <w:szCs w:val="18"/>
        </w:rPr>
      </w:pPr>
      <w:r>
        <w:rPr>
          <w:rFonts w:ascii="Calibri"/>
          <w:w w:val="105"/>
          <w:sz w:val="18"/>
        </w:rPr>
        <w:t>below-average</w:t>
      </w:r>
      <w:r>
        <w:rPr>
          <w:rFonts w:ascii="Calibri"/>
          <w:spacing w:val="-19"/>
          <w:w w:val="105"/>
          <w:sz w:val="18"/>
        </w:rPr>
        <w:t xml:space="preserve"> </w:t>
      </w:r>
      <w:r>
        <w:rPr>
          <w:rFonts w:ascii="Calibri"/>
          <w:w w:val="105"/>
          <w:sz w:val="18"/>
        </w:rPr>
        <w:t>rainfall</w:t>
      </w:r>
      <w:r>
        <w:rPr>
          <w:rFonts w:ascii="Calibri"/>
          <w:spacing w:val="-19"/>
          <w:w w:val="105"/>
          <w:sz w:val="18"/>
        </w:rPr>
        <w:t xml:space="preserve"> </w:t>
      </w:r>
      <w:r>
        <w:rPr>
          <w:rFonts w:ascii="Calibri"/>
          <w:w w:val="105"/>
          <w:sz w:val="18"/>
        </w:rPr>
        <w:t>contributing</w:t>
      </w:r>
      <w:r>
        <w:rPr>
          <w:rFonts w:ascii="Calibri"/>
          <w:spacing w:val="-19"/>
          <w:w w:val="105"/>
          <w:sz w:val="18"/>
        </w:rPr>
        <w:t xml:space="preserve"> </w:t>
      </w:r>
      <w:r>
        <w:rPr>
          <w:rFonts w:ascii="Calibri"/>
          <w:w w:val="105"/>
          <w:sz w:val="18"/>
        </w:rPr>
        <w:t>to</w:t>
      </w:r>
      <w:r>
        <w:rPr>
          <w:rFonts w:ascii="Calibri"/>
          <w:spacing w:val="-19"/>
          <w:w w:val="105"/>
          <w:sz w:val="18"/>
        </w:rPr>
        <w:t xml:space="preserve"> </w:t>
      </w:r>
      <w:r>
        <w:rPr>
          <w:rFonts w:ascii="Calibri"/>
          <w:w w:val="105"/>
          <w:sz w:val="18"/>
        </w:rPr>
        <w:t>areas</w:t>
      </w:r>
      <w:r>
        <w:rPr>
          <w:rFonts w:ascii="Calibri"/>
          <w:spacing w:val="-19"/>
          <w:w w:val="105"/>
          <w:sz w:val="18"/>
        </w:rPr>
        <w:t xml:space="preserve"> </w:t>
      </w:r>
      <w:r>
        <w:rPr>
          <w:rFonts w:ascii="Calibri"/>
          <w:w w:val="105"/>
          <w:sz w:val="18"/>
        </w:rPr>
        <w:t>being</w:t>
      </w:r>
      <w:r>
        <w:rPr>
          <w:rFonts w:ascii="Calibri"/>
          <w:spacing w:val="-19"/>
          <w:w w:val="105"/>
          <w:sz w:val="18"/>
        </w:rPr>
        <w:t xml:space="preserve"> </w:t>
      </w:r>
      <w:r>
        <w:rPr>
          <w:rFonts w:ascii="Calibri"/>
          <w:w w:val="105"/>
          <w:sz w:val="18"/>
        </w:rPr>
        <w:t>too</w:t>
      </w:r>
      <w:r>
        <w:rPr>
          <w:rFonts w:ascii="Calibri"/>
          <w:spacing w:val="-19"/>
          <w:w w:val="105"/>
          <w:sz w:val="18"/>
        </w:rPr>
        <w:t xml:space="preserve"> </w:t>
      </w:r>
      <w:r>
        <w:rPr>
          <w:rFonts w:ascii="Calibri"/>
          <w:w w:val="105"/>
          <w:sz w:val="18"/>
        </w:rPr>
        <w:t>dry (as</w:t>
      </w:r>
      <w:r>
        <w:rPr>
          <w:rFonts w:ascii="Calibri"/>
          <w:spacing w:val="-13"/>
          <w:w w:val="105"/>
          <w:sz w:val="18"/>
        </w:rPr>
        <w:t xml:space="preserve"> </w:t>
      </w:r>
      <w:r>
        <w:rPr>
          <w:rFonts w:ascii="Calibri"/>
          <w:w w:val="105"/>
          <w:sz w:val="18"/>
        </w:rPr>
        <w:t>occurred</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spring</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summer)</w:t>
      </w:r>
    </w:p>
    <w:p w:rsidR="008652EC" w:rsidRDefault="004C1FEC">
      <w:pPr>
        <w:pStyle w:val="ListParagraph"/>
        <w:numPr>
          <w:ilvl w:val="1"/>
          <w:numId w:val="6"/>
        </w:numPr>
        <w:tabs>
          <w:tab w:val="left" w:pos="1304"/>
        </w:tabs>
        <w:spacing w:before="113"/>
        <w:ind w:right="276"/>
        <w:rPr>
          <w:rFonts w:ascii="Calibri" w:eastAsia="Calibri" w:hAnsi="Calibri" w:cs="Calibri"/>
          <w:sz w:val="18"/>
          <w:szCs w:val="18"/>
        </w:rPr>
      </w:pPr>
      <w:r>
        <w:rPr>
          <w:rFonts w:ascii="Calibri"/>
          <w:w w:val="105"/>
          <w:sz w:val="18"/>
        </w:rPr>
        <w:t>below-average</w:t>
      </w:r>
      <w:r>
        <w:rPr>
          <w:rFonts w:ascii="Calibri"/>
          <w:spacing w:val="-26"/>
          <w:w w:val="105"/>
          <w:sz w:val="18"/>
        </w:rPr>
        <w:t xml:space="preserve"> </w:t>
      </w:r>
      <w:r>
        <w:rPr>
          <w:rFonts w:ascii="Calibri"/>
          <w:w w:val="105"/>
          <w:sz w:val="18"/>
        </w:rPr>
        <w:t>temperatures</w:t>
      </w:r>
      <w:r>
        <w:rPr>
          <w:rFonts w:ascii="Calibri"/>
          <w:spacing w:val="-26"/>
          <w:w w:val="105"/>
          <w:sz w:val="18"/>
        </w:rPr>
        <w:t xml:space="preserve"> </w:t>
      </w:r>
      <w:r>
        <w:rPr>
          <w:rFonts w:ascii="Calibri"/>
          <w:w w:val="105"/>
          <w:sz w:val="18"/>
        </w:rPr>
        <w:t>contributing</w:t>
      </w:r>
      <w:r>
        <w:rPr>
          <w:rFonts w:ascii="Calibri"/>
          <w:spacing w:val="-26"/>
          <w:w w:val="105"/>
          <w:sz w:val="18"/>
        </w:rPr>
        <w:t xml:space="preserve"> </w:t>
      </w:r>
      <w:r>
        <w:rPr>
          <w:rFonts w:ascii="Calibri"/>
          <w:w w:val="105"/>
          <w:sz w:val="18"/>
        </w:rPr>
        <w:t>to</w:t>
      </w:r>
      <w:r>
        <w:rPr>
          <w:rFonts w:ascii="Calibri"/>
          <w:spacing w:val="-26"/>
          <w:w w:val="105"/>
          <w:sz w:val="18"/>
        </w:rPr>
        <w:t xml:space="preserve"> </w:t>
      </w:r>
      <w:r>
        <w:rPr>
          <w:rFonts w:ascii="Calibri"/>
          <w:w w:val="105"/>
          <w:sz w:val="18"/>
        </w:rPr>
        <w:t>areas</w:t>
      </w:r>
      <w:r>
        <w:rPr>
          <w:rFonts w:ascii="Calibri"/>
          <w:spacing w:val="-26"/>
          <w:w w:val="105"/>
          <w:sz w:val="18"/>
        </w:rPr>
        <w:t xml:space="preserve"> </w:t>
      </w:r>
      <w:r>
        <w:rPr>
          <w:rFonts w:ascii="Calibri"/>
          <w:w w:val="105"/>
          <w:sz w:val="18"/>
        </w:rPr>
        <w:t>being too</w:t>
      </w:r>
      <w:r>
        <w:rPr>
          <w:rFonts w:ascii="Calibri"/>
          <w:spacing w:val="-13"/>
          <w:w w:val="105"/>
          <w:sz w:val="18"/>
        </w:rPr>
        <w:t xml:space="preserve"> </w:t>
      </w:r>
      <w:r>
        <w:rPr>
          <w:rFonts w:ascii="Calibri"/>
          <w:w w:val="105"/>
          <w:sz w:val="18"/>
        </w:rPr>
        <w:t>wet</w:t>
      </w:r>
      <w:r>
        <w:rPr>
          <w:rFonts w:ascii="Calibri"/>
          <w:spacing w:val="-13"/>
          <w:w w:val="105"/>
          <w:sz w:val="18"/>
        </w:rPr>
        <w:t xml:space="preserve"> </w:t>
      </w:r>
      <w:r>
        <w:rPr>
          <w:rFonts w:ascii="Calibri"/>
          <w:w w:val="105"/>
          <w:sz w:val="18"/>
        </w:rPr>
        <w:t>(as</w:t>
      </w:r>
      <w:r>
        <w:rPr>
          <w:rFonts w:ascii="Calibri"/>
          <w:spacing w:val="-13"/>
          <w:w w:val="105"/>
          <w:sz w:val="18"/>
        </w:rPr>
        <w:t xml:space="preserve"> </w:t>
      </w:r>
      <w:r>
        <w:rPr>
          <w:rFonts w:ascii="Calibri"/>
          <w:w w:val="105"/>
          <w:sz w:val="18"/>
        </w:rPr>
        <w:t>occurred</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autumn).</w:t>
      </w:r>
    </w:p>
    <w:p w:rsidR="008652EC" w:rsidRDefault="004C1FEC">
      <w:pPr>
        <w:pStyle w:val="BodyText"/>
        <w:ind w:left="1133" w:right="300"/>
      </w:pPr>
      <w:r>
        <w:rPr>
          <w:spacing w:val="-6"/>
          <w:w w:val="105"/>
        </w:rPr>
        <w:t xml:space="preserve">We </w:t>
      </w:r>
      <w:r>
        <w:rPr>
          <w:spacing w:val="-5"/>
          <w:w w:val="105"/>
        </w:rPr>
        <w:t xml:space="preserve">removed </w:t>
      </w:r>
      <w:r>
        <w:rPr>
          <w:spacing w:val="-3"/>
          <w:w w:val="105"/>
        </w:rPr>
        <w:t xml:space="preserve">some </w:t>
      </w:r>
      <w:r>
        <w:rPr>
          <w:spacing w:val="-4"/>
          <w:w w:val="105"/>
        </w:rPr>
        <w:t xml:space="preserve">planned burning locations from </w:t>
      </w:r>
      <w:r>
        <w:rPr>
          <w:spacing w:val="-3"/>
          <w:w w:val="105"/>
        </w:rPr>
        <w:t xml:space="preserve">the </w:t>
      </w:r>
      <w:r>
        <w:rPr>
          <w:spacing w:val="-4"/>
          <w:w w:val="105"/>
        </w:rPr>
        <w:t xml:space="preserve">list </w:t>
      </w:r>
      <w:r>
        <w:rPr>
          <w:w w:val="105"/>
        </w:rPr>
        <w:t>of</w:t>
      </w:r>
      <w:r>
        <w:rPr>
          <w:spacing w:val="-22"/>
          <w:w w:val="105"/>
        </w:rPr>
        <w:t xml:space="preserve"> </w:t>
      </w:r>
      <w:r>
        <w:rPr>
          <w:spacing w:val="-5"/>
          <w:w w:val="105"/>
        </w:rPr>
        <w:t>available</w:t>
      </w:r>
      <w:r>
        <w:rPr>
          <w:spacing w:val="-22"/>
          <w:w w:val="105"/>
        </w:rPr>
        <w:t xml:space="preserve"> </w:t>
      </w:r>
      <w:r>
        <w:rPr>
          <w:spacing w:val="-4"/>
          <w:w w:val="105"/>
        </w:rPr>
        <w:t>locations</w:t>
      </w:r>
      <w:r>
        <w:rPr>
          <w:spacing w:val="-22"/>
          <w:w w:val="105"/>
        </w:rPr>
        <w:t xml:space="preserve"> </w:t>
      </w:r>
      <w:r>
        <w:rPr>
          <w:spacing w:val="-4"/>
          <w:w w:val="105"/>
        </w:rPr>
        <w:t>because</w:t>
      </w:r>
      <w:r>
        <w:rPr>
          <w:spacing w:val="-22"/>
          <w:w w:val="105"/>
        </w:rPr>
        <w:t xml:space="preserve"> </w:t>
      </w:r>
      <w:r>
        <w:rPr>
          <w:spacing w:val="-3"/>
          <w:w w:val="105"/>
        </w:rPr>
        <w:t>the</w:t>
      </w:r>
      <w:r>
        <w:rPr>
          <w:spacing w:val="-22"/>
          <w:w w:val="105"/>
        </w:rPr>
        <w:t xml:space="preserve"> </w:t>
      </w:r>
      <w:r>
        <w:rPr>
          <w:spacing w:val="-5"/>
          <w:w w:val="105"/>
        </w:rPr>
        <w:t>Red-tailed</w:t>
      </w:r>
      <w:r>
        <w:rPr>
          <w:spacing w:val="-22"/>
          <w:w w:val="105"/>
        </w:rPr>
        <w:t xml:space="preserve"> </w:t>
      </w:r>
      <w:r>
        <w:rPr>
          <w:spacing w:val="-5"/>
          <w:w w:val="105"/>
        </w:rPr>
        <w:t>Black-Cockatoo</w:t>
      </w:r>
    </w:p>
    <w:p w:rsidR="008652EC" w:rsidRDefault="004C1FEC">
      <w:pPr>
        <w:pStyle w:val="BodyText"/>
        <w:spacing w:before="0"/>
        <w:ind w:left="1133" w:right="-8"/>
      </w:pPr>
      <w:r>
        <w:rPr>
          <w:spacing w:val="-5"/>
          <w:w w:val="105"/>
        </w:rPr>
        <w:t>Recovery</w:t>
      </w:r>
      <w:r>
        <w:rPr>
          <w:spacing w:val="-17"/>
          <w:w w:val="105"/>
        </w:rPr>
        <w:t xml:space="preserve"> </w:t>
      </w:r>
      <w:r>
        <w:rPr>
          <w:spacing w:val="-8"/>
          <w:w w:val="105"/>
        </w:rPr>
        <w:t>Team</w:t>
      </w:r>
      <w:r>
        <w:rPr>
          <w:spacing w:val="-17"/>
          <w:w w:val="105"/>
        </w:rPr>
        <w:t xml:space="preserve"> </w:t>
      </w:r>
      <w:r>
        <w:rPr>
          <w:spacing w:val="-3"/>
          <w:w w:val="105"/>
        </w:rPr>
        <w:t>identified</w:t>
      </w:r>
      <w:r>
        <w:rPr>
          <w:spacing w:val="-17"/>
          <w:w w:val="105"/>
        </w:rPr>
        <w:t xml:space="preserve"> </w:t>
      </w:r>
      <w:r>
        <w:rPr>
          <w:spacing w:val="-4"/>
          <w:w w:val="105"/>
        </w:rPr>
        <w:t>possible</w:t>
      </w:r>
      <w:r>
        <w:rPr>
          <w:spacing w:val="-17"/>
          <w:w w:val="105"/>
        </w:rPr>
        <w:t xml:space="preserve"> </w:t>
      </w:r>
      <w:r>
        <w:rPr>
          <w:spacing w:val="-4"/>
          <w:w w:val="105"/>
        </w:rPr>
        <w:t>risks</w:t>
      </w:r>
      <w:r>
        <w:rPr>
          <w:spacing w:val="-17"/>
          <w:w w:val="105"/>
        </w:rPr>
        <w:t xml:space="preserve"> </w:t>
      </w:r>
      <w:r>
        <w:rPr>
          <w:spacing w:val="-3"/>
          <w:w w:val="105"/>
        </w:rPr>
        <w:t>to</w:t>
      </w:r>
      <w:r>
        <w:rPr>
          <w:spacing w:val="-17"/>
          <w:w w:val="105"/>
        </w:rPr>
        <w:t xml:space="preserve"> </w:t>
      </w:r>
      <w:r>
        <w:rPr>
          <w:spacing w:val="-3"/>
          <w:w w:val="105"/>
        </w:rPr>
        <w:t>the</w:t>
      </w:r>
      <w:r>
        <w:rPr>
          <w:spacing w:val="-17"/>
          <w:w w:val="105"/>
        </w:rPr>
        <w:t xml:space="preserve"> </w:t>
      </w:r>
      <w:r>
        <w:rPr>
          <w:spacing w:val="-4"/>
          <w:w w:val="105"/>
        </w:rPr>
        <w:t>bird</w:t>
      </w:r>
      <w:r>
        <w:rPr>
          <w:spacing w:val="-17"/>
          <w:w w:val="105"/>
        </w:rPr>
        <w:t xml:space="preserve"> </w:t>
      </w:r>
      <w:r>
        <w:rPr>
          <w:spacing w:val="-3"/>
          <w:w w:val="105"/>
        </w:rPr>
        <w:t>and</w:t>
      </w:r>
      <w:r>
        <w:rPr>
          <w:spacing w:val="-17"/>
          <w:w w:val="105"/>
        </w:rPr>
        <w:t xml:space="preserve"> </w:t>
      </w:r>
      <w:r>
        <w:rPr>
          <w:spacing w:val="-3"/>
          <w:w w:val="105"/>
        </w:rPr>
        <w:t>its</w:t>
      </w:r>
      <w:r>
        <w:rPr>
          <w:spacing w:val="-17"/>
          <w:w w:val="105"/>
        </w:rPr>
        <w:t xml:space="preserve"> </w:t>
      </w:r>
      <w:r>
        <w:rPr>
          <w:spacing w:val="-5"/>
          <w:w w:val="105"/>
        </w:rPr>
        <w:t xml:space="preserve">habitat. </w:t>
      </w:r>
      <w:r>
        <w:rPr>
          <w:spacing w:val="-3"/>
          <w:w w:val="105"/>
        </w:rPr>
        <w:t>This</w:t>
      </w:r>
      <w:r>
        <w:rPr>
          <w:spacing w:val="-16"/>
          <w:w w:val="105"/>
        </w:rPr>
        <w:t xml:space="preserve"> </w:t>
      </w:r>
      <w:r>
        <w:rPr>
          <w:spacing w:val="-5"/>
          <w:w w:val="105"/>
        </w:rPr>
        <w:t>contributed</w:t>
      </w:r>
      <w:r>
        <w:rPr>
          <w:spacing w:val="-16"/>
          <w:w w:val="105"/>
        </w:rPr>
        <w:t xml:space="preserve"> </w:t>
      </w:r>
      <w:r>
        <w:rPr>
          <w:spacing w:val="-3"/>
          <w:w w:val="105"/>
        </w:rPr>
        <w:t>to</w:t>
      </w:r>
      <w:r>
        <w:rPr>
          <w:spacing w:val="-16"/>
          <w:w w:val="105"/>
        </w:rPr>
        <w:t xml:space="preserve"> </w:t>
      </w:r>
      <w:r>
        <w:rPr>
          <w:spacing w:val="-3"/>
          <w:w w:val="105"/>
        </w:rPr>
        <w:t>the</w:t>
      </w:r>
      <w:r>
        <w:rPr>
          <w:spacing w:val="-16"/>
          <w:w w:val="105"/>
        </w:rPr>
        <w:t xml:space="preserve"> </w:t>
      </w:r>
      <w:r>
        <w:rPr>
          <w:spacing w:val="-6"/>
          <w:w w:val="105"/>
        </w:rPr>
        <w:t>region’s</w:t>
      </w:r>
      <w:r>
        <w:rPr>
          <w:spacing w:val="-16"/>
          <w:w w:val="105"/>
        </w:rPr>
        <w:t xml:space="preserve"> </w:t>
      </w:r>
      <w:r>
        <w:rPr>
          <w:spacing w:val="-4"/>
          <w:w w:val="105"/>
        </w:rPr>
        <w:t>ability</w:t>
      </w:r>
      <w:r>
        <w:rPr>
          <w:spacing w:val="-16"/>
          <w:w w:val="105"/>
        </w:rPr>
        <w:t xml:space="preserve"> </w:t>
      </w:r>
      <w:r>
        <w:rPr>
          <w:spacing w:val="-3"/>
          <w:w w:val="105"/>
        </w:rPr>
        <w:t>to</w:t>
      </w:r>
      <w:r>
        <w:rPr>
          <w:spacing w:val="-16"/>
          <w:w w:val="105"/>
        </w:rPr>
        <w:t xml:space="preserve"> </w:t>
      </w:r>
      <w:r>
        <w:rPr>
          <w:spacing w:val="-4"/>
          <w:w w:val="105"/>
        </w:rPr>
        <w:t>meet</w:t>
      </w:r>
      <w:r>
        <w:rPr>
          <w:spacing w:val="-16"/>
          <w:w w:val="105"/>
        </w:rPr>
        <w:t xml:space="preserve"> </w:t>
      </w:r>
      <w:r>
        <w:rPr>
          <w:spacing w:val="-3"/>
          <w:w w:val="105"/>
        </w:rPr>
        <w:t>its</w:t>
      </w:r>
      <w:r>
        <w:rPr>
          <w:spacing w:val="-16"/>
          <w:w w:val="105"/>
        </w:rPr>
        <w:t xml:space="preserve"> </w:t>
      </w:r>
      <w:r>
        <w:rPr>
          <w:spacing w:val="-5"/>
          <w:w w:val="105"/>
        </w:rPr>
        <w:t>targets.</w:t>
      </w:r>
    </w:p>
    <w:p w:rsidR="008652EC" w:rsidRDefault="004C1FEC">
      <w:pPr>
        <w:pStyle w:val="Heading2"/>
        <w:spacing w:before="186"/>
        <w:ind w:left="1377" w:right="383"/>
        <w:rPr>
          <w:b w:val="0"/>
          <w:bCs w:val="0"/>
        </w:rPr>
      </w:pPr>
      <w:r>
        <w:rPr>
          <w:b w:val="0"/>
        </w:rPr>
        <w:br w:type="column"/>
      </w:r>
      <w:r>
        <w:rPr>
          <w:color w:val="00838F"/>
        </w:rPr>
        <w:lastRenderedPageBreak/>
        <w:t>Monitoring</w:t>
      </w:r>
    </w:p>
    <w:p w:rsidR="008652EC" w:rsidRDefault="004C1FEC">
      <w:pPr>
        <w:pStyle w:val="BodyText"/>
        <w:spacing w:before="87"/>
        <w:ind w:left="243" w:right="383"/>
      </w:pPr>
      <w:r>
        <w:rPr>
          <w:w w:val="105"/>
        </w:rPr>
        <w:t xml:space="preserve">MER activities </w:t>
      </w:r>
      <w:r>
        <w:rPr>
          <w:spacing w:val="-3"/>
          <w:w w:val="105"/>
        </w:rPr>
        <w:t xml:space="preserve">were </w:t>
      </w:r>
      <w:r>
        <w:rPr>
          <w:w w:val="105"/>
        </w:rPr>
        <w:t xml:space="preserve">limited this </w:t>
      </w:r>
      <w:r>
        <w:rPr>
          <w:spacing w:val="-3"/>
          <w:w w:val="105"/>
        </w:rPr>
        <w:t xml:space="preserve">year </w:t>
      </w:r>
      <w:r>
        <w:rPr>
          <w:w w:val="105"/>
        </w:rPr>
        <w:t xml:space="preserve">while we </w:t>
      </w:r>
      <w:r>
        <w:rPr>
          <w:spacing w:val="-3"/>
          <w:w w:val="105"/>
        </w:rPr>
        <w:t xml:space="preserve">focused </w:t>
      </w:r>
      <w:r>
        <w:rPr>
          <w:w w:val="105"/>
        </w:rPr>
        <w:t xml:space="preserve">on </w:t>
      </w:r>
      <w:r>
        <w:rPr>
          <w:spacing w:val="-3"/>
          <w:w w:val="105"/>
        </w:rPr>
        <w:t xml:space="preserve">developing </w:t>
      </w:r>
      <w:r>
        <w:rPr>
          <w:w w:val="105"/>
        </w:rPr>
        <w:t xml:space="preserve">the MER plan </w:t>
      </w:r>
      <w:r>
        <w:rPr>
          <w:spacing w:val="-3"/>
          <w:w w:val="105"/>
        </w:rPr>
        <w:t xml:space="preserve">for </w:t>
      </w:r>
      <w:r>
        <w:rPr>
          <w:w w:val="105"/>
        </w:rPr>
        <w:t xml:space="preserve">the </w:t>
      </w:r>
      <w:proofErr w:type="spellStart"/>
      <w:r>
        <w:rPr>
          <w:w w:val="105"/>
        </w:rPr>
        <w:t>Barwon</w:t>
      </w:r>
      <w:proofErr w:type="spellEnd"/>
      <w:r>
        <w:rPr>
          <w:w w:val="105"/>
        </w:rPr>
        <w:t xml:space="preserve"> </w:t>
      </w:r>
      <w:r>
        <w:rPr>
          <w:spacing w:val="-3"/>
          <w:w w:val="105"/>
        </w:rPr>
        <w:t xml:space="preserve">Otway </w:t>
      </w:r>
      <w:r>
        <w:rPr>
          <w:w w:val="105"/>
        </w:rPr>
        <w:t xml:space="preserve">bushfire risk landscape. It </w:t>
      </w:r>
      <w:r>
        <w:rPr>
          <w:spacing w:val="-2"/>
          <w:w w:val="105"/>
        </w:rPr>
        <w:t xml:space="preserve">was </w:t>
      </w:r>
      <w:r>
        <w:rPr>
          <w:spacing w:val="-3"/>
          <w:w w:val="105"/>
        </w:rPr>
        <w:t xml:space="preserve">drafted for endorsement </w:t>
      </w:r>
      <w:r>
        <w:rPr>
          <w:w w:val="105"/>
        </w:rPr>
        <w:t xml:space="preserve">and will be </w:t>
      </w:r>
      <w:r>
        <w:rPr>
          <w:spacing w:val="-3"/>
          <w:w w:val="105"/>
        </w:rPr>
        <w:t>implemented</w:t>
      </w:r>
      <w:r>
        <w:rPr>
          <w:spacing w:val="-16"/>
          <w:w w:val="105"/>
        </w:rPr>
        <w:t xml:space="preserve"> </w:t>
      </w:r>
      <w:r>
        <w:rPr>
          <w:spacing w:val="-3"/>
          <w:w w:val="105"/>
        </w:rPr>
        <w:t>from</w:t>
      </w:r>
      <w:r>
        <w:rPr>
          <w:spacing w:val="-16"/>
          <w:w w:val="105"/>
        </w:rPr>
        <w:t xml:space="preserve"> </w:t>
      </w:r>
      <w:r>
        <w:rPr>
          <w:w w:val="105"/>
        </w:rPr>
        <w:t>2016.</w:t>
      </w:r>
      <w:r>
        <w:rPr>
          <w:spacing w:val="-16"/>
          <w:w w:val="105"/>
        </w:rPr>
        <w:t xml:space="preserve"> </w:t>
      </w:r>
      <w:r>
        <w:rPr>
          <w:w w:val="105"/>
        </w:rPr>
        <w:t>It</w:t>
      </w:r>
      <w:r>
        <w:rPr>
          <w:spacing w:val="-16"/>
          <w:w w:val="105"/>
        </w:rPr>
        <w:t xml:space="preserve"> </w:t>
      </w:r>
      <w:r>
        <w:rPr>
          <w:w w:val="105"/>
        </w:rPr>
        <w:t>will</w:t>
      </w:r>
      <w:r>
        <w:rPr>
          <w:spacing w:val="-16"/>
          <w:w w:val="105"/>
        </w:rPr>
        <w:t xml:space="preserve"> </w:t>
      </w:r>
      <w:r>
        <w:rPr>
          <w:w w:val="105"/>
        </w:rPr>
        <w:t>apply</w:t>
      </w:r>
      <w:r>
        <w:rPr>
          <w:spacing w:val="-16"/>
          <w:w w:val="105"/>
        </w:rPr>
        <w:t xml:space="preserve"> </w:t>
      </w:r>
      <w:r>
        <w:rPr>
          <w:spacing w:val="-3"/>
          <w:w w:val="105"/>
        </w:rPr>
        <w:t>over</w:t>
      </w:r>
      <w:r>
        <w:rPr>
          <w:spacing w:val="-16"/>
          <w:w w:val="105"/>
        </w:rPr>
        <w:t xml:space="preserve"> </w:t>
      </w:r>
      <w:r>
        <w:rPr>
          <w:w w:val="105"/>
        </w:rPr>
        <w:t>a</w:t>
      </w:r>
      <w:r>
        <w:rPr>
          <w:spacing w:val="-16"/>
          <w:w w:val="105"/>
        </w:rPr>
        <w:t xml:space="preserve"> </w:t>
      </w:r>
      <w:r>
        <w:rPr>
          <w:spacing w:val="-3"/>
          <w:w w:val="105"/>
        </w:rPr>
        <w:t>five-year</w:t>
      </w:r>
      <w:r>
        <w:rPr>
          <w:spacing w:val="-16"/>
          <w:w w:val="105"/>
        </w:rPr>
        <w:t xml:space="preserve"> </w:t>
      </w:r>
      <w:r>
        <w:rPr>
          <w:spacing w:val="-2"/>
          <w:w w:val="105"/>
        </w:rPr>
        <w:t>period</w:t>
      </w:r>
    </w:p>
    <w:p w:rsidR="008652EC" w:rsidRDefault="004C1FEC">
      <w:pPr>
        <w:pStyle w:val="BodyText"/>
        <w:spacing w:before="0"/>
        <w:ind w:left="243" w:right="178"/>
      </w:pPr>
      <w:r>
        <w:rPr>
          <w:w w:val="105"/>
        </w:rPr>
        <w:t>and</w:t>
      </w:r>
      <w:r>
        <w:rPr>
          <w:spacing w:val="-20"/>
          <w:w w:val="105"/>
        </w:rPr>
        <w:t xml:space="preserve"> </w:t>
      </w:r>
      <w:r>
        <w:rPr>
          <w:w w:val="105"/>
        </w:rPr>
        <w:t>outlines</w:t>
      </w:r>
      <w:r>
        <w:rPr>
          <w:spacing w:val="-20"/>
          <w:w w:val="105"/>
        </w:rPr>
        <w:t xml:space="preserve"> </w:t>
      </w:r>
      <w:r>
        <w:rPr>
          <w:w w:val="105"/>
        </w:rPr>
        <w:t>our</w:t>
      </w:r>
      <w:r>
        <w:rPr>
          <w:spacing w:val="-20"/>
          <w:w w:val="105"/>
        </w:rPr>
        <w:t xml:space="preserve"> </w:t>
      </w:r>
      <w:r>
        <w:rPr>
          <w:w w:val="105"/>
        </w:rPr>
        <w:t>priority</w:t>
      </w:r>
      <w:r>
        <w:rPr>
          <w:spacing w:val="-20"/>
          <w:w w:val="105"/>
        </w:rPr>
        <w:t xml:space="preserve"> </w:t>
      </w:r>
      <w:r>
        <w:rPr>
          <w:spacing w:val="-4"/>
          <w:w w:val="105"/>
        </w:rPr>
        <w:t>key</w:t>
      </w:r>
      <w:r>
        <w:rPr>
          <w:spacing w:val="-20"/>
          <w:w w:val="105"/>
        </w:rPr>
        <w:t xml:space="preserve"> </w:t>
      </w:r>
      <w:r>
        <w:rPr>
          <w:spacing w:val="-3"/>
          <w:w w:val="105"/>
        </w:rPr>
        <w:t>evaluation</w:t>
      </w:r>
      <w:r>
        <w:rPr>
          <w:spacing w:val="-20"/>
          <w:w w:val="105"/>
        </w:rPr>
        <w:t xml:space="preserve"> </w:t>
      </w:r>
      <w:r>
        <w:rPr>
          <w:w w:val="105"/>
        </w:rPr>
        <w:t>questions.</w:t>
      </w:r>
      <w:r>
        <w:rPr>
          <w:spacing w:val="-20"/>
          <w:w w:val="105"/>
        </w:rPr>
        <w:t xml:space="preserve"> </w:t>
      </w:r>
      <w:r>
        <w:rPr>
          <w:w w:val="105"/>
        </w:rPr>
        <w:t>In</w:t>
      </w:r>
      <w:r>
        <w:rPr>
          <w:spacing w:val="-20"/>
          <w:w w:val="105"/>
        </w:rPr>
        <w:t xml:space="preserve"> </w:t>
      </w:r>
      <w:r>
        <w:rPr>
          <w:w w:val="105"/>
        </w:rPr>
        <w:t>2016,</w:t>
      </w:r>
      <w:r>
        <w:rPr>
          <w:spacing w:val="-20"/>
          <w:w w:val="105"/>
        </w:rPr>
        <w:t xml:space="preserve"> </w:t>
      </w:r>
      <w:r>
        <w:rPr>
          <w:w w:val="105"/>
        </w:rPr>
        <w:t xml:space="preserve">we aim to </w:t>
      </w:r>
      <w:r>
        <w:rPr>
          <w:spacing w:val="-3"/>
          <w:w w:val="105"/>
        </w:rPr>
        <w:t xml:space="preserve">establish systematic </w:t>
      </w:r>
      <w:r>
        <w:rPr>
          <w:w w:val="105"/>
        </w:rPr>
        <w:t xml:space="preserve">monitoring </w:t>
      </w:r>
      <w:r>
        <w:rPr>
          <w:spacing w:val="-3"/>
          <w:w w:val="105"/>
        </w:rPr>
        <w:t xml:space="preserve">processes </w:t>
      </w:r>
      <w:r>
        <w:rPr>
          <w:w w:val="105"/>
        </w:rPr>
        <w:t xml:space="preserve">to </w:t>
      </w:r>
      <w:r>
        <w:rPr>
          <w:spacing w:val="-3"/>
          <w:w w:val="105"/>
        </w:rPr>
        <w:t xml:space="preserve">measure </w:t>
      </w:r>
      <w:r>
        <w:rPr>
          <w:w w:val="105"/>
        </w:rPr>
        <w:t>the</w:t>
      </w:r>
      <w:r>
        <w:rPr>
          <w:spacing w:val="-20"/>
          <w:w w:val="105"/>
        </w:rPr>
        <w:t xml:space="preserve"> </w:t>
      </w:r>
      <w:r>
        <w:rPr>
          <w:spacing w:val="-3"/>
          <w:w w:val="105"/>
        </w:rPr>
        <w:t>effectiveness</w:t>
      </w:r>
      <w:r>
        <w:rPr>
          <w:spacing w:val="-20"/>
          <w:w w:val="105"/>
        </w:rPr>
        <w:t xml:space="preserve"> </w:t>
      </w:r>
      <w:r>
        <w:rPr>
          <w:w w:val="105"/>
        </w:rPr>
        <w:t>of</w:t>
      </w:r>
      <w:r>
        <w:rPr>
          <w:spacing w:val="-20"/>
          <w:w w:val="105"/>
        </w:rPr>
        <w:t xml:space="preserve"> </w:t>
      </w:r>
      <w:r>
        <w:rPr>
          <w:w w:val="105"/>
        </w:rPr>
        <w:t>fuel</w:t>
      </w:r>
      <w:r>
        <w:rPr>
          <w:spacing w:val="-20"/>
          <w:w w:val="105"/>
        </w:rPr>
        <w:t xml:space="preserve"> </w:t>
      </w:r>
      <w:r>
        <w:rPr>
          <w:spacing w:val="-3"/>
          <w:w w:val="105"/>
        </w:rPr>
        <w:t>management</w:t>
      </w:r>
      <w:r>
        <w:rPr>
          <w:spacing w:val="-20"/>
          <w:w w:val="105"/>
        </w:rPr>
        <w:t xml:space="preserve"> </w:t>
      </w:r>
      <w:r>
        <w:rPr>
          <w:w w:val="105"/>
        </w:rPr>
        <w:t>in</w:t>
      </w:r>
      <w:r>
        <w:rPr>
          <w:spacing w:val="-20"/>
          <w:w w:val="105"/>
        </w:rPr>
        <w:t xml:space="preserve"> </w:t>
      </w:r>
      <w:r>
        <w:rPr>
          <w:spacing w:val="-3"/>
          <w:w w:val="105"/>
        </w:rPr>
        <w:t>reducing</w:t>
      </w:r>
      <w:r>
        <w:rPr>
          <w:spacing w:val="-20"/>
          <w:w w:val="105"/>
        </w:rPr>
        <w:t xml:space="preserve"> </w:t>
      </w:r>
      <w:r>
        <w:rPr>
          <w:w w:val="105"/>
        </w:rPr>
        <w:t>bushfire</w:t>
      </w:r>
      <w:r>
        <w:rPr>
          <w:spacing w:val="-20"/>
          <w:w w:val="105"/>
        </w:rPr>
        <w:t xml:space="preserve"> </w:t>
      </w:r>
      <w:r>
        <w:rPr>
          <w:w w:val="105"/>
        </w:rPr>
        <w:t>risk.</w:t>
      </w:r>
    </w:p>
    <w:p w:rsidR="008652EC" w:rsidRDefault="004C1FEC">
      <w:pPr>
        <w:pStyle w:val="BodyText"/>
        <w:ind w:left="243" w:right="178"/>
      </w:pPr>
      <w:r>
        <w:rPr>
          <w:w w:val="105"/>
        </w:rPr>
        <w:t xml:space="preserve">During the </w:t>
      </w:r>
      <w:r>
        <w:rPr>
          <w:spacing w:val="-4"/>
          <w:w w:val="105"/>
        </w:rPr>
        <w:t xml:space="preserve">year, </w:t>
      </w:r>
      <w:r>
        <w:rPr>
          <w:w w:val="105"/>
        </w:rPr>
        <w:t>we contributed funding for a statewide project</w:t>
      </w:r>
      <w:r>
        <w:rPr>
          <w:spacing w:val="-16"/>
          <w:w w:val="105"/>
        </w:rPr>
        <w:t xml:space="preserve"> </w:t>
      </w:r>
      <w:r>
        <w:rPr>
          <w:w w:val="105"/>
        </w:rPr>
        <w:t>to</w:t>
      </w:r>
      <w:r>
        <w:rPr>
          <w:spacing w:val="-16"/>
          <w:w w:val="105"/>
        </w:rPr>
        <w:t xml:space="preserve"> </w:t>
      </w:r>
      <w:r>
        <w:rPr>
          <w:w w:val="105"/>
        </w:rPr>
        <w:t>improve</w:t>
      </w:r>
      <w:r>
        <w:rPr>
          <w:spacing w:val="-16"/>
          <w:w w:val="105"/>
        </w:rPr>
        <w:t xml:space="preserve"> </w:t>
      </w:r>
      <w:r>
        <w:rPr>
          <w:w w:val="105"/>
        </w:rPr>
        <w:t>the</w:t>
      </w:r>
      <w:r>
        <w:rPr>
          <w:spacing w:val="-16"/>
          <w:w w:val="105"/>
        </w:rPr>
        <w:t xml:space="preserve"> </w:t>
      </w:r>
      <w:r>
        <w:rPr>
          <w:w w:val="105"/>
        </w:rPr>
        <w:t>robustness</w:t>
      </w:r>
      <w:r>
        <w:rPr>
          <w:spacing w:val="-16"/>
          <w:w w:val="105"/>
        </w:rPr>
        <w:t xml:space="preserve"> </w:t>
      </w:r>
      <w:r>
        <w:rPr>
          <w:w w:val="105"/>
        </w:rPr>
        <w:t>of</w:t>
      </w:r>
      <w:r>
        <w:rPr>
          <w:spacing w:val="-16"/>
          <w:w w:val="105"/>
        </w:rPr>
        <w:t xml:space="preserve"> </w:t>
      </w:r>
      <w:r>
        <w:rPr>
          <w:w w:val="105"/>
        </w:rPr>
        <w:t>fuel</w:t>
      </w:r>
      <w:r>
        <w:rPr>
          <w:spacing w:val="-16"/>
          <w:w w:val="105"/>
        </w:rPr>
        <w:t xml:space="preserve"> </w:t>
      </w:r>
      <w:r>
        <w:rPr>
          <w:w w:val="105"/>
        </w:rPr>
        <w:t>hazard</w:t>
      </w:r>
      <w:r>
        <w:rPr>
          <w:spacing w:val="-16"/>
          <w:w w:val="105"/>
        </w:rPr>
        <w:t xml:space="preserve"> </w:t>
      </w:r>
      <w:r>
        <w:rPr>
          <w:w w:val="105"/>
        </w:rPr>
        <w:t>monitoring.</w:t>
      </w:r>
    </w:p>
    <w:p w:rsidR="008652EC" w:rsidRDefault="004C1FEC">
      <w:pPr>
        <w:pStyle w:val="BodyText"/>
        <w:ind w:left="243" w:right="120"/>
      </w:pPr>
      <w:r>
        <w:rPr>
          <w:spacing w:val="-4"/>
          <w:w w:val="105"/>
        </w:rPr>
        <w:t>We</w:t>
      </w:r>
      <w:r>
        <w:rPr>
          <w:spacing w:val="-11"/>
          <w:w w:val="105"/>
        </w:rPr>
        <w:t xml:space="preserve"> </w:t>
      </w:r>
      <w:r>
        <w:rPr>
          <w:w w:val="105"/>
        </w:rPr>
        <w:t>also</w:t>
      </w:r>
      <w:r>
        <w:rPr>
          <w:spacing w:val="-11"/>
          <w:w w:val="105"/>
        </w:rPr>
        <w:t xml:space="preserve"> </w:t>
      </w:r>
      <w:r>
        <w:rPr>
          <w:w w:val="105"/>
        </w:rPr>
        <w:t>assessed</w:t>
      </w:r>
      <w:r>
        <w:rPr>
          <w:spacing w:val="-11"/>
          <w:w w:val="105"/>
        </w:rPr>
        <w:t xml:space="preserve"> </w:t>
      </w:r>
      <w:r>
        <w:rPr>
          <w:w w:val="105"/>
        </w:rPr>
        <w:t>five</w:t>
      </w:r>
      <w:r>
        <w:rPr>
          <w:spacing w:val="-11"/>
          <w:w w:val="105"/>
        </w:rPr>
        <w:t xml:space="preserve"> </w:t>
      </w:r>
      <w:r>
        <w:rPr>
          <w:spacing w:val="-3"/>
          <w:w w:val="105"/>
        </w:rPr>
        <w:t>key</w:t>
      </w:r>
      <w:r>
        <w:rPr>
          <w:spacing w:val="-11"/>
          <w:w w:val="105"/>
        </w:rPr>
        <w:t xml:space="preserve"> </w:t>
      </w:r>
      <w:r>
        <w:rPr>
          <w:w w:val="105"/>
        </w:rPr>
        <w:t>fire</w:t>
      </w:r>
      <w:r>
        <w:rPr>
          <w:spacing w:val="-11"/>
          <w:w w:val="105"/>
        </w:rPr>
        <w:t xml:space="preserve"> </w:t>
      </w:r>
      <w:r>
        <w:rPr>
          <w:w w:val="105"/>
        </w:rPr>
        <w:t>response</w:t>
      </w:r>
      <w:r>
        <w:rPr>
          <w:spacing w:val="-11"/>
          <w:w w:val="105"/>
        </w:rPr>
        <w:t xml:space="preserve"> </w:t>
      </w:r>
      <w:r>
        <w:rPr>
          <w:w w:val="105"/>
        </w:rPr>
        <w:t>species</w:t>
      </w:r>
      <w:r>
        <w:rPr>
          <w:spacing w:val="-11"/>
          <w:w w:val="105"/>
        </w:rPr>
        <w:t xml:space="preserve"> </w:t>
      </w:r>
      <w:r>
        <w:rPr>
          <w:w w:val="105"/>
        </w:rPr>
        <w:t>across</w:t>
      </w:r>
      <w:r>
        <w:rPr>
          <w:spacing w:val="-11"/>
          <w:w w:val="105"/>
        </w:rPr>
        <w:t xml:space="preserve"> </w:t>
      </w:r>
      <w:r>
        <w:rPr>
          <w:w w:val="105"/>
        </w:rPr>
        <w:t>15</w:t>
      </w:r>
      <w:r>
        <w:rPr>
          <w:spacing w:val="-11"/>
          <w:w w:val="105"/>
        </w:rPr>
        <w:t xml:space="preserve"> </w:t>
      </w:r>
      <w:r>
        <w:rPr>
          <w:w w:val="105"/>
        </w:rPr>
        <w:t>sites to understand whether the current TFI is appropriate and useful</w:t>
      </w:r>
      <w:r>
        <w:rPr>
          <w:spacing w:val="-16"/>
          <w:w w:val="105"/>
        </w:rPr>
        <w:t xml:space="preserve"> </w:t>
      </w:r>
      <w:r>
        <w:rPr>
          <w:w w:val="105"/>
        </w:rPr>
        <w:t>for</w:t>
      </w:r>
      <w:r>
        <w:rPr>
          <w:spacing w:val="-16"/>
          <w:w w:val="105"/>
        </w:rPr>
        <w:t xml:space="preserve"> </w:t>
      </w:r>
      <w:r>
        <w:rPr>
          <w:w w:val="105"/>
        </w:rPr>
        <w:t>determining</w:t>
      </w:r>
      <w:r>
        <w:rPr>
          <w:spacing w:val="-16"/>
          <w:w w:val="105"/>
        </w:rPr>
        <w:t xml:space="preserve"> </w:t>
      </w:r>
      <w:r>
        <w:rPr>
          <w:w w:val="105"/>
        </w:rPr>
        <w:t>their</w:t>
      </w:r>
      <w:r>
        <w:rPr>
          <w:spacing w:val="-16"/>
          <w:w w:val="105"/>
        </w:rPr>
        <w:t xml:space="preserve"> </w:t>
      </w:r>
      <w:r>
        <w:rPr>
          <w:w w:val="105"/>
        </w:rPr>
        <w:t>reproductive</w:t>
      </w:r>
      <w:r>
        <w:rPr>
          <w:spacing w:val="-16"/>
          <w:w w:val="105"/>
        </w:rPr>
        <w:t xml:space="preserve"> </w:t>
      </w:r>
      <w:r>
        <w:rPr>
          <w:w w:val="105"/>
        </w:rPr>
        <w:t>success</w:t>
      </w:r>
      <w:r>
        <w:rPr>
          <w:spacing w:val="-16"/>
          <w:w w:val="105"/>
        </w:rPr>
        <w:t xml:space="preserve"> </w:t>
      </w:r>
      <w:r>
        <w:rPr>
          <w:w w:val="105"/>
        </w:rPr>
        <w:t>in</w:t>
      </w:r>
      <w:r>
        <w:rPr>
          <w:spacing w:val="-16"/>
          <w:w w:val="105"/>
        </w:rPr>
        <w:t xml:space="preserve"> </w:t>
      </w:r>
      <w:r>
        <w:rPr>
          <w:w w:val="105"/>
        </w:rPr>
        <w:t>areas</w:t>
      </w:r>
      <w:r>
        <w:rPr>
          <w:spacing w:val="-16"/>
          <w:w w:val="105"/>
        </w:rPr>
        <w:t xml:space="preserve"> </w:t>
      </w:r>
      <w:r>
        <w:rPr>
          <w:w w:val="105"/>
        </w:rPr>
        <w:t>that are</w:t>
      </w:r>
      <w:r>
        <w:rPr>
          <w:spacing w:val="-18"/>
          <w:w w:val="105"/>
        </w:rPr>
        <w:t xml:space="preserve"> </w:t>
      </w:r>
      <w:r>
        <w:rPr>
          <w:w w:val="105"/>
        </w:rPr>
        <w:t>frequently</w:t>
      </w:r>
      <w:r>
        <w:rPr>
          <w:spacing w:val="-18"/>
          <w:w w:val="105"/>
        </w:rPr>
        <w:t xml:space="preserve"> </w:t>
      </w:r>
      <w:r>
        <w:rPr>
          <w:w w:val="105"/>
        </w:rPr>
        <w:t>treated</w:t>
      </w:r>
      <w:r>
        <w:rPr>
          <w:spacing w:val="-18"/>
          <w:w w:val="105"/>
        </w:rPr>
        <w:t xml:space="preserve"> </w:t>
      </w:r>
      <w:r>
        <w:rPr>
          <w:w w:val="105"/>
        </w:rPr>
        <w:t>by</w:t>
      </w:r>
      <w:r>
        <w:rPr>
          <w:spacing w:val="-18"/>
          <w:w w:val="105"/>
        </w:rPr>
        <w:t xml:space="preserve"> </w:t>
      </w:r>
      <w:r>
        <w:rPr>
          <w:w w:val="105"/>
        </w:rPr>
        <w:t>planned</w:t>
      </w:r>
      <w:r>
        <w:rPr>
          <w:spacing w:val="-18"/>
          <w:w w:val="105"/>
        </w:rPr>
        <w:t xml:space="preserve"> </w:t>
      </w:r>
      <w:r>
        <w:rPr>
          <w:w w:val="105"/>
        </w:rPr>
        <w:t>burning.</w:t>
      </w:r>
    </w:p>
    <w:p w:rsidR="008652EC" w:rsidRDefault="008652EC">
      <w:pPr>
        <w:sectPr w:rsidR="008652EC">
          <w:type w:val="continuous"/>
          <w:pgSz w:w="11910" w:h="16840"/>
          <w:pgMar w:top="540" w:right="1020" w:bottom="280" w:left="0" w:header="720" w:footer="720" w:gutter="0"/>
          <w:cols w:num="2" w:space="720" w:equalWidth="0">
            <w:col w:w="5812" w:space="40"/>
            <w:col w:w="5038"/>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57728" behindDoc="0" locked="0" layoutInCell="1" allowOverlap="1">
                <wp:simplePos x="0" y="0"/>
                <wp:positionH relativeFrom="page">
                  <wp:posOffset>7251700</wp:posOffset>
                </wp:positionH>
                <wp:positionV relativeFrom="page">
                  <wp:posOffset>212090</wp:posOffset>
                </wp:positionV>
                <wp:extent cx="228600" cy="1355725"/>
                <wp:effectExtent l="3175" t="2540" r="0" b="381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margin-left:571pt;margin-top:16.7pt;width:18pt;height:10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4C1FEC">
      <w:pPr>
        <w:pStyle w:val="Heading1"/>
        <w:spacing w:before="147"/>
        <w:ind w:left="5874" w:right="1358"/>
      </w:pPr>
      <w:proofErr w:type="spellStart"/>
      <w:r>
        <w:rPr>
          <w:color w:val="00838F"/>
          <w:spacing w:val="-6"/>
        </w:rPr>
        <w:t>Gippsland</w:t>
      </w:r>
      <w:proofErr w:type="spellEnd"/>
      <w:r>
        <w:rPr>
          <w:color w:val="00838F"/>
          <w:spacing w:val="7"/>
        </w:rPr>
        <w:t xml:space="preserve"> </w:t>
      </w:r>
      <w:r>
        <w:rPr>
          <w:color w:val="00838F"/>
          <w:spacing w:val="-4"/>
        </w:rPr>
        <w:t>region</w:t>
      </w:r>
    </w:p>
    <w:p w:rsidR="008652EC" w:rsidRDefault="004C1FEC">
      <w:pPr>
        <w:pStyle w:val="BodyText"/>
        <w:spacing w:before="373"/>
        <w:ind w:left="5874" w:right="2018"/>
      </w:pPr>
      <w:r>
        <w:rPr>
          <w:w w:val="105"/>
        </w:rPr>
        <w:t>The</w:t>
      </w:r>
      <w:r>
        <w:rPr>
          <w:spacing w:val="-14"/>
          <w:w w:val="105"/>
        </w:rPr>
        <w:t xml:space="preserve"> </w:t>
      </w:r>
      <w:proofErr w:type="spellStart"/>
      <w:r>
        <w:rPr>
          <w:w w:val="105"/>
        </w:rPr>
        <w:t>Gippsland</w:t>
      </w:r>
      <w:proofErr w:type="spellEnd"/>
      <w:r>
        <w:rPr>
          <w:spacing w:val="-14"/>
          <w:w w:val="105"/>
        </w:rPr>
        <w:t xml:space="preserve"> </w:t>
      </w:r>
      <w:r>
        <w:rPr>
          <w:w w:val="105"/>
        </w:rPr>
        <w:t>region</w:t>
      </w:r>
      <w:r>
        <w:rPr>
          <w:spacing w:val="-14"/>
          <w:w w:val="105"/>
        </w:rPr>
        <w:t xml:space="preserve"> </w:t>
      </w:r>
      <w:r>
        <w:rPr>
          <w:w w:val="105"/>
        </w:rPr>
        <w:t>comprises</w:t>
      </w:r>
      <w:r>
        <w:rPr>
          <w:spacing w:val="-14"/>
          <w:w w:val="105"/>
        </w:rPr>
        <w:t xml:space="preserve"> </w:t>
      </w:r>
      <w:r>
        <w:rPr>
          <w:w w:val="105"/>
        </w:rPr>
        <w:t>four</w:t>
      </w:r>
      <w:r>
        <w:rPr>
          <w:spacing w:val="-14"/>
          <w:w w:val="105"/>
        </w:rPr>
        <w:t xml:space="preserve"> </w:t>
      </w:r>
      <w:r>
        <w:rPr>
          <w:w w:val="105"/>
        </w:rPr>
        <w:t>fire</w:t>
      </w:r>
      <w:r>
        <w:rPr>
          <w:spacing w:val="-14"/>
          <w:w w:val="105"/>
        </w:rPr>
        <w:t xml:space="preserve"> </w:t>
      </w:r>
      <w:r>
        <w:rPr>
          <w:w w:val="105"/>
        </w:rPr>
        <w:t xml:space="preserve">districts: </w:t>
      </w:r>
      <w:r>
        <w:rPr>
          <w:spacing w:val="-3"/>
          <w:w w:val="105"/>
        </w:rPr>
        <w:t>Snowy,</w:t>
      </w:r>
      <w:r>
        <w:rPr>
          <w:spacing w:val="-21"/>
          <w:w w:val="105"/>
        </w:rPr>
        <w:t xml:space="preserve"> </w:t>
      </w:r>
      <w:r>
        <w:rPr>
          <w:w w:val="105"/>
        </w:rPr>
        <w:t>South</w:t>
      </w:r>
      <w:r>
        <w:rPr>
          <w:spacing w:val="-21"/>
          <w:w w:val="105"/>
        </w:rPr>
        <w:t xml:space="preserve"> </w:t>
      </w:r>
      <w:proofErr w:type="spellStart"/>
      <w:r>
        <w:rPr>
          <w:w w:val="105"/>
        </w:rPr>
        <w:t>Gippsland</w:t>
      </w:r>
      <w:proofErr w:type="spellEnd"/>
      <w:r>
        <w:rPr>
          <w:w w:val="105"/>
        </w:rPr>
        <w:t>,</w:t>
      </w:r>
      <w:r>
        <w:rPr>
          <w:spacing w:val="-21"/>
          <w:w w:val="105"/>
        </w:rPr>
        <w:t xml:space="preserve"> </w:t>
      </w:r>
      <w:proofErr w:type="spellStart"/>
      <w:r>
        <w:rPr>
          <w:w w:val="105"/>
        </w:rPr>
        <w:t>MacCalister</w:t>
      </w:r>
      <w:proofErr w:type="spellEnd"/>
      <w:r>
        <w:rPr>
          <w:spacing w:val="-21"/>
          <w:w w:val="105"/>
        </w:rPr>
        <w:t xml:space="preserve"> </w:t>
      </w:r>
      <w:r>
        <w:rPr>
          <w:w w:val="105"/>
        </w:rPr>
        <w:t>and</w:t>
      </w:r>
      <w:r>
        <w:rPr>
          <w:spacing w:val="-21"/>
          <w:w w:val="105"/>
        </w:rPr>
        <w:t xml:space="preserve"> </w:t>
      </w:r>
      <w:proofErr w:type="spellStart"/>
      <w:r>
        <w:rPr>
          <w:w w:val="105"/>
        </w:rPr>
        <w:t>LaTrobe</w:t>
      </w:r>
      <w:proofErr w:type="spellEnd"/>
      <w:r>
        <w:rPr>
          <w:w w:val="105"/>
        </w:rPr>
        <w:t>.</w:t>
      </w:r>
    </w:p>
    <w:p w:rsidR="008652EC" w:rsidRDefault="004C1FEC">
      <w:pPr>
        <w:pStyle w:val="BodyText"/>
        <w:ind w:left="5874" w:right="1689"/>
      </w:pPr>
      <w:r>
        <w:rPr>
          <w:w w:val="105"/>
        </w:rPr>
        <w:t>The</w:t>
      </w:r>
      <w:r>
        <w:rPr>
          <w:spacing w:val="-15"/>
          <w:w w:val="105"/>
        </w:rPr>
        <w:t xml:space="preserve"> </w:t>
      </w:r>
      <w:r>
        <w:rPr>
          <w:w w:val="105"/>
        </w:rPr>
        <w:t>region</w:t>
      </w:r>
      <w:r>
        <w:rPr>
          <w:spacing w:val="-15"/>
          <w:w w:val="105"/>
        </w:rPr>
        <w:t xml:space="preserve"> </w:t>
      </w:r>
      <w:r>
        <w:rPr>
          <w:w w:val="105"/>
        </w:rPr>
        <w:t>has</w:t>
      </w:r>
      <w:r>
        <w:rPr>
          <w:spacing w:val="-15"/>
          <w:w w:val="105"/>
        </w:rPr>
        <w:t xml:space="preserve"> </w:t>
      </w:r>
      <w:r>
        <w:rPr>
          <w:w w:val="105"/>
        </w:rPr>
        <w:t>riverine</w:t>
      </w:r>
      <w:r>
        <w:rPr>
          <w:spacing w:val="-15"/>
          <w:w w:val="105"/>
        </w:rPr>
        <w:t xml:space="preserve"> </w:t>
      </w:r>
      <w:r>
        <w:rPr>
          <w:w w:val="105"/>
        </w:rPr>
        <w:t>plains,</w:t>
      </w:r>
      <w:r>
        <w:rPr>
          <w:spacing w:val="-15"/>
          <w:w w:val="105"/>
        </w:rPr>
        <w:t xml:space="preserve"> </w:t>
      </w:r>
      <w:r>
        <w:rPr>
          <w:w w:val="105"/>
        </w:rPr>
        <w:t>foothills</w:t>
      </w:r>
      <w:r>
        <w:rPr>
          <w:spacing w:val="-15"/>
          <w:w w:val="105"/>
        </w:rPr>
        <w:t xml:space="preserve"> </w:t>
      </w:r>
      <w:r>
        <w:rPr>
          <w:w w:val="105"/>
        </w:rPr>
        <w:t>and</w:t>
      </w:r>
      <w:r>
        <w:rPr>
          <w:spacing w:val="-15"/>
          <w:w w:val="105"/>
        </w:rPr>
        <w:t xml:space="preserve"> </w:t>
      </w:r>
      <w:r>
        <w:rPr>
          <w:w w:val="105"/>
        </w:rPr>
        <w:t>mountains, so</w:t>
      </w:r>
      <w:r>
        <w:rPr>
          <w:spacing w:val="-11"/>
          <w:w w:val="105"/>
        </w:rPr>
        <w:t xml:space="preserve"> </w:t>
      </w:r>
      <w:r>
        <w:rPr>
          <w:w w:val="105"/>
        </w:rPr>
        <w:t>it</w:t>
      </w:r>
      <w:r>
        <w:rPr>
          <w:spacing w:val="-11"/>
          <w:w w:val="105"/>
        </w:rPr>
        <w:t xml:space="preserve"> </w:t>
      </w:r>
      <w:r>
        <w:rPr>
          <w:w w:val="105"/>
        </w:rPr>
        <w:t>has</w:t>
      </w:r>
      <w:r>
        <w:rPr>
          <w:spacing w:val="-11"/>
          <w:w w:val="105"/>
        </w:rPr>
        <w:t xml:space="preserve"> </w:t>
      </w:r>
      <w:r>
        <w:rPr>
          <w:w w:val="105"/>
        </w:rPr>
        <w:t>a</w:t>
      </w:r>
      <w:r>
        <w:rPr>
          <w:spacing w:val="-11"/>
          <w:w w:val="105"/>
        </w:rPr>
        <w:t xml:space="preserve"> </w:t>
      </w:r>
      <w:r>
        <w:rPr>
          <w:w w:val="105"/>
        </w:rPr>
        <w:t>very</w:t>
      </w:r>
      <w:r>
        <w:rPr>
          <w:spacing w:val="-11"/>
          <w:w w:val="105"/>
        </w:rPr>
        <w:t xml:space="preserve"> </w:t>
      </w:r>
      <w:r>
        <w:rPr>
          <w:w w:val="105"/>
        </w:rPr>
        <w:t>varied</w:t>
      </w:r>
      <w:r>
        <w:rPr>
          <w:spacing w:val="-11"/>
          <w:w w:val="105"/>
        </w:rPr>
        <w:t xml:space="preserve"> </w:t>
      </w:r>
      <w:r>
        <w:rPr>
          <w:w w:val="105"/>
        </w:rPr>
        <w:t>climate.</w:t>
      </w:r>
      <w:r>
        <w:rPr>
          <w:spacing w:val="-11"/>
          <w:w w:val="105"/>
        </w:rPr>
        <w:t xml:space="preserve"> </w:t>
      </w:r>
      <w:r>
        <w:rPr>
          <w:w w:val="105"/>
        </w:rPr>
        <w:t>Annual</w:t>
      </w:r>
      <w:r>
        <w:rPr>
          <w:spacing w:val="-11"/>
          <w:w w:val="105"/>
        </w:rPr>
        <w:t xml:space="preserve"> </w:t>
      </w:r>
      <w:r>
        <w:rPr>
          <w:w w:val="105"/>
        </w:rPr>
        <w:t>average</w:t>
      </w:r>
      <w:r>
        <w:rPr>
          <w:spacing w:val="-11"/>
          <w:w w:val="105"/>
        </w:rPr>
        <w:t xml:space="preserve"> </w:t>
      </w:r>
      <w:r>
        <w:rPr>
          <w:w w:val="105"/>
        </w:rPr>
        <w:t>rainfall ranges</w:t>
      </w:r>
      <w:r>
        <w:rPr>
          <w:spacing w:val="-13"/>
          <w:w w:val="105"/>
        </w:rPr>
        <w:t xml:space="preserve"> </w:t>
      </w:r>
      <w:r>
        <w:rPr>
          <w:w w:val="105"/>
        </w:rPr>
        <w:t>from</w:t>
      </w:r>
      <w:r>
        <w:rPr>
          <w:spacing w:val="-13"/>
          <w:w w:val="105"/>
        </w:rPr>
        <w:t xml:space="preserve"> </w:t>
      </w:r>
      <w:r>
        <w:rPr>
          <w:w w:val="105"/>
        </w:rPr>
        <w:t>around</w:t>
      </w:r>
      <w:r>
        <w:rPr>
          <w:spacing w:val="-13"/>
          <w:w w:val="105"/>
        </w:rPr>
        <w:t xml:space="preserve"> </w:t>
      </w:r>
      <w:r>
        <w:rPr>
          <w:w w:val="105"/>
        </w:rPr>
        <w:t>600</w:t>
      </w:r>
      <w:r>
        <w:rPr>
          <w:spacing w:val="-13"/>
          <w:w w:val="105"/>
        </w:rPr>
        <w:t xml:space="preserve"> </w:t>
      </w:r>
      <w:r>
        <w:rPr>
          <w:w w:val="105"/>
        </w:rPr>
        <w:t>mm</w:t>
      </w:r>
      <w:r>
        <w:rPr>
          <w:spacing w:val="-13"/>
          <w:w w:val="105"/>
        </w:rPr>
        <w:t xml:space="preserve"> </w:t>
      </w:r>
      <w:r>
        <w:rPr>
          <w:w w:val="105"/>
        </w:rPr>
        <w:t>to</w:t>
      </w:r>
      <w:r>
        <w:rPr>
          <w:spacing w:val="-13"/>
          <w:w w:val="105"/>
        </w:rPr>
        <w:t xml:space="preserve"> </w:t>
      </w:r>
      <w:r>
        <w:rPr>
          <w:w w:val="105"/>
        </w:rPr>
        <w:t>1,950</w:t>
      </w:r>
      <w:r>
        <w:rPr>
          <w:spacing w:val="-13"/>
          <w:w w:val="105"/>
        </w:rPr>
        <w:t xml:space="preserve"> </w:t>
      </w:r>
      <w:r>
        <w:rPr>
          <w:w w:val="105"/>
        </w:rPr>
        <w:t>mm.</w:t>
      </w:r>
    </w:p>
    <w:p w:rsidR="008652EC" w:rsidRDefault="004C1FEC">
      <w:pPr>
        <w:pStyle w:val="BodyText"/>
        <w:ind w:left="5874" w:right="2023"/>
      </w:pPr>
      <w:r>
        <w:rPr>
          <w:w w:val="105"/>
        </w:rPr>
        <w:t>The</w:t>
      </w:r>
      <w:r>
        <w:rPr>
          <w:spacing w:val="-12"/>
          <w:w w:val="105"/>
        </w:rPr>
        <w:t xml:space="preserve"> </w:t>
      </w:r>
      <w:r>
        <w:rPr>
          <w:w w:val="105"/>
        </w:rPr>
        <w:t>region</w:t>
      </w:r>
      <w:r>
        <w:rPr>
          <w:spacing w:val="-12"/>
          <w:w w:val="105"/>
        </w:rPr>
        <w:t xml:space="preserve"> </w:t>
      </w:r>
      <w:r>
        <w:rPr>
          <w:w w:val="105"/>
        </w:rPr>
        <w:t>usually</w:t>
      </w:r>
      <w:r>
        <w:rPr>
          <w:spacing w:val="-12"/>
          <w:w w:val="105"/>
        </w:rPr>
        <w:t xml:space="preserve"> </w:t>
      </w:r>
      <w:r>
        <w:rPr>
          <w:w w:val="105"/>
        </w:rPr>
        <w:t>has</w:t>
      </w:r>
      <w:r>
        <w:rPr>
          <w:spacing w:val="-12"/>
          <w:w w:val="105"/>
        </w:rPr>
        <w:t xml:space="preserve"> </w:t>
      </w:r>
      <w:r>
        <w:rPr>
          <w:w w:val="105"/>
        </w:rPr>
        <w:t>a</w:t>
      </w:r>
      <w:r>
        <w:rPr>
          <w:spacing w:val="-12"/>
          <w:w w:val="105"/>
        </w:rPr>
        <w:t xml:space="preserve"> </w:t>
      </w:r>
      <w:r>
        <w:rPr>
          <w:w w:val="105"/>
        </w:rPr>
        <w:t>wet</w:t>
      </w:r>
      <w:r>
        <w:rPr>
          <w:spacing w:val="-12"/>
          <w:w w:val="105"/>
        </w:rPr>
        <w:t xml:space="preserve"> </w:t>
      </w:r>
      <w:r>
        <w:rPr>
          <w:w w:val="105"/>
        </w:rPr>
        <w:t>winter—with</w:t>
      </w:r>
      <w:r>
        <w:rPr>
          <w:spacing w:val="-12"/>
          <w:w w:val="105"/>
        </w:rPr>
        <w:t xml:space="preserve"> </w:t>
      </w:r>
      <w:r>
        <w:rPr>
          <w:w w:val="105"/>
        </w:rPr>
        <w:t>snow</w:t>
      </w:r>
      <w:r>
        <w:rPr>
          <w:spacing w:val="-12"/>
          <w:w w:val="105"/>
        </w:rPr>
        <w:t xml:space="preserve"> </w:t>
      </w:r>
      <w:r>
        <w:rPr>
          <w:w w:val="105"/>
        </w:rPr>
        <w:t>in Alpine</w:t>
      </w:r>
      <w:r>
        <w:rPr>
          <w:spacing w:val="-13"/>
          <w:w w:val="105"/>
        </w:rPr>
        <w:t xml:space="preserve"> </w:t>
      </w:r>
      <w:r>
        <w:rPr>
          <w:w w:val="105"/>
        </w:rPr>
        <w:t>areas—and</w:t>
      </w:r>
      <w:r>
        <w:rPr>
          <w:spacing w:val="-13"/>
          <w:w w:val="105"/>
        </w:rPr>
        <w:t xml:space="preserve"> </w:t>
      </w:r>
      <w:r>
        <w:rPr>
          <w:w w:val="105"/>
        </w:rPr>
        <w:t>a</w:t>
      </w:r>
      <w:r>
        <w:rPr>
          <w:spacing w:val="-13"/>
          <w:w w:val="105"/>
        </w:rPr>
        <w:t xml:space="preserve"> </w:t>
      </w:r>
      <w:r>
        <w:rPr>
          <w:w w:val="105"/>
        </w:rPr>
        <w:t>hot,</w:t>
      </w:r>
      <w:r>
        <w:rPr>
          <w:spacing w:val="-13"/>
          <w:w w:val="105"/>
        </w:rPr>
        <w:t xml:space="preserve"> </w:t>
      </w:r>
      <w:r>
        <w:rPr>
          <w:w w:val="105"/>
        </w:rPr>
        <w:t>dry</w:t>
      </w:r>
      <w:r>
        <w:rPr>
          <w:spacing w:val="-13"/>
          <w:w w:val="105"/>
        </w:rPr>
        <w:t xml:space="preserve"> </w:t>
      </w:r>
      <w:r>
        <w:rPr>
          <w:spacing w:val="-3"/>
          <w:w w:val="105"/>
        </w:rPr>
        <w:t>summer.</w:t>
      </w:r>
    </w:p>
    <w:p w:rsidR="008652EC" w:rsidRDefault="004C1FEC">
      <w:pPr>
        <w:pStyle w:val="BodyText"/>
        <w:ind w:left="5874" w:right="1733"/>
      </w:pPr>
      <w:r>
        <w:rPr>
          <w:w w:val="105"/>
        </w:rPr>
        <w:t>The</w:t>
      </w:r>
      <w:r>
        <w:rPr>
          <w:spacing w:val="-13"/>
          <w:w w:val="105"/>
        </w:rPr>
        <w:t xml:space="preserve"> </w:t>
      </w:r>
      <w:r>
        <w:rPr>
          <w:w w:val="105"/>
        </w:rPr>
        <w:t>region</w:t>
      </w:r>
      <w:r>
        <w:rPr>
          <w:spacing w:val="-13"/>
          <w:w w:val="105"/>
        </w:rPr>
        <w:t xml:space="preserve"> </w:t>
      </w:r>
      <w:r>
        <w:rPr>
          <w:w w:val="105"/>
        </w:rPr>
        <w:t>has</w:t>
      </w:r>
      <w:r>
        <w:rPr>
          <w:spacing w:val="-13"/>
          <w:w w:val="105"/>
        </w:rPr>
        <w:t xml:space="preserve"> </w:t>
      </w:r>
      <w:r>
        <w:rPr>
          <w:w w:val="105"/>
        </w:rPr>
        <w:t>about</w:t>
      </w:r>
      <w:r>
        <w:rPr>
          <w:spacing w:val="-13"/>
          <w:w w:val="105"/>
        </w:rPr>
        <w:t xml:space="preserve"> </w:t>
      </w:r>
      <w:r>
        <w:rPr>
          <w:w w:val="105"/>
        </w:rPr>
        <w:t>70</w:t>
      </w:r>
      <w:r>
        <w:rPr>
          <w:spacing w:val="-13"/>
          <w:w w:val="105"/>
        </w:rPr>
        <w:t xml:space="preserve"> </w:t>
      </w:r>
      <w:r>
        <w:rPr>
          <w:w w:val="105"/>
        </w:rPr>
        <w:t>ecological</w:t>
      </w:r>
      <w:r>
        <w:rPr>
          <w:spacing w:val="-13"/>
          <w:w w:val="105"/>
        </w:rPr>
        <w:t xml:space="preserve"> </w:t>
      </w:r>
      <w:r>
        <w:rPr>
          <w:w w:val="105"/>
        </w:rPr>
        <w:t>vegetation</w:t>
      </w:r>
      <w:r>
        <w:rPr>
          <w:spacing w:val="-13"/>
          <w:w w:val="105"/>
        </w:rPr>
        <w:t xml:space="preserve"> </w:t>
      </w:r>
      <w:r>
        <w:rPr>
          <w:w w:val="105"/>
        </w:rPr>
        <w:t>classes (EVCs) ranging from wet heathland to shrubby dry forest</w:t>
      </w:r>
      <w:r>
        <w:rPr>
          <w:spacing w:val="-12"/>
          <w:w w:val="105"/>
        </w:rPr>
        <w:t xml:space="preserve"> </w:t>
      </w:r>
      <w:r>
        <w:rPr>
          <w:w w:val="105"/>
        </w:rPr>
        <w:t>and</w:t>
      </w:r>
      <w:r>
        <w:rPr>
          <w:spacing w:val="-12"/>
          <w:w w:val="105"/>
        </w:rPr>
        <w:t xml:space="preserve"> </w:t>
      </w:r>
      <w:r>
        <w:rPr>
          <w:w w:val="105"/>
        </w:rPr>
        <w:t>subalpine</w:t>
      </w:r>
      <w:r>
        <w:rPr>
          <w:spacing w:val="-12"/>
          <w:w w:val="105"/>
        </w:rPr>
        <w:t xml:space="preserve"> </w:t>
      </w:r>
      <w:r>
        <w:rPr>
          <w:w w:val="105"/>
        </w:rPr>
        <w:t>woodland.</w:t>
      </w:r>
      <w:r>
        <w:rPr>
          <w:spacing w:val="-12"/>
          <w:w w:val="105"/>
        </w:rPr>
        <w:t xml:space="preserve"> </w:t>
      </w:r>
      <w:r>
        <w:rPr>
          <w:w w:val="105"/>
        </w:rPr>
        <w:t>It</w:t>
      </w:r>
      <w:r>
        <w:rPr>
          <w:spacing w:val="-12"/>
          <w:w w:val="105"/>
        </w:rPr>
        <w:t xml:space="preserve"> </w:t>
      </w:r>
      <w:r>
        <w:rPr>
          <w:w w:val="105"/>
        </w:rPr>
        <w:t>is</w:t>
      </w:r>
      <w:r>
        <w:rPr>
          <w:spacing w:val="-12"/>
          <w:w w:val="105"/>
        </w:rPr>
        <w:t xml:space="preserve"> </w:t>
      </w:r>
      <w:r>
        <w:rPr>
          <w:w w:val="105"/>
        </w:rPr>
        <w:t>home</w:t>
      </w:r>
      <w:r>
        <w:rPr>
          <w:spacing w:val="-12"/>
          <w:w w:val="105"/>
        </w:rPr>
        <w:t xml:space="preserve"> </w:t>
      </w:r>
      <w:r>
        <w:rPr>
          <w:w w:val="105"/>
        </w:rPr>
        <w:t>to</w:t>
      </w:r>
      <w:r>
        <w:rPr>
          <w:spacing w:val="-12"/>
          <w:w w:val="105"/>
        </w:rPr>
        <w:t xml:space="preserve"> </w:t>
      </w:r>
      <w:r>
        <w:rPr>
          <w:w w:val="105"/>
        </w:rPr>
        <w:t>a</w:t>
      </w:r>
      <w:r>
        <w:rPr>
          <w:spacing w:val="-12"/>
          <w:w w:val="105"/>
        </w:rPr>
        <w:t xml:space="preserve"> </w:t>
      </w:r>
      <w:r>
        <w:rPr>
          <w:w w:val="105"/>
        </w:rPr>
        <w:t xml:space="preserve">diverse range of plants and animals, including some of the </w:t>
      </w:r>
      <w:r>
        <w:rPr>
          <w:spacing w:val="-4"/>
          <w:w w:val="105"/>
        </w:rPr>
        <w:t>state’s</w:t>
      </w:r>
      <w:r>
        <w:rPr>
          <w:spacing w:val="-23"/>
          <w:w w:val="105"/>
        </w:rPr>
        <w:t xml:space="preserve"> </w:t>
      </w:r>
      <w:r>
        <w:rPr>
          <w:w w:val="105"/>
        </w:rPr>
        <w:t>threatened</w:t>
      </w:r>
      <w:r>
        <w:rPr>
          <w:spacing w:val="-23"/>
          <w:w w:val="105"/>
        </w:rPr>
        <w:t xml:space="preserve"> </w:t>
      </w:r>
      <w:r>
        <w:rPr>
          <w:w w:val="105"/>
        </w:rPr>
        <w:t>species.</w:t>
      </w:r>
    </w:p>
    <w:p w:rsidR="008652EC" w:rsidRDefault="008652EC">
      <w:pPr>
        <w:sectPr w:rsidR="008652EC">
          <w:pgSz w:w="11910" w:h="16840"/>
          <w:pgMar w:top="0" w:right="0" w:bottom="560" w:left="220" w:header="0" w:footer="371" w:gutter="0"/>
          <w:cols w:space="720"/>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58752" behindDoc="0" locked="0" layoutInCell="1" allowOverlap="1">
                <wp:simplePos x="0" y="0"/>
                <wp:positionH relativeFrom="page">
                  <wp:posOffset>68580</wp:posOffset>
                </wp:positionH>
                <wp:positionV relativeFrom="page">
                  <wp:posOffset>320040</wp:posOffset>
                </wp:positionV>
                <wp:extent cx="228600" cy="1355725"/>
                <wp:effectExtent l="1905" t="0" r="0" b="635"/>
                <wp:wrapNone/>
                <wp:docPr id="3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5.4pt;margin-top:25.2pt;width:18pt;height:10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0sAIAALM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4C1FEC" w:rsidP="00C915C3">
      <w:pPr>
        <w:spacing w:before="51"/>
        <w:ind w:right="994" w:firstLine="720"/>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1901"/>
        <w:rPr>
          <w:rFonts w:ascii="Calibri" w:eastAsia="Calibri" w:hAnsi="Calibri" w:cs="Calibri"/>
          <w:sz w:val="48"/>
          <w:szCs w:val="48"/>
        </w:rPr>
      </w:pPr>
      <w:r>
        <w:rPr>
          <w:rFonts w:ascii="Calibri"/>
          <w:color w:val="00838F"/>
          <w:spacing w:val="-3"/>
          <w:sz w:val="48"/>
        </w:rPr>
        <w:t xml:space="preserve">Open </w:t>
      </w:r>
      <w:r>
        <w:rPr>
          <w:rFonts w:ascii="Calibri"/>
          <w:color w:val="00838F"/>
          <w:spacing w:val="-4"/>
          <w:sz w:val="48"/>
        </w:rPr>
        <w:t xml:space="preserve">and </w:t>
      </w:r>
      <w:r>
        <w:rPr>
          <w:rFonts w:ascii="Calibri"/>
          <w:color w:val="00838F"/>
          <w:spacing w:val="-5"/>
          <w:sz w:val="48"/>
        </w:rPr>
        <w:t xml:space="preserve">consistent dialogue </w:t>
      </w:r>
      <w:r>
        <w:rPr>
          <w:rFonts w:ascii="Calibri"/>
          <w:color w:val="00838F"/>
          <w:spacing w:val="-4"/>
          <w:sz w:val="48"/>
        </w:rPr>
        <w:t xml:space="preserve">with the community </w:t>
      </w:r>
      <w:r>
        <w:rPr>
          <w:rFonts w:ascii="Calibri"/>
          <w:color w:val="00838F"/>
          <w:spacing w:val="-3"/>
          <w:sz w:val="48"/>
        </w:rPr>
        <w:t xml:space="preserve">is vital </w:t>
      </w:r>
      <w:r>
        <w:rPr>
          <w:rFonts w:ascii="Calibri"/>
          <w:color w:val="00838F"/>
          <w:spacing w:val="-4"/>
          <w:sz w:val="48"/>
        </w:rPr>
        <w:t xml:space="preserve">for </w:t>
      </w:r>
      <w:r>
        <w:rPr>
          <w:rFonts w:ascii="Calibri"/>
          <w:color w:val="00838F"/>
          <w:spacing w:val="-5"/>
          <w:sz w:val="48"/>
        </w:rPr>
        <w:t>delivering planned</w:t>
      </w:r>
      <w:r>
        <w:rPr>
          <w:rFonts w:ascii="Calibri"/>
          <w:color w:val="00838F"/>
          <w:spacing w:val="5"/>
          <w:sz w:val="48"/>
        </w:rPr>
        <w:t xml:space="preserve"> </w:t>
      </w:r>
      <w:r>
        <w:rPr>
          <w:rFonts w:ascii="Calibri"/>
          <w:color w:val="00838F"/>
          <w:spacing w:val="-5"/>
          <w:sz w:val="48"/>
        </w:rPr>
        <w:t>burning</w:t>
      </w:r>
    </w:p>
    <w:p w:rsidR="008652EC" w:rsidRDefault="004C1FEC">
      <w:pPr>
        <w:pStyle w:val="BodyText"/>
        <w:spacing w:before="402"/>
        <w:ind w:left="1300" w:right="994"/>
      </w:pPr>
      <w:r>
        <w:rPr>
          <w:w w:val="105"/>
        </w:rPr>
        <w:t xml:space="preserve">The Cape Liptrap Coastal Park stretches from the coast at Point </w:t>
      </w:r>
      <w:proofErr w:type="spellStart"/>
      <w:r>
        <w:rPr>
          <w:w w:val="105"/>
        </w:rPr>
        <w:t>Smythe</w:t>
      </w:r>
      <w:proofErr w:type="spellEnd"/>
      <w:r>
        <w:rPr>
          <w:w w:val="105"/>
        </w:rPr>
        <w:t xml:space="preserve"> to the sheltered waters of </w:t>
      </w:r>
      <w:proofErr w:type="spellStart"/>
      <w:r>
        <w:rPr>
          <w:spacing w:val="-3"/>
          <w:w w:val="105"/>
        </w:rPr>
        <w:t>Waratah</w:t>
      </w:r>
      <w:proofErr w:type="spellEnd"/>
      <w:r>
        <w:rPr>
          <w:spacing w:val="-12"/>
          <w:w w:val="105"/>
        </w:rPr>
        <w:t xml:space="preserve"> </w:t>
      </w:r>
      <w:r>
        <w:rPr>
          <w:spacing w:val="-5"/>
          <w:w w:val="105"/>
        </w:rPr>
        <w:t>Bay,</w:t>
      </w:r>
      <w:r>
        <w:rPr>
          <w:spacing w:val="-12"/>
          <w:w w:val="105"/>
        </w:rPr>
        <w:t xml:space="preserve"> </w:t>
      </w:r>
      <w:r>
        <w:rPr>
          <w:w w:val="105"/>
        </w:rPr>
        <w:t>and</w:t>
      </w:r>
      <w:r>
        <w:rPr>
          <w:spacing w:val="-12"/>
          <w:w w:val="105"/>
        </w:rPr>
        <w:t xml:space="preserve"> </w:t>
      </w:r>
      <w:r>
        <w:rPr>
          <w:w w:val="105"/>
        </w:rPr>
        <w:t>abuts</w:t>
      </w:r>
      <w:r>
        <w:rPr>
          <w:spacing w:val="-12"/>
          <w:w w:val="105"/>
        </w:rPr>
        <w:t xml:space="preserve"> </w:t>
      </w:r>
      <w:r>
        <w:rPr>
          <w:w w:val="105"/>
        </w:rPr>
        <w:t>the</w:t>
      </w:r>
      <w:r>
        <w:rPr>
          <w:spacing w:val="-12"/>
          <w:w w:val="105"/>
        </w:rPr>
        <w:t xml:space="preserve"> </w:t>
      </w:r>
      <w:r>
        <w:rPr>
          <w:w w:val="105"/>
        </w:rPr>
        <w:t>small</w:t>
      </w:r>
      <w:r>
        <w:rPr>
          <w:spacing w:val="-12"/>
          <w:w w:val="105"/>
        </w:rPr>
        <w:t xml:space="preserve"> </w:t>
      </w:r>
      <w:r>
        <w:rPr>
          <w:w w:val="105"/>
        </w:rPr>
        <w:t>towns</w:t>
      </w:r>
      <w:r>
        <w:rPr>
          <w:spacing w:val="-12"/>
          <w:w w:val="105"/>
        </w:rPr>
        <w:t xml:space="preserve"> </w:t>
      </w:r>
      <w:r>
        <w:rPr>
          <w:w w:val="105"/>
        </w:rPr>
        <w:t>of</w:t>
      </w:r>
      <w:r>
        <w:rPr>
          <w:spacing w:val="-12"/>
          <w:w w:val="105"/>
        </w:rPr>
        <w:t xml:space="preserve"> </w:t>
      </w:r>
      <w:proofErr w:type="spellStart"/>
      <w:r>
        <w:rPr>
          <w:w w:val="105"/>
        </w:rPr>
        <w:t>Walkerville</w:t>
      </w:r>
      <w:proofErr w:type="spellEnd"/>
      <w:r>
        <w:rPr>
          <w:spacing w:val="-12"/>
          <w:w w:val="105"/>
        </w:rPr>
        <w:t xml:space="preserve"> </w:t>
      </w:r>
      <w:r>
        <w:rPr>
          <w:w w:val="105"/>
        </w:rPr>
        <w:t>and</w:t>
      </w:r>
      <w:r>
        <w:rPr>
          <w:spacing w:val="-12"/>
          <w:w w:val="105"/>
        </w:rPr>
        <w:t xml:space="preserve"> </w:t>
      </w:r>
      <w:proofErr w:type="spellStart"/>
      <w:r>
        <w:rPr>
          <w:spacing w:val="-3"/>
          <w:w w:val="105"/>
        </w:rPr>
        <w:t>Waratah</w:t>
      </w:r>
      <w:proofErr w:type="spellEnd"/>
      <w:r>
        <w:rPr>
          <w:spacing w:val="-12"/>
          <w:w w:val="105"/>
        </w:rPr>
        <w:t xml:space="preserve"> </w:t>
      </w:r>
      <w:r>
        <w:rPr>
          <w:spacing w:val="-5"/>
          <w:w w:val="105"/>
        </w:rPr>
        <w:t>Bay.</w:t>
      </w:r>
      <w:r>
        <w:rPr>
          <w:spacing w:val="-12"/>
          <w:w w:val="105"/>
        </w:rPr>
        <w:t xml:space="preserve"> </w:t>
      </w:r>
      <w:r>
        <w:rPr>
          <w:w w:val="105"/>
        </w:rPr>
        <w:t>These</w:t>
      </w:r>
      <w:r>
        <w:rPr>
          <w:spacing w:val="-12"/>
          <w:w w:val="105"/>
        </w:rPr>
        <w:t xml:space="preserve"> </w:t>
      </w:r>
      <w:r>
        <w:rPr>
          <w:w w:val="105"/>
        </w:rPr>
        <w:t>are</w:t>
      </w:r>
      <w:r>
        <w:rPr>
          <w:spacing w:val="-12"/>
          <w:w w:val="105"/>
        </w:rPr>
        <w:t xml:space="preserve"> </w:t>
      </w:r>
      <w:r>
        <w:rPr>
          <w:w w:val="105"/>
        </w:rPr>
        <w:t>tiny</w:t>
      </w:r>
      <w:r>
        <w:rPr>
          <w:spacing w:val="-12"/>
          <w:w w:val="105"/>
        </w:rPr>
        <w:t xml:space="preserve"> </w:t>
      </w:r>
      <w:r>
        <w:rPr>
          <w:w w:val="105"/>
        </w:rPr>
        <w:t>communities of residents and holiday makers. They provide few services and there is little local government infrastructure.</w:t>
      </w:r>
    </w:p>
    <w:p w:rsidR="008652EC" w:rsidRDefault="004C1FEC">
      <w:pPr>
        <w:pStyle w:val="BodyText"/>
        <w:ind w:left="1300" w:right="998"/>
      </w:pPr>
      <w:r>
        <w:rPr>
          <w:rFonts w:cs="Calibri"/>
          <w:w w:val="105"/>
        </w:rPr>
        <w:t>The</w:t>
      </w:r>
      <w:r>
        <w:rPr>
          <w:rFonts w:cs="Calibri"/>
          <w:spacing w:val="-13"/>
          <w:w w:val="105"/>
        </w:rPr>
        <w:t xml:space="preserve"> </w:t>
      </w:r>
      <w:r>
        <w:rPr>
          <w:rFonts w:cs="Calibri"/>
          <w:i/>
          <w:w w:val="105"/>
        </w:rPr>
        <w:t>2015/16–2017/18</w:t>
      </w:r>
      <w:r>
        <w:rPr>
          <w:rFonts w:cs="Calibri"/>
          <w:i/>
          <w:spacing w:val="-13"/>
          <w:w w:val="105"/>
        </w:rPr>
        <w:t xml:space="preserve"> </w:t>
      </w:r>
      <w:r>
        <w:rPr>
          <w:rFonts w:cs="Calibri"/>
          <w:i/>
          <w:w w:val="105"/>
        </w:rPr>
        <w:t>Fire</w:t>
      </w:r>
      <w:r>
        <w:rPr>
          <w:rFonts w:cs="Calibri"/>
          <w:i/>
          <w:spacing w:val="-13"/>
          <w:w w:val="105"/>
        </w:rPr>
        <w:t xml:space="preserve"> </w:t>
      </w:r>
      <w:r>
        <w:rPr>
          <w:rFonts w:cs="Calibri"/>
          <w:i/>
          <w:w w:val="105"/>
        </w:rPr>
        <w:t>Operations</w:t>
      </w:r>
      <w:r>
        <w:rPr>
          <w:rFonts w:cs="Calibri"/>
          <w:i/>
          <w:spacing w:val="-13"/>
          <w:w w:val="105"/>
        </w:rPr>
        <w:t xml:space="preserve"> </w:t>
      </w:r>
      <w:r>
        <w:rPr>
          <w:rFonts w:cs="Calibri"/>
          <w:i/>
          <w:w w:val="105"/>
        </w:rPr>
        <w:t>Plan</w:t>
      </w:r>
      <w:r>
        <w:rPr>
          <w:rFonts w:cs="Calibri"/>
          <w:i/>
          <w:spacing w:val="-14"/>
          <w:w w:val="105"/>
        </w:rPr>
        <w:t xml:space="preserve"> </w:t>
      </w:r>
      <w:r>
        <w:rPr>
          <w:w w:val="105"/>
        </w:rPr>
        <w:t>has</w:t>
      </w:r>
      <w:r>
        <w:rPr>
          <w:spacing w:val="-13"/>
          <w:w w:val="105"/>
        </w:rPr>
        <w:t xml:space="preserve"> </w:t>
      </w:r>
      <w:r>
        <w:rPr>
          <w:w w:val="105"/>
        </w:rPr>
        <w:t>proposed</w:t>
      </w:r>
      <w:r>
        <w:rPr>
          <w:spacing w:val="-13"/>
          <w:w w:val="105"/>
        </w:rPr>
        <w:t xml:space="preserve"> </w:t>
      </w:r>
      <w:r>
        <w:rPr>
          <w:w w:val="105"/>
        </w:rPr>
        <w:t>two</w:t>
      </w:r>
      <w:r>
        <w:rPr>
          <w:spacing w:val="-13"/>
          <w:w w:val="105"/>
        </w:rPr>
        <w:t xml:space="preserve"> </w:t>
      </w:r>
      <w:r>
        <w:rPr>
          <w:w w:val="105"/>
        </w:rPr>
        <w:t>planned</w:t>
      </w:r>
      <w:r>
        <w:rPr>
          <w:spacing w:val="-13"/>
          <w:w w:val="105"/>
        </w:rPr>
        <w:t xml:space="preserve"> </w:t>
      </w:r>
      <w:r>
        <w:rPr>
          <w:w w:val="105"/>
        </w:rPr>
        <w:t>burns</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park.</w:t>
      </w:r>
      <w:r>
        <w:rPr>
          <w:spacing w:val="-13"/>
          <w:w w:val="105"/>
        </w:rPr>
        <w:t xml:space="preserve"> </w:t>
      </w:r>
      <w:r>
        <w:rPr>
          <w:w w:val="105"/>
        </w:rPr>
        <w:t>The</w:t>
      </w:r>
      <w:r>
        <w:rPr>
          <w:spacing w:val="-13"/>
          <w:w w:val="105"/>
        </w:rPr>
        <w:t xml:space="preserve"> </w:t>
      </w:r>
      <w:r>
        <w:rPr>
          <w:w w:val="105"/>
        </w:rPr>
        <w:t>burns are</w:t>
      </w:r>
      <w:r>
        <w:rPr>
          <w:spacing w:val="-11"/>
          <w:w w:val="105"/>
        </w:rPr>
        <w:t xml:space="preserve"> </w:t>
      </w:r>
      <w:r>
        <w:rPr>
          <w:w w:val="105"/>
        </w:rPr>
        <w:t>relatively</w:t>
      </w:r>
      <w:r>
        <w:rPr>
          <w:spacing w:val="-11"/>
          <w:w w:val="105"/>
        </w:rPr>
        <w:t xml:space="preserve"> </w:t>
      </w:r>
      <w:r>
        <w:rPr>
          <w:w w:val="105"/>
        </w:rPr>
        <w:t>small</w:t>
      </w:r>
      <w:r>
        <w:rPr>
          <w:spacing w:val="-11"/>
          <w:w w:val="105"/>
        </w:rPr>
        <w:t xml:space="preserve"> </w:t>
      </w:r>
      <w:r>
        <w:rPr>
          <w:w w:val="105"/>
        </w:rPr>
        <w:t>and</w:t>
      </w:r>
      <w:r>
        <w:rPr>
          <w:spacing w:val="-11"/>
          <w:w w:val="105"/>
        </w:rPr>
        <w:t xml:space="preserve"> </w:t>
      </w:r>
      <w:r>
        <w:rPr>
          <w:w w:val="105"/>
        </w:rPr>
        <w:t>low-risk</w:t>
      </w:r>
      <w:r>
        <w:rPr>
          <w:spacing w:val="-11"/>
          <w:w w:val="105"/>
        </w:rPr>
        <w:t xml:space="preserve"> </w:t>
      </w:r>
      <w:r>
        <w:rPr>
          <w:w w:val="105"/>
        </w:rPr>
        <w:t>to</w:t>
      </w:r>
      <w:r>
        <w:rPr>
          <w:spacing w:val="-11"/>
          <w:w w:val="105"/>
        </w:rPr>
        <w:t xml:space="preserve"> </w:t>
      </w:r>
      <w:r>
        <w:rPr>
          <w:spacing w:val="-3"/>
          <w:w w:val="105"/>
        </w:rPr>
        <w:t>deliver.</w:t>
      </w:r>
      <w:r>
        <w:rPr>
          <w:spacing w:val="-11"/>
          <w:w w:val="105"/>
        </w:rPr>
        <w:t xml:space="preserve"> </w:t>
      </w:r>
      <w:r>
        <w:rPr>
          <w:w w:val="105"/>
        </w:rPr>
        <w:t>They</w:t>
      </w:r>
      <w:r>
        <w:rPr>
          <w:spacing w:val="-11"/>
          <w:w w:val="105"/>
        </w:rPr>
        <w:t xml:space="preserve"> </w:t>
      </w:r>
      <w:r>
        <w:rPr>
          <w:w w:val="105"/>
        </w:rPr>
        <w:t>will</w:t>
      </w:r>
      <w:r>
        <w:rPr>
          <w:spacing w:val="-11"/>
          <w:w w:val="105"/>
        </w:rPr>
        <w:t xml:space="preserve"> </w:t>
      </w:r>
      <w:r>
        <w:rPr>
          <w:w w:val="105"/>
        </w:rPr>
        <w:t>help</w:t>
      </w:r>
      <w:r>
        <w:rPr>
          <w:spacing w:val="-11"/>
          <w:w w:val="105"/>
        </w:rPr>
        <w:t xml:space="preserve"> </w:t>
      </w:r>
      <w:r>
        <w:rPr>
          <w:w w:val="105"/>
        </w:rPr>
        <w:t>protect</w:t>
      </w:r>
      <w:r>
        <w:rPr>
          <w:spacing w:val="-11"/>
          <w:w w:val="105"/>
        </w:rPr>
        <w:t xml:space="preserve"> </w:t>
      </w:r>
      <w:r>
        <w:rPr>
          <w:w w:val="105"/>
        </w:rPr>
        <w:t>life</w:t>
      </w:r>
      <w:r>
        <w:rPr>
          <w:spacing w:val="-11"/>
          <w:w w:val="105"/>
        </w:rPr>
        <w:t xml:space="preserve"> </w:t>
      </w:r>
      <w:r>
        <w:rPr>
          <w:w w:val="105"/>
        </w:rPr>
        <w:t>and</w:t>
      </w:r>
      <w:r>
        <w:rPr>
          <w:spacing w:val="-11"/>
          <w:w w:val="105"/>
        </w:rPr>
        <w:t xml:space="preserve"> </w:t>
      </w:r>
      <w:r>
        <w:rPr>
          <w:w w:val="105"/>
        </w:rPr>
        <w:t>property</w:t>
      </w:r>
      <w:r>
        <w:rPr>
          <w:spacing w:val="-11"/>
          <w:w w:val="105"/>
        </w:rPr>
        <w:t xml:space="preserve"> </w:t>
      </w:r>
      <w:r>
        <w:rPr>
          <w:w w:val="105"/>
        </w:rPr>
        <w:t>and</w:t>
      </w:r>
      <w:r>
        <w:rPr>
          <w:spacing w:val="-11"/>
          <w:w w:val="105"/>
        </w:rPr>
        <w:t xml:space="preserve"> </w:t>
      </w:r>
      <w:r>
        <w:rPr>
          <w:w w:val="105"/>
        </w:rPr>
        <w:t>will</w:t>
      </w:r>
      <w:r>
        <w:rPr>
          <w:spacing w:val="-11"/>
          <w:w w:val="105"/>
        </w:rPr>
        <w:t xml:space="preserve"> </w:t>
      </w:r>
      <w:r>
        <w:rPr>
          <w:w w:val="105"/>
        </w:rPr>
        <w:t>improve the</w:t>
      </w:r>
      <w:r>
        <w:rPr>
          <w:spacing w:val="-23"/>
          <w:w w:val="105"/>
        </w:rPr>
        <w:t xml:space="preserve"> </w:t>
      </w:r>
      <w:r>
        <w:rPr>
          <w:w w:val="105"/>
        </w:rPr>
        <w:t>local</w:t>
      </w:r>
      <w:r>
        <w:rPr>
          <w:spacing w:val="-23"/>
          <w:w w:val="105"/>
        </w:rPr>
        <w:t xml:space="preserve"> </w:t>
      </w:r>
      <w:r>
        <w:rPr>
          <w:w w:val="105"/>
        </w:rPr>
        <w:t>ecology.</w:t>
      </w:r>
    </w:p>
    <w:p w:rsidR="008652EC" w:rsidRDefault="004C1FEC">
      <w:pPr>
        <w:pStyle w:val="BodyText"/>
        <w:ind w:left="1300" w:right="1406"/>
      </w:pPr>
      <w:r>
        <w:rPr>
          <w:w w:val="105"/>
        </w:rPr>
        <w:t>Community</w:t>
      </w:r>
      <w:r>
        <w:rPr>
          <w:spacing w:val="-23"/>
          <w:w w:val="105"/>
        </w:rPr>
        <w:t xml:space="preserve"> </w:t>
      </w:r>
      <w:r>
        <w:rPr>
          <w:w w:val="105"/>
        </w:rPr>
        <w:t>consultations</w:t>
      </w:r>
      <w:r>
        <w:rPr>
          <w:spacing w:val="-23"/>
          <w:w w:val="105"/>
        </w:rPr>
        <w:t xml:space="preserve"> </w:t>
      </w:r>
      <w:r>
        <w:rPr>
          <w:w w:val="105"/>
        </w:rPr>
        <w:t>before</w:t>
      </w:r>
      <w:r>
        <w:rPr>
          <w:spacing w:val="-23"/>
          <w:w w:val="105"/>
        </w:rPr>
        <w:t xml:space="preserve"> </w:t>
      </w:r>
      <w:r>
        <w:rPr>
          <w:w w:val="105"/>
        </w:rPr>
        <w:t>2014</w:t>
      </w:r>
      <w:r>
        <w:rPr>
          <w:spacing w:val="-23"/>
          <w:w w:val="105"/>
        </w:rPr>
        <w:t xml:space="preserve"> </w:t>
      </w:r>
      <w:r>
        <w:rPr>
          <w:w w:val="105"/>
        </w:rPr>
        <w:t>identified</w:t>
      </w:r>
      <w:r>
        <w:rPr>
          <w:spacing w:val="-23"/>
          <w:w w:val="105"/>
        </w:rPr>
        <w:t xml:space="preserve"> </w:t>
      </w:r>
      <w:r>
        <w:rPr>
          <w:w w:val="105"/>
        </w:rPr>
        <w:t>a</w:t>
      </w:r>
      <w:r>
        <w:rPr>
          <w:spacing w:val="-23"/>
          <w:w w:val="105"/>
        </w:rPr>
        <w:t xml:space="preserve"> </w:t>
      </w:r>
      <w:r>
        <w:rPr>
          <w:w w:val="105"/>
        </w:rPr>
        <w:t>well-networked</w:t>
      </w:r>
      <w:r>
        <w:rPr>
          <w:spacing w:val="-23"/>
          <w:w w:val="105"/>
        </w:rPr>
        <w:t xml:space="preserve"> </w:t>
      </w:r>
      <w:r>
        <w:rPr>
          <w:w w:val="105"/>
        </w:rPr>
        <w:t>and</w:t>
      </w:r>
      <w:r>
        <w:rPr>
          <w:spacing w:val="-23"/>
          <w:w w:val="105"/>
        </w:rPr>
        <w:t xml:space="preserve"> </w:t>
      </w:r>
      <w:r>
        <w:rPr>
          <w:w w:val="105"/>
        </w:rPr>
        <w:t>research-focused</w:t>
      </w:r>
      <w:r>
        <w:rPr>
          <w:spacing w:val="-23"/>
          <w:w w:val="105"/>
        </w:rPr>
        <w:t xml:space="preserve"> </w:t>
      </w:r>
      <w:r>
        <w:rPr>
          <w:w w:val="105"/>
        </w:rPr>
        <w:t>group of</w:t>
      </w:r>
      <w:r>
        <w:rPr>
          <w:spacing w:val="-13"/>
          <w:w w:val="105"/>
        </w:rPr>
        <w:t xml:space="preserve"> </w:t>
      </w:r>
      <w:r>
        <w:rPr>
          <w:w w:val="105"/>
        </w:rPr>
        <w:t>community</w:t>
      </w:r>
      <w:r>
        <w:rPr>
          <w:spacing w:val="-13"/>
          <w:w w:val="105"/>
        </w:rPr>
        <w:t xml:space="preserve"> </w:t>
      </w:r>
      <w:r>
        <w:rPr>
          <w:w w:val="105"/>
        </w:rPr>
        <w:t>members</w:t>
      </w:r>
      <w:r>
        <w:rPr>
          <w:spacing w:val="-13"/>
          <w:w w:val="105"/>
        </w:rPr>
        <w:t xml:space="preserve"> </w:t>
      </w:r>
      <w:r>
        <w:rPr>
          <w:w w:val="105"/>
        </w:rPr>
        <w:t>from</w:t>
      </w:r>
      <w:r>
        <w:rPr>
          <w:spacing w:val="-13"/>
          <w:w w:val="105"/>
        </w:rPr>
        <w:t xml:space="preserve"> </w:t>
      </w:r>
      <w:proofErr w:type="spellStart"/>
      <w:r>
        <w:rPr>
          <w:w w:val="105"/>
        </w:rPr>
        <w:t>Walkerville</w:t>
      </w:r>
      <w:proofErr w:type="spellEnd"/>
      <w:r>
        <w:rPr>
          <w:spacing w:val="-13"/>
          <w:w w:val="105"/>
        </w:rPr>
        <w:t xml:space="preserve"> </w:t>
      </w:r>
      <w:r>
        <w:rPr>
          <w:w w:val="105"/>
        </w:rPr>
        <w:t>who</w:t>
      </w:r>
      <w:r>
        <w:rPr>
          <w:spacing w:val="-13"/>
          <w:w w:val="105"/>
        </w:rPr>
        <w:t xml:space="preserve"> </w:t>
      </w:r>
      <w:r>
        <w:rPr>
          <w:w w:val="105"/>
        </w:rPr>
        <w:t>are</w:t>
      </w:r>
      <w:r>
        <w:rPr>
          <w:spacing w:val="-13"/>
          <w:w w:val="105"/>
        </w:rPr>
        <w:t xml:space="preserve"> </w:t>
      </w:r>
      <w:r>
        <w:rPr>
          <w:w w:val="105"/>
        </w:rPr>
        <w:t>strongly</w:t>
      </w:r>
      <w:r>
        <w:rPr>
          <w:spacing w:val="-13"/>
          <w:w w:val="105"/>
        </w:rPr>
        <w:t xml:space="preserve"> </w:t>
      </w:r>
      <w:r>
        <w:rPr>
          <w:w w:val="105"/>
        </w:rPr>
        <w:t>opposed</w:t>
      </w:r>
      <w:r>
        <w:rPr>
          <w:spacing w:val="-13"/>
          <w:w w:val="105"/>
        </w:rPr>
        <w:t xml:space="preserve"> </w:t>
      </w:r>
      <w:r>
        <w:rPr>
          <w:w w:val="105"/>
        </w:rPr>
        <w:t>to</w:t>
      </w:r>
      <w:r>
        <w:rPr>
          <w:spacing w:val="-13"/>
          <w:w w:val="105"/>
        </w:rPr>
        <w:t xml:space="preserve"> </w:t>
      </w:r>
      <w:r>
        <w:rPr>
          <w:w w:val="105"/>
        </w:rPr>
        <w:t>any</w:t>
      </w:r>
      <w:r>
        <w:rPr>
          <w:spacing w:val="-13"/>
          <w:w w:val="105"/>
        </w:rPr>
        <w:t xml:space="preserve"> </w:t>
      </w:r>
      <w:r>
        <w:rPr>
          <w:w w:val="105"/>
        </w:rPr>
        <w:t>planned</w:t>
      </w:r>
      <w:r>
        <w:rPr>
          <w:spacing w:val="-13"/>
          <w:w w:val="105"/>
        </w:rPr>
        <w:t xml:space="preserve"> </w:t>
      </w:r>
      <w:r>
        <w:rPr>
          <w:w w:val="105"/>
        </w:rPr>
        <w:t>burning</w:t>
      </w:r>
      <w:r>
        <w:rPr>
          <w:spacing w:val="-13"/>
          <w:w w:val="105"/>
        </w:rPr>
        <w:t xml:space="preserve"> </w:t>
      </w:r>
      <w:r>
        <w:rPr>
          <w:w w:val="105"/>
        </w:rPr>
        <w:t>in the</w:t>
      </w:r>
      <w:r>
        <w:rPr>
          <w:spacing w:val="-13"/>
          <w:w w:val="105"/>
        </w:rPr>
        <w:t xml:space="preserve"> </w:t>
      </w:r>
      <w:r>
        <w:rPr>
          <w:w w:val="105"/>
        </w:rPr>
        <w:t>coastal</w:t>
      </w:r>
      <w:r>
        <w:rPr>
          <w:spacing w:val="-13"/>
          <w:w w:val="105"/>
        </w:rPr>
        <w:t xml:space="preserve"> </w:t>
      </w:r>
      <w:r>
        <w:rPr>
          <w:w w:val="105"/>
        </w:rPr>
        <w:t>park.</w:t>
      </w:r>
      <w:r>
        <w:rPr>
          <w:spacing w:val="-13"/>
          <w:w w:val="105"/>
        </w:rPr>
        <w:t xml:space="preserve"> </w:t>
      </w:r>
      <w:r>
        <w:rPr>
          <w:w w:val="105"/>
        </w:rPr>
        <w:t>This</w:t>
      </w:r>
      <w:r>
        <w:rPr>
          <w:spacing w:val="-13"/>
          <w:w w:val="105"/>
        </w:rPr>
        <w:t xml:space="preserve"> </w:t>
      </w:r>
      <w:r>
        <w:rPr>
          <w:w w:val="105"/>
        </w:rPr>
        <w:t>early</w:t>
      </w:r>
      <w:r>
        <w:rPr>
          <w:spacing w:val="-13"/>
          <w:w w:val="105"/>
        </w:rPr>
        <w:t xml:space="preserve"> </w:t>
      </w:r>
      <w:r>
        <w:rPr>
          <w:w w:val="105"/>
        </w:rPr>
        <w:t>consultation</w:t>
      </w:r>
      <w:r>
        <w:rPr>
          <w:spacing w:val="-13"/>
          <w:w w:val="105"/>
        </w:rPr>
        <w:t xml:space="preserve"> </w:t>
      </w:r>
      <w:r>
        <w:rPr>
          <w:w w:val="105"/>
        </w:rPr>
        <w:t>by</w:t>
      </w:r>
      <w:r>
        <w:rPr>
          <w:spacing w:val="-13"/>
          <w:w w:val="105"/>
        </w:rPr>
        <w:t xml:space="preserve"> </w:t>
      </w:r>
      <w:r>
        <w:rPr>
          <w:w w:val="105"/>
        </w:rPr>
        <w:t>the</w:t>
      </w:r>
      <w:r>
        <w:rPr>
          <w:spacing w:val="-13"/>
          <w:w w:val="105"/>
        </w:rPr>
        <w:t xml:space="preserve"> </w:t>
      </w:r>
      <w:proofErr w:type="spellStart"/>
      <w:r>
        <w:rPr>
          <w:w w:val="105"/>
        </w:rPr>
        <w:t>Gippsland</w:t>
      </w:r>
      <w:proofErr w:type="spellEnd"/>
      <w:r>
        <w:rPr>
          <w:spacing w:val="-13"/>
          <w:w w:val="105"/>
        </w:rPr>
        <w:t xml:space="preserve"> </w:t>
      </w:r>
      <w:r>
        <w:rPr>
          <w:w w:val="105"/>
        </w:rPr>
        <w:t>fire</w:t>
      </w:r>
      <w:r>
        <w:rPr>
          <w:spacing w:val="-13"/>
          <w:w w:val="105"/>
        </w:rPr>
        <w:t xml:space="preserve"> </w:t>
      </w:r>
      <w:r>
        <w:rPr>
          <w:w w:val="105"/>
        </w:rPr>
        <w:t>engagement</w:t>
      </w:r>
      <w:r>
        <w:rPr>
          <w:spacing w:val="-13"/>
          <w:w w:val="105"/>
        </w:rPr>
        <w:t xml:space="preserve"> </w:t>
      </w:r>
      <w:r>
        <w:rPr>
          <w:w w:val="105"/>
        </w:rPr>
        <w:t>staff</w:t>
      </w:r>
      <w:r>
        <w:rPr>
          <w:spacing w:val="-13"/>
          <w:w w:val="105"/>
        </w:rPr>
        <w:t xml:space="preserve"> </w:t>
      </w:r>
      <w:r>
        <w:rPr>
          <w:w w:val="105"/>
        </w:rPr>
        <w:t>identified</w:t>
      </w:r>
      <w:r>
        <w:rPr>
          <w:spacing w:val="-13"/>
          <w:w w:val="105"/>
        </w:rPr>
        <w:t xml:space="preserve"> </w:t>
      </w:r>
      <w:r>
        <w:rPr>
          <w:w w:val="105"/>
        </w:rPr>
        <w:t xml:space="preserve">the importance of having a comprehensive community engagement </w:t>
      </w:r>
      <w:r>
        <w:rPr>
          <w:spacing w:val="-3"/>
          <w:w w:val="105"/>
        </w:rPr>
        <w:t xml:space="preserve">strategy, </w:t>
      </w:r>
      <w:r>
        <w:rPr>
          <w:w w:val="105"/>
        </w:rPr>
        <w:t>well in advance of conducting</w:t>
      </w:r>
      <w:r>
        <w:rPr>
          <w:spacing w:val="-15"/>
          <w:w w:val="105"/>
        </w:rPr>
        <w:t xml:space="preserve"> </w:t>
      </w:r>
      <w:r>
        <w:rPr>
          <w:w w:val="105"/>
        </w:rPr>
        <w:t>either</w:t>
      </w:r>
      <w:r>
        <w:rPr>
          <w:spacing w:val="-15"/>
          <w:w w:val="105"/>
        </w:rPr>
        <w:t xml:space="preserve"> </w:t>
      </w:r>
      <w:r>
        <w:rPr>
          <w:w w:val="105"/>
        </w:rPr>
        <w:t>of</w:t>
      </w:r>
      <w:r>
        <w:rPr>
          <w:spacing w:val="-15"/>
          <w:w w:val="105"/>
        </w:rPr>
        <w:t xml:space="preserve"> </w:t>
      </w:r>
      <w:r>
        <w:rPr>
          <w:w w:val="105"/>
        </w:rPr>
        <w:t>these</w:t>
      </w:r>
      <w:r>
        <w:rPr>
          <w:spacing w:val="-15"/>
          <w:w w:val="105"/>
        </w:rPr>
        <w:t xml:space="preserve"> </w:t>
      </w:r>
      <w:r>
        <w:rPr>
          <w:w w:val="105"/>
        </w:rPr>
        <w:t>planned</w:t>
      </w:r>
      <w:r>
        <w:rPr>
          <w:spacing w:val="-15"/>
          <w:w w:val="105"/>
        </w:rPr>
        <w:t xml:space="preserve"> </w:t>
      </w:r>
      <w:r>
        <w:rPr>
          <w:w w:val="105"/>
        </w:rPr>
        <w:t>burns.</w:t>
      </w:r>
    </w:p>
    <w:p w:rsidR="008652EC" w:rsidRDefault="004C1FEC">
      <w:pPr>
        <w:pStyle w:val="BodyText"/>
        <w:ind w:left="1300" w:right="1158"/>
      </w:pPr>
      <w:r>
        <w:rPr>
          <w:w w:val="105"/>
        </w:rPr>
        <w:t xml:space="preserve">Staff developed the </w:t>
      </w:r>
      <w:r>
        <w:rPr>
          <w:rFonts w:cs="Calibri"/>
          <w:i/>
          <w:w w:val="105"/>
        </w:rPr>
        <w:t xml:space="preserve">Cape Liptrap planned burning – actions and communications plan </w:t>
      </w:r>
      <w:r>
        <w:rPr>
          <w:rFonts w:cs="Calibri"/>
          <w:w w:val="105"/>
        </w:rPr>
        <w:t xml:space="preserve">to ensure </w:t>
      </w:r>
      <w:r>
        <w:rPr>
          <w:w w:val="105"/>
        </w:rPr>
        <w:t>they</w:t>
      </w:r>
      <w:r>
        <w:rPr>
          <w:spacing w:val="-15"/>
          <w:w w:val="105"/>
        </w:rPr>
        <w:t xml:space="preserve"> </w:t>
      </w:r>
      <w:r>
        <w:rPr>
          <w:spacing w:val="-3"/>
          <w:w w:val="105"/>
        </w:rPr>
        <w:t>stayed</w:t>
      </w:r>
      <w:r>
        <w:rPr>
          <w:spacing w:val="-15"/>
          <w:w w:val="105"/>
        </w:rPr>
        <w:t xml:space="preserve"> </w:t>
      </w:r>
      <w:r>
        <w:rPr>
          <w:w w:val="105"/>
        </w:rPr>
        <w:t>closely</w:t>
      </w:r>
      <w:r>
        <w:rPr>
          <w:spacing w:val="-15"/>
          <w:w w:val="105"/>
        </w:rPr>
        <w:t xml:space="preserve"> </w:t>
      </w:r>
      <w:r>
        <w:rPr>
          <w:w w:val="105"/>
        </w:rPr>
        <w:t>connected</w:t>
      </w:r>
      <w:r>
        <w:rPr>
          <w:spacing w:val="-15"/>
          <w:w w:val="105"/>
        </w:rPr>
        <w:t xml:space="preserve"> </w:t>
      </w:r>
      <w:r>
        <w:rPr>
          <w:w w:val="105"/>
        </w:rPr>
        <w:t>with</w:t>
      </w:r>
      <w:r>
        <w:rPr>
          <w:spacing w:val="-15"/>
          <w:w w:val="105"/>
        </w:rPr>
        <w:t xml:space="preserve"> </w:t>
      </w:r>
      <w:r>
        <w:rPr>
          <w:w w:val="105"/>
        </w:rPr>
        <w:t>community</w:t>
      </w:r>
      <w:r>
        <w:rPr>
          <w:spacing w:val="-15"/>
          <w:w w:val="105"/>
        </w:rPr>
        <w:t xml:space="preserve"> </w:t>
      </w:r>
      <w:r>
        <w:rPr>
          <w:w w:val="105"/>
        </w:rPr>
        <w:t>concerns</w:t>
      </w:r>
      <w:r>
        <w:rPr>
          <w:spacing w:val="-15"/>
          <w:w w:val="105"/>
        </w:rPr>
        <w:t xml:space="preserve"> </w:t>
      </w:r>
      <w:r>
        <w:rPr>
          <w:w w:val="105"/>
        </w:rPr>
        <w:t>when</w:t>
      </w:r>
      <w:r>
        <w:rPr>
          <w:spacing w:val="-15"/>
          <w:w w:val="105"/>
        </w:rPr>
        <w:t xml:space="preserve"> </w:t>
      </w:r>
      <w:r>
        <w:rPr>
          <w:w w:val="105"/>
        </w:rPr>
        <w:t>implementing</w:t>
      </w:r>
      <w:r>
        <w:rPr>
          <w:spacing w:val="-15"/>
          <w:w w:val="105"/>
        </w:rPr>
        <w:t xml:space="preserve"> </w:t>
      </w:r>
      <w:r>
        <w:rPr>
          <w:w w:val="105"/>
        </w:rPr>
        <w:t>the</w:t>
      </w:r>
      <w:r>
        <w:rPr>
          <w:spacing w:val="-15"/>
          <w:w w:val="105"/>
        </w:rPr>
        <w:t xml:space="preserve"> </w:t>
      </w:r>
      <w:r>
        <w:rPr>
          <w:spacing w:val="-7"/>
          <w:w w:val="105"/>
        </w:rPr>
        <w:t>FOP.</w:t>
      </w:r>
      <w:r>
        <w:rPr>
          <w:spacing w:val="-15"/>
          <w:w w:val="105"/>
        </w:rPr>
        <w:t xml:space="preserve"> </w:t>
      </w:r>
      <w:r>
        <w:rPr>
          <w:w w:val="105"/>
        </w:rPr>
        <w:t>Community engagement</w:t>
      </w:r>
      <w:r>
        <w:rPr>
          <w:spacing w:val="-14"/>
          <w:w w:val="105"/>
        </w:rPr>
        <w:t xml:space="preserve"> </w:t>
      </w:r>
      <w:r>
        <w:rPr>
          <w:w w:val="105"/>
        </w:rPr>
        <w:t>activities</w:t>
      </w:r>
      <w:r>
        <w:rPr>
          <w:spacing w:val="-14"/>
          <w:w w:val="105"/>
        </w:rPr>
        <w:t xml:space="preserve"> </w:t>
      </w:r>
      <w:r>
        <w:rPr>
          <w:w w:val="105"/>
        </w:rPr>
        <w:t>under</w:t>
      </w:r>
      <w:r>
        <w:rPr>
          <w:spacing w:val="-14"/>
          <w:w w:val="105"/>
        </w:rPr>
        <w:t xml:space="preserve"> </w:t>
      </w:r>
      <w:r>
        <w:rPr>
          <w:w w:val="105"/>
        </w:rPr>
        <w:t>the</w:t>
      </w:r>
      <w:r>
        <w:rPr>
          <w:spacing w:val="-14"/>
          <w:w w:val="105"/>
        </w:rPr>
        <w:t xml:space="preserve"> </w:t>
      </w:r>
      <w:r>
        <w:rPr>
          <w:w w:val="105"/>
        </w:rPr>
        <w:t>plan</w:t>
      </w:r>
      <w:r>
        <w:rPr>
          <w:spacing w:val="-14"/>
          <w:w w:val="105"/>
        </w:rPr>
        <w:t xml:space="preserve"> </w:t>
      </w:r>
      <w:r>
        <w:rPr>
          <w:w w:val="105"/>
        </w:rPr>
        <w:t>included</w:t>
      </w:r>
      <w:r>
        <w:rPr>
          <w:spacing w:val="-14"/>
          <w:w w:val="105"/>
        </w:rPr>
        <w:t xml:space="preserve"> </w:t>
      </w:r>
      <w:proofErr w:type="spellStart"/>
      <w:r>
        <w:rPr>
          <w:w w:val="105"/>
        </w:rPr>
        <w:t>doorknocking</w:t>
      </w:r>
      <w:proofErr w:type="spellEnd"/>
      <w:r>
        <w:rPr>
          <w:spacing w:val="-14"/>
          <w:w w:val="105"/>
        </w:rPr>
        <w:t xml:space="preserve"> </w:t>
      </w:r>
      <w:r>
        <w:rPr>
          <w:w w:val="105"/>
        </w:rPr>
        <w:t>local</w:t>
      </w:r>
      <w:r>
        <w:rPr>
          <w:spacing w:val="-14"/>
          <w:w w:val="105"/>
        </w:rPr>
        <w:t xml:space="preserve"> </w:t>
      </w:r>
      <w:r>
        <w:rPr>
          <w:w w:val="105"/>
        </w:rPr>
        <w:t>residents,</w:t>
      </w:r>
      <w:r>
        <w:rPr>
          <w:spacing w:val="-14"/>
          <w:w w:val="105"/>
        </w:rPr>
        <w:t xml:space="preserve"> </w:t>
      </w:r>
      <w:r>
        <w:rPr>
          <w:w w:val="105"/>
        </w:rPr>
        <w:t>holding</w:t>
      </w:r>
      <w:r>
        <w:rPr>
          <w:spacing w:val="-14"/>
          <w:w w:val="105"/>
        </w:rPr>
        <w:t xml:space="preserve"> </w:t>
      </w:r>
      <w:r>
        <w:rPr>
          <w:w w:val="105"/>
        </w:rPr>
        <w:t>community meetings to discuss the proposed burns and corresponding with all ratepayers about upcoming burns:</w:t>
      </w:r>
      <w:r>
        <w:rPr>
          <w:spacing w:val="-18"/>
          <w:w w:val="105"/>
        </w:rPr>
        <w:t xml:space="preserve"> </w:t>
      </w:r>
      <w:r>
        <w:rPr>
          <w:w w:val="105"/>
        </w:rPr>
        <w:t>the</w:t>
      </w:r>
      <w:r>
        <w:rPr>
          <w:spacing w:val="-18"/>
          <w:w w:val="105"/>
        </w:rPr>
        <w:t xml:space="preserve"> </w:t>
      </w:r>
      <w:r>
        <w:rPr>
          <w:w w:val="105"/>
        </w:rPr>
        <w:t>correspondence</w:t>
      </w:r>
      <w:r>
        <w:rPr>
          <w:spacing w:val="-18"/>
          <w:w w:val="105"/>
        </w:rPr>
        <w:t xml:space="preserve"> </w:t>
      </w:r>
      <w:r>
        <w:rPr>
          <w:w w:val="105"/>
        </w:rPr>
        <w:t>included</w:t>
      </w:r>
      <w:r>
        <w:rPr>
          <w:spacing w:val="-18"/>
          <w:w w:val="105"/>
        </w:rPr>
        <w:t xml:space="preserve"> </w:t>
      </w:r>
      <w:r>
        <w:rPr>
          <w:w w:val="105"/>
        </w:rPr>
        <w:t>a</w:t>
      </w:r>
      <w:r>
        <w:rPr>
          <w:spacing w:val="-18"/>
          <w:w w:val="105"/>
        </w:rPr>
        <w:t xml:space="preserve"> </w:t>
      </w:r>
      <w:r>
        <w:rPr>
          <w:w w:val="105"/>
        </w:rPr>
        <w:t>feedback</w:t>
      </w:r>
      <w:r>
        <w:rPr>
          <w:spacing w:val="-18"/>
          <w:w w:val="105"/>
        </w:rPr>
        <w:t xml:space="preserve"> </w:t>
      </w:r>
      <w:r>
        <w:rPr>
          <w:w w:val="105"/>
        </w:rPr>
        <w:t>form.</w:t>
      </w:r>
    </w:p>
    <w:p w:rsidR="008652EC" w:rsidRDefault="004C1FEC">
      <w:pPr>
        <w:pStyle w:val="BodyText"/>
        <w:ind w:left="1300" w:right="1013"/>
        <w:jc w:val="both"/>
      </w:pPr>
      <w:r>
        <w:rPr>
          <w:w w:val="105"/>
        </w:rPr>
        <w:t>Analysis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community</w:t>
      </w:r>
      <w:r>
        <w:rPr>
          <w:spacing w:val="-14"/>
          <w:w w:val="105"/>
        </w:rPr>
        <w:t xml:space="preserve"> </w:t>
      </w:r>
      <w:r>
        <w:rPr>
          <w:w w:val="105"/>
        </w:rPr>
        <w:t>engagement</w:t>
      </w:r>
      <w:r>
        <w:rPr>
          <w:spacing w:val="-14"/>
          <w:w w:val="105"/>
        </w:rPr>
        <w:t xml:space="preserve"> </w:t>
      </w:r>
      <w:r>
        <w:rPr>
          <w:w w:val="105"/>
        </w:rPr>
        <w:t>activities</w:t>
      </w:r>
      <w:r>
        <w:rPr>
          <w:spacing w:val="-14"/>
          <w:w w:val="105"/>
        </w:rPr>
        <w:t xml:space="preserve"> </w:t>
      </w:r>
      <w:r>
        <w:rPr>
          <w:w w:val="105"/>
        </w:rPr>
        <w:t>showed</w:t>
      </w:r>
      <w:r>
        <w:rPr>
          <w:spacing w:val="-14"/>
          <w:w w:val="105"/>
        </w:rPr>
        <w:t xml:space="preserve"> </w:t>
      </w:r>
      <w:r>
        <w:rPr>
          <w:w w:val="105"/>
        </w:rPr>
        <w:t>that</w:t>
      </w:r>
      <w:r>
        <w:rPr>
          <w:spacing w:val="-14"/>
          <w:w w:val="105"/>
        </w:rPr>
        <w:t xml:space="preserve"> </w:t>
      </w:r>
      <w:r>
        <w:rPr>
          <w:w w:val="105"/>
        </w:rPr>
        <w:t>the</w:t>
      </w:r>
      <w:r>
        <w:rPr>
          <w:spacing w:val="-14"/>
          <w:w w:val="105"/>
        </w:rPr>
        <w:t xml:space="preserve"> </w:t>
      </w:r>
      <w:r>
        <w:rPr>
          <w:w w:val="105"/>
        </w:rPr>
        <w:t>majority</w:t>
      </w:r>
      <w:r>
        <w:rPr>
          <w:spacing w:val="-14"/>
          <w:w w:val="105"/>
        </w:rPr>
        <w:t xml:space="preserve"> </w:t>
      </w:r>
      <w:r>
        <w:rPr>
          <w:w w:val="105"/>
        </w:rPr>
        <w:t>of</w:t>
      </w:r>
      <w:r>
        <w:rPr>
          <w:spacing w:val="-14"/>
          <w:w w:val="105"/>
        </w:rPr>
        <w:t xml:space="preserve"> </w:t>
      </w:r>
      <w:r>
        <w:rPr>
          <w:w w:val="105"/>
        </w:rPr>
        <w:t>people</w:t>
      </w:r>
      <w:r>
        <w:rPr>
          <w:spacing w:val="-14"/>
          <w:w w:val="105"/>
        </w:rPr>
        <w:t xml:space="preserve"> </w:t>
      </w:r>
      <w:r>
        <w:rPr>
          <w:w w:val="105"/>
        </w:rPr>
        <w:t>supported</w:t>
      </w:r>
      <w:r>
        <w:rPr>
          <w:spacing w:val="-14"/>
          <w:w w:val="105"/>
        </w:rPr>
        <w:t xml:space="preserve"> </w:t>
      </w:r>
      <w:r>
        <w:rPr>
          <w:w w:val="105"/>
        </w:rPr>
        <w:t>the proposed</w:t>
      </w:r>
      <w:r>
        <w:rPr>
          <w:spacing w:val="-13"/>
          <w:w w:val="105"/>
        </w:rPr>
        <w:t xml:space="preserve"> </w:t>
      </w:r>
      <w:r>
        <w:rPr>
          <w:w w:val="105"/>
        </w:rPr>
        <w:t>planned</w:t>
      </w:r>
      <w:r>
        <w:rPr>
          <w:spacing w:val="-13"/>
          <w:w w:val="105"/>
        </w:rPr>
        <w:t xml:space="preserve"> </w:t>
      </w:r>
      <w:r>
        <w:rPr>
          <w:w w:val="105"/>
        </w:rPr>
        <w:t>burns</w:t>
      </w:r>
      <w:r>
        <w:rPr>
          <w:spacing w:val="-13"/>
          <w:w w:val="105"/>
        </w:rPr>
        <w:t xml:space="preserve"> </w:t>
      </w:r>
      <w:r>
        <w:rPr>
          <w:w w:val="105"/>
        </w:rPr>
        <w:t>and</w:t>
      </w:r>
      <w:r>
        <w:rPr>
          <w:spacing w:val="-13"/>
          <w:w w:val="105"/>
        </w:rPr>
        <w:t xml:space="preserve"> </w:t>
      </w:r>
      <w:r>
        <w:rPr>
          <w:w w:val="105"/>
        </w:rPr>
        <w:t>appreciated</w:t>
      </w:r>
      <w:r>
        <w:rPr>
          <w:spacing w:val="-13"/>
          <w:w w:val="105"/>
        </w:rPr>
        <w:t xml:space="preserve"> </w:t>
      </w:r>
      <w:r>
        <w:rPr>
          <w:w w:val="105"/>
        </w:rPr>
        <w:t>the</w:t>
      </w:r>
      <w:r>
        <w:rPr>
          <w:spacing w:val="-13"/>
          <w:w w:val="105"/>
        </w:rPr>
        <w:t xml:space="preserve"> </w:t>
      </w:r>
      <w:r>
        <w:rPr>
          <w:w w:val="105"/>
        </w:rPr>
        <w:t>opportunity</w:t>
      </w:r>
      <w:r>
        <w:rPr>
          <w:spacing w:val="-13"/>
          <w:w w:val="105"/>
        </w:rPr>
        <w:t xml:space="preserve"> </w:t>
      </w:r>
      <w:r>
        <w:rPr>
          <w:w w:val="105"/>
        </w:rPr>
        <w:t>to</w:t>
      </w:r>
      <w:r>
        <w:rPr>
          <w:spacing w:val="-13"/>
          <w:w w:val="105"/>
        </w:rPr>
        <w:t xml:space="preserve"> </w:t>
      </w:r>
      <w:r>
        <w:rPr>
          <w:w w:val="105"/>
        </w:rPr>
        <w:t>be</w:t>
      </w:r>
      <w:r>
        <w:rPr>
          <w:spacing w:val="-13"/>
          <w:w w:val="105"/>
        </w:rPr>
        <w:t xml:space="preserve"> </w:t>
      </w:r>
      <w:r>
        <w:rPr>
          <w:w w:val="105"/>
        </w:rPr>
        <w:t>heard</w:t>
      </w:r>
      <w:r>
        <w:rPr>
          <w:spacing w:val="-13"/>
          <w:w w:val="105"/>
        </w:rPr>
        <w:t xml:space="preserve"> </w:t>
      </w:r>
      <w:r>
        <w:rPr>
          <w:w w:val="105"/>
        </w:rPr>
        <w:t>about</w:t>
      </w:r>
      <w:r>
        <w:rPr>
          <w:spacing w:val="-13"/>
          <w:w w:val="105"/>
        </w:rPr>
        <w:t xml:space="preserve"> </w:t>
      </w:r>
      <w:r>
        <w:rPr>
          <w:w w:val="105"/>
        </w:rPr>
        <w:t>the</w:t>
      </w:r>
      <w:r>
        <w:rPr>
          <w:spacing w:val="-13"/>
          <w:w w:val="105"/>
        </w:rPr>
        <w:t xml:space="preserve"> </w:t>
      </w:r>
      <w:r>
        <w:rPr>
          <w:w w:val="105"/>
        </w:rPr>
        <w:t>issue.</w:t>
      </w:r>
      <w:r>
        <w:rPr>
          <w:spacing w:val="-13"/>
          <w:w w:val="105"/>
        </w:rPr>
        <w:t xml:space="preserve"> </w:t>
      </w:r>
      <w:r>
        <w:rPr>
          <w:w w:val="105"/>
        </w:rPr>
        <w:t>Many</w:t>
      </w:r>
      <w:r>
        <w:rPr>
          <w:spacing w:val="-13"/>
          <w:w w:val="105"/>
        </w:rPr>
        <w:t xml:space="preserve"> </w:t>
      </w:r>
      <w:r>
        <w:rPr>
          <w:w w:val="105"/>
        </w:rPr>
        <w:t>people also</w:t>
      </w:r>
      <w:r>
        <w:rPr>
          <w:spacing w:val="-12"/>
          <w:w w:val="105"/>
        </w:rPr>
        <w:t xml:space="preserve"> </w:t>
      </w:r>
      <w:r>
        <w:rPr>
          <w:w w:val="105"/>
        </w:rPr>
        <w:t>said</w:t>
      </w:r>
      <w:r>
        <w:rPr>
          <w:spacing w:val="-12"/>
          <w:w w:val="105"/>
        </w:rPr>
        <w:t xml:space="preserve"> </w:t>
      </w:r>
      <w:r>
        <w:rPr>
          <w:w w:val="105"/>
        </w:rPr>
        <w:t>they</w:t>
      </w:r>
      <w:r>
        <w:rPr>
          <w:spacing w:val="-12"/>
          <w:w w:val="105"/>
        </w:rPr>
        <w:t xml:space="preserve"> </w:t>
      </w:r>
      <w:r>
        <w:rPr>
          <w:w w:val="105"/>
        </w:rPr>
        <w:t>wanted</w:t>
      </w:r>
      <w:r>
        <w:rPr>
          <w:spacing w:val="-12"/>
          <w:w w:val="105"/>
        </w:rPr>
        <w:t xml:space="preserve"> </w:t>
      </w:r>
      <w:r>
        <w:rPr>
          <w:w w:val="105"/>
        </w:rPr>
        <w:t>the</w:t>
      </w:r>
      <w:r>
        <w:rPr>
          <w:spacing w:val="-12"/>
          <w:w w:val="105"/>
        </w:rPr>
        <w:t xml:space="preserve"> </w:t>
      </w:r>
      <w:r>
        <w:rPr>
          <w:spacing w:val="-3"/>
          <w:w w:val="105"/>
        </w:rPr>
        <w:t>way</w:t>
      </w:r>
      <w:r>
        <w:rPr>
          <w:spacing w:val="-12"/>
          <w:w w:val="105"/>
        </w:rPr>
        <w:t xml:space="preserve"> </w:t>
      </w:r>
      <w:r>
        <w:rPr>
          <w:w w:val="105"/>
        </w:rPr>
        <w:t>in</w:t>
      </w:r>
      <w:r>
        <w:rPr>
          <w:spacing w:val="-12"/>
          <w:w w:val="105"/>
        </w:rPr>
        <w:t xml:space="preserve"> </w:t>
      </w:r>
      <w:r>
        <w:rPr>
          <w:w w:val="105"/>
        </w:rPr>
        <w:t>which</w:t>
      </w:r>
      <w:r>
        <w:rPr>
          <w:spacing w:val="-12"/>
          <w:w w:val="105"/>
        </w:rPr>
        <w:t xml:space="preserve"> </w:t>
      </w:r>
      <w:r>
        <w:rPr>
          <w:w w:val="105"/>
        </w:rPr>
        <w:t>planned</w:t>
      </w:r>
      <w:r>
        <w:rPr>
          <w:spacing w:val="-12"/>
          <w:w w:val="105"/>
        </w:rPr>
        <w:t xml:space="preserve"> </w:t>
      </w:r>
      <w:r>
        <w:rPr>
          <w:w w:val="105"/>
        </w:rPr>
        <w:t>burning</w:t>
      </w:r>
      <w:r>
        <w:rPr>
          <w:spacing w:val="-12"/>
          <w:w w:val="105"/>
        </w:rPr>
        <w:t xml:space="preserve"> </w:t>
      </w:r>
      <w:r>
        <w:rPr>
          <w:w w:val="105"/>
        </w:rPr>
        <w:t>is</w:t>
      </w:r>
      <w:r>
        <w:rPr>
          <w:spacing w:val="-12"/>
          <w:w w:val="105"/>
        </w:rPr>
        <w:t xml:space="preserve"> </w:t>
      </w:r>
      <w:r>
        <w:rPr>
          <w:w w:val="105"/>
        </w:rPr>
        <w:t>conducted</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improved.</w:t>
      </w:r>
    </w:p>
    <w:p w:rsidR="008652EC" w:rsidRDefault="004C1FEC">
      <w:pPr>
        <w:pStyle w:val="BodyText"/>
        <w:ind w:left="1300" w:right="1244"/>
      </w:pPr>
      <w:r>
        <w:rPr>
          <w:spacing w:val="-3"/>
          <w:w w:val="105"/>
        </w:rPr>
        <w:t>DELWP</w:t>
      </w:r>
      <w:r>
        <w:rPr>
          <w:spacing w:val="-13"/>
          <w:w w:val="105"/>
        </w:rPr>
        <w:t xml:space="preserve"> </w:t>
      </w:r>
      <w:r>
        <w:rPr>
          <w:w w:val="105"/>
        </w:rPr>
        <w:t>staff</w:t>
      </w:r>
      <w:r>
        <w:rPr>
          <w:spacing w:val="-13"/>
          <w:w w:val="105"/>
        </w:rPr>
        <w:t xml:space="preserve"> </w:t>
      </w:r>
      <w:r>
        <w:rPr>
          <w:w w:val="105"/>
        </w:rPr>
        <w:t>will</w:t>
      </w:r>
      <w:r>
        <w:rPr>
          <w:spacing w:val="-13"/>
          <w:w w:val="105"/>
        </w:rPr>
        <w:t xml:space="preserve"> </w:t>
      </w:r>
      <w:r>
        <w:rPr>
          <w:w w:val="105"/>
        </w:rPr>
        <w:t>keep</w:t>
      </w:r>
      <w:r>
        <w:rPr>
          <w:spacing w:val="-13"/>
          <w:w w:val="105"/>
        </w:rPr>
        <w:t xml:space="preserve"> </w:t>
      </w:r>
      <w:r>
        <w:rPr>
          <w:w w:val="105"/>
        </w:rPr>
        <w:t>consulting</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whole</w:t>
      </w:r>
      <w:r>
        <w:rPr>
          <w:spacing w:val="-13"/>
          <w:w w:val="105"/>
        </w:rPr>
        <w:t xml:space="preserve"> </w:t>
      </w:r>
      <w:r>
        <w:rPr>
          <w:w w:val="105"/>
        </w:rPr>
        <w:t>community</w:t>
      </w:r>
      <w:r>
        <w:rPr>
          <w:spacing w:val="-13"/>
          <w:w w:val="105"/>
        </w:rPr>
        <w:t xml:space="preserve"> </w:t>
      </w:r>
      <w:r>
        <w:rPr>
          <w:w w:val="105"/>
        </w:rPr>
        <w:t>as</w:t>
      </w:r>
      <w:r>
        <w:rPr>
          <w:spacing w:val="-13"/>
          <w:w w:val="105"/>
        </w:rPr>
        <w:t xml:space="preserve"> </w:t>
      </w:r>
      <w:r>
        <w:rPr>
          <w:w w:val="105"/>
        </w:rPr>
        <w:t>they</w:t>
      </w:r>
      <w:r>
        <w:rPr>
          <w:spacing w:val="-13"/>
          <w:w w:val="105"/>
        </w:rPr>
        <w:t xml:space="preserve"> </w:t>
      </w:r>
      <w:r>
        <w:rPr>
          <w:w w:val="105"/>
        </w:rPr>
        <w:t>plan</w:t>
      </w:r>
      <w:r>
        <w:rPr>
          <w:spacing w:val="-13"/>
          <w:w w:val="105"/>
        </w:rPr>
        <w:t xml:space="preserve"> </w:t>
      </w:r>
      <w:r>
        <w:rPr>
          <w:w w:val="105"/>
        </w:rPr>
        <w:t>and</w:t>
      </w:r>
      <w:r>
        <w:rPr>
          <w:spacing w:val="-13"/>
          <w:w w:val="105"/>
        </w:rPr>
        <w:t xml:space="preserve"> </w:t>
      </w:r>
      <w:r>
        <w:rPr>
          <w:w w:val="105"/>
        </w:rPr>
        <w:t>implement</w:t>
      </w:r>
      <w:r>
        <w:rPr>
          <w:spacing w:val="-13"/>
          <w:w w:val="105"/>
        </w:rPr>
        <w:t xml:space="preserve"> </w:t>
      </w:r>
      <w:r>
        <w:rPr>
          <w:w w:val="105"/>
        </w:rPr>
        <w:t>planned burns</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w w:val="105"/>
        </w:rPr>
        <w:t>Cape</w:t>
      </w:r>
      <w:r>
        <w:rPr>
          <w:spacing w:val="-14"/>
          <w:w w:val="105"/>
        </w:rPr>
        <w:t xml:space="preserve"> </w:t>
      </w:r>
      <w:r>
        <w:rPr>
          <w:w w:val="105"/>
        </w:rPr>
        <w:t>Liptrap</w:t>
      </w:r>
      <w:r>
        <w:rPr>
          <w:spacing w:val="-14"/>
          <w:w w:val="105"/>
        </w:rPr>
        <w:t xml:space="preserve"> </w:t>
      </w:r>
      <w:r>
        <w:rPr>
          <w:w w:val="105"/>
        </w:rPr>
        <w:t>Coastal</w:t>
      </w:r>
      <w:r>
        <w:rPr>
          <w:spacing w:val="-14"/>
          <w:w w:val="105"/>
        </w:rPr>
        <w:t xml:space="preserve"> </w:t>
      </w:r>
      <w:r>
        <w:rPr>
          <w:w w:val="105"/>
        </w:rPr>
        <w:t>Park.</w:t>
      </w:r>
    </w:p>
    <w:p w:rsidR="008652EC" w:rsidRDefault="008652EC">
      <w:p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0" w:right="0" w:bottom="560" w:left="220" w:header="0" w:footer="371" w:gutter="0"/>
          <w:cols w:space="720"/>
        </w:sectPr>
      </w:pPr>
    </w:p>
    <w:p w:rsidR="008652EC" w:rsidRDefault="004C1FEC">
      <w:pPr>
        <w:pStyle w:val="Heading2"/>
        <w:spacing w:before="197"/>
        <w:ind w:left="2047" w:right="-12"/>
        <w:rPr>
          <w:b w:val="0"/>
          <w:bCs w:val="0"/>
        </w:rPr>
      </w:pPr>
      <w:r>
        <w:rPr>
          <w:color w:val="00838F"/>
        </w:rPr>
        <w:lastRenderedPageBreak/>
        <w:t>Community</w:t>
      </w:r>
      <w:r>
        <w:rPr>
          <w:color w:val="00838F"/>
          <w:spacing w:val="-14"/>
        </w:rPr>
        <w:t xml:space="preserve"> </w:t>
      </w:r>
      <w:r>
        <w:rPr>
          <w:color w:val="00838F"/>
        </w:rPr>
        <w:t>engagement</w:t>
      </w:r>
    </w:p>
    <w:p w:rsidR="008652EC" w:rsidRDefault="004C1FEC">
      <w:pPr>
        <w:pStyle w:val="BodyText"/>
        <w:spacing w:before="87"/>
        <w:ind w:left="913" w:right="-12"/>
      </w:pPr>
      <w:r>
        <w:rPr>
          <w:w w:val="105"/>
        </w:rPr>
        <w:t>Regional</w:t>
      </w:r>
      <w:r>
        <w:rPr>
          <w:spacing w:val="-16"/>
          <w:w w:val="105"/>
        </w:rPr>
        <w:t xml:space="preserve"> </w:t>
      </w:r>
      <w:r>
        <w:rPr>
          <w:w w:val="105"/>
        </w:rPr>
        <w:t>staff</w:t>
      </w:r>
      <w:r>
        <w:rPr>
          <w:spacing w:val="-16"/>
          <w:w w:val="105"/>
        </w:rPr>
        <w:t xml:space="preserve"> </w:t>
      </w:r>
      <w:r>
        <w:rPr>
          <w:w w:val="105"/>
        </w:rPr>
        <w:t>engaged</w:t>
      </w:r>
      <w:r>
        <w:rPr>
          <w:spacing w:val="-16"/>
          <w:w w:val="105"/>
        </w:rPr>
        <w:t xml:space="preserve"> </w:t>
      </w:r>
      <w:r>
        <w:rPr>
          <w:w w:val="105"/>
        </w:rPr>
        <w:t>with</w:t>
      </w:r>
      <w:r>
        <w:rPr>
          <w:spacing w:val="-16"/>
          <w:w w:val="105"/>
        </w:rPr>
        <w:t xml:space="preserve"> </w:t>
      </w:r>
      <w:r>
        <w:rPr>
          <w:w w:val="105"/>
        </w:rPr>
        <w:t>stakeholders</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community to develop the FOP through a mail-out and meetings with stakeholders</w:t>
      </w:r>
      <w:r>
        <w:rPr>
          <w:spacing w:val="-24"/>
          <w:w w:val="105"/>
        </w:rPr>
        <w:t xml:space="preserve"> </w:t>
      </w:r>
      <w:r>
        <w:rPr>
          <w:w w:val="105"/>
        </w:rPr>
        <w:t>and</w:t>
      </w:r>
      <w:r>
        <w:rPr>
          <w:spacing w:val="-24"/>
          <w:w w:val="105"/>
        </w:rPr>
        <w:t xml:space="preserve"> </w:t>
      </w:r>
      <w:r>
        <w:rPr>
          <w:w w:val="105"/>
        </w:rPr>
        <w:t>communities;</w:t>
      </w:r>
      <w:r>
        <w:rPr>
          <w:spacing w:val="-24"/>
          <w:w w:val="105"/>
        </w:rPr>
        <w:t xml:space="preserve"> </w:t>
      </w:r>
      <w:r>
        <w:rPr>
          <w:w w:val="105"/>
        </w:rPr>
        <w:t>through</w:t>
      </w:r>
      <w:r>
        <w:rPr>
          <w:spacing w:val="-24"/>
          <w:w w:val="105"/>
        </w:rPr>
        <w:t xml:space="preserve"> </w:t>
      </w:r>
      <w:r>
        <w:rPr>
          <w:w w:val="105"/>
        </w:rPr>
        <w:t>one-on-one</w:t>
      </w:r>
      <w:r>
        <w:rPr>
          <w:spacing w:val="-24"/>
          <w:w w:val="105"/>
        </w:rPr>
        <w:t xml:space="preserve"> </w:t>
      </w:r>
      <w:r>
        <w:rPr>
          <w:w w:val="105"/>
        </w:rPr>
        <w:t>meetings with</w:t>
      </w:r>
      <w:r>
        <w:rPr>
          <w:spacing w:val="-14"/>
          <w:w w:val="105"/>
        </w:rPr>
        <w:t xml:space="preserve"> </w:t>
      </w:r>
      <w:r>
        <w:rPr>
          <w:w w:val="105"/>
        </w:rPr>
        <w:t>landholders</w:t>
      </w:r>
      <w:r>
        <w:rPr>
          <w:spacing w:val="-14"/>
          <w:w w:val="105"/>
        </w:rPr>
        <w:t xml:space="preserve"> </w:t>
      </w:r>
      <w:r>
        <w:rPr>
          <w:w w:val="105"/>
        </w:rPr>
        <w:t>and</w:t>
      </w:r>
      <w:r>
        <w:rPr>
          <w:spacing w:val="-14"/>
          <w:w w:val="105"/>
        </w:rPr>
        <w:t xml:space="preserve"> </w:t>
      </w:r>
      <w:r>
        <w:rPr>
          <w:w w:val="105"/>
        </w:rPr>
        <w:t>others;</w:t>
      </w:r>
      <w:r>
        <w:rPr>
          <w:spacing w:val="-14"/>
          <w:w w:val="105"/>
        </w:rPr>
        <w:t xml:space="preserve"> </w:t>
      </w:r>
      <w:r>
        <w:rPr>
          <w:w w:val="105"/>
        </w:rPr>
        <w:t>and</w:t>
      </w:r>
      <w:r>
        <w:rPr>
          <w:spacing w:val="-14"/>
          <w:w w:val="105"/>
        </w:rPr>
        <w:t xml:space="preserve"> </w:t>
      </w:r>
      <w:r>
        <w:rPr>
          <w:w w:val="105"/>
        </w:rPr>
        <w:t>through</w:t>
      </w:r>
      <w:r>
        <w:rPr>
          <w:spacing w:val="-14"/>
          <w:w w:val="105"/>
        </w:rPr>
        <w:t xml:space="preserve"> </w:t>
      </w:r>
      <w:r>
        <w:rPr>
          <w:w w:val="105"/>
        </w:rPr>
        <w:t>media</w:t>
      </w:r>
      <w:r>
        <w:rPr>
          <w:spacing w:val="-14"/>
          <w:w w:val="105"/>
        </w:rPr>
        <w:t xml:space="preserve"> </w:t>
      </w:r>
      <w:r>
        <w:rPr>
          <w:w w:val="105"/>
        </w:rPr>
        <w:t>releases</w:t>
      </w:r>
      <w:r>
        <w:rPr>
          <w:spacing w:val="-14"/>
          <w:w w:val="105"/>
        </w:rPr>
        <w:t xml:space="preserve"> </w:t>
      </w:r>
      <w:r>
        <w:rPr>
          <w:w w:val="105"/>
        </w:rPr>
        <w:t>and advertising.</w:t>
      </w:r>
      <w:r>
        <w:rPr>
          <w:spacing w:val="-16"/>
          <w:w w:val="105"/>
        </w:rPr>
        <w:t xml:space="preserve"> </w:t>
      </w:r>
      <w:r>
        <w:rPr>
          <w:w w:val="105"/>
        </w:rPr>
        <w:t>The</w:t>
      </w:r>
      <w:r>
        <w:rPr>
          <w:spacing w:val="-16"/>
          <w:w w:val="105"/>
        </w:rPr>
        <w:t xml:space="preserve"> </w:t>
      </w:r>
      <w:r>
        <w:rPr>
          <w:w w:val="105"/>
        </w:rPr>
        <w:t>engagement</w:t>
      </w:r>
      <w:r>
        <w:rPr>
          <w:spacing w:val="-16"/>
          <w:w w:val="105"/>
        </w:rPr>
        <w:t xml:space="preserve"> </w:t>
      </w:r>
      <w:r>
        <w:rPr>
          <w:w w:val="105"/>
        </w:rPr>
        <w:t>period</w:t>
      </w:r>
      <w:r>
        <w:rPr>
          <w:spacing w:val="-16"/>
          <w:w w:val="105"/>
        </w:rPr>
        <w:t xml:space="preserve"> </w:t>
      </w:r>
      <w:r>
        <w:rPr>
          <w:w w:val="105"/>
        </w:rPr>
        <w:t>was</w:t>
      </w:r>
      <w:r>
        <w:rPr>
          <w:spacing w:val="-16"/>
          <w:w w:val="105"/>
        </w:rPr>
        <w:t xml:space="preserve"> </w:t>
      </w:r>
      <w:r>
        <w:rPr>
          <w:w w:val="105"/>
        </w:rPr>
        <w:t>from</w:t>
      </w:r>
      <w:r>
        <w:rPr>
          <w:spacing w:val="-16"/>
          <w:w w:val="105"/>
        </w:rPr>
        <w:t xml:space="preserve"> </w:t>
      </w:r>
      <w:r>
        <w:rPr>
          <w:w w:val="105"/>
        </w:rPr>
        <w:t>April</w:t>
      </w:r>
      <w:r>
        <w:rPr>
          <w:spacing w:val="-16"/>
          <w:w w:val="105"/>
        </w:rPr>
        <w:t xml:space="preserve"> </w:t>
      </w:r>
      <w:r>
        <w:rPr>
          <w:w w:val="105"/>
        </w:rPr>
        <w:t>to</w:t>
      </w:r>
      <w:r>
        <w:rPr>
          <w:spacing w:val="-16"/>
          <w:w w:val="105"/>
        </w:rPr>
        <w:t xml:space="preserve"> </w:t>
      </w:r>
      <w:r>
        <w:rPr>
          <w:w w:val="105"/>
        </w:rPr>
        <w:t>August, with</w:t>
      </w:r>
      <w:r>
        <w:rPr>
          <w:spacing w:val="-15"/>
          <w:w w:val="105"/>
        </w:rPr>
        <w:t xml:space="preserve"> </w:t>
      </w:r>
      <w:r>
        <w:rPr>
          <w:w w:val="105"/>
        </w:rPr>
        <w:t>most</w:t>
      </w:r>
      <w:r>
        <w:rPr>
          <w:spacing w:val="-15"/>
          <w:w w:val="105"/>
        </w:rPr>
        <w:t xml:space="preserve"> </w:t>
      </w:r>
      <w:r>
        <w:rPr>
          <w:w w:val="105"/>
        </w:rPr>
        <w:t>engagement</w:t>
      </w:r>
      <w:r>
        <w:rPr>
          <w:spacing w:val="-15"/>
          <w:w w:val="105"/>
        </w:rPr>
        <w:t xml:space="preserve"> </w:t>
      </w:r>
      <w:r>
        <w:rPr>
          <w:w w:val="105"/>
        </w:rPr>
        <w:t>occurring</w:t>
      </w:r>
      <w:r>
        <w:rPr>
          <w:spacing w:val="-15"/>
          <w:w w:val="105"/>
        </w:rPr>
        <w:t xml:space="preserve"> </w:t>
      </w:r>
      <w:r>
        <w:rPr>
          <w:w w:val="105"/>
        </w:rPr>
        <w:t>in</w:t>
      </w:r>
      <w:r>
        <w:rPr>
          <w:spacing w:val="-15"/>
          <w:w w:val="105"/>
        </w:rPr>
        <w:t xml:space="preserve"> </w:t>
      </w:r>
      <w:r>
        <w:rPr>
          <w:w w:val="105"/>
        </w:rPr>
        <w:t>April,</w:t>
      </w:r>
      <w:r>
        <w:rPr>
          <w:spacing w:val="-15"/>
          <w:w w:val="105"/>
        </w:rPr>
        <w:t xml:space="preserve"> </w:t>
      </w:r>
      <w:r>
        <w:rPr>
          <w:w w:val="105"/>
        </w:rPr>
        <w:t>May</w:t>
      </w:r>
      <w:r>
        <w:rPr>
          <w:spacing w:val="-15"/>
          <w:w w:val="105"/>
        </w:rPr>
        <w:t xml:space="preserve"> </w:t>
      </w:r>
      <w:r>
        <w:rPr>
          <w:w w:val="105"/>
        </w:rPr>
        <w:t>and</w:t>
      </w:r>
      <w:r>
        <w:rPr>
          <w:spacing w:val="-15"/>
          <w:w w:val="105"/>
        </w:rPr>
        <w:t xml:space="preserve"> </w:t>
      </w:r>
      <w:r>
        <w:rPr>
          <w:w w:val="105"/>
        </w:rPr>
        <w:t>August.</w:t>
      </w:r>
    </w:p>
    <w:p w:rsidR="008652EC" w:rsidRDefault="004C1FEC">
      <w:pPr>
        <w:pStyle w:val="BodyText"/>
        <w:spacing w:before="0"/>
        <w:ind w:left="913" w:right="223"/>
      </w:pPr>
      <w:r>
        <w:rPr>
          <w:spacing w:val="-4"/>
          <w:w w:val="105"/>
        </w:rPr>
        <w:t>We</w:t>
      </w:r>
      <w:r>
        <w:rPr>
          <w:spacing w:val="-14"/>
          <w:w w:val="105"/>
        </w:rPr>
        <w:t xml:space="preserve"> </w:t>
      </w:r>
      <w:r>
        <w:rPr>
          <w:w w:val="105"/>
        </w:rPr>
        <w:t>received</w:t>
      </w:r>
      <w:r>
        <w:rPr>
          <w:spacing w:val="-14"/>
          <w:w w:val="105"/>
        </w:rPr>
        <w:t xml:space="preserve"> </w:t>
      </w:r>
      <w:r>
        <w:rPr>
          <w:w w:val="105"/>
        </w:rPr>
        <w:t>and</w:t>
      </w:r>
      <w:r>
        <w:rPr>
          <w:spacing w:val="-14"/>
          <w:w w:val="105"/>
        </w:rPr>
        <w:t xml:space="preserve"> </w:t>
      </w:r>
      <w:r>
        <w:rPr>
          <w:w w:val="105"/>
        </w:rPr>
        <w:t>responded</w:t>
      </w:r>
      <w:r>
        <w:rPr>
          <w:spacing w:val="-14"/>
          <w:w w:val="105"/>
        </w:rPr>
        <w:t xml:space="preserve"> </w:t>
      </w:r>
      <w:r>
        <w:rPr>
          <w:w w:val="105"/>
        </w:rPr>
        <w:t>to</w:t>
      </w:r>
      <w:r>
        <w:rPr>
          <w:spacing w:val="-14"/>
          <w:w w:val="105"/>
        </w:rPr>
        <w:t xml:space="preserve"> </w:t>
      </w:r>
      <w:r>
        <w:rPr>
          <w:w w:val="105"/>
        </w:rPr>
        <w:t>17</w:t>
      </w:r>
      <w:r>
        <w:rPr>
          <w:spacing w:val="-14"/>
          <w:w w:val="105"/>
        </w:rPr>
        <w:t xml:space="preserve"> </w:t>
      </w:r>
      <w:r>
        <w:rPr>
          <w:w w:val="105"/>
        </w:rPr>
        <w:t>formal</w:t>
      </w:r>
      <w:r>
        <w:rPr>
          <w:spacing w:val="-14"/>
          <w:w w:val="105"/>
        </w:rPr>
        <w:t xml:space="preserve"> </w:t>
      </w:r>
      <w:r>
        <w:rPr>
          <w:w w:val="105"/>
        </w:rPr>
        <w:t>FOP</w:t>
      </w:r>
      <w:r>
        <w:rPr>
          <w:spacing w:val="-14"/>
          <w:w w:val="105"/>
        </w:rPr>
        <w:t xml:space="preserve"> </w:t>
      </w:r>
      <w:r>
        <w:rPr>
          <w:w w:val="105"/>
        </w:rPr>
        <w:t xml:space="preserve">submissions, over half being burn nominations. Staff fielded numerous </w:t>
      </w:r>
      <w:r>
        <w:t>other queries</w:t>
      </w:r>
      <w:r>
        <w:rPr>
          <w:spacing w:val="31"/>
        </w:rPr>
        <w:t xml:space="preserve"> </w:t>
      </w:r>
      <w:r>
        <w:t>informally.</w:t>
      </w:r>
    </w:p>
    <w:p w:rsidR="008652EC" w:rsidRDefault="004C1FEC">
      <w:pPr>
        <w:pStyle w:val="BodyText"/>
        <w:ind w:left="913" w:right="7"/>
      </w:pPr>
      <w:r>
        <w:rPr>
          <w:w w:val="105"/>
        </w:rPr>
        <w:t>During planned burning, staff contacted landholders, grape growers, olive growers, apiarists and others to speak with them</w:t>
      </w:r>
      <w:r>
        <w:rPr>
          <w:spacing w:val="-14"/>
          <w:w w:val="105"/>
        </w:rPr>
        <w:t xml:space="preserve"> </w:t>
      </w:r>
      <w:r>
        <w:rPr>
          <w:w w:val="105"/>
        </w:rPr>
        <w:t>directly</w:t>
      </w:r>
      <w:r>
        <w:rPr>
          <w:spacing w:val="-14"/>
          <w:w w:val="105"/>
        </w:rPr>
        <w:t xml:space="preserve"> </w:t>
      </w:r>
      <w:r>
        <w:rPr>
          <w:w w:val="105"/>
        </w:rPr>
        <w:t>about</w:t>
      </w:r>
      <w:r>
        <w:rPr>
          <w:spacing w:val="-14"/>
          <w:w w:val="105"/>
        </w:rPr>
        <w:t xml:space="preserve"> </w:t>
      </w:r>
      <w:r>
        <w:rPr>
          <w:w w:val="105"/>
        </w:rPr>
        <w:t>specific</w:t>
      </w:r>
      <w:r>
        <w:rPr>
          <w:spacing w:val="-14"/>
          <w:w w:val="105"/>
        </w:rPr>
        <w:t xml:space="preserve"> </w:t>
      </w:r>
      <w:r>
        <w:rPr>
          <w:w w:val="105"/>
        </w:rPr>
        <w:t>burns.</w:t>
      </w:r>
      <w:r>
        <w:rPr>
          <w:spacing w:val="-14"/>
          <w:w w:val="105"/>
        </w:rPr>
        <w:t xml:space="preserve"> </w:t>
      </w:r>
      <w:r>
        <w:rPr>
          <w:spacing w:val="-4"/>
          <w:w w:val="105"/>
        </w:rPr>
        <w:t>We</w:t>
      </w:r>
      <w:r>
        <w:rPr>
          <w:spacing w:val="-14"/>
          <w:w w:val="105"/>
        </w:rPr>
        <w:t xml:space="preserve"> </w:t>
      </w:r>
      <w:r>
        <w:rPr>
          <w:w w:val="105"/>
        </w:rPr>
        <w:t>used</w:t>
      </w:r>
      <w:r>
        <w:rPr>
          <w:spacing w:val="-14"/>
          <w:w w:val="105"/>
        </w:rPr>
        <w:t xml:space="preserve"> </w:t>
      </w:r>
      <w:r>
        <w:rPr>
          <w:w w:val="105"/>
        </w:rPr>
        <w:t>variable</w:t>
      </w:r>
      <w:r>
        <w:rPr>
          <w:spacing w:val="-14"/>
          <w:w w:val="105"/>
        </w:rPr>
        <w:t xml:space="preserve"> </w:t>
      </w:r>
      <w:r>
        <w:rPr>
          <w:w w:val="105"/>
        </w:rPr>
        <w:t xml:space="preserve">message signs at </w:t>
      </w:r>
      <w:r>
        <w:rPr>
          <w:spacing w:val="-3"/>
          <w:w w:val="105"/>
        </w:rPr>
        <w:t xml:space="preserve">key </w:t>
      </w:r>
      <w:r>
        <w:rPr>
          <w:w w:val="105"/>
        </w:rPr>
        <w:t xml:space="preserve">locations during the </w:t>
      </w:r>
      <w:r>
        <w:rPr>
          <w:spacing w:val="-5"/>
          <w:w w:val="105"/>
        </w:rPr>
        <w:t xml:space="preserve">year. </w:t>
      </w:r>
      <w:r>
        <w:rPr>
          <w:spacing w:val="-4"/>
          <w:w w:val="105"/>
        </w:rPr>
        <w:t xml:space="preserve">We </w:t>
      </w:r>
      <w:r>
        <w:rPr>
          <w:w w:val="105"/>
        </w:rPr>
        <w:t xml:space="preserve">issued daily and weekly outlook notifications to media, stakeholders and interested other people. </w:t>
      </w:r>
      <w:r>
        <w:rPr>
          <w:spacing w:val="-4"/>
          <w:w w:val="105"/>
        </w:rPr>
        <w:t xml:space="preserve">We </w:t>
      </w:r>
      <w:r>
        <w:rPr>
          <w:w w:val="105"/>
        </w:rPr>
        <w:t>also responded to 16 emails to the</w:t>
      </w:r>
      <w:r>
        <w:rPr>
          <w:spacing w:val="-20"/>
          <w:w w:val="105"/>
        </w:rPr>
        <w:t xml:space="preserve"> </w:t>
      </w:r>
      <w:r>
        <w:rPr>
          <w:w w:val="105"/>
        </w:rPr>
        <w:t>planned</w:t>
      </w:r>
      <w:r>
        <w:rPr>
          <w:spacing w:val="-20"/>
          <w:w w:val="105"/>
        </w:rPr>
        <w:t xml:space="preserve"> </w:t>
      </w:r>
      <w:r>
        <w:rPr>
          <w:w w:val="105"/>
        </w:rPr>
        <w:t>burning</w:t>
      </w:r>
      <w:r>
        <w:rPr>
          <w:spacing w:val="-20"/>
          <w:w w:val="105"/>
        </w:rPr>
        <w:t xml:space="preserve"> </w:t>
      </w:r>
      <w:r>
        <w:rPr>
          <w:w w:val="105"/>
        </w:rPr>
        <w:t>email</w:t>
      </w:r>
      <w:r>
        <w:rPr>
          <w:spacing w:val="-20"/>
          <w:w w:val="105"/>
        </w:rPr>
        <w:t xml:space="preserve"> </w:t>
      </w:r>
      <w:r>
        <w:rPr>
          <w:w w:val="105"/>
        </w:rPr>
        <w:t>address</w:t>
      </w:r>
      <w:r>
        <w:rPr>
          <w:spacing w:val="-20"/>
          <w:w w:val="105"/>
        </w:rPr>
        <w:t xml:space="preserve"> </w:t>
      </w:r>
      <w:r>
        <w:rPr>
          <w:w w:val="105"/>
        </w:rPr>
        <w:t>from</w:t>
      </w:r>
      <w:r>
        <w:rPr>
          <w:spacing w:val="-20"/>
          <w:w w:val="105"/>
        </w:rPr>
        <w:t xml:space="preserve"> </w:t>
      </w:r>
      <w:r>
        <w:rPr>
          <w:w w:val="105"/>
        </w:rPr>
        <w:t>February–May.</w:t>
      </w:r>
    </w:p>
    <w:p w:rsidR="008652EC" w:rsidRDefault="004C1FEC">
      <w:pPr>
        <w:pStyle w:val="BodyText"/>
        <w:ind w:left="913" w:right="77"/>
      </w:pPr>
      <w:r>
        <w:rPr>
          <w:w w:val="105"/>
        </w:rPr>
        <w:t xml:space="preserve">Smoke was an important issue during autumn. </w:t>
      </w:r>
      <w:r>
        <w:rPr>
          <w:spacing w:val="-4"/>
          <w:w w:val="105"/>
        </w:rPr>
        <w:t xml:space="preserve">We </w:t>
      </w:r>
      <w:r>
        <w:rPr>
          <w:w w:val="105"/>
        </w:rPr>
        <w:t xml:space="preserve">kept in contact with stakeholders in </w:t>
      </w:r>
      <w:proofErr w:type="spellStart"/>
      <w:r>
        <w:rPr>
          <w:w w:val="105"/>
        </w:rPr>
        <w:t>Morwell</w:t>
      </w:r>
      <w:proofErr w:type="spellEnd"/>
      <w:r>
        <w:rPr>
          <w:w w:val="105"/>
        </w:rPr>
        <w:t xml:space="preserve"> about smoke from specific burns on weekends. As required, we issued smoke notifications</w:t>
      </w:r>
      <w:r>
        <w:rPr>
          <w:spacing w:val="-17"/>
          <w:w w:val="105"/>
        </w:rPr>
        <w:t xml:space="preserve"> </w:t>
      </w:r>
      <w:r>
        <w:rPr>
          <w:w w:val="105"/>
        </w:rPr>
        <w:t>to</w:t>
      </w:r>
      <w:r>
        <w:rPr>
          <w:spacing w:val="-17"/>
          <w:w w:val="105"/>
        </w:rPr>
        <w:t xml:space="preserve"> </w:t>
      </w:r>
      <w:r>
        <w:rPr>
          <w:w w:val="105"/>
        </w:rPr>
        <w:t>the</w:t>
      </w:r>
      <w:r>
        <w:rPr>
          <w:spacing w:val="-17"/>
          <w:w w:val="105"/>
        </w:rPr>
        <w:t xml:space="preserve"> </w:t>
      </w:r>
      <w:r>
        <w:rPr>
          <w:w w:val="105"/>
        </w:rPr>
        <w:t>tourism,</w:t>
      </w:r>
      <w:r>
        <w:rPr>
          <w:spacing w:val="-17"/>
          <w:w w:val="105"/>
        </w:rPr>
        <w:t xml:space="preserve"> </w:t>
      </w:r>
      <w:r>
        <w:rPr>
          <w:w w:val="105"/>
        </w:rPr>
        <w:t>health</w:t>
      </w:r>
      <w:r>
        <w:rPr>
          <w:spacing w:val="-17"/>
          <w:w w:val="105"/>
        </w:rPr>
        <w:t xml:space="preserve"> </w:t>
      </w:r>
      <w:r>
        <w:rPr>
          <w:w w:val="105"/>
        </w:rPr>
        <w:t>and</w:t>
      </w:r>
      <w:r>
        <w:rPr>
          <w:spacing w:val="-17"/>
          <w:w w:val="105"/>
        </w:rPr>
        <w:t xml:space="preserve"> </w:t>
      </w:r>
      <w:r>
        <w:rPr>
          <w:w w:val="105"/>
        </w:rPr>
        <w:t>education</w:t>
      </w:r>
      <w:r>
        <w:rPr>
          <w:spacing w:val="-17"/>
          <w:w w:val="105"/>
        </w:rPr>
        <w:t xml:space="preserve"> </w:t>
      </w:r>
      <w:r>
        <w:rPr>
          <w:w w:val="105"/>
        </w:rPr>
        <w:t>industries, including</w:t>
      </w:r>
      <w:r>
        <w:rPr>
          <w:spacing w:val="-10"/>
          <w:w w:val="105"/>
        </w:rPr>
        <w:t xml:space="preserve"> </w:t>
      </w:r>
      <w:r>
        <w:rPr>
          <w:w w:val="105"/>
        </w:rPr>
        <w:t>an</w:t>
      </w:r>
      <w:r>
        <w:rPr>
          <w:spacing w:val="-10"/>
          <w:w w:val="105"/>
        </w:rPr>
        <w:t xml:space="preserve"> </w:t>
      </w:r>
      <w:r>
        <w:rPr>
          <w:w w:val="105"/>
        </w:rPr>
        <w:t>outlook</w:t>
      </w:r>
      <w:r>
        <w:rPr>
          <w:spacing w:val="-10"/>
          <w:w w:val="105"/>
        </w:rPr>
        <w:t xml:space="preserve"> </w:t>
      </w:r>
      <w:r>
        <w:rPr>
          <w:w w:val="105"/>
        </w:rPr>
        <w:t>for</w:t>
      </w:r>
      <w:r>
        <w:rPr>
          <w:spacing w:val="-10"/>
          <w:w w:val="105"/>
        </w:rPr>
        <w:t xml:space="preserve"> </w:t>
      </w:r>
      <w:r>
        <w:rPr>
          <w:spacing w:val="-4"/>
          <w:w w:val="105"/>
        </w:rPr>
        <w:t>Easter.</w:t>
      </w:r>
      <w:r>
        <w:rPr>
          <w:spacing w:val="-10"/>
          <w:w w:val="105"/>
        </w:rPr>
        <w:t xml:space="preserve"> </w:t>
      </w:r>
      <w:r>
        <w:rPr>
          <w:spacing w:val="-4"/>
          <w:w w:val="105"/>
        </w:rPr>
        <w:t>We</w:t>
      </w:r>
      <w:r>
        <w:rPr>
          <w:spacing w:val="-10"/>
          <w:w w:val="105"/>
        </w:rPr>
        <w:t xml:space="preserve"> </w:t>
      </w:r>
      <w:r>
        <w:rPr>
          <w:w w:val="105"/>
        </w:rPr>
        <w:t>also</w:t>
      </w:r>
      <w:r>
        <w:rPr>
          <w:spacing w:val="-10"/>
          <w:w w:val="105"/>
        </w:rPr>
        <w:t xml:space="preserve"> </w:t>
      </w:r>
      <w:r>
        <w:rPr>
          <w:w w:val="105"/>
        </w:rPr>
        <w:t>kept</w:t>
      </w:r>
      <w:r>
        <w:rPr>
          <w:spacing w:val="-10"/>
          <w:w w:val="105"/>
        </w:rPr>
        <w:t xml:space="preserve"> </w:t>
      </w:r>
      <w:r>
        <w:rPr>
          <w:w w:val="105"/>
        </w:rPr>
        <w:t>in</w:t>
      </w:r>
      <w:r>
        <w:rPr>
          <w:spacing w:val="-10"/>
          <w:w w:val="105"/>
        </w:rPr>
        <w:t xml:space="preserve"> </w:t>
      </w:r>
      <w:r>
        <w:rPr>
          <w:w w:val="105"/>
        </w:rPr>
        <w:t>contact</w:t>
      </w:r>
      <w:r>
        <w:rPr>
          <w:spacing w:val="-10"/>
          <w:w w:val="105"/>
        </w:rPr>
        <w:t xml:space="preserve"> </w:t>
      </w:r>
      <w:r>
        <w:rPr>
          <w:w w:val="105"/>
        </w:rPr>
        <w:t>with stakeholders</w:t>
      </w:r>
      <w:r>
        <w:rPr>
          <w:spacing w:val="-28"/>
          <w:w w:val="105"/>
        </w:rPr>
        <w:t xml:space="preserve"> </w:t>
      </w:r>
      <w:r>
        <w:rPr>
          <w:w w:val="105"/>
        </w:rPr>
        <w:t>during</w:t>
      </w:r>
      <w:r>
        <w:rPr>
          <w:spacing w:val="-28"/>
          <w:w w:val="105"/>
        </w:rPr>
        <w:t xml:space="preserve"> </w:t>
      </w:r>
      <w:r>
        <w:rPr>
          <w:w w:val="105"/>
        </w:rPr>
        <w:t>significant</w:t>
      </w:r>
      <w:r>
        <w:rPr>
          <w:spacing w:val="-28"/>
          <w:w w:val="105"/>
        </w:rPr>
        <w:t xml:space="preserve"> </w:t>
      </w:r>
      <w:r>
        <w:rPr>
          <w:w w:val="105"/>
        </w:rPr>
        <w:t>smoke</w:t>
      </w:r>
      <w:r>
        <w:rPr>
          <w:spacing w:val="-28"/>
          <w:w w:val="105"/>
        </w:rPr>
        <w:t xml:space="preserve"> </w:t>
      </w:r>
      <w:r>
        <w:rPr>
          <w:w w:val="105"/>
        </w:rPr>
        <w:t>events.</w:t>
      </w:r>
    </w:p>
    <w:p w:rsidR="008652EC" w:rsidRDefault="004C1FEC">
      <w:pPr>
        <w:rPr>
          <w:rFonts w:ascii="Calibri" w:eastAsia="Calibri" w:hAnsi="Calibri" w:cs="Calibri"/>
          <w:sz w:val="18"/>
          <w:szCs w:val="18"/>
        </w:rPr>
      </w:pPr>
      <w:r>
        <w:br w:type="column"/>
      </w:r>
    </w:p>
    <w:p w:rsidR="008652EC" w:rsidRDefault="008652EC">
      <w:pPr>
        <w:rPr>
          <w:rFonts w:ascii="Calibri" w:eastAsia="Calibri" w:hAnsi="Calibri" w:cs="Calibri"/>
          <w:sz w:val="18"/>
          <w:szCs w:val="18"/>
        </w:rPr>
      </w:pPr>
    </w:p>
    <w:p w:rsidR="008652EC" w:rsidRDefault="008652EC">
      <w:pPr>
        <w:spacing w:before="2"/>
        <w:rPr>
          <w:rFonts w:ascii="Calibri" w:eastAsia="Calibri" w:hAnsi="Calibri" w:cs="Calibri"/>
          <w:sz w:val="15"/>
          <w:szCs w:val="15"/>
        </w:rPr>
      </w:pPr>
    </w:p>
    <w:p w:rsidR="008652EC" w:rsidRDefault="004C1FEC">
      <w:pPr>
        <w:pStyle w:val="BodyText"/>
        <w:spacing w:before="0"/>
        <w:ind w:left="273" w:right="1342"/>
      </w:pPr>
      <w:r>
        <w:rPr>
          <w:w w:val="105"/>
        </w:rPr>
        <w:t>The</w:t>
      </w:r>
      <w:r>
        <w:rPr>
          <w:spacing w:val="-18"/>
          <w:w w:val="105"/>
        </w:rPr>
        <w:t xml:space="preserve"> </w:t>
      </w:r>
      <w:r>
        <w:rPr>
          <w:w w:val="105"/>
        </w:rPr>
        <w:t>Far</w:t>
      </w:r>
      <w:r>
        <w:rPr>
          <w:spacing w:val="-18"/>
          <w:w w:val="105"/>
        </w:rPr>
        <w:t xml:space="preserve"> </w:t>
      </w:r>
      <w:r>
        <w:rPr>
          <w:w w:val="105"/>
        </w:rPr>
        <w:t>East</w:t>
      </w:r>
      <w:r>
        <w:rPr>
          <w:spacing w:val="-18"/>
          <w:w w:val="105"/>
        </w:rPr>
        <w:t xml:space="preserve"> </w:t>
      </w:r>
      <w:proofErr w:type="spellStart"/>
      <w:r>
        <w:rPr>
          <w:w w:val="105"/>
        </w:rPr>
        <w:t>Gippsland</w:t>
      </w:r>
      <w:proofErr w:type="spellEnd"/>
      <w:r>
        <w:rPr>
          <w:spacing w:val="-18"/>
          <w:w w:val="105"/>
        </w:rPr>
        <w:t xml:space="preserve"> </w:t>
      </w:r>
      <w:r>
        <w:rPr>
          <w:w w:val="105"/>
        </w:rPr>
        <w:t>Roundtable</w:t>
      </w:r>
      <w:r>
        <w:rPr>
          <w:spacing w:val="-18"/>
          <w:w w:val="105"/>
        </w:rPr>
        <w:t xml:space="preserve"> </w:t>
      </w:r>
      <w:r>
        <w:rPr>
          <w:w w:val="105"/>
        </w:rPr>
        <w:t>provides</w:t>
      </w:r>
      <w:r>
        <w:rPr>
          <w:spacing w:val="-18"/>
          <w:w w:val="105"/>
        </w:rPr>
        <w:t xml:space="preserve"> </w:t>
      </w:r>
      <w:r>
        <w:rPr>
          <w:w w:val="105"/>
        </w:rPr>
        <w:t>an</w:t>
      </w:r>
      <w:r>
        <w:rPr>
          <w:spacing w:val="-18"/>
          <w:w w:val="105"/>
        </w:rPr>
        <w:t xml:space="preserve"> </w:t>
      </w:r>
      <w:r>
        <w:rPr>
          <w:w w:val="105"/>
        </w:rPr>
        <w:t>opportunity to discuss fire (including planned burning) and emergency management</w:t>
      </w:r>
      <w:r>
        <w:rPr>
          <w:spacing w:val="-19"/>
          <w:w w:val="105"/>
        </w:rPr>
        <w:t xml:space="preserve"> </w:t>
      </w:r>
      <w:r>
        <w:rPr>
          <w:w w:val="105"/>
        </w:rPr>
        <w:t>issues</w:t>
      </w:r>
      <w:r>
        <w:rPr>
          <w:spacing w:val="-19"/>
          <w:w w:val="105"/>
        </w:rPr>
        <w:t xml:space="preserve"> </w:t>
      </w:r>
      <w:r>
        <w:rPr>
          <w:w w:val="105"/>
        </w:rPr>
        <w:t>with</w:t>
      </w:r>
      <w:r>
        <w:rPr>
          <w:spacing w:val="-19"/>
          <w:w w:val="105"/>
        </w:rPr>
        <w:t xml:space="preserve"> </w:t>
      </w:r>
      <w:r>
        <w:rPr>
          <w:w w:val="105"/>
        </w:rPr>
        <w:t>stakeholders.</w:t>
      </w:r>
      <w:r>
        <w:rPr>
          <w:spacing w:val="-19"/>
          <w:w w:val="105"/>
        </w:rPr>
        <w:t xml:space="preserve"> </w:t>
      </w:r>
      <w:r>
        <w:rPr>
          <w:w w:val="105"/>
        </w:rPr>
        <w:t>The</w:t>
      </w:r>
      <w:r>
        <w:rPr>
          <w:spacing w:val="-19"/>
          <w:w w:val="105"/>
        </w:rPr>
        <w:t xml:space="preserve"> </w:t>
      </w:r>
      <w:r>
        <w:rPr>
          <w:w w:val="105"/>
        </w:rPr>
        <w:t>roundtable</w:t>
      </w:r>
      <w:r>
        <w:rPr>
          <w:spacing w:val="-19"/>
          <w:w w:val="105"/>
        </w:rPr>
        <w:t xml:space="preserve"> </w:t>
      </w:r>
      <w:r>
        <w:rPr>
          <w:w w:val="105"/>
        </w:rPr>
        <w:t>also enables</w:t>
      </w:r>
      <w:r>
        <w:rPr>
          <w:spacing w:val="-16"/>
          <w:w w:val="105"/>
        </w:rPr>
        <w:t xml:space="preserve"> </w:t>
      </w:r>
      <w:r>
        <w:rPr>
          <w:w w:val="105"/>
        </w:rPr>
        <w:t>stakeholders</w:t>
      </w:r>
      <w:r>
        <w:rPr>
          <w:spacing w:val="-16"/>
          <w:w w:val="105"/>
        </w:rPr>
        <w:t xml:space="preserve"> </w:t>
      </w:r>
      <w:r>
        <w:rPr>
          <w:w w:val="105"/>
        </w:rPr>
        <w:t>to</w:t>
      </w:r>
      <w:r>
        <w:rPr>
          <w:spacing w:val="-16"/>
          <w:w w:val="105"/>
        </w:rPr>
        <w:t xml:space="preserve"> </w:t>
      </w:r>
      <w:r>
        <w:rPr>
          <w:w w:val="105"/>
        </w:rPr>
        <w:t>share</w:t>
      </w:r>
      <w:r>
        <w:rPr>
          <w:spacing w:val="-16"/>
          <w:w w:val="105"/>
        </w:rPr>
        <w:t xml:space="preserve"> </w:t>
      </w:r>
      <w:r>
        <w:rPr>
          <w:w w:val="105"/>
        </w:rPr>
        <w:t>information</w:t>
      </w:r>
      <w:r>
        <w:rPr>
          <w:spacing w:val="-16"/>
          <w:w w:val="105"/>
        </w:rPr>
        <w:t xml:space="preserve"> </w:t>
      </w:r>
      <w:r>
        <w:rPr>
          <w:w w:val="105"/>
        </w:rPr>
        <w:t>with</w:t>
      </w:r>
      <w:r>
        <w:rPr>
          <w:spacing w:val="-16"/>
          <w:w w:val="105"/>
        </w:rPr>
        <w:t xml:space="preserve"> </w:t>
      </w:r>
      <w:r>
        <w:rPr>
          <w:w w:val="105"/>
        </w:rPr>
        <w:t>each</w:t>
      </w:r>
      <w:r>
        <w:rPr>
          <w:spacing w:val="-16"/>
          <w:w w:val="105"/>
        </w:rPr>
        <w:t xml:space="preserve"> </w:t>
      </w:r>
      <w:r>
        <w:rPr>
          <w:spacing w:val="-3"/>
          <w:w w:val="105"/>
        </w:rPr>
        <w:t xml:space="preserve">other, </w:t>
      </w:r>
      <w:r>
        <w:rPr>
          <w:w w:val="105"/>
        </w:rPr>
        <w:t xml:space="preserve">and gives </w:t>
      </w:r>
      <w:r>
        <w:rPr>
          <w:spacing w:val="-3"/>
          <w:w w:val="105"/>
        </w:rPr>
        <w:t xml:space="preserve">DELWP </w:t>
      </w:r>
      <w:r>
        <w:rPr>
          <w:w w:val="105"/>
        </w:rPr>
        <w:t>the community perspective so we can respond</w:t>
      </w:r>
      <w:r>
        <w:rPr>
          <w:spacing w:val="-15"/>
          <w:w w:val="105"/>
        </w:rPr>
        <w:t xml:space="preserve"> </w:t>
      </w:r>
      <w:r>
        <w:rPr>
          <w:w w:val="105"/>
        </w:rPr>
        <w:t>to</w:t>
      </w:r>
      <w:r>
        <w:rPr>
          <w:spacing w:val="-15"/>
          <w:w w:val="105"/>
        </w:rPr>
        <w:t xml:space="preserve"> </w:t>
      </w:r>
      <w:r>
        <w:rPr>
          <w:w w:val="105"/>
        </w:rPr>
        <w:t>any</w:t>
      </w:r>
      <w:r>
        <w:rPr>
          <w:spacing w:val="-15"/>
          <w:w w:val="105"/>
        </w:rPr>
        <w:t xml:space="preserve"> </w:t>
      </w:r>
      <w:r>
        <w:rPr>
          <w:w w:val="105"/>
        </w:rPr>
        <w:t>issues</w:t>
      </w:r>
      <w:r>
        <w:rPr>
          <w:spacing w:val="-15"/>
          <w:w w:val="105"/>
        </w:rPr>
        <w:t xml:space="preserve"> </w:t>
      </w:r>
      <w:r>
        <w:rPr>
          <w:w w:val="105"/>
        </w:rPr>
        <w:t>or</w:t>
      </w:r>
      <w:r>
        <w:rPr>
          <w:spacing w:val="-15"/>
          <w:w w:val="105"/>
        </w:rPr>
        <w:t xml:space="preserve"> </w:t>
      </w:r>
      <w:r>
        <w:rPr>
          <w:w w:val="105"/>
        </w:rPr>
        <w:t>ideas</w:t>
      </w:r>
      <w:r>
        <w:rPr>
          <w:spacing w:val="-15"/>
          <w:w w:val="105"/>
        </w:rPr>
        <w:t xml:space="preserve"> </w:t>
      </w:r>
      <w:r>
        <w:rPr>
          <w:w w:val="105"/>
        </w:rPr>
        <w:t>for</w:t>
      </w:r>
      <w:r>
        <w:rPr>
          <w:spacing w:val="-15"/>
          <w:w w:val="105"/>
        </w:rPr>
        <w:t xml:space="preserve"> </w:t>
      </w:r>
      <w:r>
        <w:rPr>
          <w:w w:val="105"/>
        </w:rPr>
        <w:t>improvement.</w:t>
      </w:r>
    </w:p>
    <w:p w:rsidR="008652EC" w:rsidRDefault="004C1FEC">
      <w:pPr>
        <w:pStyle w:val="BodyText"/>
        <w:ind w:left="273" w:right="1414"/>
      </w:pPr>
      <w:r>
        <w:rPr>
          <w:w w:val="105"/>
        </w:rPr>
        <w:t>Staff</w:t>
      </w:r>
      <w:r>
        <w:rPr>
          <w:spacing w:val="-11"/>
          <w:w w:val="105"/>
        </w:rPr>
        <w:t xml:space="preserve"> </w:t>
      </w:r>
      <w:r>
        <w:rPr>
          <w:w w:val="105"/>
        </w:rPr>
        <w:t>of</w:t>
      </w:r>
      <w:r>
        <w:rPr>
          <w:spacing w:val="-11"/>
          <w:w w:val="105"/>
        </w:rPr>
        <w:t xml:space="preserve"> </w:t>
      </w:r>
      <w:r>
        <w:rPr>
          <w:spacing w:val="-6"/>
          <w:w w:val="105"/>
        </w:rPr>
        <w:t>DELWP,</w:t>
      </w:r>
      <w:r>
        <w:rPr>
          <w:spacing w:val="-11"/>
          <w:w w:val="105"/>
        </w:rPr>
        <w:t xml:space="preserve"> </w:t>
      </w:r>
      <w:r>
        <w:rPr>
          <w:w w:val="105"/>
        </w:rPr>
        <w:t>Parks</w:t>
      </w:r>
      <w:r>
        <w:rPr>
          <w:spacing w:val="-11"/>
          <w:w w:val="105"/>
        </w:rPr>
        <w:t xml:space="preserve"> </w:t>
      </w:r>
      <w:r>
        <w:rPr>
          <w:w w:val="105"/>
        </w:rPr>
        <w:t>Victoria</w:t>
      </w:r>
      <w:r>
        <w:rPr>
          <w:spacing w:val="-11"/>
          <w:w w:val="105"/>
        </w:rPr>
        <w:t xml:space="preserve"> </w:t>
      </w:r>
      <w:r>
        <w:rPr>
          <w:w w:val="105"/>
        </w:rPr>
        <w:t>and</w:t>
      </w:r>
      <w:r>
        <w:rPr>
          <w:spacing w:val="-11"/>
          <w:w w:val="105"/>
        </w:rPr>
        <w:t xml:space="preserve"> </w:t>
      </w:r>
      <w:r>
        <w:rPr>
          <w:spacing w:val="-4"/>
          <w:w w:val="105"/>
        </w:rPr>
        <w:t>CFA</w:t>
      </w:r>
      <w:r>
        <w:rPr>
          <w:spacing w:val="-11"/>
          <w:w w:val="105"/>
        </w:rPr>
        <w:t xml:space="preserve"> </w:t>
      </w:r>
      <w:r>
        <w:rPr>
          <w:w w:val="105"/>
        </w:rPr>
        <w:t>engaged</w:t>
      </w:r>
      <w:r>
        <w:rPr>
          <w:spacing w:val="-11"/>
          <w:w w:val="105"/>
        </w:rPr>
        <w:t xml:space="preserve"> </w:t>
      </w:r>
      <w:r>
        <w:rPr>
          <w:w w:val="105"/>
        </w:rPr>
        <w:t>with</w:t>
      </w:r>
      <w:r>
        <w:rPr>
          <w:spacing w:val="-11"/>
          <w:w w:val="105"/>
        </w:rPr>
        <w:t xml:space="preserve"> </w:t>
      </w:r>
      <w:r>
        <w:rPr>
          <w:w w:val="105"/>
        </w:rPr>
        <w:t>local communities</w:t>
      </w:r>
      <w:r>
        <w:rPr>
          <w:spacing w:val="-18"/>
          <w:w w:val="105"/>
        </w:rPr>
        <w:t xml:space="preserve"> </w:t>
      </w:r>
      <w:r>
        <w:rPr>
          <w:w w:val="105"/>
        </w:rPr>
        <w:t>(including</w:t>
      </w:r>
      <w:r>
        <w:rPr>
          <w:spacing w:val="-18"/>
          <w:w w:val="105"/>
        </w:rPr>
        <w:t xml:space="preserve"> </w:t>
      </w:r>
      <w:r>
        <w:rPr>
          <w:w w:val="105"/>
        </w:rPr>
        <w:t>through</w:t>
      </w:r>
      <w:r>
        <w:rPr>
          <w:spacing w:val="-18"/>
          <w:w w:val="105"/>
        </w:rPr>
        <w:t xml:space="preserve"> </w:t>
      </w:r>
      <w:r>
        <w:rPr>
          <w:w w:val="105"/>
        </w:rPr>
        <w:t>meetings,</w:t>
      </w:r>
      <w:r>
        <w:rPr>
          <w:spacing w:val="-18"/>
          <w:w w:val="105"/>
        </w:rPr>
        <w:t xml:space="preserve"> </w:t>
      </w:r>
      <w:r>
        <w:rPr>
          <w:w w:val="105"/>
        </w:rPr>
        <w:t>a</w:t>
      </w:r>
      <w:r>
        <w:rPr>
          <w:spacing w:val="-18"/>
          <w:w w:val="105"/>
        </w:rPr>
        <w:t xml:space="preserve"> </w:t>
      </w:r>
      <w:r>
        <w:rPr>
          <w:w w:val="105"/>
        </w:rPr>
        <w:t>sausage</w:t>
      </w:r>
      <w:r>
        <w:rPr>
          <w:spacing w:val="-18"/>
          <w:w w:val="105"/>
        </w:rPr>
        <w:t xml:space="preserve"> </w:t>
      </w:r>
      <w:r>
        <w:rPr>
          <w:w w:val="105"/>
        </w:rPr>
        <w:t>sizzle and a tour of planned burn sites) at Cape Liptrap and Raymond Island about managing the risk of bushfire and planned</w:t>
      </w:r>
      <w:r>
        <w:rPr>
          <w:spacing w:val="-17"/>
          <w:w w:val="105"/>
        </w:rPr>
        <w:t xml:space="preserve"> </w:t>
      </w:r>
      <w:r>
        <w:rPr>
          <w:w w:val="105"/>
        </w:rPr>
        <w:t>burning</w:t>
      </w:r>
      <w:r>
        <w:rPr>
          <w:spacing w:val="-17"/>
          <w:w w:val="105"/>
        </w:rPr>
        <w:t xml:space="preserve"> </w:t>
      </w:r>
      <w:r>
        <w:rPr>
          <w:w w:val="105"/>
        </w:rPr>
        <w:t>at</w:t>
      </w:r>
      <w:r>
        <w:rPr>
          <w:spacing w:val="-17"/>
          <w:w w:val="105"/>
        </w:rPr>
        <w:t xml:space="preserve"> </w:t>
      </w:r>
      <w:r>
        <w:rPr>
          <w:w w:val="105"/>
        </w:rPr>
        <w:t>these</w:t>
      </w:r>
      <w:r>
        <w:rPr>
          <w:spacing w:val="-17"/>
          <w:w w:val="105"/>
        </w:rPr>
        <w:t xml:space="preserve"> </w:t>
      </w:r>
      <w:r>
        <w:rPr>
          <w:w w:val="105"/>
        </w:rPr>
        <w:t>locations.</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4C1FEC">
      <w:pPr>
        <w:pStyle w:val="Heading2"/>
        <w:spacing w:before="113"/>
        <w:ind w:left="1407"/>
        <w:rPr>
          <w:b w:val="0"/>
          <w:bCs w:val="0"/>
        </w:rPr>
      </w:pPr>
      <w:r>
        <w:rPr>
          <w:color w:val="00838F"/>
          <w:spacing w:val="-3"/>
        </w:rPr>
        <w:t xml:space="preserve">Burn planning </w:t>
      </w:r>
      <w:r>
        <w:rPr>
          <w:color w:val="00838F"/>
        </w:rPr>
        <w:t>and</w:t>
      </w:r>
      <w:r>
        <w:rPr>
          <w:color w:val="00838F"/>
          <w:spacing w:val="-12"/>
        </w:rPr>
        <w:t xml:space="preserve"> </w:t>
      </w:r>
      <w:r>
        <w:rPr>
          <w:color w:val="00838F"/>
          <w:spacing w:val="-4"/>
        </w:rPr>
        <w:t>preparation</w:t>
      </w:r>
    </w:p>
    <w:p w:rsidR="008652EC" w:rsidRDefault="004C1FEC">
      <w:pPr>
        <w:pStyle w:val="BodyText"/>
        <w:spacing w:before="87"/>
        <w:ind w:left="273" w:right="1254"/>
      </w:pPr>
      <w:r>
        <w:rPr>
          <w:spacing w:val="-3"/>
          <w:w w:val="105"/>
        </w:rPr>
        <w:t xml:space="preserve">Table </w:t>
      </w:r>
      <w:r>
        <w:rPr>
          <w:w w:val="105"/>
        </w:rPr>
        <w:t>16 shows data for the region’s burn planning and preparation in 2014–15. It shows that burn plans were prepared, and sites prepared, for roughly three-quarters more</w:t>
      </w:r>
      <w:r>
        <w:rPr>
          <w:spacing w:val="-14"/>
          <w:w w:val="105"/>
        </w:rPr>
        <w:t xml:space="preserve"> </w:t>
      </w:r>
      <w:r>
        <w:rPr>
          <w:w w:val="105"/>
        </w:rPr>
        <w:t>than</w:t>
      </w:r>
      <w:r>
        <w:rPr>
          <w:spacing w:val="-14"/>
          <w:w w:val="105"/>
        </w:rPr>
        <w:t xml:space="preserve"> </w:t>
      </w:r>
      <w:r>
        <w:rPr>
          <w:w w:val="105"/>
        </w:rPr>
        <w:t>the</w:t>
      </w:r>
      <w:r>
        <w:rPr>
          <w:spacing w:val="-14"/>
          <w:w w:val="105"/>
        </w:rPr>
        <w:t xml:space="preserve"> </w:t>
      </w:r>
      <w:r>
        <w:rPr>
          <w:w w:val="105"/>
        </w:rPr>
        <w:t>target</w:t>
      </w:r>
      <w:r>
        <w:rPr>
          <w:spacing w:val="-14"/>
          <w:w w:val="105"/>
        </w:rPr>
        <w:t xml:space="preserve"> </w:t>
      </w:r>
      <w:r>
        <w:rPr>
          <w:w w:val="105"/>
        </w:rPr>
        <w:t>area</w:t>
      </w:r>
      <w:r>
        <w:rPr>
          <w:spacing w:val="-14"/>
          <w:w w:val="105"/>
        </w:rPr>
        <w:t xml:space="preserve"> </w:t>
      </w:r>
      <w:r>
        <w:rPr>
          <w:w w:val="105"/>
        </w:rPr>
        <w:t>for</w:t>
      </w:r>
      <w:r>
        <w:rPr>
          <w:spacing w:val="-14"/>
          <w:w w:val="105"/>
        </w:rPr>
        <w:t xml:space="preserve"> </w:t>
      </w:r>
      <w:r>
        <w:rPr>
          <w:w w:val="105"/>
        </w:rPr>
        <w:t>fuel</w:t>
      </w:r>
      <w:r>
        <w:rPr>
          <w:spacing w:val="-14"/>
          <w:w w:val="105"/>
        </w:rPr>
        <w:t xml:space="preserve"> </w:t>
      </w:r>
      <w:r>
        <w:rPr>
          <w:w w:val="105"/>
        </w:rPr>
        <w:t>management</w:t>
      </w:r>
      <w:r>
        <w:rPr>
          <w:spacing w:val="-14"/>
          <w:w w:val="105"/>
        </w:rPr>
        <w:t xml:space="preserve"> </w:t>
      </w:r>
      <w:r>
        <w:rPr>
          <w:w w:val="105"/>
        </w:rPr>
        <w:t>(177.6%</w:t>
      </w:r>
      <w:r>
        <w:rPr>
          <w:spacing w:val="-14"/>
          <w:w w:val="105"/>
        </w:rPr>
        <w:t xml:space="preserve"> </w:t>
      </w:r>
      <w:r>
        <w:rPr>
          <w:w w:val="105"/>
        </w:rPr>
        <w:t xml:space="preserve">and </w:t>
      </w:r>
      <w:r>
        <w:t>167.3%</w:t>
      </w:r>
      <w:r>
        <w:rPr>
          <w:spacing w:val="37"/>
        </w:rPr>
        <w:t xml:space="preserve"> </w:t>
      </w:r>
      <w:r>
        <w:t>respectively).</w:t>
      </w:r>
    </w:p>
    <w:p w:rsidR="008652EC" w:rsidRDefault="008652EC">
      <w:pPr>
        <w:sectPr w:rsidR="008652EC">
          <w:type w:val="continuous"/>
          <w:pgSz w:w="11910" w:h="16840"/>
          <w:pgMar w:top="540" w:right="0" w:bottom="280" w:left="220" w:header="720" w:footer="720" w:gutter="0"/>
          <w:cols w:num="2" w:space="720" w:equalWidth="0">
            <w:col w:w="5562" w:space="40"/>
            <w:col w:w="6088"/>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59776" behindDoc="0" locked="0" layoutInCell="1" allowOverlap="1">
                <wp:simplePos x="0" y="0"/>
                <wp:positionH relativeFrom="page">
                  <wp:posOffset>7251700</wp:posOffset>
                </wp:positionH>
                <wp:positionV relativeFrom="page">
                  <wp:posOffset>212090</wp:posOffset>
                </wp:positionV>
                <wp:extent cx="228600" cy="1355725"/>
                <wp:effectExtent l="3175" t="2540" r="0" b="3810"/>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7" type="#_x0000_t202" style="position:absolute;margin-left:571pt;margin-top:16.7pt;width:18pt;height:10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spacing w:before="1"/>
        <w:rPr>
          <w:rFonts w:ascii="Calibri" w:eastAsia="Calibri" w:hAnsi="Calibri" w:cs="Calibri"/>
          <w:sz w:val="18"/>
          <w:szCs w:val="18"/>
        </w:rPr>
      </w:pPr>
    </w:p>
    <w:p w:rsidR="008652EC" w:rsidRDefault="004C1FEC">
      <w:pPr>
        <w:pStyle w:val="Heading5"/>
        <w:ind w:left="913" w:right="1358"/>
        <w:rPr>
          <w:b w:val="0"/>
          <w:bCs w:val="0"/>
        </w:rPr>
      </w:pPr>
      <w:r>
        <w:rPr>
          <w:color w:val="636466"/>
          <w:spacing w:val="-4"/>
        </w:rPr>
        <w:t xml:space="preserve">Table </w:t>
      </w:r>
      <w:r>
        <w:rPr>
          <w:color w:val="636466"/>
        </w:rPr>
        <w:t>16: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6090"/>
        <w:gridCol w:w="1925"/>
        <w:gridCol w:w="1623"/>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sz w:val="18"/>
              </w:rPr>
              <w:t>Gippsland</w:t>
            </w:r>
            <w:proofErr w:type="spellEnd"/>
            <w:r>
              <w:rPr>
                <w:rFonts w:ascii="Calibri"/>
                <w:b/>
                <w:color w:val="FFFFFF"/>
                <w:spacing w:val="30"/>
                <w:sz w:val="18"/>
              </w:rPr>
              <w:t xml:space="preserve"> </w:t>
            </w:r>
            <w:r>
              <w:rPr>
                <w:rFonts w:ascii="Calibri"/>
                <w:b/>
                <w:color w:val="FFFFFF"/>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925" w:type="dxa"/>
            <w:tcBorders>
              <w:top w:val="nil"/>
              <w:left w:val="nil"/>
              <w:bottom w:val="nil"/>
              <w:right w:val="nil"/>
            </w:tcBorders>
            <w:shd w:val="clear" w:color="auto" w:fill="E5F3F4"/>
          </w:tcPr>
          <w:p w:rsidR="008652EC" w:rsidRDefault="004C1FEC">
            <w:pPr>
              <w:pStyle w:val="TableParagraph"/>
              <w:spacing w:before="80"/>
              <w:ind w:right="466"/>
              <w:jc w:val="right"/>
              <w:rPr>
                <w:rFonts w:ascii="Calibri" w:eastAsia="Calibri" w:hAnsi="Calibri" w:cs="Calibri"/>
                <w:sz w:val="18"/>
                <w:szCs w:val="18"/>
              </w:rPr>
            </w:pPr>
            <w:r>
              <w:rPr>
                <w:rFonts w:ascii="Calibri"/>
                <w:b/>
                <w:sz w:val="18"/>
              </w:rPr>
              <w:t>87,219</w:t>
            </w:r>
          </w:p>
        </w:tc>
        <w:tc>
          <w:tcPr>
            <w:tcW w:w="1623"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925" w:type="dxa"/>
            <w:tcBorders>
              <w:top w:val="nil"/>
              <w:left w:val="nil"/>
              <w:bottom w:val="nil"/>
              <w:right w:val="nil"/>
            </w:tcBorders>
            <w:shd w:val="clear" w:color="auto" w:fill="CCE6E9"/>
          </w:tcPr>
          <w:p w:rsidR="008652EC" w:rsidRDefault="004C1FEC">
            <w:pPr>
              <w:pStyle w:val="TableParagraph"/>
              <w:spacing w:before="81"/>
              <w:ind w:right="373"/>
              <w:jc w:val="right"/>
              <w:rPr>
                <w:rFonts w:ascii="Calibri" w:eastAsia="Calibri" w:hAnsi="Calibri" w:cs="Calibri"/>
                <w:sz w:val="18"/>
                <w:szCs w:val="18"/>
              </w:rPr>
            </w:pPr>
            <w:r>
              <w:rPr>
                <w:rFonts w:ascii="Calibri"/>
                <w:sz w:val="18"/>
              </w:rPr>
              <w:t>154,909</w:t>
            </w:r>
          </w:p>
        </w:tc>
        <w:tc>
          <w:tcPr>
            <w:tcW w:w="1623" w:type="dxa"/>
            <w:tcBorders>
              <w:top w:val="nil"/>
              <w:left w:val="nil"/>
              <w:bottom w:val="nil"/>
              <w:right w:val="nil"/>
            </w:tcBorders>
            <w:shd w:val="clear" w:color="auto" w:fill="CCE6E9"/>
          </w:tcPr>
          <w:p w:rsidR="008652EC" w:rsidRDefault="004C1FEC">
            <w:pPr>
              <w:pStyle w:val="TableParagraph"/>
              <w:spacing w:before="81"/>
              <w:ind w:left="375"/>
              <w:rPr>
                <w:rFonts w:ascii="Calibri" w:eastAsia="Calibri" w:hAnsi="Calibri" w:cs="Calibri"/>
                <w:sz w:val="18"/>
                <w:szCs w:val="18"/>
              </w:rPr>
            </w:pPr>
            <w:r>
              <w:rPr>
                <w:rFonts w:ascii="Calibri"/>
                <w:w w:val="105"/>
                <w:sz w:val="18"/>
              </w:rPr>
              <w:t>177.6%</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925" w:type="dxa"/>
            <w:tcBorders>
              <w:top w:val="nil"/>
              <w:left w:val="nil"/>
              <w:bottom w:val="nil"/>
              <w:right w:val="nil"/>
            </w:tcBorders>
            <w:shd w:val="clear" w:color="auto" w:fill="E5F3F4"/>
          </w:tcPr>
          <w:p w:rsidR="008652EC" w:rsidRDefault="004C1FEC">
            <w:pPr>
              <w:pStyle w:val="TableParagraph"/>
              <w:spacing w:before="81"/>
              <w:ind w:right="373"/>
              <w:jc w:val="right"/>
              <w:rPr>
                <w:rFonts w:ascii="Calibri" w:eastAsia="Calibri" w:hAnsi="Calibri" w:cs="Calibri"/>
                <w:sz w:val="18"/>
                <w:szCs w:val="18"/>
              </w:rPr>
            </w:pPr>
            <w:r>
              <w:rPr>
                <w:rFonts w:ascii="Calibri"/>
                <w:sz w:val="18"/>
              </w:rPr>
              <w:t>145,943</w:t>
            </w:r>
          </w:p>
        </w:tc>
        <w:tc>
          <w:tcPr>
            <w:tcW w:w="1623" w:type="dxa"/>
            <w:tcBorders>
              <w:top w:val="nil"/>
              <w:left w:val="nil"/>
              <w:bottom w:val="nil"/>
              <w:right w:val="nil"/>
            </w:tcBorders>
            <w:shd w:val="clear" w:color="auto" w:fill="E5F3F4"/>
          </w:tcPr>
          <w:p w:rsidR="008652EC" w:rsidRDefault="004C1FEC">
            <w:pPr>
              <w:pStyle w:val="TableParagraph"/>
              <w:spacing w:before="81"/>
              <w:ind w:left="375"/>
              <w:rPr>
                <w:rFonts w:ascii="Calibri" w:eastAsia="Calibri" w:hAnsi="Calibri" w:cs="Calibri"/>
                <w:sz w:val="18"/>
                <w:szCs w:val="18"/>
              </w:rPr>
            </w:pPr>
            <w:r>
              <w:rPr>
                <w:rFonts w:ascii="Calibri"/>
                <w:w w:val="105"/>
                <w:sz w:val="18"/>
              </w:rPr>
              <w:t>167.3%</w:t>
            </w:r>
          </w:p>
        </w:tc>
      </w:tr>
    </w:tbl>
    <w:p w:rsidR="008652EC" w:rsidRDefault="008652EC">
      <w:pPr>
        <w:rPr>
          <w:rFonts w:ascii="Calibri" w:eastAsia="Calibri" w:hAnsi="Calibri" w:cs="Calibri"/>
          <w:sz w:val="18"/>
          <w:szCs w:val="18"/>
        </w:rPr>
        <w:sectPr w:rsidR="008652EC">
          <w:type w:val="continuous"/>
          <w:pgSz w:w="11910" w:h="16840"/>
          <w:pgMar w:top="540" w:right="0" w:bottom="280" w:left="2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0"/>
        <w:rPr>
          <w:rFonts w:ascii="Calibri" w:eastAsia="Calibri" w:hAnsi="Calibri" w:cs="Calibri"/>
          <w:b/>
          <w:bCs/>
          <w:sz w:val="17"/>
          <w:szCs w:val="17"/>
        </w:rPr>
      </w:pPr>
    </w:p>
    <w:p w:rsidR="008652EC" w:rsidRDefault="00E825AF">
      <w:pPr>
        <w:pStyle w:val="Heading5"/>
        <w:spacing w:before="0"/>
        <w:ind w:left="1133" w:right="5079"/>
        <w:rPr>
          <w:b w:val="0"/>
          <w:bCs w:val="0"/>
        </w:rPr>
      </w:pPr>
      <w:r>
        <w:rPr>
          <w:noProof/>
          <w:lang w:val="en-AU" w:eastAsia="en-AU"/>
        </w:rPr>
        <mc:AlternateContent>
          <mc:Choice Requires="wps">
            <w:drawing>
              <wp:anchor distT="0" distB="0" distL="114300" distR="114300" simplePos="0" relativeHeight="251660800" behindDoc="0" locked="0" layoutInCell="1" allowOverlap="1">
                <wp:simplePos x="0" y="0"/>
                <wp:positionH relativeFrom="page">
                  <wp:posOffset>68580</wp:posOffset>
                </wp:positionH>
                <wp:positionV relativeFrom="paragraph">
                  <wp:posOffset>-913765</wp:posOffset>
                </wp:positionV>
                <wp:extent cx="228600" cy="1355725"/>
                <wp:effectExtent l="1905" t="635" r="0" b="0"/>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5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8" type="#_x0000_t202" style="position:absolute;left:0;text-align:left;margin-left:5.4pt;margin-top:-71.95pt;width:18pt;height:106.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phsAIAALM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Gip</w:t>
                      </w:r>
                      <w:r>
                        <w:rPr>
                          <w:rFonts w:ascii="Calibri"/>
                          <w:color w:val="FFFFFF"/>
                          <w:spacing w:val="-8"/>
                          <w:w w:val="99"/>
                          <w:sz w:val="32"/>
                        </w:rPr>
                        <w:t>p</w:t>
                      </w:r>
                      <w:r>
                        <w:rPr>
                          <w:rFonts w:ascii="Calibri"/>
                          <w:color w:val="FFFFFF"/>
                          <w:spacing w:val="-7"/>
                          <w:w w:val="99"/>
                          <w:sz w:val="32"/>
                        </w:rPr>
                        <w:t>slan</w:t>
                      </w:r>
                      <w:r>
                        <w:rPr>
                          <w:rFonts w:ascii="Calibri"/>
                          <w:color w:val="FFFFFF"/>
                          <w:w w:val="99"/>
                          <w:sz w:val="32"/>
                        </w:rPr>
                        <w:t>d</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v:shape>
            </w:pict>
          </mc:Fallback>
        </mc:AlternateContent>
      </w:r>
      <w:bookmarkStart w:id="57" w:name="_bookmark28"/>
      <w:bookmarkEnd w:id="57"/>
      <w:r w:rsidR="004C1FEC">
        <w:rPr>
          <w:color w:val="636466"/>
          <w:spacing w:val="-4"/>
        </w:rPr>
        <w:t xml:space="preserve">Table </w:t>
      </w:r>
      <w:r w:rsidR="004C1FEC">
        <w:rPr>
          <w:color w:val="636466"/>
        </w:rPr>
        <w:t>17: Fuel management activity</w:t>
      </w:r>
      <w:r w:rsidR="004C1FEC">
        <w:rPr>
          <w:color w:val="636466"/>
          <w:spacing w:val="-3"/>
        </w:rPr>
        <w:t xml:space="preserve"> </w:t>
      </w:r>
      <w:r w:rsidR="004C1FEC">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4951"/>
        <w:gridCol w:w="1657"/>
        <w:gridCol w:w="1417"/>
        <w:gridCol w:w="1613"/>
      </w:tblGrid>
      <w:tr w:rsidR="008652EC">
        <w:trPr>
          <w:trHeight w:hRule="exact" w:val="366"/>
        </w:trPr>
        <w:tc>
          <w:tcPr>
            <w:tcW w:w="4951"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sz w:val="18"/>
              </w:rPr>
              <w:t>Gippsland</w:t>
            </w:r>
            <w:proofErr w:type="spellEnd"/>
            <w:r>
              <w:rPr>
                <w:rFonts w:ascii="Calibri"/>
                <w:b/>
                <w:color w:val="FFFFFF"/>
                <w:spacing w:val="30"/>
                <w:sz w:val="18"/>
              </w:rPr>
              <w:t xml:space="preserve"> </w:t>
            </w:r>
            <w:r>
              <w:rPr>
                <w:rFonts w:ascii="Calibri"/>
                <w:b/>
                <w:color w:val="FFFFFF"/>
                <w:sz w:val="18"/>
              </w:rPr>
              <w:t>region</w:t>
            </w:r>
          </w:p>
        </w:tc>
        <w:tc>
          <w:tcPr>
            <w:tcW w:w="4687" w:type="dxa"/>
            <w:gridSpan w:val="3"/>
            <w:tcBorders>
              <w:top w:val="nil"/>
              <w:left w:val="nil"/>
              <w:bottom w:val="nil"/>
              <w:right w:val="nil"/>
            </w:tcBorders>
            <w:shd w:val="clear" w:color="auto" w:fill="00838F"/>
          </w:tcPr>
          <w:p w:rsidR="008652EC" w:rsidRDefault="004C1FEC">
            <w:pPr>
              <w:pStyle w:val="TableParagraph"/>
              <w:tabs>
                <w:tab w:val="left" w:pos="1965"/>
                <w:tab w:val="left" w:pos="3666"/>
              </w:tabs>
              <w:spacing w:before="80"/>
              <w:ind w:left="832"/>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57" w:type="dxa"/>
            <w:tcBorders>
              <w:top w:val="nil"/>
              <w:left w:val="nil"/>
              <w:bottom w:val="nil"/>
              <w:right w:val="nil"/>
            </w:tcBorders>
            <w:shd w:val="clear" w:color="auto" w:fill="E5F3F4"/>
          </w:tcPr>
          <w:p w:rsidR="008652EC" w:rsidRDefault="004C1FEC">
            <w:pPr>
              <w:pStyle w:val="TableParagraph"/>
              <w:spacing w:before="91"/>
              <w:ind w:left="832"/>
              <w:rPr>
                <w:rFonts w:ascii="Calibri" w:eastAsia="Calibri" w:hAnsi="Calibri" w:cs="Calibri"/>
                <w:sz w:val="18"/>
                <w:szCs w:val="18"/>
              </w:rPr>
            </w:pPr>
            <w:r>
              <w:rPr>
                <w:rFonts w:ascii="Calibri"/>
                <w:b/>
                <w:w w:val="105"/>
                <w:sz w:val="18"/>
              </w:rPr>
              <w:t>87,219</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57" w:type="dxa"/>
            <w:tcBorders>
              <w:top w:val="nil"/>
              <w:left w:val="nil"/>
              <w:bottom w:val="nil"/>
              <w:right w:val="nil"/>
            </w:tcBorders>
            <w:shd w:val="clear" w:color="auto" w:fill="CCE6E9"/>
          </w:tcPr>
          <w:p w:rsidR="008652EC" w:rsidRDefault="004C1FEC">
            <w:pPr>
              <w:pStyle w:val="TableParagraph"/>
              <w:spacing w:before="80"/>
              <w:ind w:left="832"/>
              <w:rPr>
                <w:rFonts w:ascii="Calibri" w:eastAsia="Calibri" w:hAnsi="Calibri" w:cs="Calibri"/>
                <w:sz w:val="18"/>
                <w:szCs w:val="18"/>
              </w:rPr>
            </w:pPr>
            <w:r>
              <w:rPr>
                <w:rFonts w:ascii="Calibri"/>
                <w:w w:val="105"/>
                <w:sz w:val="18"/>
              </w:rPr>
              <w:t>82,534</w:t>
            </w:r>
          </w:p>
        </w:tc>
        <w:tc>
          <w:tcPr>
            <w:tcW w:w="1417" w:type="dxa"/>
            <w:tcBorders>
              <w:top w:val="nil"/>
              <w:left w:val="nil"/>
              <w:bottom w:val="nil"/>
              <w:right w:val="nil"/>
            </w:tcBorders>
            <w:shd w:val="clear" w:color="auto" w:fill="CCE6E9"/>
          </w:tcPr>
          <w:p w:rsidR="008652EC" w:rsidRDefault="004C1FEC">
            <w:pPr>
              <w:pStyle w:val="TableParagraph"/>
              <w:spacing w:before="80"/>
              <w:ind w:left="308"/>
              <w:rPr>
                <w:rFonts w:ascii="Calibri" w:eastAsia="Calibri" w:hAnsi="Calibri" w:cs="Calibri"/>
                <w:sz w:val="18"/>
                <w:szCs w:val="18"/>
              </w:rPr>
            </w:pPr>
            <w:r>
              <w:rPr>
                <w:rFonts w:ascii="Calibri"/>
                <w:w w:val="105"/>
                <w:sz w:val="18"/>
              </w:rPr>
              <w:t>82,534</w:t>
            </w:r>
          </w:p>
        </w:tc>
        <w:tc>
          <w:tcPr>
            <w:tcW w:w="1613" w:type="dxa"/>
            <w:tcBorders>
              <w:top w:val="nil"/>
              <w:left w:val="nil"/>
              <w:bottom w:val="nil"/>
              <w:right w:val="nil"/>
            </w:tcBorders>
            <w:shd w:val="clear" w:color="auto" w:fill="CCE6E9"/>
          </w:tcPr>
          <w:p w:rsidR="008652EC" w:rsidRDefault="004C1FEC">
            <w:pPr>
              <w:pStyle w:val="TableParagraph"/>
              <w:spacing w:before="80"/>
              <w:ind w:left="591"/>
              <w:rPr>
                <w:rFonts w:ascii="Calibri" w:eastAsia="Calibri" w:hAnsi="Calibri" w:cs="Calibri"/>
                <w:sz w:val="18"/>
                <w:szCs w:val="18"/>
              </w:rPr>
            </w:pPr>
            <w:r>
              <w:rPr>
                <w:rFonts w:ascii="Calibri"/>
                <w:w w:val="105"/>
                <w:sz w:val="18"/>
              </w:rPr>
              <w:t>94.6%</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0"/>
              <w:ind w:left="283"/>
              <w:rPr>
                <w:rFonts w:ascii="Calibri" w:eastAsia="Calibri" w:hAnsi="Calibri" w:cs="Calibri"/>
                <w:sz w:val="18"/>
                <w:szCs w:val="18"/>
              </w:rPr>
            </w:pPr>
            <w:r>
              <w:rPr>
                <w:rFonts w:ascii="Calibri"/>
                <w:w w:val="105"/>
                <w:sz w:val="18"/>
              </w:rPr>
              <w:t>Ecological</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18,804</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(16</w:t>
            </w:r>
            <w:r>
              <w:rPr>
                <w:rFonts w:ascii="Calibri"/>
                <w:spacing w:val="-14"/>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0"/>
              <w:ind w:left="283"/>
              <w:rPr>
                <w:rFonts w:ascii="Calibri" w:eastAsia="Calibri" w:hAnsi="Calibri" w:cs="Calibri"/>
                <w:sz w:val="18"/>
                <w:szCs w:val="18"/>
              </w:rPr>
            </w:pPr>
            <w:r>
              <w:rPr>
                <w:rFonts w:ascii="Calibri"/>
                <w:w w:val="105"/>
                <w:sz w:val="18"/>
              </w:rPr>
              <w:t>Fuel-reduction</w:t>
            </w:r>
            <w:r>
              <w:rPr>
                <w:rFonts w:ascii="Calibri"/>
                <w:spacing w:val="-16"/>
                <w:w w:val="105"/>
                <w:sz w:val="18"/>
              </w:rPr>
              <w:t xml:space="preserve"> </w:t>
            </w:r>
            <w:r>
              <w:rPr>
                <w:rFonts w:ascii="Calibri"/>
                <w:w w:val="105"/>
                <w:sz w:val="18"/>
              </w:rPr>
              <w:t>burns</w:t>
            </w:r>
            <w:r>
              <w:rPr>
                <w:rFonts w:ascii="Calibri"/>
                <w:spacing w:val="-16"/>
                <w:w w:val="105"/>
                <w:sz w:val="18"/>
              </w:rPr>
              <w:t xml:space="preserve"> </w:t>
            </w:r>
            <w:r>
              <w:rPr>
                <w:rFonts w:ascii="Calibri"/>
                <w:w w:val="105"/>
                <w:sz w:val="18"/>
              </w:rPr>
              <w:t>61,939</w:t>
            </w:r>
            <w:r>
              <w:rPr>
                <w:rFonts w:ascii="Calibri"/>
                <w:spacing w:val="-16"/>
                <w:w w:val="105"/>
                <w:sz w:val="18"/>
              </w:rPr>
              <w:t xml:space="preserve"> </w:t>
            </w:r>
            <w:r>
              <w:rPr>
                <w:rFonts w:ascii="Calibri"/>
                <w:w w:val="105"/>
                <w:sz w:val="18"/>
              </w:rPr>
              <w:t>ha</w:t>
            </w:r>
            <w:r>
              <w:rPr>
                <w:rFonts w:ascii="Calibri"/>
                <w:spacing w:val="-16"/>
                <w:w w:val="105"/>
                <w:sz w:val="18"/>
              </w:rPr>
              <w:t xml:space="preserve"> </w:t>
            </w:r>
            <w:r>
              <w:rPr>
                <w:rFonts w:ascii="Calibri"/>
                <w:w w:val="105"/>
                <w:sz w:val="18"/>
              </w:rPr>
              <w:t>(100</w:t>
            </w:r>
            <w:r>
              <w:rPr>
                <w:rFonts w:ascii="Calibri"/>
                <w:spacing w:val="-16"/>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1"/>
                <w:w w:val="105"/>
                <w:sz w:val="18"/>
              </w:rPr>
              <w:t xml:space="preserve"> </w:t>
            </w:r>
            <w:r>
              <w:rPr>
                <w:rFonts w:ascii="Calibri"/>
                <w:w w:val="105"/>
                <w:sz w:val="18"/>
              </w:rPr>
              <w:t>burns</w:t>
            </w:r>
            <w:r>
              <w:rPr>
                <w:rFonts w:ascii="Calibri"/>
                <w:spacing w:val="-11"/>
                <w:w w:val="105"/>
                <w:sz w:val="18"/>
              </w:rPr>
              <w:t xml:space="preserve"> </w:t>
            </w:r>
            <w:r>
              <w:rPr>
                <w:rFonts w:ascii="Calibri"/>
                <w:w w:val="105"/>
                <w:sz w:val="18"/>
              </w:rPr>
              <w:t>1,791</w:t>
            </w:r>
            <w:r>
              <w:rPr>
                <w:rFonts w:ascii="Calibri"/>
                <w:spacing w:val="-11"/>
                <w:w w:val="105"/>
                <w:sz w:val="18"/>
              </w:rPr>
              <w:t xml:space="preserve"> </w:t>
            </w:r>
            <w:r>
              <w:rPr>
                <w:rFonts w:ascii="Calibri"/>
                <w:w w:val="105"/>
                <w:sz w:val="18"/>
              </w:rPr>
              <w:t>ha</w:t>
            </w:r>
            <w:r>
              <w:rPr>
                <w:rFonts w:ascii="Calibri"/>
                <w:spacing w:val="-11"/>
                <w:w w:val="105"/>
                <w:sz w:val="18"/>
              </w:rPr>
              <w:t xml:space="preserve"> </w:t>
            </w:r>
            <w:r>
              <w:rPr>
                <w:rFonts w:ascii="Calibri"/>
                <w:w w:val="105"/>
                <w:sz w:val="18"/>
              </w:rPr>
              <w:t>(113</w:t>
            </w:r>
            <w:r>
              <w:rPr>
                <w:rFonts w:ascii="Calibri"/>
                <w:spacing w:val="-11"/>
                <w:w w:val="105"/>
                <w:sz w:val="18"/>
              </w:rPr>
              <w:t xml:space="preserve"> </w:t>
            </w:r>
            <w:r>
              <w:rPr>
                <w:rFonts w:ascii="Calibri"/>
                <w:w w:val="105"/>
                <w:sz w:val="18"/>
              </w:rPr>
              <w:t>burns)</w:t>
            </w:r>
          </w:p>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57" w:type="dxa"/>
            <w:tcBorders>
              <w:top w:val="nil"/>
              <w:left w:val="nil"/>
              <w:bottom w:val="nil"/>
              <w:right w:val="nil"/>
            </w:tcBorders>
            <w:shd w:val="clear" w:color="auto" w:fill="CCE6E9"/>
          </w:tcPr>
          <w:p w:rsidR="008652EC" w:rsidRDefault="004C1FEC">
            <w:pPr>
              <w:pStyle w:val="TableParagraph"/>
              <w:spacing w:before="81"/>
              <w:ind w:left="832"/>
              <w:rPr>
                <w:rFonts w:ascii="Calibri" w:eastAsia="Calibri" w:hAnsi="Calibri" w:cs="Calibri"/>
                <w:sz w:val="18"/>
                <w:szCs w:val="18"/>
              </w:rPr>
            </w:pPr>
            <w:r>
              <w:rPr>
                <w:rFonts w:ascii="Calibri"/>
                <w:w w:val="105"/>
                <w:sz w:val="18"/>
              </w:rPr>
              <w:t>3,544</w:t>
            </w:r>
          </w:p>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3,544</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4.1%</w:t>
            </w:r>
          </w:p>
        </w:tc>
      </w:tr>
      <w:tr w:rsidR="008652EC">
        <w:trPr>
          <w:trHeight w:hRule="exact" w:val="366"/>
        </w:trPr>
        <w:tc>
          <w:tcPr>
            <w:tcW w:w="4951"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57" w:type="dxa"/>
            <w:tcBorders>
              <w:top w:val="nil"/>
              <w:left w:val="nil"/>
              <w:bottom w:val="nil"/>
              <w:right w:val="nil"/>
            </w:tcBorders>
            <w:shd w:val="clear" w:color="auto" w:fill="E5F3F4"/>
          </w:tcPr>
          <w:p w:rsidR="008652EC" w:rsidRDefault="004C1FEC">
            <w:pPr>
              <w:pStyle w:val="TableParagraph"/>
              <w:spacing w:before="81"/>
              <w:ind w:left="832"/>
              <w:rPr>
                <w:rFonts w:ascii="Calibri" w:eastAsia="Calibri" w:hAnsi="Calibri" w:cs="Calibri"/>
                <w:sz w:val="18"/>
                <w:szCs w:val="18"/>
              </w:rPr>
            </w:pPr>
            <w:r>
              <w:rPr>
                <w:rFonts w:ascii="Calibri"/>
                <w:w w:val="105"/>
                <w:sz w:val="18"/>
              </w:rPr>
              <w:t>365</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657" w:type="dxa"/>
            <w:tcBorders>
              <w:top w:val="nil"/>
              <w:left w:val="nil"/>
              <w:bottom w:val="nil"/>
              <w:right w:val="nil"/>
            </w:tcBorders>
            <w:shd w:val="clear" w:color="auto" w:fill="CCE6E9"/>
          </w:tcPr>
          <w:p w:rsidR="008652EC" w:rsidRDefault="008652EC"/>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194</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0.2%</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57" w:type="dxa"/>
            <w:tcBorders>
              <w:top w:val="nil"/>
              <w:left w:val="nil"/>
              <w:bottom w:val="nil"/>
              <w:right w:val="nil"/>
            </w:tcBorders>
            <w:shd w:val="clear" w:color="auto" w:fill="E5F3F4"/>
          </w:tcPr>
          <w:p w:rsidR="008652EC" w:rsidRDefault="004C1FEC">
            <w:pPr>
              <w:pStyle w:val="TableParagraph"/>
              <w:spacing w:before="91"/>
              <w:ind w:left="832"/>
              <w:rPr>
                <w:rFonts w:ascii="Calibri" w:eastAsia="Calibri" w:hAnsi="Calibri" w:cs="Calibri"/>
                <w:sz w:val="18"/>
                <w:szCs w:val="18"/>
              </w:rPr>
            </w:pPr>
            <w:r>
              <w:rPr>
                <w:rFonts w:ascii="Calibri"/>
                <w:b/>
                <w:w w:val="105"/>
                <w:sz w:val="18"/>
              </w:rPr>
              <w:t>86,443</w:t>
            </w:r>
          </w:p>
        </w:tc>
        <w:tc>
          <w:tcPr>
            <w:tcW w:w="1417" w:type="dxa"/>
            <w:tcBorders>
              <w:top w:val="nil"/>
              <w:left w:val="nil"/>
              <w:bottom w:val="nil"/>
              <w:right w:val="nil"/>
            </w:tcBorders>
            <w:shd w:val="clear" w:color="auto" w:fill="E5F3F4"/>
          </w:tcPr>
          <w:p w:rsidR="008652EC" w:rsidRDefault="004C1FEC">
            <w:pPr>
              <w:pStyle w:val="TableParagraph"/>
              <w:spacing w:before="91"/>
              <w:ind w:left="308"/>
              <w:rPr>
                <w:rFonts w:ascii="Calibri" w:eastAsia="Calibri" w:hAnsi="Calibri" w:cs="Calibri"/>
                <w:sz w:val="18"/>
                <w:szCs w:val="18"/>
              </w:rPr>
            </w:pPr>
            <w:r>
              <w:rPr>
                <w:rFonts w:ascii="Calibri"/>
                <w:b/>
                <w:w w:val="105"/>
                <w:sz w:val="18"/>
              </w:rPr>
              <w:t>86,272</w:t>
            </w:r>
          </w:p>
        </w:tc>
        <w:tc>
          <w:tcPr>
            <w:tcW w:w="1613" w:type="dxa"/>
            <w:tcBorders>
              <w:top w:val="nil"/>
              <w:left w:val="nil"/>
              <w:bottom w:val="nil"/>
              <w:right w:val="nil"/>
            </w:tcBorders>
            <w:shd w:val="clear" w:color="auto" w:fill="E5F3F4"/>
          </w:tcPr>
          <w:p w:rsidR="008652EC" w:rsidRDefault="004C1FEC">
            <w:pPr>
              <w:pStyle w:val="TableParagraph"/>
              <w:spacing w:before="91"/>
              <w:ind w:left="591"/>
              <w:rPr>
                <w:rFonts w:ascii="Calibri" w:eastAsia="Calibri" w:hAnsi="Calibri" w:cs="Calibri"/>
                <w:sz w:val="18"/>
                <w:szCs w:val="18"/>
              </w:rPr>
            </w:pPr>
            <w:r>
              <w:rPr>
                <w:rFonts w:ascii="Calibri"/>
                <w:b/>
                <w:w w:val="105"/>
                <w:sz w:val="18"/>
              </w:rPr>
              <w:t>98.9%</w:t>
            </w:r>
          </w:p>
        </w:tc>
      </w:tr>
    </w:tbl>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20"/>
          <w:szCs w:val="20"/>
        </w:rPr>
        <w:sectPr w:rsidR="008652EC">
          <w:pgSz w:w="11910" w:h="16840"/>
          <w:pgMar w:top="0" w:right="1020" w:bottom="560" w:left="0" w:header="0" w:footer="371" w:gutter="0"/>
          <w:cols w:space="720"/>
        </w:sectPr>
      </w:pPr>
    </w:p>
    <w:p w:rsidR="008652EC" w:rsidRDefault="004C1FEC">
      <w:pPr>
        <w:pStyle w:val="Heading2"/>
        <w:spacing w:before="194"/>
        <w:ind w:left="1133" w:right="850"/>
        <w:rPr>
          <w:b w:val="0"/>
          <w:bCs w:val="0"/>
        </w:rPr>
      </w:pPr>
      <w:r>
        <w:rPr>
          <w:color w:val="00838F"/>
        </w:rPr>
        <w:lastRenderedPageBreak/>
        <w:t>Fuel management</w:t>
      </w:r>
      <w:r>
        <w:rPr>
          <w:color w:val="00838F"/>
          <w:spacing w:val="-14"/>
        </w:rPr>
        <w:t xml:space="preserve"> </w:t>
      </w:r>
      <w:r>
        <w:rPr>
          <w:color w:val="00838F"/>
        </w:rPr>
        <w:t>activities</w:t>
      </w:r>
    </w:p>
    <w:p w:rsidR="008652EC" w:rsidRDefault="004C1FEC">
      <w:pPr>
        <w:pStyle w:val="BodyText"/>
        <w:spacing w:before="87"/>
        <w:ind w:left="1133" w:right="49"/>
      </w:pPr>
      <w:r>
        <w:rPr>
          <w:spacing w:val="-3"/>
          <w:w w:val="105"/>
        </w:rPr>
        <w:t xml:space="preserve">Table </w:t>
      </w:r>
      <w:r>
        <w:rPr>
          <w:w w:val="105"/>
        </w:rPr>
        <w:t>17 shows data for the region’s fuel management activities in 2014–15. It shows that planned burning contributed 94.6% to the total target area of 87,219 ha for fuel</w:t>
      </w:r>
      <w:r>
        <w:rPr>
          <w:spacing w:val="-14"/>
          <w:w w:val="105"/>
        </w:rPr>
        <w:t xml:space="preserve"> </w:t>
      </w:r>
      <w:r>
        <w:rPr>
          <w:w w:val="105"/>
        </w:rPr>
        <w:t>management,</w:t>
      </w:r>
      <w:r>
        <w:rPr>
          <w:spacing w:val="-14"/>
          <w:w w:val="105"/>
        </w:rPr>
        <w:t xml:space="preserve"> </w:t>
      </w:r>
      <w:r>
        <w:rPr>
          <w:w w:val="105"/>
        </w:rPr>
        <w:t>and</w:t>
      </w:r>
      <w:r>
        <w:rPr>
          <w:spacing w:val="-14"/>
          <w:w w:val="105"/>
        </w:rPr>
        <w:t xml:space="preserve"> </w:t>
      </w:r>
      <w:r>
        <w:rPr>
          <w:w w:val="105"/>
        </w:rPr>
        <w:t>that</w:t>
      </w:r>
      <w:r>
        <w:rPr>
          <w:spacing w:val="-14"/>
          <w:w w:val="105"/>
        </w:rPr>
        <w:t xml:space="preserve"> </w:t>
      </w:r>
      <w:r>
        <w:rPr>
          <w:w w:val="105"/>
        </w:rPr>
        <w:t>the</w:t>
      </w:r>
      <w:r>
        <w:rPr>
          <w:spacing w:val="-14"/>
          <w:w w:val="105"/>
        </w:rPr>
        <w:t xml:space="preserve"> </w:t>
      </w:r>
      <w:r>
        <w:rPr>
          <w:w w:val="105"/>
        </w:rPr>
        <w:t>regional</w:t>
      </w:r>
      <w:r>
        <w:rPr>
          <w:spacing w:val="-14"/>
          <w:w w:val="105"/>
        </w:rPr>
        <w:t xml:space="preserve"> </w:t>
      </w:r>
      <w:r>
        <w:rPr>
          <w:w w:val="105"/>
        </w:rPr>
        <w:t>target</w:t>
      </w:r>
      <w:r>
        <w:rPr>
          <w:spacing w:val="-14"/>
          <w:w w:val="105"/>
        </w:rPr>
        <w:t xml:space="preserve"> </w:t>
      </w:r>
      <w:r>
        <w:rPr>
          <w:w w:val="105"/>
        </w:rPr>
        <w:t>was</w:t>
      </w:r>
      <w:r>
        <w:rPr>
          <w:spacing w:val="-14"/>
          <w:w w:val="105"/>
        </w:rPr>
        <w:t xml:space="preserve"> </w:t>
      </w:r>
      <w:r>
        <w:rPr>
          <w:w w:val="105"/>
        </w:rPr>
        <w:t>just</w:t>
      </w:r>
      <w:r>
        <w:rPr>
          <w:spacing w:val="-14"/>
          <w:w w:val="105"/>
        </w:rPr>
        <w:t xml:space="preserve"> </w:t>
      </w:r>
      <w:r>
        <w:rPr>
          <w:w w:val="105"/>
        </w:rPr>
        <w:t>about (98.9%)</w:t>
      </w:r>
      <w:r>
        <w:rPr>
          <w:spacing w:val="-23"/>
          <w:w w:val="105"/>
        </w:rPr>
        <w:t xml:space="preserve"> </w:t>
      </w:r>
      <w:r>
        <w:rPr>
          <w:w w:val="105"/>
        </w:rPr>
        <w:t>met.</w:t>
      </w:r>
    </w:p>
    <w:p w:rsidR="008652EC" w:rsidRDefault="004C1FEC">
      <w:pPr>
        <w:pStyle w:val="BodyText"/>
        <w:ind w:left="1133" w:right="167"/>
      </w:pPr>
      <w:r>
        <w:rPr>
          <w:w w:val="105"/>
        </w:rPr>
        <w:t>During</w:t>
      </w:r>
      <w:r>
        <w:rPr>
          <w:spacing w:val="-11"/>
          <w:w w:val="105"/>
        </w:rPr>
        <w:t xml:space="preserve"> </w:t>
      </w:r>
      <w:r>
        <w:rPr>
          <w:w w:val="105"/>
        </w:rPr>
        <w:t>the</w:t>
      </w:r>
      <w:r>
        <w:rPr>
          <w:spacing w:val="-11"/>
          <w:w w:val="105"/>
        </w:rPr>
        <w:t xml:space="preserve"> </w:t>
      </w:r>
      <w:r>
        <w:rPr>
          <w:spacing w:val="-4"/>
          <w:w w:val="105"/>
        </w:rPr>
        <w:t>year,</w:t>
      </w:r>
      <w:r>
        <w:rPr>
          <w:spacing w:val="-11"/>
          <w:w w:val="105"/>
        </w:rPr>
        <w:t xml:space="preserve"> </w:t>
      </w:r>
      <w:r>
        <w:rPr>
          <w:spacing w:val="-3"/>
          <w:w w:val="105"/>
        </w:rPr>
        <w:t>DELWP</w:t>
      </w:r>
      <w:r>
        <w:rPr>
          <w:spacing w:val="-11"/>
          <w:w w:val="105"/>
        </w:rPr>
        <w:t xml:space="preserve"> </w:t>
      </w:r>
      <w:r>
        <w:rPr>
          <w:w w:val="105"/>
        </w:rPr>
        <w:t>conducted</w:t>
      </w:r>
      <w:r>
        <w:rPr>
          <w:spacing w:val="-11"/>
          <w:w w:val="105"/>
        </w:rPr>
        <w:t xml:space="preserve"> </w:t>
      </w:r>
      <w:r>
        <w:rPr>
          <w:w w:val="105"/>
        </w:rPr>
        <w:t>116</w:t>
      </w:r>
      <w:r>
        <w:rPr>
          <w:spacing w:val="-11"/>
          <w:w w:val="105"/>
        </w:rPr>
        <w:t xml:space="preserve"> </w:t>
      </w:r>
      <w:r>
        <w:rPr>
          <w:w w:val="105"/>
        </w:rPr>
        <w:t>ecological</w:t>
      </w:r>
      <w:r>
        <w:rPr>
          <w:spacing w:val="-11"/>
          <w:w w:val="105"/>
        </w:rPr>
        <w:t xml:space="preserve"> </w:t>
      </w:r>
      <w:r>
        <w:rPr>
          <w:w w:val="105"/>
        </w:rPr>
        <w:t>and</w:t>
      </w:r>
      <w:r>
        <w:rPr>
          <w:spacing w:val="-11"/>
          <w:w w:val="105"/>
        </w:rPr>
        <w:t xml:space="preserve"> </w:t>
      </w:r>
      <w:r>
        <w:rPr>
          <w:w w:val="105"/>
        </w:rPr>
        <w:t>fuel- reduction</w:t>
      </w:r>
      <w:r>
        <w:rPr>
          <w:spacing w:val="-10"/>
          <w:w w:val="105"/>
        </w:rPr>
        <w:t xml:space="preserve"> </w:t>
      </w:r>
      <w:r>
        <w:rPr>
          <w:w w:val="105"/>
        </w:rPr>
        <w:t>burns</w:t>
      </w:r>
      <w:r>
        <w:rPr>
          <w:spacing w:val="-10"/>
          <w:w w:val="105"/>
        </w:rPr>
        <w:t xml:space="preserve"> </w:t>
      </w:r>
      <w:r>
        <w:rPr>
          <w:w w:val="105"/>
        </w:rPr>
        <w:t>in</w:t>
      </w:r>
      <w:r>
        <w:rPr>
          <w:spacing w:val="-10"/>
          <w:w w:val="105"/>
        </w:rPr>
        <w:t xml:space="preserve"> </w:t>
      </w:r>
      <w:r>
        <w:rPr>
          <w:w w:val="105"/>
        </w:rPr>
        <w:t>the</w:t>
      </w:r>
      <w:r>
        <w:rPr>
          <w:spacing w:val="-10"/>
          <w:w w:val="105"/>
        </w:rPr>
        <w:t xml:space="preserve"> </w:t>
      </w:r>
      <w:r>
        <w:rPr>
          <w:w w:val="105"/>
        </w:rPr>
        <w:t>region.</w:t>
      </w:r>
      <w:r>
        <w:rPr>
          <w:spacing w:val="-10"/>
          <w:w w:val="105"/>
        </w:rPr>
        <w:t xml:space="preserve"> </w:t>
      </w:r>
      <w:r>
        <w:rPr>
          <w:spacing w:val="-4"/>
          <w:w w:val="105"/>
        </w:rPr>
        <w:t>CFA</w:t>
      </w:r>
      <w:r>
        <w:rPr>
          <w:spacing w:val="-10"/>
          <w:w w:val="105"/>
        </w:rPr>
        <w:t xml:space="preserve"> </w:t>
      </w:r>
      <w:r>
        <w:rPr>
          <w:w w:val="105"/>
        </w:rPr>
        <w:t>helped</w:t>
      </w:r>
      <w:r>
        <w:rPr>
          <w:spacing w:val="-10"/>
          <w:w w:val="105"/>
        </w:rPr>
        <w:t xml:space="preserve"> </w:t>
      </w:r>
      <w:r>
        <w:rPr>
          <w:spacing w:val="-3"/>
          <w:w w:val="105"/>
        </w:rPr>
        <w:t>DELWP</w:t>
      </w:r>
      <w:r>
        <w:rPr>
          <w:spacing w:val="-10"/>
          <w:w w:val="105"/>
        </w:rPr>
        <w:t xml:space="preserve"> </w:t>
      </w:r>
      <w:r>
        <w:rPr>
          <w:w w:val="105"/>
        </w:rPr>
        <w:t>with</w:t>
      </w:r>
      <w:r>
        <w:rPr>
          <w:spacing w:val="-10"/>
          <w:w w:val="105"/>
        </w:rPr>
        <w:t xml:space="preserve"> </w:t>
      </w:r>
      <w:r>
        <w:rPr>
          <w:w w:val="105"/>
        </w:rPr>
        <w:t>42</w:t>
      </w:r>
      <w:r>
        <w:rPr>
          <w:spacing w:val="-10"/>
          <w:w w:val="105"/>
        </w:rPr>
        <w:t xml:space="preserve"> </w:t>
      </w:r>
      <w:r>
        <w:rPr>
          <w:w w:val="105"/>
        </w:rPr>
        <w:t>of these,</w:t>
      </w:r>
      <w:r>
        <w:rPr>
          <w:spacing w:val="-12"/>
          <w:w w:val="105"/>
        </w:rPr>
        <w:t xml:space="preserve"> </w:t>
      </w:r>
      <w:r>
        <w:rPr>
          <w:w w:val="105"/>
        </w:rPr>
        <w:t>assisting</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treatment</w:t>
      </w:r>
      <w:r>
        <w:rPr>
          <w:spacing w:val="-12"/>
          <w:w w:val="105"/>
        </w:rPr>
        <w:t xml:space="preserve"> </w:t>
      </w:r>
      <w:r>
        <w:rPr>
          <w:w w:val="105"/>
        </w:rPr>
        <w:t>of</w:t>
      </w:r>
      <w:r>
        <w:rPr>
          <w:spacing w:val="-12"/>
          <w:w w:val="105"/>
        </w:rPr>
        <w:t xml:space="preserve"> </w:t>
      </w:r>
      <w:r>
        <w:rPr>
          <w:w w:val="105"/>
        </w:rPr>
        <w:t>11,149</w:t>
      </w:r>
      <w:r>
        <w:rPr>
          <w:spacing w:val="-12"/>
          <w:w w:val="105"/>
        </w:rPr>
        <w:t xml:space="preserve"> </w:t>
      </w:r>
      <w:r>
        <w:rPr>
          <w:w w:val="105"/>
        </w:rPr>
        <w:t>ha</w:t>
      </w:r>
      <w:r>
        <w:rPr>
          <w:spacing w:val="-12"/>
          <w:w w:val="105"/>
        </w:rPr>
        <w:t xml:space="preserve"> </w:t>
      </w:r>
      <w:r>
        <w:rPr>
          <w:w w:val="105"/>
        </w:rPr>
        <w:t>by</w:t>
      </w:r>
      <w:r>
        <w:rPr>
          <w:spacing w:val="-12"/>
          <w:w w:val="105"/>
        </w:rPr>
        <w:t xml:space="preserve"> </w:t>
      </w:r>
      <w:r>
        <w:rPr>
          <w:w w:val="105"/>
        </w:rPr>
        <w:t>planned burning.</w:t>
      </w:r>
    </w:p>
    <w:p w:rsidR="008652EC" w:rsidRDefault="004C1FEC">
      <w:pPr>
        <w:pStyle w:val="BodyText"/>
        <w:ind w:left="1133" w:right="-11"/>
      </w:pPr>
      <w:r>
        <w:rPr>
          <w:w w:val="105"/>
        </w:rPr>
        <w:t>Planned</w:t>
      </w:r>
      <w:r>
        <w:rPr>
          <w:spacing w:val="-15"/>
          <w:w w:val="105"/>
        </w:rPr>
        <w:t xml:space="preserve"> </w:t>
      </w:r>
      <w:r>
        <w:rPr>
          <w:w w:val="105"/>
        </w:rPr>
        <w:t>burning</w:t>
      </w:r>
      <w:r>
        <w:rPr>
          <w:spacing w:val="-15"/>
          <w:w w:val="105"/>
        </w:rPr>
        <w:t xml:space="preserve"> </w:t>
      </w:r>
      <w:r>
        <w:rPr>
          <w:w w:val="105"/>
        </w:rPr>
        <w:t>opportunities</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region</w:t>
      </w:r>
      <w:r>
        <w:rPr>
          <w:spacing w:val="-15"/>
          <w:w w:val="105"/>
        </w:rPr>
        <w:t xml:space="preserve"> </w:t>
      </w:r>
      <w:r>
        <w:rPr>
          <w:w w:val="105"/>
        </w:rPr>
        <w:t>were</w:t>
      </w:r>
      <w:r>
        <w:rPr>
          <w:spacing w:val="-15"/>
          <w:w w:val="105"/>
        </w:rPr>
        <w:t xml:space="preserve"> </w:t>
      </w:r>
      <w:r>
        <w:rPr>
          <w:w w:val="105"/>
        </w:rPr>
        <w:t>reduced</w:t>
      </w:r>
      <w:r>
        <w:rPr>
          <w:spacing w:val="-15"/>
          <w:w w:val="105"/>
        </w:rPr>
        <w:t xml:space="preserve"> </w:t>
      </w:r>
      <w:r>
        <w:rPr>
          <w:w w:val="105"/>
        </w:rPr>
        <w:t>by:</w:t>
      </w:r>
    </w:p>
    <w:p w:rsidR="008652EC" w:rsidRDefault="004C1FEC">
      <w:pPr>
        <w:pStyle w:val="ListParagraph"/>
        <w:numPr>
          <w:ilvl w:val="1"/>
          <w:numId w:val="6"/>
        </w:numPr>
        <w:tabs>
          <w:tab w:val="left" w:pos="1304"/>
        </w:tabs>
        <w:spacing w:before="113"/>
        <w:ind w:right="276"/>
        <w:rPr>
          <w:rFonts w:ascii="Calibri" w:eastAsia="Calibri" w:hAnsi="Calibri" w:cs="Calibri"/>
          <w:sz w:val="18"/>
          <w:szCs w:val="18"/>
        </w:rPr>
      </w:pPr>
      <w:r>
        <w:rPr>
          <w:rFonts w:ascii="Calibri"/>
          <w:w w:val="105"/>
          <w:sz w:val="18"/>
        </w:rPr>
        <w:t>below-average</w:t>
      </w:r>
      <w:r>
        <w:rPr>
          <w:rFonts w:ascii="Calibri"/>
          <w:spacing w:val="-26"/>
          <w:w w:val="105"/>
          <w:sz w:val="18"/>
        </w:rPr>
        <w:t xml:space="preserve"> </w:t>
      </w:r>
      <w:r>
        <w:rPr>
          <w:rFonts w:ascii="Calibri"/>
          <w:w w:val="105"/>
          <w:sz w:val="18"/>
        </w:rPr>
        <w:t>temperatures</w:t>
      </w:r>
      <w:r>
        <w:rPr>
          <w:rFonts w:ascii="Calibri"/>
          <w:spacing w:val="-26"/>
          <w:w w:val="105"/>
          <w:sz w:val="18"/>
        </w:rPr>
        <w:t xml:space="preserve"> </w:t>
      </w:r>
      <w:r>
        <w:rPr>
          <w:rFonts w:ascii="Calibri"/>
          <w:w w:val="105"/>
          <w:sz w:val="18"/>
        </w:rPr>
        <w:t>contributing</w:t>
      </w:r>
      <w:r>
        <w:rPr>
          <w:rFonts w:ascii="Calibri"/>
          <w:spacing w:val="-26"/>
          <w:w w:val="105"/>
          <w:sz w:val="18"/>
        </w:rPr>
        <w:t xml:space="preserve"> </w:t>
      </w:r>
      <w:r>
        <w:rPr>
          <w:rFonts w:ascii="Calibri"/>
          <w:w w:val="105"/>
          <w:sz w:val="18"/>
        </w:rPr>
        <w:t>to</w:t>
      </w:r>
      <w:r>
        <w:rPr>
          <w:rFonts w:ascii="Calibri"/>
          <w:spacing w:val="-26"/>
          <w:w w:val="105"/>
          <w:sz w:val="18"/>
        </w:rPr>
        <w:t xml:space="preserve"> </w:t>
      </w:r>
      <w:r>
        <w:rPr>
          <w:rFonts w:ascii="Calibri"/>
          <w:w w:val="105"/>
          <w:sz w:val="18"/>
        </w:rPr>
        <w:t>areas</w:t>
      </w:r>
      <w:r>
        <w:rPr>
          <w:rFonts w:ascii="Calibri"/>
          <w:spacing w:val="-26"/>
          <w:w w:val="105"/>
          <w:sz w:val="18"/>
        </w:rPr>
        <w:t xml:space="preserve"> </w:t>
      </w:r>
      <w:r>
        <w:rPr>
          <w:rFonts w:ascii="Calibri"/>
          <w:w w:val="105"/>
          <w:sz w:val="18"/>
        </w:rPr>
        <w:t>being too</w:t>
      </w:r>
      <w:r>
        <w:rPr>
          <w:rFonts w:ascii="Calibri"/>
          <w:spacing w:val="-13"/>
          <w:w w:val="105"/>
          <w:sz w:val="18"/>
        </w:rPr>
        <w:t xml:space="preserve"> </w:t>
      </w:r>
      <w:r>
        <w:rPr>
          <w:rFonts w:ascii="Calibri"/>
          <w:w w:val="105"/>
          <w:sz w:val="18"/>
        </w:rPr>
        <w:t>wet</w:t>
      </w:r>
      <w:r>
        <w:rPr>
          <w:rFonts w:ascii="Calibri"/>
          <w:spacing w:val="-13"/>
          <w:w w:val="105"/>
          <w:sz w:val="18"/>
        </w:rPr>
        <w:t xml:space="preserve"> </w:t>
      </w:r>
      <w:r>
        <w:rPr>
          <w:rFonts w:ascii="Calibri"/>
          <w:w w:val="105"/>
          <w:sz w:val="18"/>
        </w:rPr>
        <w:t>(as</w:t>
      </w:r>
      <w:r>
        <w:rPr>
          <w:rFonts w:ascii="Calibri"/>
          <w:spacing w:val="-13"/>
          <w:w w:val="105"/>
          <w:sz w:val="18"/>
        </w:rPr>
        <w:t xml:space="preserve"> </w:t>
      </w:r>
      <w:r>
        <w:rPr>
          <w:rFonts w:ascii="Calibri"/>
          <w:w w:val="105"/>
          <w:sz w:val="18"/>
        </w:rPr>
        <w:t>occurred</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autumn)</w:t>
      </w:r>
    </w:p>
    <w:p w:rsidR="008652EC" w:rsidRDefault="004C1FEC">
      <w:pPr>
        <w:pStyle w:val="ListParagraph"/>
        <w:numPr>
          <w:ilvl w:val="1"/>
          <w:numId w:val="6"/>
        </w:numPr>
        <w:tabs>
          <w:tab w:val="left" w:pos="1304"/>
        </w:tabs>
        <w:spacing w:before="113"/>
        <w:ind w:right="162"/>
        <w:rPr>
          <w:rFonts w:ascii="Calibri" w:eastAsia="Calibri" w:hAnsi="Calibri" w:cs="Calibri"/>
          <w:sz w:val="18"/>
          <w:szCs w:val="18"/>
        </w:rPr>
      </w:pPr>
      <w:r>
        <w:rPr>
          <w:rFonts w:ascii="Calibri"/>
          <w:w w:val="105"/>
          <w:sz w:val="18"/>
        </w:rPr>
        <w:t>above-average</w:t>
      </w:r>
      <w:r>
        <w:rPr>
          <w:rFonts w:ascii="Calibri"/>
          <w:spacing w:val="-19"/>
          <w:w w:val="105"/>
          <w:sz w:val="18"/>
        </w:rPr>
        <w:t xml:space="preserve"> </w:t>
      </w:r>
      <w:r>
        <w:rPr>
          <w:rFonts w:ascii="Calibri"/>
          <w:w w:val="105"/>
          <w:sz w:val="18"/>
        </w:rPr>
        <w:t>rainfall</w:t>
      </w:r>
      <w:r>
        <w:rPr>
          <w:rFonts w:ascii="Calibri"/>
          <w:spacing w:val="-19"/>
          <w:w w:val="105"/>
          <w:sz w:val="18"/>
        </w:rPr>
        <w:t xml:space="preserve"> </w:t>
      </w:r>
      <w:r>
        <w:rPr>
          <w:rFonts w:ascii="Calibri"/>
          <w:w w:val="105"/>
          <w:sz w:val="18"/>
        </w:rPr>
        <w:t>contributing</w:t>
      </w:r>
      <w:r>
        <w:rPr>
          <w:rFonts w:ascii="Calibri"/>
          <w:spacing w:val="-19"/>
          <w:w w:val="105"/>
          <w:sz w:val="18"/>
        </w:rPr>
        <w:t xml:space="preserve"> </w:t>
      </w:r>
      <w:r>
        <w:rPr>
          <w:rFonts w:ascii="Calibri"/>
          <w:w w:val="105"/>
          <w:sz w:val="18"/>
        </w:rPr>
        <w:t>to</w:t>
      </w:r>
      <w:r>
        <w:rPr>
          <w:rFonts w:ascii="Calibri"/>
          <w:spacing w:val="-19"/>
          <w:w w:val="105"/>
          <w:sz w:val="18"/>
        </w:rPr>
        <w:t xml:space="preserve"> </w:t>
      </w:r>
      <w:r>
        <w:rPr>
          <w:rFonts w:ascii="Calibri"/>
          <w:w w:val="105"/>
          <w:sz w:val="18"/>
        </w:rPr>
        <w:t>areas</w:t>
      </w:r>
      <w:r>
        <w:rPr>
          <w:rFonts w:ascii="Calibri"/>
          <w:spacing w:val="-19"/>
          <w:w w:val="105"/>
          <w:sz w:val="18"/>
        </w:rPr>
        <w:t xml:space="preserve"> </w:t>
      </w:r>
      <w:r>
        <w:rPr>
          <w:rFonts w:ascii="Calibri"/>
          <w:w w:val="105"/>
          <w:sz w:val="18"/>
        </w:rPr>
        <w:t>being</w:t>
      </w:r>
      <w:r>
        <w:rPr>
          <w:rFonts w:ascii="Calibri"/>
          <w:spacing w:val="-19"/>
          <w:w w:val="105"/>
          <w:sz w:val="18"/>
        </w:rPr>
        <w:t xml:space="preserve"> </w:t>
      </w:r>
      <w:r>
        <w:rPr>
          <w:rFonts w:ascii="Calibri"/>
          <w:w w:val="105"/>
          <w:sz w:val="18"/>
        </w:rPr>
        <w:t>too</w:t>
      </w:r>
      <w:r>
        <w:rPr>
          <w:rFonts w:ascii="Calibri"/>
          <w:spacing w:val="-19"/>
          <w:w w:val="105"/>
          <w:sz w:val="18"/>
        </w:rPr>
        <w:t xml:space="preserve"> </w:t>
      </w:r>
      <w:r>
        <w:rPr>
          <w:rFonts w:ascii="Calibri"/>
          <w:w w:val="105"/>
          <w:sz w:val="18"/>
        </w:rPr>
        <w:t>wet (as</w:t>
      </w:r>
      <w:r>
        <w:rPr>
          <w:rFonts w:ascii="Calibri"/>
          <w:spacing w:val="-10"/>
          <w:w w:val="105"/>
          <w:sz w:val="18"/>
        </w:rPr>
        <w:t xml:space="preserve"> </w:t>
      </w:r>
      <w:r>
        <w:rPr>
          <w:rFonts w:ascii="Calibri"/>
          <w:w w:val="105"/>
          <w:sz w:val="18"/>
        </w:rPr>
        <w:t>occurred</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much</w:t>
      </w:r>
      <w:r>
        <w:rPr>
          <w:rFonts w:ascii="Calibri"/>
          <w:spacing w:val="-10"/>
          <w:w w:val="105"/>
          <w:sz w:val="18"/>
        </w:rPr>
        <w:t xml:space="preserve"> </w:t>
      </w:r>
      <w:r>
        <w:rPr>
          <w:rFonts w:ascii="Calibri"/>
          <w:w w:val="105"/>
          <w:sz w:val="18"/>
        </w:rPr>
        <w:t>of</w:t>
      </w:r>
      <w:r>
        <w:rPr>
          <w:rFonts w:ascii="Calibri"/>
          <w:spacing w:val="-10"/>
          <w:w w:val="105"/>
          <w:sz w:val="18"/>
        </w:rPr>
        <w:t xml:space="preserve"> </w:t>
      </w:r>
      <w:proofErr w:type="spellStart"/>
      <w:r>
        <w:rPr>
          <w:rFonts w:ascii="Calibri"/>
          <w:w w:val="105"/>
          <w:sz w:val="18"/>
        </w:rPr>
        <w:t>Gippsland</w:t>
      </w:r>
      <w:proofErr w:type="spellEnd"/>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spring,</w:t>
      </w:r>
      <w:r>
        <w:rPr>
          <w:rFonts w:ascii="Calibri"/>
          <w:spacing w:val="-10"/>
          <w:w w:val="105"/>
          <w:sz w:val="18"/>
        </w:rPr>
        <w:t xml:space="preserve"> </w:t>
      </w:r>
      <w:r>
        <w:rPr>
          <w:rFonts w:ascii="Calibri"/>
          <w:w w:val="105"/>
          <w:sz w:val="18"/>
        </w:rPr>
        <w:t>summer</w:t>
      </w:r>
      <w:r>
        <w:rPr>
          <w:rFonts w:ascii="Calibri"/>
          <w:spacing w:val="-10"/>
          <w:w w:val="105"/>
          <w:sz w:val="18"/>
        </w:rPr>
        <w:t xml:space="preserve"> </w:t>
      </w:r>
      <w:r>
        <w:rPr>
          <w:rFonts w:ascii="Calibri"/>
          <w:w w:val="105"/>
          <w:sz w:val="18"/>
        </w:rPr>
        <w:t>and autumn,</w:t>
      </w:r>
      <w:r>
        <w:rPr>
          <w:rFonts w:ascii="Calibri"/>
          <w:spacing w:val="-14"/>
          <w:w w:val="105"/>
          <w:sz w:val="18"/>
        </w:rPr>
        <w:t xml:space="preserve"> </w:t>
      </w:r>
      <w:r>
        <w:rPr>
          <w:rFonts w:ascii="Calibri"/>
          <w:w w:val="105"/>
          <w:sz w:val="18"/>
        </w:rPr>
        <w:t>with</w:t>
      </w:r>
      <w:r>
        <w:rPr>
          <w:rFonts w:ascii="Calibri"/>
          <w:spacing w:val="-14"/>
          <w:w w:val="105"/>
          <w:sz w:val="18"/>
        </w:rPr>
        <w:t xml:space="preserve"> </w:t>
      </w:r>
      <w:r>
        <w:rPr>
          <w:rFonts w:ascii="Calibri"/>
          <w:w w:val="105"/>
          <w:sz w:val="18"/>
        </w:rPr>
        <w:t>three</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East</w:t>
      </w:r>
      <w:r>
        <w:rPr>
          <w:rFonts w:ascii="Calibri"/>
          <w:spacing w:val="-14"/>
          <w:w w:val="105"/>
          <w:sz w:val="18"/>
        </w:rPr>
        <w:t xml:space="preserve"> </w:t>
      </w:r>
      <w:proofErr w:type="spellStart"/>
      <w:r>
        <w:rPr>
          <w:rFonts w:ascii="Calibri"/>
          <w:w w:val="105"/>
          <w:sz w:val="18"/>
        </w:rPr>
        <w:t>Gippsland</w:t>
      </w:r>
      <w:proofErr w:type="spellEnd"/>
      <w:r>
        <w:rPr>
          <w:rFonts w:ascii="Calibri"/>
          <w:spacing w:val="-14"/>
          <w:w w:val="105"/>
          <w:sz w:val="18"/>
        </w:rPr>
        <w:t xml:space="preserve"> </w:t>
      </w:r>
      <w:r>
        <w:rPr>
          <w:rFonts w:ascii="Calibri"/>
          <w:w w:val="105"/>
          <w:sz w:val="18"/>
        </w:rPr>
        <w:t>recording</w:t>
      </w:r>
      <w:r>
        <w:rPr>
          <w:rFonts w:ascii="Calibri"/>
          <w:spacing w:val="-14"/>
          <w:w w:val="105"/>
          <w:sz w:val="18"/>
        </w:rPr>
        <w:t xml:space="preserve"> </w:t>
      </w:r>
      <w:r>
        <w:rPr>
          <w:rFonts w:ascii="Calibri"/>
          <w:w w:val="105"/>
          <w:sz w:val="18"/>
        </w:rPr>
        <w:t>their highest-ever</w:t>
      </w:r>
      <w:r>
        <w:rPr>
          <w:rFonts w:ascii="Calibri"/>
          <w:spacing w:val="-26"/>
          <w:w w:val="105"/>
          <w:sz w:val="18"/>
        </w:rPr>
        <w:t xml:space="preserve"> </w:t>
      </w:r>
      <w:r>
        <w:rPr>
          <w:rFonts w:ascii="Calibri"/>
          <w:w w:val="105"/>
          <w:sz w:val="18"/>
        </w:rPr>
        <w:t>daily</w:t>
      </w:r>
      <w:r>
        <w:rPr>
          <w:rFonts w:ascii="Calibri"/>
          <w:spacing w:val="-26"/>
          <w:w w:val="105"/>
          <w:sz w:val="18"/>
        </w:rPr>
        <w:t xml:space="preserve"> </w:t>
      </w:r>
      <w:r>
        <w:rPr>
          <w:rFonts w:ascii="Calibri"/>
          <w:w w:val="105"/>
          <w:sz w:val="18"/>
        </w:rPr>
        <w:t>autumn</w:t>
      </w:r>
      <w:r>
        <w:rPr>
          <w:rFonts w:ascii="Calibri"/>
          <w:spacing w:val="-26"/>
          <w:w w:val="105"/>
          <w:sz w:val="18"/>
        </w:rPr>
        <w:t xml:space="preserve"> </w:t>
      </w:r>
      <w:r>
        <w:rPr>
          <w:rFonts w:ascii="Calibri"/>
          <w:w w:val="105"/>
          <w:sz w:val="18"/>
        </w:rPr>
        <w:t>rainfall).</w:t>
      </w:r>
    </w:p>
    <w:p w:rsidR="008652EC" w:rsidRDefault="004C1FEC">
      <w:pPr>
        <w:pStyle w:val="BodyText"/>
        <w:ind w:left="1133" w:right="-10"/>
      </w:pPr>
      <w:r>
        <w:rPr>
          <w:w w:val="105"/>
        </w:rPr>
        <w:t xml:space="preserve">Spring provided only limited opportunities for planned burning as is usually the case in most of </w:t>
      </w:r>
      <w:proofErr w:type="spellStart"/>
      <w:r>
        <w:rPr>
          <w:w w:val="105"/>
        </w:rPr>
        <w:t>Gippsland</w:t>
      </w:r>
      <w:proofErr w:type="spellEnd"/>
      <w:r>
        <w:rPr>
          <w:w w:val="105"/>
        </w:rPr>
        <w:t>. Autumn provided only short-duration opportunities for planned burning, as the usual mild and stable weather did not eventuate.</w:t>
      </w:r>
      <w:r>
        <w:rPr>
          <w:spacing w:val="-20"/>
          <w:w w:val="105"/>
        </w:rPr>
        <w:t xml:space="preserve"> </w:t>
      </w:r>
      <w:r>
        <w:rPr>
          <w:w w:val="105"/>
        </w:rPr>
        <w:t>Despite</w:t>
      </w:r>
      <w:r>
        <w:rPr>
          <w:spacing w:val="-20"/>
          <w:w w:val="105"/>
        </w:rPr>
        <w:t xml:space="preserve"> </w:t>
      </w:r>
      <w:r>
        <w:rPr>
          <w:w w:val="105"/>
        </w:rPr>
        <w:t>the</w:t>
      </w:r>
      <w:r>
        <w:rPr>
          <w:spacing w:val="-20"/>
          <w:w w:val="105"/>
        </w:rPr>
        <w:t xml:space="preserve"> </w:t>
      </w:r>
      <w:r>
        <w:rPr>
          <w:w w:val="105"/>
        </w:rPr>
        <w:t>lack</w:t>
      </w:r>
      <w:r>
        <w:rPr>
          <w:spacing w:val="-20"/>
          <w:w w:val="105"/>
        </w:rPr>
        <w:t xml:space="preserve"> </w:t>
      </w:r>
      <w:r>
        <w:rPr>
          <w:w w:val="105"/>
        </w:rPr>
        <w:t>of</w:t>
      </w:r>
      <w:r>
        <w:rPr>
          <w:spacing w:val="-20"/>
          <w:w w:val="105"/>
        </w:rPr>
        <w:t xml:space="preserve"> </w:t>
      </w:r>
      <w:r>
        <w:rPr>
          <w:w w:val="105"/>
        </w:rPr>
        <w:t>opportunities,</w:t>
      </w:r>
      <w:r>
        <w:rPr>
          <w:spacing w:val="-19"/>
          <w:w w:val="105"/>
        </w:rPr>
        <w:t xml:space="preserve"> </w:t>
      </w:r>
      <w:r>
        <w:rPr>
          <w:w w:val="105"/>
        </w:rPr>
        <w:t>concerted</w:t>
      </w:r>
      <w:r>
        <w:rPr>
          <w:spacing w:val="-20"/>
          <w:w w:val="105"/>
        </w:rPr>
        <w:t xml:space="preserve"> </w:t>
      </w:r>
      <w:r>
        <w:rPr>
          <w:w w:val="105"/>
        </w:rPr>
        <w:t>efforts saw</w:t>
      </w:r>
      <w:r>
        <w:rPr>
          <w:spacing w:val="-14"/>
          <w:w w:val="105"/>
        </w:rPr>
        <w:t xml:space="preserve"> </w:t>
      </w:r>
      <w:r>
        <w:rPr>
          <w:w w:val="105"/>
        </w:rPr>
        <w:t>us</w:t>
      </w:r>
      <w:r>
        <w:rPr>
          <w:spacing w:val="-14"/>
          <w:w w:val="105"/>
        </w:rPr>
        <w:t xml:space="preserve"> </w:t>
      </w:r>
      <w:r>
        <w:rPr>
          <w:w w:val="105"/>
        </w:rPr>
        <w:t>almost</w:t>
      </w:r>
      <w:r>
        <w:rPr>
          <w:spacing w:val="-14"/>
          <w:w w:val="105"/>
        </w:rPr>
        <w:t xml:space="preserve"> </w:t>
      </w:r>
      <w:r>
        <w:rPr>
          <w:w w:val="105"/>
        </w:rPr>
        <w:t>meet</w:t>
      </w:r>
      <w:r>
        <w:rPr>
          <w:spacing w:val="-14"/>
          <w:w w:val="105"/>
        </w:rPr>
        <w:t xml:space="preserve"> </w:t>
      </w:r>
      <w:r>
        <w:rPr>
          <w:w w:val="105"/>
        </w:rPr>
        <w:t>the</w:t>
      </w:r>
      <w:r>
        <w:rPr>
          <w:spacing w:val="-14"/>
          <w:w w:val="105"/>
        </w:rPr>
        <w:t xml:space="preserve"> </w:t>
      </w:r>
      <w:r>
        <w:rPr>
          <w:w w:val="105"/>
        </w:rPr>
        <w:t>target</w:t>
      </w:r>
      <w:r>
        <w:rPr>
          <w:spacing w:val="-14"/>
          <w:w w:val="105"/>
        </w:rPr>
        <w:t xml:space="preserve"> </w:t>
      </w:r>
      <w:r>
        <w:rPr>
          <w:w w:val="105"/>
        </w:rPr>
        <w:t>area</w:t>
      </w:r>
      <w:r>
        <w:rPr>
          <w:spacing w:val="-14"/>
          <w:w w:val="105"/>
        </w:rPr>
        <w:t xml:space="preserve"> </w:t>
      </w:r>
      <w:r>
        <w:rPr>
          <w:w w:val="105"/>
        </w:rPr>
        <w:t>for</w:t>
      </w:r>
      <w:r>
        <w:rPr>
          <w:spacing w:val="-14"/>
          <w:w w:val="105"/>
        </w:rPr>
        <w:t xml:space="preserve"> </w:t>
      </w:r>
      <w:r>
        <w:rPr>
          <w:w w:val="105"/>
        </w:rPr>
        <w:t>fuel</w:t>
      </w:r>
      <w:r>
        <w:rPr>
          <w:spacing w:val="-14"/>
          <w:w w:val="105"/>
        </w:rPr>
        <w:t xml:space="preserve"> </w:t>
      </w:r>
      <w:r>
        <w:rPr>
          <w:w w:val="105"/>
        </w:rPr>
        <w:t>management.</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4C1FEC">
      <w:pPr>
        <w:pStyle w:val="Heading2"/>
        <w:spacing w:before="113"/>
        <w:ind w:left="2245" w:right="2211"/>
        <w:jc w:val="center"/>
        <w:rPr>
          <w:b w:val="0"/>
          <w:bCs w:val="0"/>
        </w:rPr>
      </w:pPr>
      <w:r>
        <w:rPr>
          <w:color w:val="00838F"/>
        </w:rPr>
        <w:t>Monitoring</w:t>
      </w:r>
    </w:p>
    <w:p w:rsidR="008652EC" w:rsidRDefault="004C1FEC">
      <w:pPr>
        <w:pStyle w:val="BodyText"/>
        <w:spacing w:before="87"/>
        <w:ind w:left="1133" w:right="23"/>
      </w:pPr>
      <w:r>
        <w:rPr>
          <w:w w:val="105"/>
        </w:rPr>
        <w:t>MER activities were limited this year while we focused on developing</w:t>
      </w:r>
      <w:r>
        <w:rPr>
          <w:spacing w:val="-13"/>
          <w:w w:val="105"/>
        </w:rPr>
        <w:t xml:space="preserve"> </w:t>
      </w:r>
      <w:r>
        <w:rPr>
          <w:w w:val="105"/>
        </w:rPr>
        <w:t>the</w:t>
      </w:r>
      <w:r>
        <w:rPr>
          <w:spacing w:val="-13"/>
          <w:w w:val="105"/>
        </w:rPr>
        <w:t xml:space="preserve"> </w:t>
      </w:r>
      <w:r>
        <w:rPr>
          <w:spacing w:val="-5"/>
          <w:w w:val="105"/>
        </w:rPr>
        <w:t>SBMP.</w:t>
      </w:r>
      <w:r>
        <w:rPr>
          <w:spacing w:val="-13"/>
          <w:w w:val="105"/>
        </w:rPr>
        <w:t xml:space="preserve"> </w:t>
      </w:r>
      <w:r>
        <w:rPr>
          <w:spacing w:val="-4"/>
          <w:w w:val="105"/>
        </w:rPr>
        <w:t>We</w:t>
      </w:r>
      <w:r>
        <w:rPr>
          <w:spacing w:val="-13"/>
          <w:w w:val="105"/>
        </w:rPr>
        <w:t xml:space="preserve"> </w:t>
      </w:r>
      <w:r>
        <w:rPr>
          <w:w w:val="105"/>
        </w:rPr>
        <w:t>did</w:t>
      </w:r>
      <w:r>
        <w:rPr>
          <w:spacing w:val="-13"/>
          <w:w w:val="105"/>
        </w:rPr>
        <w:t xml:space="preserve"> </w:t>
      </w:r>
      <w:r>
        <w:rPr>
          <w:w w:val="105"/>
        </w:rPr>
        <w:t>continue</w:t>
      </w:r>
      <w:r>
        <w:rPr>
          <w:spacing w:val="-13"/>
          <w:w w:val="105"/>
        </w:rPr>
        <w:t xml:space="preserve"> </w:t>
      </w:r>
      <w:r>
        <w:rPr>
          <w:w w:val="105"/>
        </w:rPr>
        <w:t>with</w:t>
      </w:r>
      <w:r>
        <w:rPr>
          <w:spacing w:val="-13"/>
          <w:w w:val="105"/>
        </w:rPr>
        <w:t xml:space="preserve"> </w:t>
      </w:r>
      <w:r>
        <w:rPr>
          <w:w w:val="105"/>
        </w:rPr>
        <w:t>some</w:t>
      </w:r>
      <w:r>
        <w:rPr>
          <w:spacing w:val="-13"/>
          <w:w w:val="105"/>
        </w:rPr>
        <w:t xml:space="preserve"> </w:t>
      </w:r>
      <w:r>
        <w:rPr>
          <w:w w:val="105"/>
        </w:rPr>
        <w:t>monitoring of</w:t>
      </w:r>
      <w:r>
        <w:rPr>
          <w:spacing w:val="-11"/>
          <w:w w:val="105"/>
        </w:rPr>
        <w:t xml:space="preserve"> </w:t>
      </w:r>
      <w:r>
        <w:rPr>
          <w:w w:val="105"/>
        </w:rPr>
        <w:t>fuel</w:t>
      </w:r>
      <w:r>
        <w:rPr>
          <w:spacing w:val="-11"/>
          <w:w w:val="105"/>
        </w:rPr>
        <w:t xml:space="preserve"> </w:t>
      </w:r>
      <w:r>
        <w:rPr>
          <w:w w:val="105"/>
        </w:rPr>
        <w:t>hazard</w:t>
      </w:r>
      <w:r>
        <w:rPr>
          <w:spacing w:val="-11"/>
          <w:w w:val="105"/>
        </w:rPr>
        <w:t xml:space="preserve"> </w:t>
      </w:r>
      <w:r>
        <w:rPr>
          <w:w w:val="105"/>
        </w:rPr>
        <w:t>and</w:t>
      </w:r>
      <w:r>
        <w:rPr>
          <w:spacing w:val="-11"/>
          <w:w w:val="105"/>
        </w:rPr>
        <w:t xml:space="preserve"> </w:t>
      </w:r>
      <w:r>
        <w:rPr>
          <w:w w:val="105"/>
        </w:rPr>
        <w:t>fire</w:t>
      </w:r>
      <w:r>
        <w:rPr>
          <w:spacing w:val="-11"/>
          <w:w w:val="105"/>
        </w:rPr>
        <w:t xml:space="preserve"> </w:t>
      </w:r>
      <w:r>
        <w:rPr>
          <w:w w:val="105"/>
        </w:rPr>
        <w:t>severity,</w:t>
      </w:r>
      <w:r>
        <w:rPr>
          <w:spacing w:val="-11"/>
          <w:w w:val="105"/>
        </w:rPr>
        <w:t xml:space="preserve"> </w:t>
      </w:r>
      <w:r>
        <w:rPr>
          <w:w w:val="105"/>
        </w:rPr>
        <w:t>to</w:t>
      </w:r>
      <w:r>
        <w:rPr>
          <w:spacing w:val="-11"/>
          <w:w w:val="105"/>
        </w:rPr>
        <w:t xml:space="preserve"> </w:t>
      </w:r>
      <w:r>
        <w:rPr>
          <w:w w:val="105"/>
        </w:rPr>
        <w:t>help</w:t>
      </w:r>
      <w:r>
        <w:rPr>
          <w:spacing w:val="-11"/>
          <w:w w:val="105"/>
        </w:rPr>
        <w:t xml:space="preserve"> </w:t>
      </w:r>
      <w:r>
        <w:rPr>
          <w:w w:val="105"/>
        </w:rPr>
        <w:t>test</w:t>
      </w:r>
      <w:r>
        <w:rPr>
          <w:spacing w:val="-11"/>
          <w:w w:val="105"/>
        </w:rPr>
        <w:t xml:space="preserve"> </w:t>
      </w:r>
      <w:r>
        <w:rPr>
          <w:w w:val="105"/>
        </w:rPr>
        <w:t>a</w:t>
      </w:r>
      <w:r>
        <w:rPr>
          <w:spacing w:val="-11"/>
          <w:w w:val="105"/>
        </w:rPr>
        <w:t xml:space="preserve"> </w:t>
      </w:r>
      <w:r>
        <w:rPr>
          <w:w w:val="105"/>
        </w:rPr>
        <w:t>revised</w:t>
      </w:r>
      <w:r>
        <w:rPr>
          <w:spacing w:val="-11"/>
          <w:w w:val="105"/>
        </w:rPr>
        <w:t xml:space="preserve"> </w:t>
      </w:r>
      <w:r>
        <w:rPr>
          <w:w w:val="105"/>
        </w:rPr>
        <w:t>method for</w:t>
      </w:r>
      <w:r>
        <w:rPr>
          <w:spacing w:val="-14"/>
          <w:w w:val="105"/>
        </w:rPr>
        <w:t xml:space="preserve"> </w:t>
      </w:r>
      <w:r>
        <w:rPr>
          <w:w w:val="105"/>
        </w:rPr>
        <w:t>fuel</w:t>
      </w:r>
      <w:r>
        <w:rPr>
          <w:spacing w:val="-14"/>
          <w:w w:val="105"/>
        </w:rPr>
        <w:t xml:space="preserve"> </w:t>
      </w:r>
      <w:r>
        <w:rPr>
          <w:w w:val="105"/>
        </w:rPr>
        <w:t>hazard</w:t>
      </w:r>
      <w:r>
        <w:rPr>
          <w:spacing w:val="-14"/>
          <w:w w:val="105"/>
        </w:rPr>
        <w:t xml:space="preserve"> </w:t>
      </w:r>
      <w:r>
        <w:rPr>
          <w:w w:val="105"/>
        </w:rPr>
        <w:t>sampling</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new</w:t>
      </w:r>
      <w:r>
        <w:rPr>
          <w:spacing w:val="-14"/>
          <w:w w:val="105"/>
        </w:rPr>
        <w:t xml:space="preserve"> </w:t>
      </w:r>
      <w:r>
        <w:rPr>
          <w:w w:val="105"/>
        </w:rPr>
        <w:t>classification</w:t>
      </w:r>
      <w:r>
        <w:rPr>
          <w:spacing w:val="-14"/>
          <w:w w:val="105"/>
        </w:rPr>
        <w:t xml:space="preserve"> </w:t>
      </w:r>
      <w:r>
        <w:rPr>
          <w:w w:val="105"/>
        </w:rPr>
        <w:t>system</w:t>
      </w:r>
      <w:r>
        <w:rPr>
          <w:spacing w:val="-14"/>
          <w:w w:val="105"/>
        </w:rPr>
        <w:t xml:space="preserve"> </w:t>
      </w:r>
      <w:r>
        <w:rPr>
          <w:w w:val="105"/>
        </w:rPr>
        <w:t>for fire</w:t>
      </w:r>
      <w:r>
        <w:rPr>
          <w:spacing w:val="-19"/>
          <w:w w:val="105"/>
        </w:rPr>
        <w:t xml:space="preserve"> </w:t>
      </w:r>
      <w:r>
        <w:rPr>
          <w:w w:val="105"/>
        </w:rPr>
        <w:t>severity</w:t>
      </w:r>
      <w:r>
        <w:rPr>
          <w:spacing w:val="-19"/>
          <w:w w:val="105"/>
        </w:rPr>
        <w:t xml:space="preserve"> </w:t>
      </w:r>
      <w:r>
        <w:rPr>
          <w:w w:val="105"/>
        </w:rPr>
        <w:t>mapping.</w:t>
      </w:r>
      <w:r>
        <w:rPr>
          <w:spacing w:val="-19"/>
          <w:w w:val="105"/>
        </w:rPr>
        <w:t xml:space="preserve"> </w:t>
      </w:r>
      <w:r>
        <w:rPr>
          <w:w w:val="105"/>
        </w:rPr>
        <w:t>Ecosystem</w:t>
      </w:r>
      <w:r>
        <w:rPr>
          <w:spacing w:val="-19"/>
          <w:w w:val="105"/>
        </w:rPr>
        <w:t xml:space="preserve"> </w:t>
      </w:r>
      <w:r>
        <w:rPr>
          <w:w w:val="105"/>
        </w:rPr>
        <w:t>resilience</w:t>
      </w:r>
      <w:r>
        <w:rPr>
          <w:spacing w:val="-19"/>
          <w:w w:val="105"/>
        </w:rPr>
        <w:t xml:space="preserve"> </w:t>
      </w:r>
      <w:r>
        <w:rPr>
          <w:w w:val="105"/>
        </w:rPr>
        <w:t>monitoring</w:t>
      </w:r>
      <w:r>
        <w:rPr>
          <w:spacing w:val="-19"/>
          <w:w w:val="105"/>
        </w:rPr>
        <w:t xml:space="preserve"> </w:t>
      </w:r>
      <w:r>
        <w:rPr>
          <w:w w:val="105"/>
        </w:rPr>
        <w:t>as</w:t>
      </w:r>
      <w:r>
        <w:rPr>
          <w:spacing w:val="-19"/>
          <w:w w:val="105"/>
        </w:rPr>
        <w:t xml:space="preserve"> </w:t>
      </w:r>
      <w:r>
        <w:rPr>
          <w:w w:val="105"/>
        </w:rPr>
        <w:t xml:space="preserve">part of legacy programs also continued this </w:t>
      </w:r>
      <w:r>
        <w:rPr>
          <w:spacing w:val="-4"/>
          <w:w w:val="105"/>
        </w:rPr>
        <w:t xml:space="preserve">year, </w:t>
      </w:r>
      <w:r>
        <w:rPr>
          <w:w w:val="105"/>
        </w:rPr>
        <w:t>to tie off those programs</w:t>
      </w:r>
      <w:r>
        <w:rPr>
          <w:spacing w:val="-18"/>
          <w:w w:val="105"/>
        </w:rPr>
        <w:t xml:space="preserve"> </w:t>
      </w:r>
      <w:r>
        <w:rPr>
          <w:w w:val="105"/>
        </w:rPr>
        <w:t>before</w:t>
      </w:r>
      <w:r>
        <w:rPr>
          <w:spacing w:val="-18"/>
          <w:w w:val="105"/>
        </w:rPr>
        <w:t xml:space="preserve"> </w:t>
      </w:r>
      <w:r>
        <w:rPr>
          <w:w w:val="105"/>
        </w:rPr>
        <w:t>the</w:t>
      </w:r>
      <w:r>
        <w:rPr>
          <w:spacing w:val="-18"/>
          <w:w w:val="105"/>
        </w:rPr>
        <w:t xml:space="preserve"> </w:t>
      </w:r>
      <w:r>
        <w:rPr>
          <w:w w:val="105"/>
        </w:rPr>
        <w:t>new</w:t>
      </w:r>
      <w:r>
        <w:rPr>
          <w:spacing w:val="-18"/>
          <w:w w:val="105"/>
        </w:rPr>
        <w:t xml:space="preserve"> </w:t>
      </w:r>
      <w:r>
        <w:rPr>
          <w:w w:val="105"/>
        </w:rPr>
        <w:t>MER</w:t>
      </w:r>
      <w:r>
        <w:rPr>
          <w:spacing w:val="-18"/>
          <w:w w:val="105"/>
        </w:rPr>
        <w:t xml:space="preserve"> </w:t>
      </w:r>
      <w:r>
        <w:rPr>
          <w:w w:val="105"/>
        </w:rPr>
        <w:t>Framework</w:t>
      </w:r>
      <w:r>
        <w:rPr>
          <w:spacing w:val="-18"/>
          <w:w w:val="105"/>
        </w:rPr>
        <w:t xml:space="preserve"> </w:t>
      </w:r>
      <w:r>
        <w:rPr>
          <w:w w:val="105"/>
        </w:rPr>
        <w:t>is</w:t>
      </w:r>
      <w:r>
        <w:rPr>
          <w:spacing w:val="-18"/>
          <w:w w:val="105"/>
        </w:rPr>
        <w:t xml:space="preserve"> </w:t>
      </w:r>
      <w:r>
        <w:rPr>
          <w:w w:val="105"/>
        </w:rPr>
        <w:t>implemented.</w:t>
      </w:r>
    </w:p>
    <w:p w:rsidR="008652EC" w:rsidRDefault="004C1FEC">
      <w:pPr>
        <w:pStyle w:val="BodyText"/>
        <w:ind w:left="1133" w:right="140"/>
      </w:pPr>
      <w:r>
        <w:rPr>
          <w:w w:val="105"/>
        </w:rPr>
        <w:t>During</w:t>
      </w:r>
      <w:r>
        <w:rPr>
          <w:spacing w:val="-14"/>
          <w:w w:val="105"/>
        </w:rPr>
        <w:t xml:space="preserve"> </w:t>
      </w:r>
      <w:r>
        <w:rPr>
          <w:w w:val="105"/>
        </w:rPr>
        <w:t>the</w:t>
      </w:r>
      <w:r>
        <w:rPr>
          <w:spacing w:val="-14"/>
          <w:w w:val="105"/>
        </w:rPr>
        <w:t xml:space="preserve"> </w:t>
      </w:r>
      <w:r>
        <w:rPr>
          <w:spacing w:val="-4"/>
          <w:w w:val="105"/>
        </w:rPr>
        <w:t>year,</w:t>
      </w:r>
      <w:r>
        <w:rPr>
          <w:spacing w:val="-14"/>
          <w:w w:val="105"/>
        </w:rPr>
        <w:t xml:space="preserve"> </w:t>
      </w:r>
      <w:r>
        <w:rPr>
          <w:w w:val="105"/>
        </w:rPr>
        <w:t>we</w:t>
      </w:r>
      <w:r>
        <w:rPr>
          <w:spacing w:val="-14"/>
          <w:w w:val="105"/>
        </w:rPr>
        <w:t xml:space="preserve"> </w:t>
      </w:r>
      <w:r>
        <w:rPr>
          <w:w w:val="105"/>
        </w:rPr>
        <w:t>conducted</w:t>
      </w:r>
      <w:r>
        <w:rPr>
          <w:spacing w:val="-14"/>
          <w:w w:val="105"/>
        </w:rPr>
        <w:t xml:space="preserve"> </w:t>
      </w:r>
      <w:r>
        <w:rPr>
          <w:w w:val="105"/>
        </w:rPr>
        <w:t>501</w:t>
      </w:r>
      <w:r>
        <w:rPr>
          <w:spacing w:val="-14"/>
          <w:w w:val="105"/>
        </w:rPr>
        <w:t xml:space="preserve"> </w:t>
      </w:r>
      <w:r>
        <w:rPr>
          <w:w w:val="105"/>
        </w:rPr>
        <w:t>fuel</w:t>
      </w:r>
      <w:r>
        <w:rPr>
          <w:spacing w:val="-14"/>
          <w:w w:val="105"/>
        </w:rPr>
        <w:t xml:space="preserve"> </w:t>
      </w:r>
      <w:r>
        <w:rPr>
          <w:w w:val="105"/>
        </w:rPr>
        <w:t>hazard</w:t>
      </w:r>
      <w:r>
        <w:rPr>
          <w:spacing w:val="-14"/>
          <w:w w:val="105"/>
        </w:rPr>
        <w:t xml:space="preserve"> </w:t>
      </w:r>
      <w:r>
        <w:rPr>
          <w:w w:val="105"/>
        </w:rPr>
        <w:t xml:space="preserve">assessments, to better understand the effect of fire severity on fuel </w:t>
      </w:r>
      <w:r>
        <w:t>accumulation</w:t>
      </w:r>
      <w:r>
        <w:rPr>
          <w:spacing w:val="28"/>
        </w:rPr>
        <w:t xml:space="preserve"> </w:t>
      </w:r>
      <w:r>
        <w:t>rates.</w:t>
      </w:r>
    </w:p>
    <w:p w:rsidR="008652EC" w:rsidRDefault="004C1FEC">
      <w:pPr>
        <w:rPr>
          <w:rFonts w:ascii="Calibri" w:eastAsia="Calibri" w:hAnsi="Calibri" w:cs="Calibri"/>
          <w:sz w:val="18"/>
          <w:szCs w:val="18"/>
        </w:rPr>
      </w:pPr>
      <w:r>
        <w:br w:type="column"/>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5"/>
          <w:szCs w:val="15"/>
        </w:rPr>
      </w:pPr>
    </w:p>
    <w:p w:rsidR="008652EC" w:rsidRDefault="004C1FEC">
      <w:pPr>
        <w:pStyle w:val="BodyText"/>
        <w:spacing w:before="0"/>
        <w:ind w:left="243" w:right="106"/>
      </w:pPr>
      <w:r>
        <w:rPr>
          <w:w w:val="105"/>
        </w:rPr>
        <w:t>During</w:t>
      </w:r>
      <w:r>
        <w:rPr>
          <w:spacing w:val="-14"/>
          <w:w w:val="105"/>
        </w:rPr>
        <w:t xml:space="preserve"> </w:t>
      </w:r>
      <w:r>
        <w:rPr>
          <w:w w:val="105"/>
        </w:rPr>
        <w:t>the</w:t>
      </w:r>
      <w:r>
        <w:rPr>
          <w:spacing w:val="-14"/>
          <w:w w:val="105"/>
        </w:rPr>
        <w:t xml:space="preserve"> </w:t>
      </w:r>
      <w:r>
        <w:rPr>
          <w:w w:val="105"/>
        </w:rPr>
        <w:t>year</w:t>
      </w:r>
      <w:r>
        <w:rPr>
          <w:spacing w:val="-14"/>
          <w:w w:val="105"/>
        </w:rPr>
        <w:t xml:space="preserve"> </w:t>
      </w:r>
      <w:r>
        <w:rPr>
          <w:w w:val="105"/>
        </w:rPr>
        <w:t>we</w:t>
      </w:r>
      <w:r>
        <w:rPr>
          <w:spacing w:val="-14"/>
          <w:w w:val="105"/>
        </w:rPr>
        <w:t xml:space="preserve"> </w:t>
      </w:r>
      <w:r>
        <w:rPr>
          <w:w w:val="105"/>
        </w:rPr>
        <w:t>also</w:t>
      </w:r>
      <w:r>
        <w:rPr>
          <w:spacing w:val="-14"/>
          <w:w w:val="105"/>
        </w:rPr>
        <w:t xml:space="preserve"> </w:t>
      </w:r>
      <w:r>
        <w:rPr>
          <w:w w:val="105"/>
        </w:rPr>
        <w:t>conducted:</w:t>
      </w:r>
    </w:p>
    <w:p w:rsidR="008652EC" w:rsidRDefault="004C1FEC">
      <w:pPr>
        <w:pStyle w:val="ListParagraph"/>
        <w:numPr>
          <w:ilvl w:val="0"/>
          <w:numId w:val="3"/>
        </w:numPr>
        <w:tabs>
          <w:tab w:val="left" w:pos="414"/>
        </w:tabs>
        <w:spacing w:before="113"/>
        <w:ind w:right="359"/>
        <w:rPr>
          <w:rFonts w:ascii="Calibri" w:eastAsia="Calibri" w:hAnsi="Calibri" w:cs="Calibri"/>
          <w:sz w:val="18"/>
          <w:szCs w:val="18"/>
        </w:rPr>
      </w:pPr>
      <w:r>
        <w:rPr>
          <w:rFonts w:ascii="Calibri"/>
          <w:w w:val="105"/>
          <w:sz w:val="18"/>
        </w:rPr>
        <w:t>assessments</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over</w:t>
      </w:r>
      <w:r>
        <w:rPr>
          <w:rFonts w:ascii="Calibri"/>
          <w:spacing w:val="-13"/>
          <w:w w:val="105"/>
          <w:sz w:val="18"/>
        </w:rPr>
        <w:t xml:space="preserve"> </w:t>
      </w:r>
      <w:r>
        <w:rPr>
          <w:rFonts w:ascii="Calibri"/>
          <w:w w:val="105"/>
          <w:sz w:val="18"/>
        </w:rPr>
        <w:t>300</w:t>
      </w:r>
      <w:r>
        <w:rPr>
          <w:rFonts w:ascii="Calibri"/>
          <w:spacing w:val="-13"/>
          <w:w w:val="105"/>
          <w:sz w:val="18"/>
        </w:rPr>
        <w:t xml:space="preserve"> </w:t>
      </w:r>
      <w:r>
        <w:rPr>
          <w:rFonts w:ascii="Calibri"/>
          <w:w w:val="105"/>
          <w:sz w:val="18"/>
        </w:rPr>
        <w:t>individual</w:t>
      </w:r>
      <w:r>
        <w:rPr>
          <w:rFonts w:ascii="Calibri"/>
          <w:spacing w:val="-13"/>
          <w:w w:val="105"/>
          <w:sz w:val="18"/>
        </w:rPr>
        <w:t xml:space="preserve"> </w:t>
      </w:r>
      <w:r>
        <w:rPr>
          <w:rFonts w:ascii="Calibri"/>
          <w:w w:val="105"/>
          <w:sz w:val="18"/>
        </w:rPr>
        <w:t>plants</w:t>
      </w:r>
      <w:r>
        <w:rPr>
          <w:rFonts w:ascii="Calibri"/>
          <w:spacing w:val="-13"/>
          <w:w w:val="105"/>
          <w:sz w:val="18"/>
        </w:rPr>
        <w:t xml:space="preserve"> </w:t>
      </w:r>
      <w:r>
        <w:rPr>
          <w:rFonts w:ascii="Calibri"/>
          <w:w w:val="105"/>
          <w:sz w:val="18"/>
        </w:rPr>
        <w:t>across</w:t>
      </w:r>
      <w:r>
        <w:rPr>
          <w:rFonts w:ascii="Calibri"/>
          <w:spacing w:val="-13"/>
          <w:w w:val="105"/>
          <w:sz w:val="18"/>
        </w:rPr>
        <w:t xml:space="preserve"> </w:t>
      </w:r>
      <w:r>
        <w:rPr>
          <w:rFonts w:ascii="Calibri"/>
          <w:w w:val="105"/>
          <w:sz w:val="18"/>
        </w:rPr>
        <w:t>28</w:t>
      </w:r>
      <w:r>
        <w:rPr>
          <w:rFonts w:ascii="Calibri"/>
          <w:spacing w:val="-13"/>
          <w:w w:val="105"/>
          <w:sz w:val="18"/>
        </w:rPr>
        <w:t xml:space="preserve"> </w:t>
      </w:r>
      <w:r>
        <w:rPr>
          <w:rFonts w:ascii="Calibri"/>
          <w:w w:val="105"/>
          <w:sz w:val="18"/>
        </w:rPr>
        <w:t xml:space="preserve">sites to understand whether the current TFI set for the </w:t>
      </w:r>
      <w:r>
        <w:rPr>
          <w:rFonts w:ascii="Calibri"/>
          <w:spacing w:val="-3"/>
          <w:w w:val="105"/>
          <w:sz w:val="18"/>
        </w:rPr>
        <w:t xml:space="preserve">key </w:t>
      </w:r>
      <w:r>
        <w:rPr>
          <w:rFonts w:ascii="Calibri"/>
          <w:w w:val="105"/>
          <w:sz w:val="18"/>
        </w:rPr>
        <w:t xml:space="preserve">fire response species </w:t>
      </w:r>
      <w:proofErr w:type="spellStart"/>
      <w:r>
        <w:rPr>
          <w:rFonts w:ascii="Calibri"/>
          <w:i/>
          <w:w w:val="105"/>
          <w:sz w:val="18"/>
        </w:rPr>
        <w:t>Banksia</w:t>
      </w:r>
      <w:proofErr w:type="spellEnd"/>
      <w:r>
        <w:rPr>
          <w:rFonts w:ascii="Calibri"/>
          <w:i/>
          <w:w w:val="105"/>
          <w:sz w:val="18"/>
        </w:rPr>
        <w:t xml:space="preserve"> </w:t>
      </w:r>
      <w:proofErr w:type="spellStart"/>
      <w:r>
        <w:rPr>
          <w:rFonts w:ascii="Calibri"/>
          <w:i/>
          <w:w w:val="105"/>
          <w:sz w:val="18"/>
        </w:rPr>
        <w:t>spinulosa</w:t>
      </w:r>
      <w:proofErr w:type="spellEnd"/>
      <w:r>
        <w:rPr>
          <w:rFonts w:ascii="Calibri"/>
          <w:i/>
          <w:w w:val="105"/>
          <w:sz w:val="18"/>
        </w:rPr>
        <w:t xml:space="preserve"> </w:t>
      </w:r>
      <w:r>
        <w:rPr>
          <w:rFonts w:ascii="Calibri"/>
          <w:w w:val="105"/>
          <w:sz w:val="18"/>
        </w:rPr>
        <w:t>is appropriate and</w:t>
      </w:r>
      <w:r>
        <w:rPr>
          <w:rFonts w:ascii="Calibri"/>
          <w:spacing w:val="-17"/>
          <w:w w:val="105"/>
          <w:sz w:val="18"/>
        </w:rPr>
        <w:t xml:space="preserve"> </w:t>
      </w:r>
      <w:r>
        <w:rPr>
          <w:rFonts w:ascii="Calibri"/>
          <w:w w:val="105"/>
          <w:sz w:val="18"/>
        </w:rPr>
        <w:t>useful</w:t>
      </w:r>
      <w:r>
        <w:rPr>
          <w:rFonts w:ascii="Calibri"/>
          <w:spacing w:val="-17"/>
          <w:w w:val="105"/>
          <w:sz w:val="18"/>
        </w:rPr>
        <w:t xml:space="preserve"> </w:t>
      </w:r>
      <w:r>
        <w:rPr>
          <w:rFonts w:ascii="Calibri"/>
          <w:w w:val="105"/>
          <w:sz w:val="18"/>
        </w:rPr>
        <w:t>for</w:t>
      </w:r>
      <w:r>
        <w:rPr>
          <w:rFonts w:ascii="Calibri"/>
          <w:spacing w:val="-17"/>
          <w:w w:val="105"/>
          <w:sz w:val="18"/>
        </w:rPr>
        <w:t xml:space="preserve"> </w:t>
      </w:r>
      <w:r>
        <w:rPr>
          <w:rFonts w:ascii="Calibri"/>
          <w:w w:val="105"/>
          <w:sz w:val="18"/>
        </w:rPr>
        <w:t>determining</w:t>
      </w:r>
      <w:r>
        <w:rPr>
          <w:rFonts w:ascii="Calibri"/>
          <w:spacing w:val="-17"/>
          <w:w w:val="105"/>
          <w:sz w:val="18"/>
        </w:rPr>
        <w:t xml:space="preserve"> </w:t>
      </w:r>
      <w:r>
        <w:rPr>
          <w:rFonts w:ascii="Calibri"/>
          <w:w w:val="105"/>
          <w:sz w:val="18"/>
        </w:rPr>
        <w:t>their</w:t>
      </w:r>
      <w:r>
        <w:rPr>
          <w:rFonts w:ascii="Calibri"/>
          <w:spacing w:val="-17"/>
          <w:w w:val="105"/>
          <w:sz w:val="18"/>
        </w:rPr>
        <w:t xml:space="preserve"> </w:t>
      </w:r>
      <w:r>
        <w:rPr>
          <w:rFonts w:ascii="Calibri"/>
          <w:w w:val="105"/>
          <w:sz w:val="18"/>
        </w:rPr>
        <w:t>reproductive</w:t>
      </w:r>
      <w:r>
        <w:rPr>
          <w:rFonts w:ascii="Calibri"/>
          <w:spacing w:val="-17"/>
          <w:w w:val="105"/>
          <w:sz w:val="18"/>
        </w:rPr>
        <w:t xml:space="preserve"> </w:t>
      </w:r>
      <w:r>
        <w:rPr>
          <w:rFonts w:ascii="Calibri"/>
          <w:w w:val="105"/>
          <w:sz w:val="18"/>
        </w:rPr>
        <w:t>success</w:t>
      </w:r>
      <w:r>
        <w:rPr>
          <w:rFonts w:ascii="Calibri"/>
          <w:spacing w:val="-17"/>
          <w:w w:val="105"/>
          <w:sz w:val="18"/>
        </w:rPr>
        <w:t xml:space="preserve"> </w:t>
      </w:r>
      <w:r>
        <w:rPr>
          <w:rFonts w:ascii="Calibri"/>
          <w:w w:val="105"/>
          <w:sz w:val="18"/>
        </w:rPr>
        <w:t xml:space="preserve">for </w:t>
      </w:r>
      <w:r>
        <w:rPr>
          <w:rFonts w:ascii="Calibri"/>
          <w:sz w:val="18"/>
        </w:rPr>
        <w:t>different inter-fire</w:t>
      </w:r>
      <w:r>
        <w:rPr>
          <w:rFonts w:ascii="Calibri"/>
          <w:spacing w:val="18"/>
          <w:sz w:val="18"/>
        </w:rPr>
        <w:t xml:space="preserve"> </w:t>
      </w:r>
      <w:r>
        <w:rPr>
          <w:rFonts w:ascii="Calibri"/>
          <w:sz w:val="18"/>
        </w:rPr>
        <w:t>intervals</w:t>
      </w:r>
    </w:p>
    <w:p w:rsidR="008652EC" w:rsidRDefault="004C1FEC">
      <w:pPr>
        <w:pStyle w:val="ListParagraph"/>
        <w:numPr>
          <w:ilvl w:val="0"/>
          <w:numId w:val="3"/>
        </w:numPr>
        <w:tabs>
          <w:tab w:val="left" w:pos="414"/>
        </w:tabs>
        <w:spacing w:before="113"/>
        <w:ind w:right="349"/>
        <w:rPr>
          <w:rFonts w:ascii="Calibri" w:eastAsia="Calibri" w:hAnsi="Calibri" w:cs="Calibri"/>
          <w:sz w:val="18"/>
          <w:szCs w:val="18"/>
        </w:rPr>
      </w:pPr>
      <w:r>
        <w:rPr>
          <w:rFonts w:ascii="Calibri"/>
          <w:w w:val="105"/>
          <w:sz w:val="18"/>
        </w:rPr>
        <w:t>assessments</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over</w:t>
      </w:r>
      <w:r>
        <w:rPr>
          <w:rFonts w:ascii="Calibri"/>
          <w:spacing w:val="-14"/>
          <w:w w:val="105"/>
          <w:sz w:val="18"/>
        </w:rPr>
        <w:t xml:space="preserve"> </w:t>
      </w:r>
      <w:r>
        <w:rPr>
          <w:rFonts w:ascii="Calibri"/>
          <w:w w:val="105"/>
          <w:sz w:val="18"/>
        </w:rPr>
        <w:t>50</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multiple</w:t>
      </w:r>
      <w:r>
        <w:rPr>
          <w:rFonts w:ascii="Calibri"/>
          <w:spacing w:val="-14"/>
          <w:w w:val="105"/>
          <w:sz w:val="18"/>
        </w:rPr>
        <w:t xml:space="preserve"> </w:t>
      </w:r>
      <w:r>
        <w:rPr>
          <w:rFonts w:ascii="Calibri"/>
          <w:w w:val="105"/>
          <w:sz w:val="18"/>
        </w:rPr>
        <w:t>times</w:t>
      </w:r>
      <w:r>
        <w:rPr>
          <w:rFonts w:ascii="Calibri"/>
          <w:spacing w:val="-14"/>
          <w:w w:val="105"/>
          <w:sz w:val="18"/>
        </w:rPr>
        <w:t xml:space="preserve"> </w:t>
      </w:r>
      <w:r>
        <w:rPr>
          <w:rFonts w:ascii="Calibri"/>
          <w:w w:val="105"/>
          <w:sz w:val="18"/>
        </w:rPr>
        <w:t>to</w:t>
      </w:r>
      <w:r>
        <w:rPr>
          <w:rFonts w:ascii="Calibri"/>
          <w:spacing w:val="-14"/>
          <w:w w:val="105"/>
          <w:sz w:val="18"/>
        </w:rPr>
        <w:t xml:space="preserve"> </w:t>
      </w:r>
      <w:r>
        <w:rPr>
          <w:rFonts w:ascii="Calibri"/>
          <w:w w:val="105"/>
          <w:sz w:val="18"/>
        </w:rPr>
        <w:t>determine if Yellow-Bellied Gliders and Greater Gliders (and other nocturnal</w:t>
      </w:r>
      <w:r>
        <w:rPr>
          <w:rFonts w:ascii="Calibri"/>
          <w:spacing w:val="-12"/>
          <w:w w:val="105"/>
          <w:sz w:val="18"/>
        </w:rPr>
        <w:t xml:space="preserve"> </w:t>
      </w:r>
      <w:r>
        <w:rPr>
          <w:rFonts w:ascii="Calibri"/>
          <w:w w:val="105"/>
          <w:sz w:val="18"/>
        </w:rPr>
        <w:t>fauna</w:t>
      </w:r>
      <w:r>
        <w:rPr>
          <w:rFonts w:ascii="Calibri"/>
          <w:spacing w:val="-12"/>
          <w:w w:val="105"/>
          <w:sz w:val="18"/>
        </w:rPr>
        <w:t xml:space="preserve"> </w:t>
      </w:r>
      <w:r>
        <w:rPr>
          <w:rFonts w:ascii="Calibri"/>
          <w:w w:val="105"/>
          <w:sz w:val="18"/>
        </w:rPr>
        <w:t>as</w:t>
      </w:r>
      <w:r>
        <w:rPr>
          <w:rFonts w:ascii="Calibri"/>
          <w:spacing w:val="-12"/>
          <w:w w:val="105"/>
          <w:sz w:val="18"/>
        </w:rPr>
        <w:t xml:space="preserve"> </w:t>
      </w:r>
      <w:r>
        <w:rPr>
          <w:rFonts w:ascii="Calibri"/>
          <w:w w:val="105"/>
          <w:sz w:val="18"/>
        </w:rPr>
        <w:t>recorded)</w:t>
      </w:r>
      <w:r>
        <w:rPr>
          <w:rFonts w:ascii="Calibri"/>
          <w:spacing w:val="-12"/>
          <w:w w:val="105"/>
          <w:sz w:val="18"/>
        </w:rPr>
        <w:t xml:space="preserve"> </w:t>
      </w:r>
      <w:r>
        <w:rPr>
          <w:rFonts w:ascii="Calibri"/>
          <w:w w:val="105"/>
          <w:sz w:val="18"/>
        </w:rPr>
        <w:t>occur</w:t>
      </w:r>
      <w:r>
        <w:rPr>
          <w:rFonts w:ascii="Calibri"/>
          <w:spacing w:val="-12"/>
          <w:w w:val="105"/>
          <w:sz w:val="18"/>
        </w:rPr>
        <w:t xml:space="preserve"> </w:t>
      </w:r>
      <w:r>
        <w:rPr>
          <w:rFonts w:ascii="Calibri"/>
          <w:w w:val="105"/>
          <w:sz w:val="18"/>
        </w:rPr>
        <w:t>as</w:t>
      </w:r>
      <w:r>
        <w:rPr>
          <w:rFonts w:ascii="Calibri"/>
          <w:spacing w:val="-12"/>
          <w:w w:val="105"/>
          <w:sz w:val="18"/>
        </w:rPr>
        <w:t xml:space="preserve"> </w:t>
      </w:r>
      <w:r>
        <w:rPr>
          <w:rFonts w:ascii="Calibri"/>
          <w:w w:val="105"/>
          <w:sz w:val="18"/>
        </w:rPr>
        <w:t>predicted</w:t>
      </w:r>
      <w:r>
        <w:rPr>
          <w:rFonts w:ascii="Calibri"/>
          <w:spacing w:val="-12"/>
          <w:w w:val="105"/>
          <w:sz w:val="18"/>
        </w:rPr>
        <w:t xml:space="preserve"> </w:t>
      </w:r>
      <w:r>
        <w:rPr>
          <w:rFonts w:ascii="Calibri"/>
          <w:w w:val="105"/>
          <w:sz w:val="18"/>
        </w:rPr>
        <w:t>by</w:t>
      </w:r>
      <w:r>
        <w:rPr>
          <w:rFonts w:ascii="Calibri"/>
          <w:spacing w:val="-12"/>
          <w:w w:val="105"/>
          <w:sz w:val="18"/>
        </w:rPr>
        <w:t xml:space="preserve"> </w:t>
      </w:r>
      <w:r>
        <w:rPr>
          <w:rFonts w:ascii="Calibri"/>
          <w:w w:val="105"/>
          <w:sz w:val="18"/>
        </w:rPr>
        <w:t>their species</w:t>
      </w:r>
      <w:r>
        <w:rPr>
          <w:rFonts w:ascii="Calibri"/>
          <w:spacing w:val="-22"/>
          <w:w w:val="105"/>
          <w:sz w:val="18"/>
        </w:rPr>
        <w:t xml:space="preserve"> </w:t>
      </w:r>
      <w:r>
        <w:rPr>
          <w:rFonts w:ascii="Calibri"/>
          <w:w w:val="105"/>
          <w:sz w:val="18"/>
        </w:rPr>
        <w:t>response</w:t>
      </w:r>
      <w:r>
        <w:rPr>
          <w:rFonts w:ascii="Calibri"/>
          <w:spacing w:val="-22"/>
          <w:w w:val="105"/>
          <w:sz w:val="18"/>
        </w:rPr>
        <w:t xml:space="preserve"> </w:t>
      </w:r>
      <w:r>
        <w:rPr>
          <w:rFonts w:ascii="Calibri"/>
          <w:w w:val="105"/>
          <w:sz w:val="18"/>
        </w:rPr>
        <w:t>models</w:t>
      </w:r>
    </w:p>
    <w:p w:rsidR="008652EC" w:rsidRDefault="004C1FEC">
      <w:pPr>
        <w:pStyle w:val="ListParagraph"/>
        <w:numPr>
          <w:ilvl w:val="0"/>
          <w:numId w:val="3"/>
        </w:numPr>
        <w:tabs>
          <w:tab w:val="left" w:pos="414"/>
        </w:tabs>
        <w:spacing w:before="113"/>
        <w:ind w:right="135"/>
        <w:rPr>
          <w:rFonts w:ascii="Calibri" w:eastAsia="Calibri" w:hAnsi="Calibri" w:cs="Calibri"/>
          <w:sz w:val="18"/>
          <w:szCs w:val="18"/>
        </w:rPr>
      </w:pPr>
      <w:r>
        <w:rPr>
          <w:rFonts w:ascii="Calibri"/>
          <w:w w:val="105"/>
          <w:sz w:val="18"/>
        </w:rPr>
        <w:t>assessments</w:t>
      </w:r>
      <w:r>
        <w:rPr>
          <w:rFonts w:ascii="Calibri"/>
          <w:spacing w:val="-17"/>
          <w:w w:val="105"/>
          <w:sz w:val="18"/>
        </w:rPr>
        <w:t xml:space="preserve"> </w:t>
      </w:r>
      <w:r>
        <w:rPr>
          <w:rFonts w:ascii="Calibri"/>
          <w:w w:val="105"/>
          <w:sz w:val="18"/>
        </w:rPr>
        <w:t>of</w:t>
      </w:r>
      <w:r>
        <w:rPr>
          <w:rFonts w:ascii="Calibri"/>
          <w:spacing w:val="-17"/>
          <w:w w:val="105"/>
          <w:sz w:val="18"/>
        </w:rPr>
        <w:t xml:space="preserve"> </w:t>
      </w:r>
      <w:r>
        <w:rPr>
          <w:rFonts w:ascii="Calibri"/>
          <w:w w:val="105"/>
          <w:sz w:val="18"/>
        </w:rPr>
        <w:t>255</w:t>
      </w:r>
      <w:r>
        <w:rPr>
          <w:rFonts w:ascii="Calibri"/>
          <w:spacing w:val="-17"/>
          <w:w w:val="105"/>
          <w:sz w:val="18"/>
        </w:rPr>
        <w:t xml:space="preserve"> </w:t>
      </w:r>
      <w:r>
        <w:rPr>
          <w:rFonts w:ascii="Calibri"/>
          <w:w w:val="105"/>
          <w:sz w:val="18"/>
        </w:rPr>
        <w:t>hollow-bearing</w:t>
      </w:r>
      <w:r>
        <w:rPr>
          <w:rFonts w:ascii="Calibri"/>
          <w:spacing w:val="-17"/>
          <w:w w:val="105"/>
          <w:sz w:val="18"/>
        </w:rPr>
        <w:t xml:space="preserve"> </w:t>
      </w:r>
      <w:r>
        <w:rPr>
          <w:rFonts w:ascii="Calibri"/>
          <w:w w:val="105"/>
          <w:sz w:val="18"/>
        </w:rPr>
        <w:t>trees</w:t>
      </w:r>
      <w:r>
        <w:rPr>
          <w:rFonts w:ascii="Calibri"/>
          <w:spacing w:val="-17"/>
          <w:w w:val="105"/>
          <w:sz w:val="18"/>
        </w:rPr>
        <w:t xml:space="preserve"> </w:t>
      </w:r>
      <w:r>
        <w:rPr>
          <w:rFonts w:ascii="Calibri"/>
          <w:w w:val="105"/>
          <w:sz w:val="18"/>
        </w:rPr>
        <w:t>across</w:t>
      </w:r>
      <w:r>
        <w:rPr>
          <w:rFonts w:ascii="Calibri"/>
          <w:spacing w:val="-17"/>
          <w:w w:val="105"/>
          <w:sz w:val="18"/>
        </w:rPr>
        <w:t xml:space="preserve"> </w:t>
      </w:r>
      <w:r>
        <w:rPr>
          <w:rFonts w:ascii="Calibri"/>
          <w:w w:val="105"/>
          <w:sz w:val="18"/>
        </w:rPr>
        <w:t>three</w:t>
      </w:r>
      <w:r>
        <w:rPr>
          <w:rFonts w:ascii="Calibri"/>
          <w:spacing w:val="-17"/>
          <w:w w:val="105"/>
          <w:sz w:val="18"/>
        </w:rPr>
        <w:t xml:space="preserve"> </w:t>
      </w:r>
      <w:r>
        <w:rPr>
          <w:rFonts w:ascii="Calibri"/>
          <w:w w:val="105"/>
          <w:sz w:val="18"/>
        </w:rPr>
        <w:t>burns to determine the effect of protection measures on the collapse</w:t>
      </w:r>
      <w:r>
        <w:rPr>
          <w:rFonts w:ascii="Calibri"/>
          <w:spacing w:val="-19"/>
          <w:w w:val="105"/>
          <w:sz w:val="18"/>
        </w:rPr>
        <w:t xml:space="preserve"> </w:t>
      </w:r>
      <w:r>
        <w:rPr>
          <w:rFonts w:ascii="Calibri"/>
          <w:w w:val="105"/>
          <w:sz w:val="18"/>
        </w:rPr>
        <w:t>rate</w:t>
      </w:r>
      <w:r>
        <w:rPr>
          <w:rFonts w:ascii="Calibri"/>
          <w:spacing w:val="-19"/>
          <w:w w:val="105"/>
          <w:sz w:val="18"/>
        </w:rPr>
        <w:t xml:space="preserve"> </w:t>
      </w:r>
      <w:r>
        <w:rPr>
          <w:rFonts w:ascii="Calibri"/>
          <w:w w:val="105"/>
          <w:sz w:val="18"/>
        </w:rPr>
        <w:t>from</w:t>
      </w:r>
      <w:r>
        <w:rPr>
          <w:rFonts w:ascii="Calibri"/>
          <w:spacing w:val="-19"/>
          <w:w w:val="105"/>
          <w:sz w:val="18"/>
        </w:rPr>
        <w:t xml:space="preserve"> </w:t>
      </w:r>
      <w:r>
        <w:rPr>
          <w:rFonts w:ascii="Calibri"/>
          <w:w w:val="105"/>
          <w:sz w:val="18"/>
        </w:rPr>
        <w:t>planned</w:t>
      </w:r>
      <w:r>
        <w:rPr>
          <w:rFonts w:ascii="Calibri"/>
          <w:spacing w:val="-19"/>
          <w:w w:val="105"/>
          <w:sz w:val="18"/>
        </w:rPr>
        <w:t xml:space="preserve"> </w:t>
      </w:r>
      <w:r>
        <w:rPr>
          <w:rFonts w:ascii="Calibri"/>
          <w:w w:val="105"/>
          <w:sz w:val="18"/>
        </w:rPr>
        <w:t>burning</w:t>
      </w:r>
    </w:p>
    <w:p w:rsidR="008652EC" w:rsidRDefault="004C1FEC">
      <w:pPr>
        <w:pStyle w:val="ListParagraph"/>
        <w:numPr>
          <w:ilvl w:val="0"/>
          <w:numId w:val="3"/>
        </w:numPr>
        <w:tabs>
          <w:tab w:val="left" w:pos="414"/>
        </w:tabs>
        <w:spacing w:before="113"/>
        <w:ind w:right="225"/>
        <w:rPr>
          <w:rFonts w:ascii="Calibri" w:eastAsia="Calibri" w:hAnsi="Calibri" w:cs="Calibri"/>
          <w:sz w:val="18"/>
          <w:szCs w:val="18"/>
        </w:rPr>
      </w:pPr>
      <w:r>
        <w:rPr>
          <w:rFonts w:ascii="Calibri"/>
          <w:w w:val="105"/>
          <w:sz w:val="18"/>
        </w:rPr>
        <w:t>assessments</w:t>
      </w:r>
      <w:r>
        <w:rPr>
          <w:rFonts w:ascii="Calibri"/>
          <w:spacing w:val="-16"/>
          <w:w w:val="105"/>
          <w:sz w:val="18"/>
        </w:rPr>
        <w:t xml:space="preserve"> </w:t>
      </w:r>
      <w:r>
        <w:rPr>
          <w:rFonts w:ascii="Calibri"/>
          <w:w w:val="105"/>
          <w:sz w:val="18"/>
        </w:rPr>
        <w:t>at</w:t>
      </w:r>
      <w:r>
        <w:rPr>
          <w:rFonts w:ascii="Calibri"/>
          <w:spacing w:val="-16"/>
          <w:w w:val="105"/>
          <w:sz w:val="18"/>
        </w:rPr>
        <w:t xml:space="preserve"> </w:t>
      </w:r>
      <w:r>
        <w:rPr>
          <w:rFonts w:ascii="Calibri"/>
          <w:w w:val="105"/>
          <w:sz w:val="18"/>
        </w:rPr>
        <w:t>18</w:t>
      </w:r>
      <w:r>
        <w:rPr>
          <w:rFonts w:ascii="Calibri"/>
          <w:spacing w:val="-16"/>
          <w:w w:val="105"/>
          <w:sz w:val="18"/>
        </w:rPr>
        <w:t xml:space="preserve"> </w:t>
      </w:r>
      <w:r>
        <w:rPr>
          <w:rFonts w:ascii="Calibri"/>
          <w:w w:val="105"/>
          <w:sz w:val="18"/>
        </w:rPr>
        <w:t>sites</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five-year</w:t>
      </w:r>
      <w:r>
        <w:rPr>
          <w:rFonts w:ascii="Calibri"/>
          <w:spacing w:val="-16"/>
          <w:w w:val="105"/>
          <w:sz w:val="18"/>
        </w:rPr>
        <w:t xml:space="preserve"> </w:t>
      </w:r>
      <w:r>
        <w:rPr>
          <w:rFonts w:ascii="Calibri"/>
          <w:w w:val="105"/>
          <w:sz w:val="18"/>
        </w:rPr>
        <w:t>post-burn</w:t>
      </w:r>
      <w:r>
        <w:rPr>
          <w:rFonts w:ascii="Calibri"/>
          <w:spacing w:val="-16"/>
          <w:w w:val="105"/>
          <w:sz w:val="18"/>
        </w:rPr>
        <w:t xml:space="preserve"> </w:t>
      </w:r>
      <w:r>
        <w:rPr>
          <w:rFonts w:ascii="Calibri"/>
          <w:w w:val="105"/>
          <w:sz w:val="18"/>
        </w:rPr>
        <w:t>recovery of</w:t>
      </w:r>
      <w:r>
        <w:rPr>
          <w:rFonts w:ascii="Calibri"/>
          <w:spacing w:val="-15"/>
          <w:w w:val="105"/>
          <w:sz w:val="18"/>
        </w:rPr>
        <w:t xml:space="preserve"> </w:t>
      </w:r>
      <w:r>
        <w:rPr>
          <w:rFonts w:ascii="Calibri"/>
          <w:w w:val="105"/>
          <w:sz w:val="18"/>
        </w:rPr>
        <w:t>plant</w:t>
      </w:r>
      <w:r>
        <w:rPr>
          <w:rFonts w:ascii="Calibri"/>
          <w:spacing w:val="-15"/>
          <w:w w:val="105"/>
          <w:sz w:val="18"/>
        </w:rPr>
        <w:t xml:space="preserve"> </w:t>
      </w:r>
      <w:r>
        <w:rPr>
          <w:rFonts w:ascii="Calibri"/>
          <w:w w:val="105"/>
          <w:sz w:val="18"/>
        </w:rPr>
        <w:t>species</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recorded</w:t>
      </w:r>
      <w:r>
        <w:rPr>
          <w:rFonts w:ascii="Calibri"/>
          <w:spacing w:val="-15"/>
          <w:w w:val="105"/>
          <w:sz w:val="18"/>
        </w:rPr>
        <w:t xml:space="preserve"> </w:t>
      </w:r>
      <w:r>
        <w:rPr>
          <w:rFonts w:ascii="Calibri"/>
          <w:w w:val="105"/>
          <w:sz w:val="18"/>
        </w:rPr>
        <w:t>261</w:t>
      </w:r>
      <w:r>
        <w:rPr>
          <w:rFonts w:ascii="Calibri"/>
          <w:spacing w:val="-15"/>
          <w:w w:val="105"/>
          <w:sz w:val="18"/>
        </w:rPr>
        <w:t xml:space="preserve"> </w:t>
      </w:r>
      <w:r>
        <w:rPr>
          <w:rFonts w:ascii="Calibri"/>
          <w:w w:val="105"/>
          <w:sz w:val="18"/>
        </w:rPr>
        <w:t>species)</w:t>
      </w:r>
    </w:p>
    <w:p w:rsidR="008652EC" w:rsidRDefault="004C1FEC">
      <w:pPr>
        <w:pStyle w:val="ListParagraph"/>
        <w:numPr>
          <w:ilvl w:val="0"/>
          <w:numId w:val="3"/>
        </w:numPr>
        <w:tabs>
          <w:tab w:val="left" w:pos="414"/>
        </w:tabs>
        <w:spacing w:before="113"/>
        <w:ind w:right="204"/>
        <w:rPr>
          <w:rFonts w:ascii="Calibri" w:eastAsia="Calibri" w:hAnsi="Calibri" w:cs="Calibri"/>
          <w:sz w:val="18"/>
          <w:szCs w:val="18"/>
        </w:rPr>
      </w:pPr>
      <w:r>
        <w:rPr>
          <w:rFonts w:ascii="Calibri"/>
          <w:w w:val="105"/>
          <w:sz w:val="18"/>
        </w:rPr>
        <w:t>18</w:t>
      </w:r>
      <w:r>
        <w:rPr>
          <w:rFonts w:ascii="Calibri"/>
          <w:spacing w:val="-13"/>
          <w:w w:val="105"/>
          <w:sz w:val="18"/>
        </w:rPr>
        <w:t xml:space="preserve"> </w:t>
      </w:r>
      <w:r>
        <w:rPr>
          <w:rFonts w:ascii="Calibri"/>
          <w:w w:val="105"/>
          <w:sz w:val="18"/>
        </w:rPr>
        <w:t>all-species</w:t>
      </w:r>
      <w:r>
        <w:rPr>
          <w:rFonts w:ascii="Calibri"/>
          <w:spacing w:val="-13"/>
          <w:w w:val="105"/>
          <w:sz w:val="18"/>
        </w:rPr>
        <w:t xml:space="preserve"> </w:t>
      </w:r>
      <w:r>
        <w:rPr>
          <w:rFonts w:ascii="Calibri"/>
          <w:w w:val="105"/>
          <w:sz w:val="18"/>
        </w:rPr>
        <w:t>assessments</w:t>
      </w:r>
      <w:r>
        <w:rPr>
          <w:rFonts w:ascii="Calibri"/>
          <w:spacing w:val="-13"/>
          <w:w w:val="105"/>
          <w:sz w:val="18"/>
        </w:rPr>
        <w:t xml:space="preserve"> </w:t>
      </w:r>
      <w:r>
        <w:rPr>
          <w:rFonts w:ascii="Calibri"/>
          <w:w w:val="105"/>
          <w:sz w:val="18"/>
        </w:rPr>
        <w:t>at</w:t>
      </w:r>
      <w:r>
        <w:rPr>
          <w:rFonts w:ascii="Calibri"/>
          <w:spacing w:val="-13"/>
          <w:w w:val="105"/>
          <w:sz w:val="18"/>
        </w:rPr>
        <w:t xml:space="preserve"> </w:t>
      </w:r>
      <w:r>
        <w:rPr>
          <w:rFonts w:ascii="Calibri"/>
          <w:w w:val="105"/>
          <w:sz w:val="18"/>
        </w:rPr>
        <w:t>16</w:t>
      </w:r>
      <w:r>
        <w:rPr>
          <w:rFonts w:ascii="Calibri"/>
          <w:spacing w:val="-13"/>
          <w:w w:val="105"/>
          <w:sz w:val="18"/>
        </w:rPr>
        <w:t xml:space="preserve"> </w:t>
      </w:r>
      <w:r>
        <w:rPr>
          <w:rFonts w:ascii="Calibri"/>
          <w:w w:val="105"/>
          <w:sz w:val="18"/>
        </w:rPr>
        <w:t>control</w:t>
      </w:r>
      <w:r>
        <w:rPr>
          <w:rFonts w:ascii="Calibri"/>
          <w:spacing w:val="-13"/>
          <w:w w:val="105"/>
          <w:sz w:val="18"/>
        </w:rPr>
        <w:t xml:space="preserve"> </w:t>
      </w:r>
      <w:r>
        <w:rPr>
          <w:rFonts w:ascii="Calibri"/>
          <w:w w:val="105"/>
          <w:sz w:val="18"/>
        </w:rPr>
        <w:t>sites,</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assess</w:t>
      </w:r>
      <w:r>
        <w:rPr>
          <w:rFonts w:ascii="Calibri"/>
          <w:spacing w:val="-13"/>
          <w:w w:val="105"/>
          <w:sz w:val="18"/>
        </w:rPr>
        <w:t xml:space="preserve"> </w:t>
      </w:r>
      <w:r>
        <w:rPr>
          <w:rFonts w:ascii="Calibri"/>
          <w:w w:val="105"/>
          <w:sz w:val="18"/>
        </w:rPr>
        <w:t>the post-burn</w:t>
      </w:r>
      <w:r>
        <w:rPr>
          <w:rFonts w:ascii="Calibri"/>
          <w:spacing w:val="-20"/>
          <w:w w:val="105"/>
          <w:sz w:val="18"/>
        </w:rPr>
        <w:t xml:space="preserve"> </w:t>
      </w:r>
      <w:r>
        <w:rPr>
          <w:rFonts w:ascii="Calibri"/>
          <w:w w:val="105"/>
          <w:sz w:val="18"/>
        </w:rPr>
        <w:t>recovery</w:t>
      </w:r>
      <w:r>
        <w:rPr>
          <w:rFonts w:ascii="Calibri"/>
          <w:spacing w:val="-20"/>
          <w:w w:val="105"/>
          <w:sz w:val="18"/>
        </w:rPr>
        <w:t xml:space="preserve"> </w:t>
      </w:r>
      <w:r>
        <w:rPr>
          <w:rFonts w:ascii="Calibri"/>
          <w:w w:val="105"/>
          <w:sz w:val="18"/>
        </w:rPr>
        <w:t>of</w:t>
      </w:r>
      <w:r>
        <w:rPr>
          <w:rFonts w:ascii="Calibri"/>
          <w:spacing w:val="-20"/>
          <w:w w:val="105"/>
          <w:sz w:val="18"/>
        </w:rPr>
        <w:t xml:space="preserve"> </w:t>
      </w:r>
      <w:r>
        <w:rPr>
          <w:rFonts w:ascii="Calibri"/>
          <w:w w:val="105"/>
          <w:sz w:val="18"/>
        </w:rPr>
        <w:t>plant</w:t>
      </w:r>
      <w:r>
        <w:rPr>
          <w:rFonts w:ascii="Calibri"/>
          <w:spacing w:val="-20"/>
          <w:w w:val="105"/>
          <w:sz w:val="18"/>
        </w:rPr>
        <w:t xml:space="preserve"> </w:t>
      </w:r>
      <w:r>
        <w:rPr>
          <w:rFonts w:ascii="Calibri"/>
          <w:w w:val="105"/>
          <w:sz w:val="18"/>
        </w:rPr>
        <w:t>species.</w:t>
      </w:r>
    </w:p>
    <w:p w:rsidR="008652EC" w:rsidRDefault="004C1FEC">
      <w:pPr>
        <w:pStyle w:val="BodyText"/>
        <w:ind w:left="243" w:right="106"/>
      </w:pPr>
      <w:r>
        <w:rPr>
          <w:w w:val="105"/>
        </w:rPr>
        <w:t>As</w:t>
      </w:r>
      <w:r>
        <w:rPr>
          <w:spacing w:val="-11"/>
          <w:w w:val="105"/>
        </w:rPr>
        <w:t xml:space="preserve"> </w:t>
      </w:r>
      <w:r>
        <w:rPr>
          <w:w w:val="105"/>
        </w:rPr>
        <w:t>part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landscape</w:t>
      </w:r>
      <w:r>
        <w:rPr>
          <w:spacing w:val="-11"/>
          <w:w w:val="105"/>
        </w:rPr>
        <w:t xml:space="preserve"> </w:t>
      </w:r>
      <w:r>
        <w:rPr>
          <w:w w:val="105"/>
        </w:rPr>
        <w:t>mosaic</w:t>
      </w:r>
      <w:r>
        <w:rPr>
          <w:spacing w:val="-11"/>
          <w:w w:val="105"/>
        </w:rPr>
        <w:t xml:space="preserve"> </w:t>
      </w:r>
      <w:r>
        <w:rPr>
          <w:w w:val="105"/>
        </w:rPr>
        <w:t>burning</w:t>
      </w:r>
      <w:r>
        <w:rPr>
          <w:spacing w:val="-11"/>
          <w:w w:val="105"/>
        </w:rPr>
        <w:t xml:space="preserve"> </w:t>
      </w:r>
      <w:r>
        <w:rPr>
          <w:w w:val="105"/>
        </w:rPr>
        <w:t>site</w:t>
      </w:r>
      <w:r>
        <w:rPr>
          <w:spacing w:val="-11"/>
          <w:w w:val="105"/>
        </w:rPr>
        <w:t xml:space="preserve"> </w:t>
      </w:r>
      <w:r>
        <w:rPr>
          <w:w w:val="105"/>
        </w:rPr>
        <w:t>at</w:t>
      </w:r>
      <w:r>
        <w:rPr>
          <w:spacing w:val="-11"/>
          <w:w w:val="105"/>
        </w:rPr>
        <w:t xml:space="preserve"> </w:t>
      </w:r>
      <w:proofErr w:type="spellStart"/>
      <w:r>
        <w:rPr>
          <w:w w:val="105"/>
        </w:rPr>
        <w:t>Briagolong</w:t>
      </w:r>
      <w:proofErr w:type="spellEnd"/>
      <w:r>
        <w:rPr>
          <w:w w:val="105"/>
        </w:rPr>
        <w:t>,</w:t>
      </w:r>
      <w:r>
        <w:rPr>
          <w:spacing w:val="-11"/>
          <w:w w:val="105"/>
        </w:rPr>
        <w:t xml:space="preserve"> </w:t>
      </w:r>
      <w:r>
        <w:rPr>
          <w:w w:val="105"/>
        </w:rPr>
        <w:t>we conducted</w:t>
      </w:r>
      <w:r>
        <w:rPr>
          <w:spacing w:val="-27"/>
          <w:w w:val="105"/>
        </w:rPr>
        <w:t xml:space="preserve"> </w:t>
      </w:r>
      <w:r>
        <w:rPr>
          <w:w w:val="105"/>
        </w:rPr>
        <w:t>assessments</w:t>
      </w:r>
      <w:r>
        <w:rPr>
          <w:spacing w:val="-27"/>
          <w:w w:val="105"/>
        </w:rPr>
        <w:t xml:space="preserve"> </w:t>
      </w:r>
      <w:r>
        <w:rPr>
          <w:w w:val="105"/>
        </w:rPr>
        <w:t>at:</w:t>
      </w:r>
    </w:p>
    <w:p w:rsidR="008652EC" w:rsidRDefault="004C1FEC">
      <w:pPr>
        <w:pStyle w:val="ListParagraph"/>
        <w:numPr>
          <w:ilvl w:val="0"/>
          <w:numId w:val="3"/>
        </w:numPr>
        <w:tabs>
          <w:tab w:val="left" w:pos="414"/>
        </w:tabs>
        <w:spacing w:before="113"/>
        <w:ind w:right="309"/>
        <w:rPr>
          <w:rFonts w:ascii="Calibri" w:eastAsia="Calibri" w:hAnsi="Calibri" w:cs="Calibri"/>
          <w:sz w:val="18"/>
          <w:szCs w:val="18"/>
        </w:rPr>
      </w:pPr>
      <w:r>
        <w:rPr>
          <w:rFonts w:ascii="Calibri"/>
          <w:w w:val="105"/>
          <w:sz w:val="18"/>
        </w:rPr>
        <w:t>20 sites of the two-year post-burn recovery of birds in mosaic burns and recorded 63 species across 4 EVCs: Damp forest (1 site, 17 species), Lowland forest (1 site, 22</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Shrubby</w:t>
      </w:r>
      <w:r>
        <w:rPr>
          <w:rFonts w:ascii="Calibri"/>
          <w:spacing w:val="-12"/>
          <w:w w:val="105"/>
          <w:sz w:val="18"/>
        </w:rPr>
        <w:t xml:space="preserve"> </w:t>
      </w:r>
      <w:r>
        <w:rPr>
          <w:rFonts w:ascii="Calibri"/>
          <w:w w:val="105"/>
          <w:sz w:val="18"/>
        </w:rPr>
        <w:t>damp</w:t>
      </w:r>
      <w:r>
        <w:rPr>
          <w:rFonts w:ascii="Calibri"/>
          <w:spacing w:val="-12"/>
          <w:w w:val="105"/>
          <w:sz w:val="18"/>
        </w:rPr>
        <w:t xml:space="preserve"> </w:t>
      </w:r>
      <w:r>
        <w:rPr>
          <w:rFonts w:ascii="Calibri"/>
          <w:w w:val="105"/>
          <w:sz w:val="18"/>
        </w:rPr>
        <w:t>forest</w:t>
      </w:r>
      <w:r>
        <w:rPr>
          <w:rFonts w:ascii="Calibri"/>
          <w:spacing w:val="-12"/>
          <w:w w:val="105"/>
          <w:sz w:val="18"/>
        </w:rPr>
        <w:t xml:space="preserve"> </w:t>
      </w:r>
      <w:r>
        <w:rPr>
          <w:rFonts w:ascii="Calibri"/>
          <w:w w:val="105"/>
          <w:sz w:val="18"/>
        </w:rPr>
        <w:t>(5</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48</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and Shrubby</w:t>
      </w:r>
      <w:r>
        <w:rPr>
          <w:rFonts w:ascii="Calibri"/>
          <w:spacing w:val="-14"/>
          <w:w w:val="105"/>
          <w:sz w:val="18"/>
        </w:rPr>
        <w:t xml:space="preserve"> </w:t>
      </w:r>
      <w:r>
        <w:rPr>
          <w:rFonts w:ascii="Calibri"/>
          <w:w w:val="105"/>
          <w:sz w:val="18"/>
        </w:rPr>
        <w:t>dry</w:t>
      </w:r>
      <w:r>
        <w:rPr>
          <w:rFonts w:ascii="Calibri"/>
          <w:spacing w:val="-14"/>
          <w:w w:val="105"/>
          <w:sz w:val="18"/>
        </w:rPr>
        <w:t xml:space="preserve"> </w:t>
      </w:r>
      <w:r>
        <w:rPr>
          <w:rFonts w:ascii="Calibri"/>
          <w:w w:val="105"/>
          <w:sz w:val="18"/>
        </w:rPr>
        <w:t>forest</w:t>
      </w:r>
      <w:r>
        <w:rPr>
          <w:rFonts w:ascii="Calibri"/>
          <w:spacing w:val="-14"/>
          <w:w w:val="105"/>
          <w:sz w:val="18"/>
        </w:rPr>
        <w:t xml:space="preserve"> </w:t>
      </w:r>
      <w:r>
        <w:rPr>
          <w:rFonts w:ascii="Calibri"/>
          <w:w w:val="105"/>
          <w:sz w:val="18"/>
        </w:rPr>
        <w:t>(13</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56</w:t>
      </w:r>
      <w:r>
        <w:rPr>
          <w:rFonts w:ascii="Calibri"/>
          <w:spacing w:val="-14"/>
          <w:w w:val="105"/>
          <w:sz w:val="18"/>
        </w:rPr>
        <w:t xml:space="preserve"> </w:t>
      </w:r>
      <w:r>
        <w:rPr>
          <w:rFonts w:ascii="Calibri"/>
          <w:w w:val="105"/>
          <w:sz w:val="18"/>
        </w:rPr>
        <w:t>species)</w:t>
      </w:r>
    </w:p>
    <w:p w:rsidR="008652EC" w:rsidRDefault="004C1FEC">
      <w:pPr>
        <w:pStyle w:val="ListParagraph"/>
        <w:numPr>
          <w:ilvl w:val="0"/>
          <w:numId w:val="3"/>
        </w:numPr>
        <w:tabs>
          <w:tab w:val="left" w:pos="414"/>
        </w:tabs>
        <w:spacing w:before="113"/>
        <w:ind w:right="168"/>
        <w:rPr>
          <w:rFonts w:ascii="Calibri" w:eastAsia="Calibri" w:hAnsi="Calibri" w:cs="Calibri"/>
          <w:sz w:val="18"/>
          <w:szCs w:val="18"/>
        </w:rPr>
      </w:pPr>
      <w:r>
        <w:rPr>
          <w:rFonts w:ascii="Calibri"/>
          <w:w w:val="105"/>
          <w:sz w:val="18"/>
        </w:rPr>
        <w:t>20</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two-year</w:t>
      </w:r>
      <w:r>
        <w:rPr>
          <w:rFonts w:ascii="Calibri"/>
          <w:spacing w:val="-14"/>
          <w:w w:val="105"/>
          <w:sz w:val="18"/>
        </w:rPr>
        <w:t xml:space="preserve"> </w:t>
      </w:r>
      <w:r>
        <w:rPr>
          <w:rFonts w:ascii="Calibri"/>
          <w:w w:val="105"/>
          <w:sz w:val="18"/>
        </w:rPr>
        <w:t>post-burn</w:t>
      </w:r>
      <w:r>
        <w:rPr>
          <w:rFonts w:ascii="Calibri"/>
          <w:spacing w:val="-14"/>
          <w:w w:val="105"/>
          <w:sz w:val="18"/>
        </w:rPr>
        <w:t xml:space="preserve"> </w:t>
      </w:r>
      <w:r>
        <w:rPr>
          <w:rFonts w:ascii="Calibri"/>
          <w:w w:val="105"/>
          <w:sz w:val="18"/>
        </w:rPr>
        <w:t>recovery</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plant</w:t>
      </w:r>
      <w:r>
        <w:rPr>
          <w:rFonts w:ascii="Calibri"/>
          <w:spacing w:val="-14"/>
          <w:w w:val="105"/>
          <w:sz w:val="18"/>
        </w:rPr>
        <w:t xml:space="preserve"> </w:t>
      </w:r>
      <w:r>
        <w:rPr>
          <w:rFonts w:ascii="Calibri"/>
          <w:w w:val="105"/>
          <w:sz w:val="18"/>
        </w:rPr>
        <w:t>species in mosaic burns and recorded 219 species across 4 EVCs: Damp forest (1 site, 56 species), Lowland forest (1 site, 61 species), Shrubby damp forest (5 sites, 128 species) and Shrubby</w:t>
      </w:r>
      <w:r>
        <w:rPr>
          <w:rFonts w:ascii="Calibri"/>
          <w:spacing w:val="-14"/>
          <w:w w:val="105"/>
          <w:sz w:val="18"/>
        </w:rPr>
        <w:t xml:space="preserve"> </w:t>
      </w:r>
      <w:r>
        <w:rPr>
          <w:rFonts w:ascii="Calibri"/>
          <w:w w:val="105"/>
          <w:sz w:val="18"/>
        </w:rPr>
        <w:t>dry</w:t>
      </w:r>
      <w:r>
        <w:rPr>
          <w:rFonts w:ascii="Calibri"/>
          <w:spacing w:val="-14"/>
          <w:w w:val="105"/>
          <w:sz w:val="18"/>
        </w:rPr>
        <w:t xml:space="preserve"> </w:t>
      </w:r>
      <w:r>
        <w:rPr>
          <w:rFonts w:ascii="Calibri"/>
          <w:w w:val="105"/>
          <w:sz w:val="18"/>
        </w:rPr>
        <w:t>forest</w:t>
      </w:r>
      <w:r>
        <w:rPr>
          <w:rFonts w:ascii="Calibri"/>
          <w:spacing w:val="-14"/>
          <w:w w:val="105"/>
          <w:sz w:val="18"/>
        </w:rPr>
        <w:t xml:space="preserve"> </w:t>
      </w:r>
      <w:r>
        <w:rPr>
          <w:rFonts w:ascii="Calibri"/>
          <w:w w:val="105"/>
          <w:sz w:val="18"/>
        </w:rPr>
        <w:t>(13</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174</w:t>
      </w:r>
      <w:r>
        <w:rPr>
          <w:rFonts w:ascii="Calibri"/>
          <w:spacing w:val="-14"/>
          <w:w w:val="105"/>
          <w:sz w:val="18"/>
        </w:rPr>
        <w:t xml:space="preserve"> </w:t>
      </w:r>
      <w:r>
        <w:rPr>
          <w:rFonts w:ascii="Calibri"/>
          <w:w w:val="105"/>
          <w:sz w:val="18"/>
        </w:rPr>
        <w:t>species)</w:t>
      </w:r>
    </w:p>
    <w:p w:rsidR="008652EC" w:rsidRDefault="004C1FEC">
      <w:pPr>
        <w:pStyle w:val="ListParagraph"/>
        <w:numPr>
          <w:ilvl w:val="0"/>
          <w:numId w:val="3"/>
        </w:numPr>
        <w:tabs>
          <w:tab w:val="left" w:pos="414"/>
        </w:tabs>
        <w:spacing w:before="113"/>
        <w:ind w:right="187"/>
        <w:rPr>
          <w:rFonts w:ascii="Calibri" w:eastAsia="Calibri" w:hAnsi="Calibri" w:cs="Calibri"/>
          <w:sz w:val="18"/>
          <w:szCs w:val="18"/>
        </w:rPr>
      </w:pPr>
      <w:r>
        <w:rPr>
          <w:rFonts w:ascii="Calibri"/>
          <w:w w:val="105"/>
          <w:sz w:val="18"/>
        </w:rPr>
        <w:t>20</w:t>
      </w:r>
      <w:r>
        <w:rPr>
          <w:rFonts w:ascii="Calibri"/>
          <w:spacing w:val="-13"/>
          <w:w w:val="105"/>
          <w:sz w:val="18"/>
        </w:rPr>
        <w:t xml:space="preserve"> </w:t>
      </w:r>
      <w:r>
        <w:rPr>
          <w:rFonts w:ascii="Calibri"/>
          <w:w w:val="105"/>
          <w:sz w:val="18"/>
        </w:rPr>
        <w:t>sites</w:t>
      </w:r>
      <w:r>
        <w:rPr>
          <w:rFonts w:ascii="Calibri"/>
          <w:spacing w:val="-13"/>
          <w:w w:val="105"/>
          <w:sz w:val="18"/>
        </w:rPr>
        <w:t xml:space="preserve"> </w:t>
      </w:r>
      <w:r>
        <w:rPr>
          <w:rFonts w:ascii="Calibri"/>
          <w:w w:val="105"/>
          <w:sz w:val="18"/>
        </w:rPr>
        <w:t>(by</w:t>
      </w:r>
      <w:r>
        <w:rPr>
          <w:rFonts w:ascii="Calibri"/>
          <w:spacing w:val="-13"/>
          <w:w w:val="105"/>
          <w:sz w:val="18"/>
        </w:rPr>
        <w:t xml:space="preserve"> </w:t>
      </w:r>
      <w:r>
        <w:rPr>
          <w:rFonts w:ascii="Calibri"/>
          <w:w w:val="105"/>
          <w:sz w:val="18"/>
        </w:rPr>
        <w:t>camera)</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two-year</w:t>
      </w:r>
      <w:r>
        <w:rPr>
          <w:rFonts w:ascii="Calibri"/>
          <w:spacing w:val="-13"/>
          <w:w w:val="105"/>
          <w:sz w:val="18"/>
        </w:rPr>
        <w:t xml:space="preserve"> </w:t>
      </w:r>
      <w:r>
        <w:rPr>
          <w:rFonts w:ascii="Calibri"/>
          <w:w w:val="105"/>
          <w:sz w:val="18"/>
        </w:rPr>
        <w:t>post-burn</w:t>
      </w:r>
      <w:r>
        <w:rPr>
          <w:rFonts w:ascii="Calibri"/>
          <w:spacing w:val="-13"/>
          <w:w w:val="105"/>
          <w:sz w:val="18"/>
        </w:rPr>
        <w:t xml:space="preserve"> </w:t>
      </w:r>
      <w:r>
        <w:rPr>
          <w:rFonts w:ascii="Calibri"/>
          <w:w w:val="105"/>
          <w:sz w:val="18"/>
        </w:rPr>
        <w:t>recovery</w:t>
      </w:r>
      <w:r>
        <w:rPr>
          <w:rFonts w:ascii="Calibri"/>
          <w:spacing w:val="-13"/>
          <w:w w:val="105"/>
          <w:sz w:val="18"/>
        </w:rPr>
        <w:t xml:space="preserve"> </w:t>
      </w:r>
      <w:r>
        <w:rPr>
          <w:rFonts w:ascii="Calibri"/>
          <w:w w:val="105"/>
          <w:sz w:val="18"/>
        </w:rPr>
        <w:t>of mammals</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mosaic</w:t>
      </w:r>
      <w:r>
        <w:rPr>
          <w:rFonts w:ascii="Calibri"/>
          <w:spacing w:val="-11"/>
          <w:w w:val="105"/>
          <w:sz w:val="18"/>
        </w:rPr>
        <w:t xml:space="preserve"> </w:t>
      </w:r>
      <w:r>
        <w:rPr>
          <w:rFonts w:ascii="Calibri"/>
          <w:w w:val="105"/>
          <w:sz w:val="18"/>
        </w:rPr>
        <w:t>burns</w:t>
      </w:r>
      <w:r>
        <w:rPr>
          <w:rFonts w:ascii="Calibri"/>
          <w:spacing w:val="-11"/>
          <w:w w:val="105"/>
          <w:sz w:val="18"/>
        </w:rPr>
        <w:t xml:space="preserve"> </w:t>
      </w:r>
      <w:r>
        <w:rPr>
          <w:rFonts w:ascii="Calibri"/>
          <w:w w:val="105"/>
          <w:sz w:val="18"/>
        </w:rPr>
        <w:t>and</w:t>
      </w:r>
      <w:r>
        <w:rPr>
          <w:rFonts w:ascii="Calibri"/>
          <w:spacing w:val="-11"/>
          <w:w w:val="105"/>
          <w:sz w:val="18"/>
        </w:rPr>
        <w:t xml:space="preserve"> </w:t>
      </w:r>
      <w:r>
        <w:rPr>
          <w:rFonts w:ascii="Calibri"/>
          <w:w w:val="105"/>
          <w:sz w:val="18"/>
        </w:rPr>
        <w:t>recorded</w:t>
      </w:r>
      <w:r>
        <w:rPr>
          <w:rFonts w:ascii="Calibri"/>
          <w:spacing w:val="-11"/>
          <w:w w:val="105"/>
          <w:sz w:val="18"/>
        </w:rPr>
        <w:t xml:space="preserve"> </w:t>
      </w:r>
      <w:r>
        <w:rPr>
          <w:rFonts w:ascii="Calibri"/>
          <w:w w:val="105"/>
          <w:sz w:val="18"/>
        </w:rPr>
        <w:t>11</w:t>
      </w:r>
      <w:r>
        <w:rPr>
          <w:rFonts w:ascii="Calibri"/>
          <w:spacing w:val="-11"/>
          <w:w w:val="105"/>
          <w:sz w:val="18"/>
        </w:rPr>
        <w:t xml:space="preserve"> </w:t>
      </w:r>
      <w:r>
        <w:rPr>
          <w:rFonts w:ascii="Calibri"/>
          <w:w w:val="105"/>
          <w:sz w:val="18"/>
        </w:rPr>
        <w:t>species</w:t>
      </w:r>
      <w:r>
        <w:rPr>
          <w:rFonts w:ascii="Calibri"/>
          <w:spacing w:val="-11"/>
          <w:w w:val="105"/>
          <w:sz w:val="18"/>
        </w:rPr>
        <w:t xml:space="preserve"> </w:t>
      </w:r>
      <w:r>
        <w:rPr>
          <w:rFonts w:ascii="Calibri"/>
          <w:w w:val="105"/>
          <w:sz w:val="18"/>
        </w:rPr>
        <w:t>across 4 EVCs: Damp forest (1 site, 5 species), Lowland forest (1 site,</w:t>
      </w:r>
      <w:r>
        <w:rPr>
          <w:rFonts w:ascii="Calibri"/>
          <w:spacing w:val="-12"/>
          <w:w w:val="105"/>
          <w:sz w:val="18"/>
        </w:rPr>
        <w:t xml:space="preserve"> </w:t>
      </w:r>
      <w:r>
        <w:rPr>
          <w:rFonts w:ascii="Calibri"/>
          <w:w w:val="105"/>
          <w:sz w:val="18"/>
        </w:rPr>
        <w:t>5</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Shrubby</w:t>
      </w:r>
      <w:r>
        <w:rPr>
          <w:rFonts w:ascii="Calibri"/>
          <w:spacing w:val="-12"/>
          <w:w w:val="105"/>
          <w:sz w:val="18"/>
        </w:rPr>
        <w:t xml:space="preserve"> </w:t>
      </w:r>
      <w:r>
        <w:rPr>
          <w:rFonts w:ascii="Calibri"/>
          <w:w w:val="105"/>
          <w:sz w:val="18"/>
        </w:rPr>
        <w:t>damp</w:t>
      </w:r>
      <w:r>
        <w:rPr>
          <w:rFonts w:ascii="Calibri"/>
          <w:spacing w:val="-12"/>
          <w:w w:val="105"/>
          <w:sz w:val="18"/>
        </w:rPr>
        <w:t xml:space="preserve"> </w:t>
      </w:r>
      <w:r>
        <w:rPr>
          <w:rFonts w:ascii="Calibri"/>
          <w:w w:val="105"/>
          <w:sz w:val="18"/>
        </w:rPr>
        <w:t>forest</w:t>
      </w:r>
      <w:r>
        <w:rPr>
          <w:rFonts w:ascii="Calibri"/>
          <w:spacing w:val="-12"/>
          <w:w w:val="105"/>
          <w:sz w:val="18"/>
        </w:rPr>
        <w:t xml:space="preserve"> </w:t>
      </w:r>
      <w:r>
        <w:rPr>
          <w:rFonts w:ascii="Calibri"/>
          <w:w w:val="105"/>
          <w:sz w:val="18"/>
        </w:rPr>
        <w:t>(5</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9</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and Shrubby</w:t>
      </w:r>
      <w:r>
        <w:rPr>
          <w:rFonts w:ascii="Calibri"/>
          <w:spacing w:val="-14"/>
          <w:w w:val="105"/>
          <w:sz w:val="18"/>
        </w:rPr>
        <w:t xml:space="preserve"> </w:t>
      </w:r>
      <w:r>
        <w:rPr>
          <w:rFonts w:ascii="Calibri"/>
          <w:w w:val="105"/>
          <w:sz w:val="18"/>
        </w:rPr>
        <w:t>dry</w:t>
      </w:r>
      <w:r>
        <w:rPr>
          <w:rFonts w:ascii="Calibri"/>
          <w:spacing w:val="-14"/>
          <w:w w:val="105"/>
          <w:sz w:val="18"/>
        </w:rPr>
        <w:t xml:space="preserve"> </w:t>
      </w:r>
      <w:r>
        <w:rPr>
          <w:rFonts w:ascii="Calibri"/>
          <w:w w:val="105"/>
          <w:sz w:val="18"/>
        </w:rPr>
        <w:t>forest</w:t>
      </w:r>
      <w:r>
        <w:rPr>
          <w:rFonts w:ascii="Calibri"/>
          <w:spacing w:val="-14"/>
          <w:w w:val="105"/>
          <w:sz w:val="18"/>
        </w:rPr>
        <w:t xml:space="preserve"> </w:t>
      </w:r>
      <w:r>
        <w:rPr>
          <w:rFonts w:ascii="Calibri"/>
          <w:w w:val="105"/>
          <w:sz w:val="18"/>
        </w:rPr>
        <w:t>(13</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10</w:t>
      </w:r>
      <w:r>
        <w:rPr>
          <w:rFonts w:ascii="Calibri"/>
          <w:spacing w:val="-14"/>
          <w:w w:val="105"/>
          <w:sz w:val="18"/>
        </w:rPr>
        <w:t xml:space="preserve"> </w:t>
      </w:r>
      <w:r>
        <w:rPr>
          <w:rFonts w:ascii="Calibri"/>
          <w:w w:val="105"/>
          <w:sz w:val="18"/>
        </w:rPr>
        <w:t>species).</w:t>
      </w:r>
    </w:p>
    <w:p w:rsidR="008652EC" w:rsidRDefault="008652EC">
      <w:pPr>
        <w:rPr>
          <w:rFonts w:ascii="Calibri" w:eastAsia="Calibri" w:hAnsi="Calibri" w:cs="Calibri"/>
          <w:sz w:val="18"/>
          <w:szCs w:val="18"/>
        </w:rPr>
        <w:sectPr w:rsidR="008652EC">
          <w:type w:val="continuous"/>
          <w:pgSz w:w="11910" w:h="16840"/>
          <w:pgMar w:top="540" w:right="1020" w:bottom="280" w:left="0" w:header="720" w:footer="720" w:gutter="0"/>
          <w:cols w:num="2" w:space="720" w:equalWidth="0">
            <w:col w:w="5811" w:space="40"/>
            <w:col w:w="5039"/>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1824" behindDoc="0" locked="0" layoutInCell="1" allowOverlap="1">
                <wp:simplePos x="0" y="0"/>
                <wp:positionH relativeFrom="page">
                  <wp:posOffset>7251700</wp:posOffset>
                </wp:positionH>
                <wp:positionV relativeFrom="page">
                  <wp:posOffset>212090</wp:posOffset>
                </wp:positionV>
                <wp:extent cx="228600" cy="1423035"/>
                <wp:effectExtent l="3175" t="2540" r="0" b="3175"/>
                <wp:wrapNone/>
                <wp:docPr id="2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9" type="#_x0000_t202" style="position:absolute;margin-left:571pt;margin-top:16.7pt;width:18pt;height:112.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4C1FEC">
      <w:pPr>
        <w:pStyle w:val="Heading1"/>
        <w:spacing w:before="147"/>
        <w:ind w:left="5874" w:right="1358"/>
      </w:pPr>
      <w:r>
        <w:rPr>
          <w:color w:val="A6B074"/>
          <w:spacing w:val="-5"/>
        </w:rPr>
        <w:t>Grampians</w:t>
      </w:r>
      <w:r>
        <w:rPr>
          <w:color w:val="A6B074"/>
        </w:rPr>
        <w:t xml:space="preserve"> </w:t>
      </w:r>
      <w:r>
        <w:rPr>
          <w:color w:val="A6B074"/>
          <w:spacing w:val="-4"/>
        </w:rPr>
        <w:t>region</w:t>
      </w:r>
    </w:p>
    <w:p w:rsidR="008652EC" w:rsidRDefault="004C1FEC">
      <w:pPr>
        <w:pStyle w:val="BodyText"/>
        <w:spacing w:before="373"/>
        <w:ind w:left="5874" w:right="1294"/>
      </w:pPr>
      <w:r>
        <w:rPr>
          <w:w w:val="105"/>
        </w:rPr>
        <w:t>The</w:t>
      </w:r>
      <w:r>
        <w:rPr>
          <w:spacing w:val="-17"/>
          <w:w w:val="105"/>
        </w:rPr>
        <w:t xml:space="preserve"> </w:t>
      </w:r>
      <w:r>
        <w:rPr>
          <w:w w:val="105"/>
        </w:rPr>
        <w:t>Grampians</w:t>
      </w:r>
      <w:r>
        <w:rPr>
          <w:spacing w:val="-17"/>
          <w:w w:val="105"/>
        </w:rPr>
        <w:t xml:space="preserve"> </w:t>
      </w:r>
      <w:r>
        <w:rPr>
          <w:w w:val="105"/>
        </w:rPr>
        <w:t>region</w:t>
      </w:r>
      <w:r>
        <w:rPr>
          <w:spacing w:val="-17"/>
          <w:w w:val="105"/>
        </w:rPr>
        <w:t xml:space="preserve"> </w:t>
      </w:r>
      <w:r>
        <w:rPr>
          <w:w w:val="105"/>
        </w:rPr>
        <w:t>comprises</w:t>
      </w:r>
      <w:r>
        <w:rPr>
          <w:spacing w:val="-17"/>
          <w:w w:val="105"/>
        </w:rPr>
        <w:t xml:space="preserve"> </w:t>
      </w:r>
      <w:r>
        <w:rPr>
          <w:w w:val="105"/>
        </w:rPr>
        <w:t>two</w:t>
      </w:r>
      <w:r>
        <w:rPr>
          <w:spacing w:val="-17"/>
          <w:w w:val="105"/>
        </w:rPr>
        <w:t xml:space="preserve"> </w:t>
      </w:r>
      <w:r>
        <w:rPr>
          <w:w w:val="105"/>
        </w:rPr>
        <w:t>fire</w:t>
      </w:r>
      <w:r>
        <w:rPr>
          <w:spacing w:val="-17"/>
          <w:w w:val="105"/>
        </w:rPr>
        <w:t xml:space="preserve"> </w:t>
      </w:r>
      <w:r>
        <w:rPr>
          <w:w w:val="105"/>
        </w:rPr>
        <w:t>districts:</w:t>
      </w:r>
      <w:r>
        <w:rPr>
          <w:spacing w:val="-17"/>
          <w:w w:val="105"/>
        </w:rPr>
        <w:t xml:space="preserve"> </w:t>
      </w:r>
      <w:r>
        <w:rPr>
          <w:w w:val="105"/>
        </w:rPr>
        <w:t>Midlands and</w:t>
      </w:r>
      <w:r>
        <w:rPr>
          <w:spacing w:val="-29"/>
          <w:w w:val="105"/>
        </w:rPr>
        <w:t xml:space="preserve"> </w:t>
      </w:r>
      <w:proofErr w:type="spellStart"/>
      <w:r>
        <w:rPr>
          <w:w w:val="105"/>
        </w:rPr>
        <w:t>Wimmera</w:t>
      </w:r>
      <w:proofErr w:type="spellEnd"/>
      <w:r>
        <w:rPr>
          <w:w w:val="105"/>
        </w:rPr>
        <w:t>.</w:t>
      </w:r>
    </w:p>
    <w:p w:rsidR="008652EC" w:rsidRDefault="004C1FEC">
      <w:pPr>
        <w:pStyle w:val="BodyText"/>
        <w:ind w:left="5874" w:right="1166"/>
      </w:pPr>
      <w:r>
        <w:rPr>
          <w:w w:val="105"/>
        </w:rPr>
        <w:t>The region’s landscape includes the iconic sandstone ranges of</w:t>
      </w:r>
      <w:r>
        <w:rPr>
          <w:spacing w:val="-11"/>
          <w:w w:val="105"/>
        </w:rPr>
        <w:t xml:space="preserve"> </w:t>
      </w:r>
      <w:r>
        <w:rPr>
          <w:w w:val="105"/>
        </w:rPr>
        <w:t>the</w:t>
      </w:r>
      <w:r>
        <w:rPr>
          <w:spacing w:val="-11"/>
          <w:w w:val="105"/>
        </w:rPr>
        <w:t xml:space="preserve"> </w:t>
      </w:r>
      <w:r>
        <w:rPr>
          <w:w w:val="105"/>
        </w:rPr>
        <w:t>Grampians</w:t>
      </w:r>
      <w:r>
        <w:rPr>
          <w:spacing w:val="-11"/>
          <w:w w:val="105"/>
        </w:rPr>
        <w:t xml:space="preserve"> </w:t>
      </w:r>
      <w:r>
        <w:rPr>
          <w:w w:val="105"/>
        </w:rPr>
        <w:t>National</w:t>
      </w:r>
      <w:r>
        <w:rPr>
          <w:spacing w:val="-11"/>
          <w:w w:val="105"/>
        </w:rPr>
        <w:t xml:space="preserve"> </w:t>
      </w:r>
      <w:r>
        <w:rPr>
          <w:w w:val="105"/>
        </w:rPr>
        <w:t>Park</w:t>
      </w:r>
      <w:r>
        <w:rPr>
          <w:spacing w:val="-11"/>
          <w:w w:val="105"/>
        </w:rPr>
        <w:t xml:space="preserve"> </w:t>
      </w:r>
      <w:r>
        <w:rPr>
          <w:w w:val="105"/>
        </w:rPr>
        <w:t>at</w:t>
      </w:r>
      <w:r>
        <w:rPr>
          <w:spacing w:val="-11"/>
          <w:w w:val="105"/>
        </w:rPr>
        <w:t xml:space="preserve"> </w:t>
      </w:r>
      <w:r>
        <w:rPr>
          <w:w w:val="105"/>
        </w:rPr>
        <w:t>the</w:t>
      </w:r>
      <w:r>
        <w:rPr>
          <w:spacing w:val="-11"/>
          <w:w w:val="105"/>
        </w:rPr>
        <w:t xml:space="preserve"> </w:t>
      </w:r>
      <w:r>
        <w:rPr>
          <w:w w:val="105"/>
        </w:rPr>
        <w:t>heart</w:t>
      </w:r>
      <w:r>
        <w:rPr>
          <w:spacing w:val="-11"/>
          <w:w w:val="105"/>
        </w:rPr>
        <w:t xml:space="preserve"> </w:t>
      </w:r>
      <w:r>
        <w:rPr>
          <w:w w:val="105"/>
        </w:rPr>
        <w:t>of</w:t>
      </w:r>
      <w:r>
        <w:rPr>
          <w:spacing w:val="-11"/>
          <w:w w:val="105"/>
        </w:rPr>
        <w:t xml:space="preserve"> </w:t>
      </w:r>
      <w:r>
        <w:rPr>
          <w:w w:val="105"/>
        </w:rPr>
        <w:t>the</w:t>
      </w:r>
      <w:r>
        <w:rPr>
          <w:spacing w:val="-11"/>
          <w:w w:val="105"/>
        </w:rPr>
        <w:t xml:space="preserve"> </w:t>
      </w:r>
      <w:r>
        <w:rPr>
          <w:w w:val="105"/>
        </w:rPr>
        <w:t>region,</w:t>
      </w:r>
      <w:r>
        <w:rPr>
          <w:spacing w:val="-11"/>
          <w:w w:val="105"/>
        </w:rPr>
        <w:t xml:space="preserve"> </w:t>
      </w:r>
      <w:r>
        <w:rPr>
          <w:w w:val="105"/>
        </w:rPr>
        <w:t xml:space="preserve">the </w:t>
      </w:r>
      <w:proofErr w:type="spellStart"/>
      <w:r>
        <w:rPr>
          <w:w w:val="105"/>
        </w:rPr>
        <w:t>Mallee</w:t>
      </w:r>
      <w:proofErr w:type="spellEnd"/>
      <w:r>
        <w:rPr>
          <w:w w:val="105"/>
        </w:rPr>
        <w:t xml:space="preserve"> country in the north-west and the ranges in the east, including</w:t>
      </w:r>
      <w:r>
        <w:rPr>
          <w:spacing w:val="-16"/>
          <w:w w:val="105"/>
        </w:rPr>
        <w:t xml:space="preserve"> </w:t>
      </w:r>
      <w:r>
        <w:rPr>
          <w:w w:val="105"/>
        </w:rPr>
        <w:t>the</w:t>
      </w:r>
      <w:r>
        <w:rPr>
          <w:spacing w:val="-16"/>
          <w:w w:val="105"/>
        </w:rPr>
        <w:t xml:space="preserve"> </w:t>
      </w:r>
      <w:r>
        <w:rPr>
          <w:w w:val="105"/>
        </w:rPr>
        <w:t>Brisbane</w:t>
      </w:r>
      <w:r>
        <w:rPr>
          <w:spacing w:val="-16"/>
          <w:w w:val="105"/>
        </w:rPr>
        <w:t xml:space="preserve"> </w:t>
      </w:r>
      <w:r>
        <w:rPr>
          <w:w w:val="105"/>
        </w:rPr>
        <w:t>and</w:t>
      </w:r>
      <w:r>
        <w:rPr>
          <w:spacing w:val="-16"/>
          <w:w w:val="105"/>
        </w:rPr>
        <w:t xml:space="preserve"> </w:t>
      </w:r>
      <w:r>
        <w:rPr>
          <w:w w:val="105"/>
        </w:rPr>
        <w:t>Macedon</w:t>
      </w:r>
      <w:r>
        <w:rPr>
          <w:spacing w:val="-16"/>
          <w:w w:val="105"/>
        </w:rPr>
        <w:t xml:space="preserve"> </w:t>
      </w:r>
      <w:r>
        <w:rPr>
          <w:w w:val="105"/>
        </w:rPr>
        <w:t>ranges.</w:t>
      </w:r>
    </w:p>
    <w:p w:rsidR="008652EC" w:rsidRDefault="004C1FEC">
      <w:pPr>
        <w:pStyle w:val="BodyText"/>
        <w:ind w:left="5874" w:right="1532"/>
        <w:jc w:val="both"/>
      </w:pPr>
      <w:r>
        <w:rPr>
          <w:w w:val="105"/>
        </w:rPr>
        <w:t>Most</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region</w:t>
      </w:r>
      <w:r>
        <w:rPr>
          <w:spacing w:val="-12"/>
          <w:w w:val="105"/>
        </w:rPr>
        <w:t xml:space="preserve"> </w:t>
      </w:r>
      <w:r>
        <w:rPr>
          <w:w w:val="105"/>
        </w:rPr>
        <w:t>has</w:t>
      </w:r>
      <w:r>
        <w:rPr>
          <w:spacing w:val="-12"/>
          <w:w w:val="105"/>
        </w:rPr>
        <w:t xml:space="preserve"> </w:t>
      </w:r>
      <w:r>
        <w:rPr>
          <w:w w:val="105"/>
        </w:rPr>
        <w:t>warm</w:t>
      </w:r>
      <w:r>
        <w:rPr>
          <w:spacing w:val="-12"/>
          <w:w w:val="105"/>
        </w:rPr>
        <w:t xml:space="preserve"> </w:t>
      </w:r>
      <w:r>
        <w:rPr>
          <w:w w:val="105"/>
        </w:rPr>
        <w:t>summers</w:t>
      </w:r>
      <w:r>
        <w:rPr>
          <w:spacing w:val="-12"/>
          <w:w w:val="105"/>
        </w:rPr>
        <w:t xml:space="preserve"> </w:t>
      </w:r>
      <w:r>
        <w:rPr>
          <w:w w:val="105"/>
        </w:rPr>
        <w:t>and</w:t>
      </w:r>
      <w:r>
        <w:rPr>
          <w:spacing w:val="-12"/>
          <w:w w:val="105"/>
        </w:rPr>
        <w:t xml:space="preserve"> </w:t>
      </w:r>
      <w:r>
        <w:rPr>
          <w:w w:val="105"/>
        </w:rPr>
        <w:t>cold</w:t>
      </w:r>
      <w:r>
        <w:rPr>
          <w:spacing w:val="-12"/>
          <w:w w:val="105"/>
        </w:rPr>
        <w:t xml:space="preserve"> </w:t>
      </w:r>
      <w:r>
        <w:rPr>
          <w:w w:val="105"/>
        </w:rPr>
        <w:t>winters. Annual</w:t>
      </w:r>
      <w:r>
        <w:rPr>
          <w:spacing w:val="-14"/>
          <w:w w:val="105"/>
        </w:rPr>
        <w:t xml:space="preserve"> </w:t>
      </w:r>
      <w:r>
        <w:rPr>
          <w:w w:val="105"/>
        </w:rPr>
        <w:t>average</w:t>
      </w:r>
      <w:r>
        <w:rPr>
          <w:spacing w:val="-14"/>
          <w:w w:val="105"/>
        </w:rPr>
        <w:t xml:space="preserve"> </w:t>
      </w:r>
      <w:r>
        <w:rPr>
          <w:w w:val="105"/>
        </w:rPr>
        <w:t>rainfall</w:t>
      </w:r>
      <w:r>
        <w:rPr>
          <w:spacing w:val="-14"/>
          <w:w w:val="105"/>
        </w:rPr>
        <w:t xml:space="preserve"> </w:t>
      </w:r>
      <w:r>
        <w:rPr>
          <w:w w:val="105"/>
        </w:rPr>
        <w:t>ranges</w:t>
      </w:r>
      <w:r>
        <w:rPr>
          <w:spacing w:val="-14"/>
          <w:w w:val="105"/>
        </w:rPr>
        <w:t xml:space="preserve"> </w:t>
      </w:r>
      <w:r>
        <w:rPr>
          <w:w w:val="105"/>
        </w:rPr>
        <w:t>from</w:t>
      </w:r>
      <w:r>
        <w:rPr>
          <w:spacing w:val="-14"/>
          <w:w w:val="105"/>
        </w:rPr>
        <w:t xml:space="preserve"> </w:t>
      </w:r>
      <w:r>
        <w:rPr>
          <w:w w:val="105"/>
        </w:rPr>
        <w:t>about</w:t>
      </w:r>
      <w:r>
        <w:rPr>
          <w:spacing w:val="-14"/>
          <w:w w:val="105"/>
        </w:rPr>
        <w:t xml:space="preserve"> </w:t>
      </w:r>
      <w:r>
        <w:rPr>
          <w:w w:val="105"/>
        </w:rPr>
        <w:t>350</w:t>
      </w:r>
      <w:r>
        <w:rPr>
          <w:spacing w:val="-14"/>
          <w:w w:val="105"/>
        </w:rPr>
        <w:t xml:space="preserve"> </w:t>
      </w:r>
      <w:r>
        <w:rPr>
          <w:w w:val="105"/>
        </w:rPr>
        <w:t>mm</w:t>
      </w:r>
      <w:r>
        <w:rPr>
          <w:spacing w:val="-14"/>
          <w:w w:val="105"/>
        </w:rPr>
        <w:t xml:space="preserve"> </w:t>
      </w:r>
      <w:r>
        <w:rPr>
          <w:w w:val="105"/>
        </w:rPr>
        <w:t>in</w:t>
      </w:r>
      <w:r>
        <w:rPr>
          <w:spacing w:val="-14"/>
          <w:w w:val="105"/>
        </w:rPr>
        <w:t xml:space="preserve"> </w:t>
      </w:r>
      <w:r>
        <w:rPr>
          <w:w w:val="105"/>
        </w:rPr>
        <w:t>the north-west</w:t>
      </w:r>
      <w:r>
        <w:rPr>
          <w:spacing w:val="-11"/>
          <w:w w:val="105"/>
        </w:rPr>
        <w:t xml:space="preserve"> </w:t>
      </w:r>
      <w:r>
        <w:rPr>
          <w:w w:val="105"/>
        </w:rPr>
        <w:t>to</w:t>
      </w:r>
      <w:r>
        <w:rPr>
          <w:spacing w:val="-11"/>
          <w:w w:val="105"/>
        </w:rPr>
        <w:t xml:space="preserve"> </w:t>
      </w:r>
      <w:r>
        <w:rPr>
          <w:w w:val="105"/>
        </w:rPr>
        <w:t>850</w:t>
      </w:r>
      <w:r>
        <w:rPr>
          <w:spacing w:val="-11"/>
          <w:w w:val="105"/>
        </w:rPr>
        <w:t xml:space="preserve"> </w:t>
      </w:r>
      <w:r>
        <w:rPr>
          <w:w w:val="105"/>
        </w:rPr>
        <w:t>mm</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east.</w:t>
      </w:r>
    </w:p>
    <w:p w:rsidR="008652EC" w:rsidRDefault="004C1FEC">
      <w:pPr>
        <w:pStyle w:val="BodyText"/>
        <w:ind w:left="5874" w:right="1152"/>
      </w:pPr>
      <w:r>
        <w:rPr>
          <w:w w:val="105"/>
        </w:rPr>
        <w:t>The</w:t>
      </w:r>
      <w:r>
        <w:rPr>
          <w:spacing w:val="-18"/>
          <w:w w:val="105"/>
        </w:rPr>
        <w:t xml:space="preserve"> </w:t>
      </w:r>
      <w:r>
        <w:rPr>
          <w:w w:val="105"/>
        </w:rPr>
        <w:t>region’s</w:t>
      </w:r>
      <w:r>
        <w:rPr>
          <w:spacing w:val="-18"/>
          <w:w w:val="105"/>
        </w:rPr>
        <w:t xml:space="preserve"> </w:t>
      </w:r>
      <w:r>
        <w:rPr>
          <w:w w:val="105"/>
        </w:rPr>
        <w:t>vegetation</w:t>
      </w:r>
      <w:r>
        <w:rPr>
          <w:spacing w:val="-18"/>
          <w:w w:val="105"/>
        </w:rPr>
        <w:t xml:space="preserve"> </w:t>
      </w:r>
      <w:r>
        <w:rPr>
          <w:w w:val="105"/>
        </w:rPr>
        <w:t>is</w:t>
      </w:r>
      <w:r>
        <w:rPr>
          <w:spacing w:val="-18"/>
          <w:w w:val="105"/>
        </w:rPr>
        <w:t xml:space="preserve"> </w:t>
      </w:r>
      <w:r>
        <w:rPr>
          <w:w w:val="105"/>
        </w:rPr>
        <w:t>diverse,</w:t>
      </w:r>
      <w:r>
        <w:rPr>
          <w:spacing w:val="-18"/>
          <w:w w:val="105"/>
        </w:rPr>
        <w:t xml:space="preserve"> </w:t>
      </w:r>
      <w:r>
        <w:rPr>
          <w:w w:val="105"/>
        </w:rPr>
        <w:t>ranging</w:t>
      </w:r>
      <w:r>
        <w:rPr>
          <w:spacing w:val="-18"/>
          <w:w w:val="105"/>
        </w:rPr>
        <w:t xml:space="preserve"> </w:t>
      </w:r>
      <w:r>
        <w:rPr>
          <w:w w:val="105"/>
        </w:rPr>
        <w:t>from</w:t>
      </w:r>
      <w:r>
        <w:rPr>
          <w:spacing w:val="-18"/>
          <w:w w:val="105"/>
        </w:rPr>
        <w:t xml:space="preserve"> </w:t>
      </w:r>
      <w:r>
        <w:rPr>
          <w:w w:val="105"/>
        </w:rPr>
        <w:t>dry</w:t>
      </w:r>
      <w:r>
        <w:rPr>
          <w:spacing w:val="-18"/>
          <w:w w:val="105"/>
        </w:rPr>
        <w:t xml:space="preserve"> </w:t>
      </w:r>
      <w:r>
        <w:rPr>
          <w:w w:val="105"/>
        </w:rPr>
        <w:t xml:space="preserve">grasslands and healthy woodlands in the </w:t>
      </w:r>
      <w:proofErr w:type="spellStart"/>
      <w:r>
        <w:rPr>
          <w:w w:val="105"/>
        </w:rPr>
        <w:t>Wimmera</w:t>
      </w:r>
      <w:proofErr w:type="spellEnd"/>
      <w:r>
        <w:rPr>
          <w:w w:val="105"/>
        </w:rPr>
        <w:t>, to Box Ironbark woodlands and basalt grasslands in the east. The region is known</w:t>
      </w:r>
      <w:r>
        <w:rPr>
          <w:spacing w:val="-16"/>
          <w:w w:val="105"/>
        </w:rPr>
        <w:t xml:space="preserve"> </w:t>
      </w:r>
      <w:r>
        <w:rPr>
          <w:w w:val="105"/>
        </w:rPr>
        <w:t>for</w:t>
      </w:r>
      <w:r>
        <w:rPr>
          <w:spacing w:val="-16"/>
          <w:w w:val="105"/>
        </w:rPr>
        <w:t xml:space="preserve"> </w:t>
      </w:r>
      <w:r>
        <w:rPr>
          <w:w w:val="105"/>
        </w:rPr>
        <w:t>its</w:t>
      </w:r>
      <w:r>
        <w:rPr>
          <w:spacing w:val="-16"/>
          <w:w w:val="105"/>
        </w:rPr>
        <w:t xml:space="preserve"> </w:t>
      </w:r>
      <w:r>
        <w:rPr>
          <w:w w:val="105"/>
        </w:rPr>
        <w:t>many</w:t>
      </w:r>
      <w:r>
        <w:rPr>
          <w:spacing w:val="-16"/>
          <w:w w:val="105"/>
        </w:rPr>
        <w:t xml:space="preserve"> </w:t>
      </w:r>
      <w:r>
        <w:rPr>
          <w:w w:val="105"/>
        </w:rPr>
        <w:t>endemic</w:t>
      </w:r>
      <w:r>
        <w:rPr>
          <w:spacing w:val="-16"/>
          <w:w w:val="105"/>
        </w:rPr>
        <w:t xml:space="preserve"> </w:t>
      </w:r>
      <w:r>
        <w:rPr>
          <w:w w:val="105"/>
        </w:rPr>
        <w:t>and</w:t>
      </w:r>
      <w:r>
        <w:rPr>
          <w:spacing w:val="-16"/>
          <w:w w:val="105"/>
        </w:rPr>
        <w:t xml:space="preserve"> </w:t>
      </w:r>
      <w:r>
        <w:rPr>
          <w:w w:val="105"/>
        </w:rPr>
        <w:t>rare</w:t>
      </w:r>
      <w:r>
        <w:rPr>
          <w:spacing w:val="-16"/>
          <w:w w:val="105"/>
        </w:rPr>
        <w:t xml:space="preserve"> </w:t>
      </w:r>
      <w:r>
        <w:rPr>
          <w:w w:val="105"/>
        </w:rPr>
        <w:t>wildflowers.</w:t>
      </w:r>
    </w:p>
    <w:p w:rsidR="008652EC" w:rsidRDefault="004C1FEC">
      <w:pPr>
        <w:pStyle w:val="BodyText"/>
        <w:ind w:left="5874" w:right="1261"/>
      </w:pPr>
      <w:r>
        <w:rPr>
          <w:w w:val="105"/>
        </w:rPr>
        <w:t>The</w:t>
      </w:r>
      <w:r>
        <w:rPr>
          <w:spacing w:val="-9"/>
          <w:w w:val="105"/>
        </w:rPr>
        <w:t xml:space="preserve"> </w:t>
      </w:r>
      <w:r>
        <w:rPr>
          <w:w w:val="105"/>
        </w:rPr>
        <w:t>region</w:t>
      </w:r>
      <w:r>
        <w:rPr>
          <w:spacing w:val="-9"/>
          <w:w w:val="105"/>
        </w:rPr>
        <w:t xml:space="preserve"> </w:t>
      </w:r>
      <w:r>
        <w:rPr>
          <w:w w:val="105"/>
        </w:rPr>
        <w:t>is</w:t>
      </w:r>
      <w:r>
        <w:rPr>
          <w:spacing w:val="-9"/>
          <w:w w:val="105"/>
        </w:rPr>
        <w:t xml:space="preserve"> </w:t>
      </w:r>
      <w:r>
        <w:rPr>
          <w:w w:val="105"/>
        </w:rPr>
        <w:t>home</w:t>
      </w:r>
      <w:r>
        <w:rPr>
          <w:spacing w:val="-9"/>
          <w:w w:val="105"/>
        </w:rPr>
        <w:t xml:space="preserve"> </w:t>
      </w:r>
      <w:r>
        <w:rPr>
          <w:w w:val="105"/>
        </w:rPr>
        <w:t>to</w:t>
      </w:r>
      <w:r>
        <w:rPr>
          <w:spacing w:val="-9"/>
          <w:w w:val="105"/>
        </w:rPr>
        <w:t xml:space="preserve"> </w:t>
      </w:r>
      <w:r>
        <w:rPr>
          <w:w w:val="105"/>
        </w:rPr>
        <w:t>a</w:t>
      </w:r>
      <w:r>
        <w:rPr>
          <w:spacing w:val="-9"/>
          <w:w w:val="105"/>
        </w:rPr>
        <w:t xml:space="preserve"> </w:t>
      </w:r>
      <w:r>
        <w:rPr>
          <w:w w:val="105"/>
        </w:rPr>
        <w:t>diverse</w:t>
      </w:r>
      <w:r>
        <w:rPr>
          <w:spacing w:val="-9"/>
          <w:w w:val="105"/>
        </w:rPr>
        <w:t xml:space="preserve"> </w:t>
      </w:r>
      <w:r>
        <w:rPr>
          <w:w w:val="105"/>
        </w:rPr>
        <w:t>range</w:t>
      </w:r>
      <w:r>
        <w:rPr>
          <w:spacing w:val="-9"/>
          <w:w w:val="105"/>
        </w:rPr>
        <w:t xml:space="preserve"> </w:t>
      </w:r>
      <w:r>
        <w:rPr>
          <w:w w:val="105"/>
        </w:rPr>
        <w:t>of</w:t>
      </w:r>
      <w:r>
        <w:rPr>
          <w:spacing w:val="-9"/>
          <w:w w:val="105"/>
        </w:rPr>
        <w:t xml:space="preserve"> </w:t>
      </w:r>
      <w:r>
        <w:rPr>
          <w:w w:val="105"/>
        </w:rPr>
        <w:t>plants</w:t>
      </w:r>
      <w:r>
        <w:rPr>
          <w:spacing w:val="-9"/>
          <w:w w:val="105"/>
        </w:rPr>
        <w:t xml:space="preserve"> </w:t>
      </w:r>
      <w:r>
        <w:rPr>
          <w:w w:val="105"/>
        </w:rPr>
        <w:t>and</w:t>
      </w:r>
      <w:r>
        <w:rPr>
          <w:spacing w:val="-9"/>
          <w:w w:val="105"/>
        </w:rPr>
        <w:t xml:space="preserve"> </w:t>
      </w:r>
      <w:r>
        <w:rPr>
          <w:w w:val="105"/>
        </w:rPr>
        <w:t>animals including</w:t>
      </w:r>
      <w:r>
        <w:rPr>
          <w:spacing w:val="-12"/>
          <w:w w:val="105"/>
        </w:rPr>
        <w:t xml:space="preserve"> </w:t>
      </w:r>
      <w:r>
        <w:rPr>
          <w:w w:val="105"/>
        </w:rPr>
        <w:t>some</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spacing w:val="-3"/>
          <w:w w:val="105"/>
        </w:rPr>
        <w:t>state’s</w:t>
      </w:r>
      <w:r>
        <w:rPr>
          <w:spacing w:val="-12"/>
          <w:w w:val="105"/>
        </w:rPr>
        <w:t xml:space="preserve"> </w:t>
      </w:r>
      <w:r>
        <w:rPr>
          <w:w w:val="105"/>
        </w:rPr>
        <w:t>threatened</w:t>
      </w:r>
      <w:r>
        <w:rPr>
          <w:spacing w:val="-12"/>
          <w:w w:val="105"/>
        </w:rPr>
        <w:t xml:space="preserve"> </w:t>
      </w:r>
      <w:r>
        <w:rPr>
          <w:w w:val="105"/>
        </w:rPr>
        <w:t>species</w:t>
      </w:r>
      <w:r>
        <w:rPr>
          <w:spacing w:val="-12"/>
          <w:w w:val="105"/>
        </w:rPr>
        <w:t xml:space="preserve"> </w:t>
      </w:r>
      <w:r>
        <w:rPr>
          <w:w w:val="105"/>
        </w:rPr>
        <w:t>(such</w:t>
      </w:r>
      <w:r>
        <w:rPr>
          <w:spacing w:val="-12"/>
          <w:w w:val="105"/>
        </w:rPr>
        <w:t xml:space="preserve"> </w:t>
      </w:r>
      <w:r>
        <w:rPr>
          <w:w w:val="105"/>
        </w:rPr>
        <w:t>as</w:t>
      </w:r>
      <w:r>
        <w:rPr>
          <w:spacing w:val="-12"/>
          <w:w w:val="105"/>
        </w:rPr>
        <w:t xml:space="preserve"> </w:t>
      </w:r>
      <w:r>
        <w:rPr>
          <w:w w:val="105"/>
        </w:rPr>
        <w:t>the south-east</w:t>
      </w:r>
      <w:r>
        <w:rPr>
          <w:spacing w:val="-14"/>
          <w:w w:val="105"/>
        </w:rPr>
        <w:t xml:space="preserve"> </w:t>
      </w:r>
      <w:r>
        <w:rPr>
          <w:w w:val="105"/>
        </w:rPr>
        <w:t>subspecies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Red-tailed</w:t>
      </w:r>
      <w:r>
        <w:rPr>
          <w:spacing w:val="-14"/>
          <w:w w:val="105"/>
        </w:rPr>
        <w:t xml:space="preserve"> </w:t>
      </w:r>
      <w:r>
        <w:rPr>
          <w:w w:val="105"/>
        </w:rPr>
        <w:t>Black</w:t>
      </w:r>
      <w:r>
        <w:rPr>
          <w:spacing w:val="-14"/>
          <w:w w:val="105"/>
        </w:rPr>
        <w:t xml:space="preserve"> </w:t>
      </w:r>
      <w:r>
        <w:rPr>
          <w:w w:val="105"/>
        </w:rPr>
        <w:t>Cockatoo,</w:t>
      </w:r>
      <w:r>
        <w:rPr>
          <w:spacing w:val="-14"/>
          <w:w w:val="105"/>
        </w:rPr>
        <w:t xml:space="preserve"> </w:t>
      </w:r>
      <w:r>
        <w:rPr>
          <w:w w:val="105"/>
        </w:rPr>
        <w:t>the Powerful</w:t>
      </w:r>
      <w:r>
        <w:rPr>
          <w:spacing w:val="-17"/>
          <w:w w:val="105"/>
        </w:rPr>
        <w:t xml:space="preserve"> </w:t>
      </w:r>
      <w:r>
        <w:rPr>
          <w:w w:val="105"/>
        </w:rPr>
        <w:t>Owl</w:t>
      </w:r>
      <w:r>
        <w:rPr>
          <w:spacing w:val="-17"/>
          <w:w w:val="105"/>
        </w:rPr>
        <w:t xml:space="preserve"> </w:t>
      </w:r>
      <w:r>
        <w:rPr>
          <w:w w:val="105"/>
        </w:rPr>
        <w:t>and</w:t>
      </w:r>
      <w:r>
        <w:rPr>
          <w:spacing w:val="-17"/>
          <w:w w:val="105"/>
        </w:rPr>
        <w:t xml:space="preserve"> </w:t>
      </w:r>
      <w:r>
        <w:rPr>
          <w:w w:val="105"/>
        </w:rPr>
        <w:t>Growling</w:t>
      </w:r>
      <w:r>
        <w:rPr>
          <w:spacing w:val="-17"/>
          <w:w w:val="105"/>
        </w:rPr>
        <w:t xml:space="preserve"> </w:t>
      </w:r>
      <w:r>
        <w:rPr>
          <w:w w:val="105"/>
        </w:rPr>
        <w:t>Grass</w:t>
      </w:r>
      <w:r>
        <w:rPr>
          <w:spacing w:val="-17"/>
          <w:w w:val="105"/>
        </w:rPr>
        <w:t xml:space="preserve"> </w:t>
      </w:r>
      <w:r>
        <w:rPr>
          <w:w w:val="105"/>
        </w:rPr>
        <w:t>Frog.</w:t>
      </w:r>
    </w:p>
    <w:p w:rsidR="008652EC" w:rsidRDefault="008652EC">
      <w:pPr>
        <w:sectPr w:rsidR="008652EC">
          <w:pgSz w:w="11910" w:h="16840"/>
          <w:pgMar w:top="0" w:right="0" w:bottom="560" w:left="220" w:header="0" w:footer="371" w:gutter="0"/>
          <w:cols w:space="720"/>
        </w:sectPr>
      </w:pPr>
    </w:p>
    <w:p w:rsidR="008652EC" w:rsidRPr="00C915C3" w:rsidRDefault="00E825AF" w:rsidP="00C915C3">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2848" behindDoc="0" locked="0" layoutInCell="1" allowOverlap="1" wp14:anchorId="2BFD7C3D" wp14:editId="3693E942">
                <wp:simplePos x="0" y="0"/>
                <wp:positionH relativeFrom="page">
                  <wp:posOffset>68580</wp:posOffset>
                </wp:positionH>
                <wp:positionV relativeFrom="page">
                  <wp:posOffset>320040</wp:posOffset>
                </wp:positionV>
                <wp:extent cx="228600" cy="1423035"/>
                <wp:effectExtent l="1905"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0" type="#_x0000_t202" style="position:absolute;margin-left:5.4pt;margin-top:25.2pt;width:18pt;height:112.0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HHdrwIAALM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994"/>
        <w:rPr>
          <w:rFonts w:ascii="Calibri" w:eastAsia="Calibri" w:hAnsi="Calibri" w:cs="Calibri"/>
          <w:sz w:val="48"/>
          <w:szCs w:val="48"/>
        </w:rPr>
      </w:pPr>
      <w:r>
        <w:rPr>
          <w:rFonts w:ascii="Calibri"/>
          <w:color w:val="00838F"/>
          <w:spacing w:val="-5"/>
          <w:sz w:val="48"/>
        </w:rPr>
        <w:t xml:space="preserve">Engaging </w:t>
      </w:r>
      <w:r>
        <w:rPr>
          <w:rFonts w:ascii="Calibri"/>
          <w:color w:val="00838F"/>
          <w:spacing w:val="-3"/>
          <w:sz w:val="48"/>
        </w:rPr>
        <w:t xml:space="preserve">in an </w:t>
      </w:r>
      <w:r>
        <w:rPr>
          <w:rFonts w:ascii="Calibri"/>
          <w:color w:val="00838F"/>
          <w:spacing w:val="-4"/>
          <w:sz w:val="48"/>
        </w:rPr>
        <w:t xml:space="preserve">iconic </w:t>
      </w:r>
      <w:r>
        <w:rPr>
          <w:rFonts w:ascii="Calibri"/>
          <w:color w:val="00838F"/>
          <w:spacing w:val="-5"/>
          <w:sz w:val="48"/>
        </w:rPr>
        <w:t xml:space="preserve">tourism </w:t>
      </w:r>
      <w:r>
        <w:rPr>
          <w:rFonts w:ascii="Calibri"/>
          <w:color w:val="00838F"/>
          <w:spacing w:val="-4"/>
          <w:sz w:val="48"/>
        </w:rPr>
        <w:t xml:space="preserve">landscape </w:t>
      </w:r>
      <w:r>
        <w:rPr>
          <w:rFonts w:ascii="Calibri"/>
          <w:color w:val="00838F"/>
          <w:spacing w:val="-3"/>
          <w:sz w:val="48"/>
        </w:rPr>
        <w:t xml:space="preserve">close </w:t>
      </w:r>
      <w:r>
        <w:rPr>
          <w:rFonts w:ascii="Calibri"/>
          <w:color w:val="00838F"/>
          <w:spacing w:val="-4"/>
          <w:sz w:val="48"/>
        </w:rPr>
        <w:t>to</w:t>
      </w:r>
      <w:r>
        <w:rPr>
          <w:rFonts w:ascii="Calibri"/>
          <w:color w:val="00838F"/>
          <w:spacing w:val="8"/>
          <w:sz w:val="48"/>
        </w:rPr>
        <w:t xml:space="preserve"> </w:t>
      </w:r>
      <w:r>
        <w:rPr>
          <w:rFonts w:ascii="Calibri"/>
          <w:color w:val="00838F"/>
          <w:spacing w:val="-5"/>
          <w:sz w:val="48"/>
        </w:rPr>
        <w:t>Melbourne</w:t>
      </w:r>
    </w:p>
    <w:p w:rsidR="008652EC" w:rsidRDefault="004C1FEC">
      <w:pPr>
        <w:pStyle w:val="BodyText"/>
        <w:spacing w:before="401"/>
        <w:ind w:left="1300" w:right="1241"/>
      </w:pPr>
      <w:r>
        <w:rPr>
          <w:w w:val="105"/>
        </w:rPr>
        <w:t>In</w:t>
      </w:r>
      <w:r>
        <w:rPr>
          <w:spacing w:val="-11"/>
          <w:w w:val="105"/>
        </w:rPr>
        <w:t xml:space="preserve"> </w:t>
      </w:r>
      <w:r>
        <w:rPr>
          <w:spacing w:val="-3"/>
          <w:w w:val="105"/>
        </w:rPr>
        <w:t>November,</w:t>
      </w:r>
      <w:r>
        <w:rPr>
          <w:spacing w:val="-11"/>
          <w:w w:val="105"/>
        </w:rPr>
        <w:t xml:space="preserve"> </w:t>
      </w:r>
      <w:r>
        <w:rPr>
          <w:spacing w:val="-3"/>
          <w:w w:val="105"/>
        </w:rPr>
        <w:t>DELWP</w:t>
      </w:r>
      <w:r>
        <w:rPr>
          <w:spacing w:val="-11"/>
          <w:w w:val="105"/>
        </w:rPr>
        <w:t xml:space="preserve"> </w:t>
      </w:r>
      <w:r>
        <w:rPr>
          <w:w w:val="105"/>
        </w:rPr>
        <w:t>and</w:t>
      </w:r>
      <w:r>
        <w:rPr>
          <w:spacing w:val="-11"/>
          <w:w w:val="105"/>
        </w:rPr>
        <w:t xml:space="preserve"> </w:t>
      </w:r>
      <w:r>
        <w:rPr>
          <w:w w:val="105"/>
        </w:rPr>
        <w:t>Parks</w:t>
      </w:r>
      <w:r>
        <w:rPr>
          <w:spacing w:val="-11"/>
          <w:w w:val="105"/>
        </w:rPr>
        <w:t xml:space="preserve"> </w:t>
      </w:r>
      <w:r>
        <w:rPr>
          <w:w w:val="105"/>
        </w:rPr>
        <w:t>Victoria</w:t>
      </w:r>
      <w:r>
        <w:rPr>
          <w:spacing w:val="-11"/>
          <w:w w:val="105"/>
        </w:rPr>
        <w:t xml:space="preserve"> </w:t>
      </w:r>
      <w:r>
        <w:rPr>
          <w:w w:val="105"/>
        </w:rPr>
        <w:t>jointly</w:t>
      </w:r>
      <w:r>
        <w:rPr>
          <w:spacing w:val="-11"/>
          <w:w w:val="105"/>
        </w:rPr>
        <w:t xml:space="preserve"> </w:t>
      </w:r>
      <w:r>
        <w:rPr>
          <w:w w:val="105"/>
        </w:rPr>
        <w:t>conducted</w:t>
      </w:r>
      <w:r>
        <w:rPr>
          <w:spacing w:val="-11"/>
          <w:w w:val="105"/>
        </w:rPr>
        <w:t xml:space="preserve"> </w:t>
      </w:r>
      <w:r>
        <w:rPr>
          <w:w w:val="105"/>
        </w:rPr>
        <w:t>a</w:t>
      </w:r>
      <w:r>
        <w:rPr>
          <w:spacing w:val="-11"/>
          <w:w w:val="105"/>
        </w:rPr>
        <w:t xml:space="preserve"> </w:t>
      </w:r>
      <w:r>
        <w:rPr>
          <w:w w:val="105"/>
        </w:rPr>
        <w:t>290</w:t>
      </w:r>
      <w:r>
        <w:rPr>
          <w:spacing w:val="-11"/>
          <w:w w:val="105"/>
        </w:rPr>
        <w:t xml:space="preserve"> </w:t>
      </w:r>
      <w:r>
        <w:rPr>
          <w:w w:val="105"/>
        </w:rPr>
        <w:t>ha</w:t>
      </w:r>
      <w:r>
        <w:rPr>
          <w:spacing w:val="-11"/>
          <w:w w:val="105"/>
        </w:rPr>
        <w:t xml:space="preserve"> </w:t>
      </w:r>
      <w:r>
        <w:rPr>
          <w:w w:val="105"/>
        </w:rPr>
        <w:t>planned</w:t>
      </w:r>
      <w:r>
        <w:rPr>
          <w:spacing w:val="-11"/>
          <w:w w:val="105"/>
        </w:rPr>
        <w:t xml:space="preserve"> </w:t>
      </w:r>
      <w:r>
        <w:rPr>
          <w:w w:val="105"/>
        </w:rPr>
        <w:t>burn</w:t>
      </w:r>
      <w:r>
        <w:rPr>
          <w:spacing w:val="-11"/>
          <w:w w:val="105"/>
        </w:rPr>
        <w:t xml:space="preserve"> </w:t>
      </w:r>
      <w:r>
        <w:rPr>
          <w:w w:val="105"/>
        </w:rPr>
        <w:t>in</w:t>
      </w:r>
      <w:r>
        <w:rPr>
          <w:spacing w:val="-11"/>
          <w:w w:val="105"/>
        </w:rPr>
        <w:t xml:space="preserve"> </w:t>
      </w:r>
      <w:r>
        <w:rPr>
          <w:w w:val="105"/>
        </w:rPr>
        <w:t>the</w:t>
      </w:r>
      <w:r>
        <w:rPr>
          <w:spacing w:val="-11"/>
          <w:w w:val="105"/>
        </w:rPr>
        <w:t xml:space="preserve"> </w:t>
      </w:r>
      <w:r>
        <w:rPr>
          <w:w w:val="105"/>
        </w:rPr>
        <w:t>Macedon Regional</w:t>
      </w:r>
      <w:r>
        <w:rPr>
          <w:spacing w:val="-18"/>
          <w:w w:val="105"/>
        </w:rPr>
        <w:t xml:space="preserve"> </w:t>
      </w:r>
      <w:r>
        <w:rPr>
          <w:w w:val="105"/>
        </w:rPr>
        <w:t>Park</w:t>
      </w:r>
      <w:r>
        <w:rPr>
          <w:spacing w:val="-18"/>
          <w:w w:val="105"/>
        </w:rPr>
        <w:t xml:space="preserve"> </w:t>
      </w:r>
      <w:r>
        <w:rPr>
          <w:w w:val="105"/>
        </w:rPr>
        <w:t>to</w:t>
      </w:r>
      <w:r>
        <w:rPr>
          <w:spacing w:val="-18"/>
          <w:w w:val="105"/>
        </w:rPr>
        <w:t xml:space="preserve"> </w:t>
      </w:r>
      <w:r>
        <w:rPr>
          <w:w w:val="105"/>
        </w:rPr>
        <w:t>help</w:t>
      </w:r>
      <w:r>
        <w:rPr>
          <w:spacing w:val="-18"/>
          <w:w w:val="105"/>
        </w:rPr>
        <w:t xml:space="preserve"> </w:t>
      </w:r>
      <w:r>
        <w:rPr>
          <w:w w:val="105"/>
        </w:rPr>
        <w:t>protect</w:t>
      </w:r>
      <w:r>
        <w:rPr>
          <w:spacing w:val="-18"/>
          <w:w w:val="105"/>
        </w:rPr>
        <w:t xml:space="preserve"> </w:t>
      </w:r>
      <w:r>
        <w:rPr>
          <w:w w:val="105"/>
        </w:rPr>
        <w:t>nearby</w:t>
      </w:r>
      <w:r>
        <w:rPr>
          <w:spacing w:val="-18"/>
          <w:w w:val="105"/>
        </w:rPr>
        <w:t xml:space="preserve"> </w:t>
      </w:r>
      <w:r>
        <w:rPr>
          <w:w w:val="105"/>
        </w:rPr>
        <w:t>communities.</w:t>
      </w:r>
    </w:p>
    <w:p w:rsidR="008652EC" w:rsidRDefault="004C1FEC">
      <w:pPr>
        <w:pStyle w:val="BodyText"/>
        <w:ind w:left="1300" w:right="1048"/>
      </w:pPr>
      <w:r>
        <w:rPr>
          <w:w w:val="105"/>
        </w:rPr>
        <w:t>In</w:t>
      </w:r>
      <w:r>
        <w:rPr>
          <w:spacing w:val="-11"/>
          <w:w w:val="105"/>
        </w:rPr>
        <w:t xml:space="preserve"> </w:t>
      </w:r>
      <w:r>
        <w:rPr>
          <w:w w:val="105"/>
        </w:rPr>
        <w:t>general,</w:t>
      </w:r>
      <w:r>
        <w:rPr>
          <w:spacing w:val="-11"/>
          <w:w w:val="105"/>
        </w:rPr>
        <w:t xml:space="preserve"> </w:t>
      </w:r>
      <w:r>
        <w:rPr>
          <w:w w:val="105"/>
        </w:rPr>
        <w:t>the</w:t>
      </w:r>
      <w:r>
        <w:rPr>
          <w:spacing w:val="-11"/>
          <w:w w:val="105"/>
        </w:rPr>
        <w:t xml:space="preserve"> </w:t>
      </w:r>
      <w:r>
        <w:rPr>
          <w:w w:val="105"/>
        </w:rPr>
        <w:t>local</w:t>
      </w:r>
      <w:r>
        <w:rPr>
          <w:spacing w:val="-11"/>
          <w:w w:val="105"/>
        </w:rPr>
        <w:t xml:space="preserve"> </w:t>
      </w:r>
      <w:r>
        <w:rPr>
          <w:w w:val="105"/>
        </w:rPr>
        <w:t>community</w:t>
      </w:r>
      <w:r>
        <w:rPr>
          <w:spacing w:val="-11"/>
          <w:w w:val="105"/>
        </w:rPr>
        <w:t xml:space="preserve"> </w:t>
      </w:r>
      <w:r>
        <w:rPr>
          <w:w w:val="105"/>
        </w:rPr>
        <w:t>supported</w:t>
      </w:r>
      <w:r>
        <w:rPr>
          <w:spacing w:val="-11"/>
          <w:w w:val="105"/>
        </w:rPr>
        <w:t xml:space="preserve"> </w:t>
      </w:r>
      <w:r>
        <w:rPr>
          <w:w w:val="105"/>
        </w:rPr>
        <w:t>the</w:t>
      </w:r>
      <w:r>
        <w:rPr>
          <w:spacing w:val="-11"/>
          <w:w w:val="105"/>
        </w:rPr>
        <w:t xml:space="preserve"> </w:t>
      </w:r>
      <w:r>
        <w:rPr>
          <w:w w:val="105"/>
        </w:rPr>
        <w:t>burn</w:t>
      </w:r>
      <w:r>
        <w:rPr>
          <w:spacing w:val="-11"/>
          <w:w w:val="105"/>
        </w:rPr>
        <w:t xml:space="preserve"> </w:t>
      </w:r>
      <w:r>
        <w:rPr>
          <w:w w:val="105"/>
        </w:rPr>
        <w:t>(which</w:t>
      </w:r>
      <w:r>
        <w:rPr>
          <w:spacing w:val="-11"/>
          <w:w w:val="105"/>
        </w:rPr>
        <w:t xml:space="preserve"> </w:t>
      </w:r>
      <w:r>
        <w:rPr>
          <w:w w:val="105"/>
        </w:rPr>
        <w:t>had</w:t>
      </w:r>
      <w:r>
        <w:rPr>
          <w:spacing w:val="-11"/>
          <w:w w:val="105"/>
        </w:rPr>
        <w:t xml:space="preserve"> </w:t>
      </w:r>
      <w:r>
        <w:rPr>
          <w:w w:val="105"/>
        </w:rPr>
        <w:t>been</w:t>
      </w:r>
      <w:r>
        <w:rPr>
          <w:spacing w:val="-11"/>
          <w:w w:val="105"/>
        </w:rPr>
        <w:t xml:space="preserve"> </w:t>
      </w:r>
      <w:r>
        <w:rPr>
          <w:w w:val="105"/>
        </w:rPr>
        <w:t>postponed</w:t>
      </w:r>
      <w:r>
        <w:rPr>
          <w:spacing w:val="-11"/>
          <w:w w:val="105"/>
        </w:rPr>
        <w:t xml:space="preserve"> </w:t>
      </w:r>
      <w:r>
        <w:rPr>
          <w:w w:val="105"/>
        </w:rPr>
        <w:t>in</w:t>
      </w:r>
      <w:r>
        <w:rPr>
          <w:spacing w:val="-11"/>
          <w:w w:val="105"/>
        </w:rPr>
        <w:t xml:space="preserve"> </w:t>
      </w:r>
      <w:r>
        <w:rPr>
          <w:w w:val="105"/>
        </w:rPr>
        <w:t>previous</w:t>
      </w:r>
      <w:r>
        <w:rPr>
          <w:spacing w:val="-11"/>
          <w:w w:val="105"/>
        </w:rPr>
        <w:t xml:space="preserve"> </w:t>
      </w:r>
      <w:r>
        <w:rPr>
          <w:w w:val="105"/>
        </w:rPr>
        <w:t>years due to weather conditions) but burning on steep slopes in such an iconic tourism landscape close to</w:t>
      </w:r>
      <w:r>
        <w:rPr>
          <w:spacing w:val="-14"/>
          <w:w w:val="105"/>
        </w:rPr>
        <w:t xml:space="preserve"> </w:t>
      </w:r>
      <w:r>
        <w:rPr>
          <w:w w:val="105"/>
        </w:rPr>
        <w:t>Melbourne</w:t>
      </w:r>
      <w:r>
        <w:rPr>
          <w:spacing w:val="-14"/>
          <w:w w:val="105"/>
        </w:rPr>
        <w:t xml:space="preserve"> </w:t>
      </w:r>
      <w:r>
        <w:rPr>
          <w:w w:val="105"/>
        </w:rPr>
        <w:t>presents</w:t>
      </w:r>
      <w:r>
        <w:rPr>
          <w:spacing w:val="-14"/>
          <w:w w:val="105"/>
        </w:rPr>
        <w:t xml:space="preserve"> </w:t>
      </w:r>
      <w:r>
        <w:rPr>
          <w:w w:val="105"/>
        </w:rPr>
        <w:t>challenges.</w:t>
      </w:r>
      <w:r>
        <w:rPr>
          <w:spacing w:val="-14"/>
          <w:w w:val="105"/>
        </w:rPr>
        <w:t xml:space="preserve"> </w:t>
      </w:r>
      <w:r>
        <w:rPr>
          <w:spacing w:val="-9"/>
          <w:w w:val="105"/>
        </w:rPr>
        <w:t>To</w:t>
      </w:r>
      <w:r>
        <w:rPr>
          <w:spacing w:val="-14"/>
          <w:w w:val="105"/>
        </w:rPr>
        <w:t xml:space="preserve"> </w:t>
      </w:r>
      <w:r>
        <w:rPr>
          <w:w w:val="105"/>
        </w:rPr>
        <w:t>plan</w:t>
      </w:r>
      <w:r>
        <w:rPr>
          <w:spacing w:val="-14"/>
          <w:w w:val="105"/>
        </w:rPr>
        <w:t xml:space="preserve"> </w:t>
      </w:r>
      <w:r>
        <w:rPr>
          <w:w w:val="105"/>
        </w:rPr>
        <w:t>the</w:t>
      </w:r>
      <w:r>
        <w:rPr>
          <w:spacing w:val="-14"/>
          <w:w w:val="105"/>
        </w:rPr>
        <w:t xml:space="preserve"> </w:t>
      </w:r>
      <w:r>
        <w:rPr>
          <w:w w:val="105"/>
        </w:rPr>
        <w:t>burn</w:t>
      </w:r>
      <w:r>
        <w:rPr>
          <w:spacing w:val="-14"/>
          <w:w w:val="105"/>
        </w:rPr>
        <w:t xml:space="preserve"> </w:t>
      </w:r>
      <w:r>
        <w:rPr>
          <w:w w:val="105"/>
        </w:rPr>
        <w:t>and</w:t>
      </w:r>
      <w:r>
        <w:rPr>
          <w:spacing w:val="-14"/>
          <w:w w:val="105"/>
        </w:rPr>
        <w:t xml:space="preserve"> </w:t>
      </w:r>
      <w:r>
        <w:rPr>
          <w:w w:val="105"/>
        </w:rPr>
        <w:t>address</w:t>
      </w:r>
      <w:r>
        <w:rPr>
          <w:spacing w:val="-14"/>
          <w:w w:val="105"/>
        </w:rPr>
        <w:t xml:space="preserve"> </w:t>
      </w:r>
      <w:r>
        <w:rPr>
          <w:w w:val="105"/>
        </w:rPr>
        <w:t>these</w:t>
      </w:r>
      <w:r>
        <w:rPr>
          <w:spacing w:val="-14"/>
          <w:w w:val="105"/>
        </w:rPr>
        <w:t xml:space="preserve"> </w:t>
      </w:r>
      <w:r>
        <w:rPr>
          <w:w w:val="105"/>
        </w:rPr>
        <w:t>challenges,</w:t>
      </w:r>
      <w:r>
        <w:rPr>
          <w:spacing w:val="-14"/>
          <w:w w:val="105"/>
        </w:rPr>
        <w:t xml:space="preserve"> </w:t>
      </w:r>
      <w:r>
        <w:rPr>
          <w:w w:val="105"/>
        </w:rPr>
        <w:t>we</w:t>
      </w:r>
      <w:r>
        <w:rPr>
          <w:spacing w:val="-14"/>
          <w:w w:val="105"/>
        </w:rPr>
        <w:t xml:space="preserve"> </w:t>
      </w:r>
      <w:r>
        <w:rPr>
          <w:w w:val="105"/>
        </w:rPr>
        <w:t>engaged</w:t>
      </w:r>
      <w:r>
        <w:rPr>
          <w:spacing w:val="-14"/>
          <w:w w:val="105"/>
        </w:rPr>
        <w:t xml:space="preserve"> </w:t>
      </w:r>
      <w:r>
        <w:rPr>
          <w:w w:val="105"/>
        </w:rPr>
        <w:t>with three</w:t>
      </w:r>
      <w:r>
        <w:rPr>
          <w:spacing w:val="-15"/>
          <w:w w:val="105"/>
        </w:rPr>
        <w:t xml:space="preserve"> </w:t>
      </w:r>
      <w:r>
        <w:rPr>
          <w:w w:val="105"/>
        </w:rPr>
        <w:t>levels</w:t>
      </w:r>
      <w:r>
        <w:rPr>
          <w:spacing w:val="-15"/>
          <w:w w:val="105"/>
        </w:rPr>
        <w:t xml:space="preserve"> </w:t>
      </w:r>
      <w:r>
        <w:rPr>
          <w:w w:val="105"/>
        </w:rPr>
        <w:t>of</w:t>
      </w:r>
      <w:r>
        <w:rPr>
          <w:spacing w:val="-15"/>
          <w:w w:val="105"/>
        </w:rPr>
        <w:t xml:space="preserve"> </w:t>
      </w:r>
      <w:r>
        <w:rPr>
          <w:spacing w:val="-3"/>
          <w:w w:val="105"/>
        </w:rPr>
        <w:t>CFA,</w:t>
      </w:r>
      <w:r>
        <w:rPr>
          <w:spacing w:val="-15"/>
          <w:w w:val="105"/>
        </w:rPr>
        <w:t xml:space="preserve"> </w:t>
      </w:r>
      <w:r>
        <w:rPr>
          <w:w w:val="105"/>
        </w:rPr>
        <w:t>the</w:t>
      </w:r>
      <w:r>
        <w:rPr>
          <w:spacing w:val="-15"/>
          <w:w w:val="105"/>
        </w:rPr>
        <w:t xml:space="preserve"> </w:t>
      </w:r>
      <w:r>
        <w:rPr>
          <w:w w:val="105"/>
        </w:rPr>
        <w:t>Macedon</w:t>
      </w:r>
      <w:r>
        <w:rPr>
          <w:spacing w:val="-15"/>
          <w:w w:val="105"/>
        </w:rPr>
        <w:t xml:space="preserve"> </w:t>
      </w:r>
      <w:r>
        <w:rPr>
          <w:w w:val="105"/>
        </w:rPr>
        <w:t>Ranges</w:t>
      </w:r>
      <w:r>
        <w:rPr>
          <w:spacing w:val="-15"/>
          <w:w w:val="105"/>
        </w:rPr>
        <w:t xml:space="preserve"> </w:t>
      </w:r>
      <w:r>
        <w:rPr>
          <w:w w:val="105"/>
        </w:rPr>
        <w:t>Emergency</w:t>
      </w:r>
      <w:r>
        <w:rPr>
          <w:spacing w:val="-15"/>
          <w:w w:val="105"/>
        </w:rPr>
        <w:t xml:space="preserve"> </w:t>
      </w:r>
      <w:r>
        <w:rPr>
          <w:w w:val="105"/>
        </w:rPr>
        <w:t>Management</w:t>
      </w:r>
      <w:r>
        <w:rPr>
          <w:spacing w:val="-15"/>
          <w:w w:val="105"/>
        </w:rPr>
        <w:t xml:space="preserve"> </w:t>
      </w:r>
      <w:r>
        <w:rPr>
          <w:w w:val="105"/>
        </w:rPr>
        <w:t>Planning</w:t>
      </w:r>
      <w:r>
        <w:rPr>
          <w:spacing w:val="-15"/>
          <w:w w:val="105"/>
        </w:rPr>
        <w:t xml:space="preserve"> </w:t>
      </w:r>
      <w:r>
        <w:rPr>
          <w:w w:val="105"/>
        </w:rPr>
        <w:t>Committee,</w:t>
      </w:r>
      <w:r>
        <w:rPr>
          <w:spacing w:val="-15"/>
          <w:w w:val="105"/>
        </w:rPr>
        <w:t xml:space="preserve"> </w:t>
      </w:r>
      <w:proofErr w:type="spellStart"/>
      <w:r>
        <w:rPr>
          <w:w w:val="105"/>
        </w:rPr>
        <w:t>vignerons</w:t>
      </w:r>
      <w:proofErr w:type="spellEnd"/>
      <w:r>
        <w:rPr>
          <w:w w:val="105"/>
        </w:rPr>
        <w:t>, tourism</w:t>
      </w:r>
      <w:r>
        <w:rPr>
          <w:spacing w:val="-20"/>
          <w:w w:val="105"/>
        </w:rPr>
        <w:t xml:space="preserve"> </w:t>
      </w:r>
      <w:r>
        <w:rPr>
          <w:w w:val="105"/>
        </w:rPr>
        <w:t>operators,</w:t>
      </w:r>
      <w:r>
        <w:rPr>
          <w:spacing w:val="-20"/>
          <w:w w:val="105"/>
        </w:rPr>
        <w:t xml:space="preserve"> </w:t>
      </w:r>
      <w:r>
        <w:rPr>
          <w:w w:val="105"/>
        </w:rPr>
        <w:t>VicRoads</w:t>
      </w:r>
      <w:r>
        <w:rPr>
          <w:spacing w:val="-20"/>
          <w:w w:val="105"/>
        </w:rPr>
        <w:t xml:space="preserve"> </w:t>
      </w:r>
      <w:r>
        <w:rPr>
          <w:w w:val="105"/>
        </w:rPr>
        <w:t>and</w:t>
      </w:r>
      <w:r>
        <w:rPr>
          <w:spacing w:val="-20"/>
          <w:w w:val="105"/>
        </w:rPr>
        <w:t xml:space="preserve"> </w:t>
      </w:r>
      <w:r>
        <w:rPr>
          <w:w w:val="105"/>
        </w:rPr>
        <w:t>local</w:t>
      </w:r>
      <w:r>
        <w:rPr>
          <w:spacing w:val="-20"/>
          <w:w w:val="105"/>
        </w:rPr>
        <w:t xml:space="preserve"> </w:t>
      </w:r>
      <w:r>
        <w:rPr>
          <w:w w:val="105"/>
        </w:rPr>
        <w:t>schools.</w:t>
      </w:r>
    </w:p>
    <w:p w:rsidR="008652EC" w:rsidRDefault="004C1FEC">
      <w:pPr>
        <w:pStyle w:val="BodyText"/>
        <w:ind w:left="1300" w:right="994"/>
      </w:pPr>
      <w:r>
        <w:rPr>
          <w:spacing w:val="-4"/>
          <w:w w:val="105"/>
        </w:rPr>
        <w:t>We</w:t>
      </w:r>
      <w:r>
        <w:rPr>
          <w:spacing w:val="-12"/>
          <w:w w:val="105"/>
        </w:rPr>
        <w:t xml:space="preserve"> </w:t>
      </w:r>
      <w:r>
        <w:rPr>
          <w:w w:val="105"/>
        </w:rPr>
        <w:t>scheduled</w:t>
      </w:r>
      <w:r>
        <w:rPr>
          <w:spacing w:val="-12"/>
          <w:w w:val="105"/>
        </w:rPr>
        <w:t xml:space="preserve"> </w:t>
      </w:r>
      <w:r>
        <w:rPr>
          <w:w w:val="105"/>
        </w:rPr>
        <w:t>a</w:t>
      </w:r>
      <w:r>
        <w:rPr>
          <w:spacing w:val="-12"/>
          <w:w w:val="105"/>
        </w:rPr>
        <w:t xml:space="preserve"> </w:t>
      </w:r>
      <w:r>
        <w:rPr>
          <w:w w:val="105"/>
        </w:rPr>
        <w:t>spring</w:t>
      </w:r>
      <w:r>
        <w:rPr>
          <w:spacing w:val="-12"/>
          <w:w w:val="105"/>
        </w:rPr>
        <w:t xml:space="preserve"> </w:t>
      </w:r>
      <w:r>
        <w:rPr>
          <w:w w:val="105"/>
        </w:rPr>
        <w:t>burn,</w:t>
      </w:r>
      <w:r>
        <w:rPr>
          <w:spacing w:val="-12"/>
          <w:w w:val="105"/>
        </w:rPr>
        <w:t xml:space="preserve"> </w:t>
      </w:r>
      <w:r>
        <w:rPr>
          <w:w w:val="105"/>
        </w:rPr>
        <w:t>to</w:t>
      </w:r>
      <w:r>
        <w:rPr>
          <w:spacing w:val="-12"/>
          <w:w w:val="105"/>
        </w:rPr>
        <w:t xml:space="preserve"> </w:t>
      </w:r>
      <w:proofErr w:type="spellStart"/>
      <w:r>
        <w:rPr>
          <w:w w:val="105"/>
        </w:rPr>
        <w:t>minimise</w:t>
      </w:r>
      <w:proofErr w:type="spellEnd"/>
      <w:r>
        <w:rPr>
          <w:spacing w:val="-12"/>
          <w:w w:val="105"/>
        </w:rPr>
        <w:t xml:space="preserve"> </w:t>
      </w:r>
      <w:r>
        <w:rPr>
          <w:w w:val="105"/>
        </w:rPr>
        <w:t>the</w:t>
      </w:r>
      <w:r>
        <w:rPr>
          <w:spacing w:val="-12"/>
          <w:w w:val="105"/>
        </w:rPr>
        <w:t xml:space="preserve"> </w:t>
      </w:r>
      <w:r>
        <w:rPr>
          <w:w w:val="105"/>
        </w:rPr>
        <w:t>potential</w:t>
      </w:r>
      <w:r>
        <w:rPr>
          <w:spacing w:val="-12"/>
          <w:w w:val="105"/>
        </w:rPr>
        <w:t xml:space="preserve"> </w:t>
      </w:r>
      <w:r>
        <w:rPr>
          <w:w w:val="105"/>
        </w:rPr>
        <w:t>impact</w:t>
      </w:r>
      <w:r>
        <w:rPr>
          <w:spacing w:val="-12"/>
          <w:w w:val="105"/>
        </w:rPr>
        <w:t xml:space="preserve"> </w:t>
      </w:r>
      <w:r>
        <w:rPr>
          <w:w w:val="105"/>
        </w:rPr>
        <w:t>of</w:t>
      </w:r>
      <w:r>
        <w:rPr>
          <w:spacing w:val="-12"/>
          <w:w w:val="105"/>
        </w:rPr>
        <w:t xml:space="preserve"> </w:t>
      </w:r>
      <w:r>
        <w:rPr>
          <w:w w:val="105"/>
        </w:rPr>
        <w:t>smoke</w:t>
      </w:r>
      <w:r>
        <w:rPr>
          <w:spacing w:val="-12"/>
          <w:w w:val="105"/>
        </w:rPr>
        <w:t xml:space="preserve"> </w:t>
      </w:r>
      <w:r>
        <w:rPr>
          <w:w w:val="105"/>
        </w:rPr>
        <w:t>on</w:t>
      </w:r>
      <w:r>
        <w:rPr>
          <w:spacing w:val="-12"/>
          <w:w w:val="105"/>
        </w:rPr>
        <w:t xml:space="preserve"> </w:t>
      </w:r>
      <w:r>
        <w:rPr>
          <w:w w:val="105"/>
        </w:rPr>
        <w:t>nearby</w:t>
      </w:r>
      <w:r>
        <w:rPr>
          <w:spacing w:val="-12"/>
          <w:w w:val="105"/>
        </w:rPr>
        <w:t xml:space="preserve"> </w:t>
      </w:r>
      <w:r>
        <w:rPr>
          <w:w w:val="105"/>
        </w:rPr>
        <w:t>wineries.</w:t>
      </w:r>
    </w:p>
    <w:p w:rsidR="008652EC" w:rsidRDefault="004C1FEC">
      <w:pPr>
        <w:pStyle w:val="BodyText"/>
        <w:ind w:left="1300" w:right="1194"/>
      </w:pPr>
      <w:r>
        <w:rPr>
          <w:w w:val="105"/>
        </w:rPr>
        <w:t>The</w:t>
      </w:r>
      <w:r>
        <w:rPr>
          <w:spacing w:val="-12"/>
          <w:w w:val="105"/>
        </w:rPr>
        <w:t xml:space="preserve"> </w:t>
      </w:r>
      <w:r>
        <w:rPr>
          <w:w w:val="105"/>
        </w:rPr>
        <w:t>proposed</w:t>
      </w:r>
      <w:r>
        <w:rPr>
          <w:spacing w:val="-12"/>
          <w:w w:val="105"/>
        </w:rPr>
        <w:t xml:space="preserve"> </w:t>
      </w:r>
      <w:r>
        <w:rPr>
          <w:w w:val="105"/>
        </w:rPr>
        <w:t>burn</w:t>
      </w:r>
      <w:r>
        <w:rPr>
          <w:spacing w:val="-12"/>
          <w:w w:val="105"/>
        </w:rPr>
        <w:t xml:space="preserve"> </w:t>
      </w:r>
      <w:r>
        <w:rPr>
          <w:w w:val="105"/>
        </w:rPr>
        <w:t>was</w:t>
      </w:r>
      <w:r>
        <w:rPr>
          <w:spacing w:val="-12"/>
          <w:w w:val="105"/>
        </w:rPr>
        <w:t xml:space="preserve"> </w:t>
      </w:r>
      <w:r>
        <w:rPr>
          <w:w w:val="105"/>
        </w:rPr>
        <w:t>close</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summit</w:t>
      </w:r>
      <w:r>
        <w:rPr>
          <w:spacing w:val="-12"/>
          <w:w w:val="105"/>
        </w:rPr>
        <w:t xml:space="preserve"> </w:t>
      </w:r>
      <w:r>
        <w:rPr>
          <w:w w:val="105"/>
        </w:rPr>
        <w:t>and</w:t>
      </w:r>
      <w:r>
        <w:rPr>
          <w:spacing w:val="-12"/>
          <w:w w:val="105"/>
        </w:rPr>
        <w:t xml:space="preserve"> </w:t>
      </w:r>
      <w:r>
        <w:rPr>
          <w:w w:val="105"/>
        </w:rPr>
        <w:t>its</w:t>
      </w:r>
      <w:r>
        <w:rPr>
          <w:spacing w:val="-12"/>
          <w:w w:val="105"/>
        </w:rPr>
        <w:t xml:space="preserve"> </w:t>
      </w:r>
      <w:r>
        <w:rPr>
          <w:w w:val="105"/>
        </w:rPr>
        <w:t>popular</w:t>
      </w:r>
      <w:r>
        <w:rPr>
          <w:spacing w:val="-12"/>
          <w:w w:val="105"/>
        </w:rPr>
        <w:t xml:space="preserve"> </w:t>
      </w:r>
      <w:r>
        <w:rPr>
          <w:w w:val="105"/>
        </w:rPr>
        <w:t>spots,</w:t>
      </w:r>
      <w:r>
        <w:rPr>
          <w:spacing w:val="-12"/>
          <w:w w:val="105"/>
        </w:rPr>
        <w:t xml:space="preserve"> </w:t>
      </w:r>
      <w:r>
        <w:rPr>
          <w:w w:val="105"/>
        </w:rPr>
        <w:t>the</w:t>
      </w:r>
      <w:r>
        <w:rPr>
          <w:spacing w:val="-12"/>
          <w:w w:val="105"/>
        </w:rPr>
        <w:t xml:space="preserve"> </w:t>
      </w:r>
      <w:r>
        <w:rPr>
          <w:w w:val="105"/>
        </w:rPr>
        <w:t>Mount</w:t>
      </w:r>
      <w:r>
        <w:rPr>
          <w:spacing w:val="-12"/>
          <w:w w:val="105"/>
        </w:rPr>
        <w:t xml:space="preserve"> </w:t>
      </w:r>
      <w:r>
        <w:rPr>
          <w:w w:val="105"/>
        </w:rPr>
        <w:t>Macedon</w:t>
      </w:r>
      <w:r>
        <w:rPr>
          <w:spacing w:val="-12"/>
          <w:w w:val="105"/>
        </w:rPr>
        <w:t xml:space="preserve"> </w:t>
      </w:r>
      <w:r>
        <w:rPr>
          <w:w w:val="105"/>
        </w:rPr>
        <w:t xml:space="preserve">Memorial Cross and </w:t>
      </w:r>
      <w:r>
        <w:rPr>
          <w:spacing w:val="-6"/>
          <w:w w:val="105"/>
        </w:rPr>
        <w:t xml:space="preserve">Top </w:t>
      </w:r>
      <w:r>
        <w:rPr>
          <w:w w:val="105"/>
        </w:rPr>
        <w:t xml:space="preserve">of the Range </w:t>
      </w:r>
      <w:r>
        <w:rPr>
          <w:spacing w:val="-6"/>
          <w:w w:val="105"/>
        </w:rPr>
        <w:t xml:space="preserve">Tea </w:t>
      </w:r>
      <w:r>
        <w:rPr>
          <w:w w:val="105"/>
        </w:rPr>
        <w:t xml:space="preserve">Rooms. After negotiations with the Mount Macedon Memorial Cross Reserve Committee of Management, we planned the burn to </w:t>
      </w:r>
      <w:proofErr w:type="spellStart"/>
      <w:r>
        <w:rPr>
          <w:w w:val="105"/>
        </w:rPr>
        <w:t>minimise</w:t>
      </w:r>
      <w:proofErr w:type="spellEnd"/>
      <w:r>
        <w:rPr>
          <w:w w:val="105"/>
        </w:rPr>
        <w:t xml:space="preserve"> disruption to a Remembrance</w:t>
      </w:r>
      <w:r>
        <w:rPr>
          <w:spacing w:val="-12"/>
          <w:w w:val="105"/>
        </w:rPr>
        <w:t xml:space="preserve"> </w:t>
      </w:r>
      <w:r>
        <w:rPr>
          <w:w w:val="105"/>
        </w:rPr>
        <w:t>Day</w:t>
      </w:r>
      <w:r>
        <w:rPr>
          <w:spacing w:val="-12"/>
          <w:w w:val="105"/>
        </w:rPr>
        <w:t xml:space="preserve"> </w:t>
      </w:r>
      <w:r>
        <w:rPr>
          <w:w w:val="105"/>
        </w:rPr>
        <w:t>event</w:t>
      </w:r>
      <w:r>
        <w:rPr>
          <w:spacing w:val="-12"/>
          <w:w w:val="105"/>
        </w:rPr>
        <w:t xml:space="preserve"> </w:t>
      </w:r>
      <w:r>
        <w:rPr>
          <w:w w:val="105"/>
        </w:rPr>
        <w:t>to</w:t>
      </w:r>
      <w:r>
        <w:rPr>
          <w:spacing w:val="-12"/>
          <w:w w:val="105"/>
        </w:rPr>
        <w:t xml:space="preserve"> </w:t>
      </w:r>
      <w:r>
        <w:rPr>
          <w:w w:val="105"/>
        </w:rPr>
        <w:t>be</w:t>
      </w:r>
      <w:r>
        <w:rPr>
          <w:spacing w:val="-12"/>
          <w:w w:val="105"/>
        </w:rPr>
        <w:t xml:space="preserve"> </w:t>
      </w:r>
      <w:r>
        <w:rPr>
          <w:w w:val="105"/>
        </w:rPr>
        <w:t>held</w:t>
      </w:r>
      <w:r>
        <w:rPr>
          <w:spacing w:val="-12"/>
          <w:w w:val="105"/>
        </w:rPr>
        <w:t xml:space="preserve"> </w:t>
      </w:r>
      <w:r>
        <w:rPr>
          <w:w w:val="105"/>
        </w:rPr>
        <w:t>on</w:t>
      </w:r>
      <w:r>
        <w:rPr>
          <w:spacing w:val="-12"/>
          <w:w w:val="105"/>
        </w:rPr>
        <w:t xml:space="preserve"> </w:t>
      </w:r>
      <w:r>
        <w:rPr>
          <w:w w:val="105"/>
        </w:rPr>
        <w:t>the</w:t>
      </w:r>
      <w:r>
        <w:rPr>
          <w:spacing w:val="-12"/>
          <w:w w:val="105"/>
        </w:rPr>
        <w:t xml:space="preserve"> </w:t>
      </w:r>
      <w:r>
        <w:rPr>
          <w:w w:val="105"/>
        </w:rPr>
        <w:t>mount.</w:t>
      </w:r>
      <w:r>
        <w:rPr>
          <w:spacing w:val="-12"/>
          <w:w w:val="105"/>
        </w:rPr>
        <w:t xml:space="preserve"> </w:t>
      </w:r>
      <w:r>
        <w:rPr>
          <w:w w:val="105"/>
        </w:rPr>
        <w:t>The</w:t>
      </w:r>
      <w:r>
        <w:rPr>
          <w:spacing w:val="-12"/>
          <w:w w:val="105"/>
        </w:rPr>
        <w:t xml:space="preserve"> </w:t>
      </w:r>
      <w:r>
        <w:rPr>
          <w:w w:val="105"/>
        </w:rPr>
        <w:t>tea</w:t>
      </w:r>
      <w:r>
        <w:rPr>
          <w:spacing w:val="-12"/>
          <w:w w:val="105"/>
        </w:rPr>
        <w:t xml:space="preserve"> </w:t>
      </w:r>
      <w:r>
        <w:rPr>
          <w:w w:val="105"/>
        </w:rPr>
        <w:t>rooms,</w:t>
      </w:r>
      <w:r>
        <w:rPr>
          <w:spacing w:val="-12"/>
          <w:w w:val="105"/>
        </w:rPr>
        <w:t xml:space="preserve"> </w:t>
      </w:r>
      <w:r>
        <w:rPr>
          <w:w w:val="105"/>
        </w:rPr>
        <w:t>which</w:t>
      </w:r>
      <w:r>
        <w:rPr>
          <w:spacing w:val="-12"/>
          <w:w w:val="105"/>
        </w:rPr>
        <w:t xml:space="preserve"> </w:t>
      </w:r>
      <w:r>
        <w:rPr>
          <w:w w:val="105"/>
        </w:rPr>
        <w:t>are</w:t>
      </w:r>
      <w:r>
        <w:rPr>
          <w:spacing w:val="-12"/>
          <w:w w:val="105"/>
        </w:rPr>
        <w:t xml:space="preserve"> </w:t>
      </w:r>
      <w:r>
        <w:rPr>
          <w:w w:val="105"/>
        </w:rPr>
        <w:t>serviced</w:t>
      </w:r>
      <w:r>
        <w:rPr>
          <w:spacing w:val="-12"/>
          <w:w w:val="105"/>
        </w:rPr>
        <w:t xml:space="preserve"> </w:t>
      </w:r>
      <w:r>
        <w:rPr>
          <w:w w:val="105"/>
        </w:rPr>
        <w:t>by</w:t>
      </w:r>
      <w:r>
        <w:rPr>
          <w:spacing w:val="-12"/>
          <w:w w:val="105"/>
        </w:rPr>
        <w:t xml:space="preserve"> </w:t>
      </w:r>
      <w:r>
        <w:rPr>
          <w:w w:val="105"/>
        </w:rPr>
        <w:t>only</w:t>
      </w:r>
      <w:r>
        <w:rPr>
          <w:spacing w:val="-12"/>
          <w:w w:val="105"/>
        </w:rPr>
        <w:t xml:space="preserve"> </w:t>
      </w:r>
      <w:r>
        <w:rPr>
          <w:w w:val="105"/>
        </w:rPr>
        <w:t>one access</w:t>
      </w:r>
      <w:r>
        <w:rPr>
          <w:spacing w:val="-12"/>
          <w:w w:val="105"/>
        </w:rPr>
        <w:t xml:space="preserve"> </w:t>
      </w:r>
      <w:r>
        <w:rPr>
          <w:w w:val="105"/>
        </w:rPr>
        <w:t>road,</w:t>
      </w:r>
      <w:r>
        <w:rPr>
          <w:spacing w:val="-12"/>
          <w:w w:val="105"/>
        </w:rPr>
        <w:t xml:space="preserve"> </w:t>
      </w:r>
      <w:r>
        <w:rPr>
          <w:w w:val="105"/>
        </w:rPr>
        <w:t>were</w:t>
      </w:r>
      <w:r>
        <w:rPr>
          <w:spacing w:val="-12"/>
          <w:w w:val="105"/>
        </w:rPr>
        <w:t xml:space="preserve"> </w:t>
      </w:r>
      <w:r>
        <w:rPr>
          <w:w w:val="105"/>
        </w:rPr>
        <w:t>closed</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spacing w:val="-5"/>
          <w:w w:val="105"/>
        </w:rPr>
        <w:t>day.</w:t>
      </w:r>
    </w:p>
    <w:p w:rsidR="008652EC" w:rsidRDefault="004C1FEC">
      <w:pPr>
        <w:pStyle w:val="BodyText"/>
        <w:ind w:left="1300" w:right="991"/>
      </w:pPr>
      <w:r>
        <w:rPr>
          <w:w w:val="105"/>
        </w:rPr>
        <w:t>Smoke</w:t>
      </w:r>
      <w:r>
        <w:rPr>
          <w:spacing w:val="-11"/>
          <w:w w:val="105"/>
        </w:rPr>
        <w:t xml:space="preserve"> </w:t>
      </w:r>
      <w:r>
        <w:rPr>
          <w:w w:val="105"/>
        </w:rPr>
        <w:t>from</w:t>
      </w:r>
      <w:r>
        <w:rPr>
          <w:spacing w:val="-11"/>
          <w:w w:val="105"/>
        </w:rPr>
        <w:t xml:space="preserve"> </w:t>
      </w:r>
      <w:r>
        <w:rPr>
          <w:w w:val="105"/>
        </w:rPr>
        <w:t>the</w:t>
      </w:r>
      <w:r>
        <w:rPr>
          <w:spacing w:val="-11"/>
          <w:w w:val="105"/>
        </w:rPr>
        <w:t xml:space="preserve"> </w:t>
      </w:r>
      <w:r>
        <w:rPr>
          <w:w w:val="105"/>
        </w:rPr>
        <w:t>burn</w:t>
      </w:r>
      <w:r>
        <w:rPr>
          <w:spacing w:val="-11"/>
          <w:w w:val="105"/>
        </w:rPr>
        <w:t xml:space="preserve"> </w:t>
      </w:r>
      <w:r>
        <w:rPr>
          <w:w w:val="105"/>
        </w:rPr>
        <w:t>was</w:t>
      </w:r>
      <w:r>
        <w:rPr>
          <w:spacing w:val="-11"/>
          <w:w w:val="105"/>
        </w:rPr>
        <w:t xml:space="preserve"> </w:t>
      </w:r>
      <w:r>
        <w:rPr>
          <w:w w:val="105"/>
        </w:rPr>
        <w:t>also</w:t>
      </w:r>
      <w:r>
        <w:rPr>
          <w:spacing w:val="-11"/>
          <w:w w:val="105"/>
        </w:rPr>
        <w:t xml:space="preserve"> </w:t>
      </w:r>
      <w:r>
        <w:rPr>
          <w:w w:val="105"/>
        </w:rPr>
        <w:t>to</w:t>
      </w:r>
      <w:r>
        <w:rPr>
          <w:spacing w:val="-11"/>
          <w:w w:val="105"/>
        </w:rPr>
        <w:t xml:space="preserve"> </w:t>
      </w:r>
      <w:r>
        <w:rPr>
          <w:w w:val="105"/>
        </w:rPr>
        <w:t>be</w:t>
      </w:r>
      <w:r>
        <w:rPr>
          <w:spacing w:val="-11"/>
          <w:w w:val="105"/>
        </w:rPr>
        <w:t xml:space="preserve"> </w:t>
      </w:r>
      <w:r>
        <w:rPr>
          <w:w w:val="105"/>
        </w:rPr>
        <w:t>visible</w:t>
      </w:r>
      <w:r>
        <w:rPr>
          <w:spacing w:val="-11"/>
          <w:w w:val="105"/>
        </w:rPr>
        <w:t xml:space="preserve"> </w:t>
      </w:r>
      <w:r>
        <w:rPr>
          <w:w w:val="105"/>
        </w:rPr>
        <w:t>from</w:t>
      </w:r>
      <w:r>
        <w:rPr>
          <w:spacing w:val="-11"/>
          <w:w w:val="105"/>
        </w:rPr>
        <w:t xml:space="preserve"> </w:t>
      </w:r>
      <w:proofErr w:type="spellStart"/>
      <w:r>
        <w:rPr>
          <w:w w:val="105"/>
        </w:rPr>
        <w:t>Braemar</w:t>
      </w:r>
      <w:proofErr w:type="spellEnd"/>
      <w:r>
        <w:rPr>
          <w:spacing w:val="-11"/>
          <w:w w:val="105"/>
        </w:rPr>
        <w:t xml:space="preserve"> </w:t>
      </w:r>
      <w:r>
        <w:rPr>
          <w:w w:val="105"/>
        </w:rPr>
        <w:t>College,</w:t>
      </w:r>
      <w:r>
        <w:rPr>
          <w:spacing w:val="-11"/>
          <w:w w:val="105"/>
        </w:rPr>
        <w:t xml:space="preserve"> </w:t>
      </w:r>
      <w:r>
        <w:rPr>
          <w:w w:val="105"/>
        </w:rPr>
        <w:t>a</w:t>
      </w:r>
      <w:r>
        <w:rPr>
          <w:spacing w:val="-11"/>
          <w:w w:val="105"/>
        </w:rPr>
        <w:t xml:space="preserve"> </w:t>
      </w:r>
      <w:r>
        <w:rPr>
          <w:w w:val="105"/>
        </w:rPr>
        <w:t>local</w:t>
      </w:r>
      <w:r>
        <w:rPr>
          <w:spacing w:val="-11"/>
          <w:w w:val="105"/>
        </w:rPr>
        <w:t xml:space="preserve"> </w:t>
      </w:r>
      <w:r>
        <w:rPr>
          <w:w w:val="105"/>
        </w:rPr>
        <w:t>school,</w:t>
      </w:r>
      <w:r>
        <w:rPr>
          <w:spacing w:val="-11"/>
          <w:w w:val="105"/>
        </w:rPr>
        <w:t xml:space="preserve"> </w:t>
      </w:r>
      <w:r>
        <w:rPr>
          <w:w w:val="105"/>
        </w:rPr>
        <w:t>during</w:t>
      </w:r>
      <w:r>
        <w:rPr>
          <w:spacing w:val="-11"/>
          <w:w w:val="105"/>
        </w:rPr>
        <w:t xml:space="preserve"> </w:t>
      </w:r>
      <w:r>
        <w:rPr>
          <w:w w:val="105"/>
        </w:rPr>
        <w:t>VCE</w:t>
      </w:r>
      <w:r>
        <w:rPr>
          <w:spacing w:val="-11"/>
          <w:w w:val="105"/>
        </w:rPr>
        <w:t xml:space="preserve"> </w:t>
      </w:r>
      <w:r>
        <w:rPr>
          <w:w w:val="105"/>
        </w:rPr>
        <w:t>exams and</w:t>
      </w:r>
      <w:r>
        <w:rPr>
          <w:spacing w:val="-13"/>
          <w:w w:val="105"/>
        </w:rPr>
        <w:t xml:space="preserve"> </w:t>
      </w:r>
      <w:r>
        <w:rPr>
          <w:w w:val="105"/>
        </w:rPr>
        <w:t>from</w:t>
      </w:r>
      <w:r>
        <w:rPr>
          <w:spacing w:val="-13"/>
          <w:w w:val="105"/>
        </w:rPr>
        <w:t xml:space="preserve"> </w:t>
      </w:r>
      <w:proofErr w:type="spellStart"/>
      <w:r>
        <w:rPr>
          <w:w w:val="105"/>
        </w:rPr>
        <w:t>Woodend</w:t>
      </w:r>
      <w:proofErr w:type="spellEnd"/>
      <w:r>
        <w:rPr>
          <w:w w:val="105"/>
        </w:rPr>
        <w:t>,</w:t>
      </w:r>
      <w:r>
        <w:rPr>
          <w:spacing w:val="-13"/>
          <w:w w:val="105"/>
        </w:rPr>
        <w:t xml:space="preserve"> </w:t>
      </w:r>
      <w:proofErr w:type="spellStart"/>
      <w:r>
        <w:rPr>
          <w:w w:val="105"/>
        </w:rPr>
        <w:t>Gisborne</w:t>
      </w:r>
      <w:proofErr w:type="spellEnd"/>
      <w:r>
        <w:rPr>
          <w:w w:val="105"/>
        </w:rPr>
        <w:t>,</w:t>
      </w:r>
      <w:r>
        <w:rPr>
          <w:spacing w:val="-13"/>
          <w:w w:val="105"/>
        </w:rPr>
        <w:t xml:space="preserve"> </w:t>
      </w:r>
      <w:proofErr w:type="spellStart"/>
      <w:r>
        <w:rPr>
          <w:w w:val="105"/>
        </w:rPr>
        <w:t>Kyneton</w:t>
      </w:r>
      <w:proofErr w:type="spellEnd"/>
      <w:r>
        <w:rPr>
          <w:w w:val="105"/>
        </w:rPr>
        <w:t>,</w:t>
      </w:r>
      <w:r>
        <w:rPr>
          <w:spacing w:val="-13"/>
          <w:w w:val="105"/>
        </w:rPr>
        <w:t xml:space="preserve"> </w:t>
      </w:r>
      <w:r>
        <w:rPr>
          <w:w w:val="105"/>
        </w:rPr>
        <w:t>Macedon</w:t>
      </w:r>
      <w:r>
        <w:rPr>
          <w:spacing w:val="-13"/>
          <w:w w:val="105"/>
        </w:rPr>
        <w:t xml:space="preserve"> </w:t>
      </w:r>
      <w:r>
        <w:rPr>
          <w:w w:val="105"/>
        </w:rPr>
        <w:t>and</w:t>
      </w:r>
      <w:r>
        <w:rPr>
          <w:spacing w:val="-13"/>
          <w:w w:val="105"/>
        </w:rPr>
        <w:t xml:space="preserve"> </w:t>
      </w:r>
      <w:r>
        <w:rPr>
          <w:w w:val="105"/>
        </w:rPr>
        <w:t>the</w:t>
      </w:r>
      <w:r>
        <w:rPr>
          <w:spacing w:val="-13"/>
          <w:w w:val="105"/>
        </w:rPr>
        <w:t xml:space="preserve"> </w:t>
      </w:r>
      <w:r>
        <w:rPr>
          <w:w w:val="105"/>
        </w:rPr>
        <w:t>Calder</w:t>
      </w:r>
      <w:r>
        <w:rPr>
          <w:spacing w:val="-13"/>
          <w:w w:val="105"/>
        </w:rPr>
        <w:t xml:space="preserve"> </w:t>
      </w:r>
      <w:r>
        <w:rPr>
          <w:spacing w:val="-4"/>
          <w:w w:val="105"/>
        </w:rPr>
        <w:t>Freeway.</w:t>
      </w:r>
      <w:r>
        <w:rPr>
          <w:spacing w:val="-13"/>
          <w:w w:val="105"/>
        </w:rPr>
        <w:t xml:space="preserve"> </w:t>
      </w:r>
      <w:r>
        <w:rPr>
          <w:w w:val="105"/>
        </w:rPr>
        <w:t>The</w:t>
      </w:r>
      <w:r>
        <w:rPr>
          <w:spacing w:val="-13"/>
          <w:w w:val="105"/>
        </w:rPr>
        <w:t xml:space="preserve"> </w:t>
      </w:r>
      <w:r>
        <w:rPr>
          <w:w w:val="105"/>
        </w:rPr>
        <w:t>Principal</w:t>
      </w:r>
      <w:r>
        <w:rPr>
          <w:spacing w:val="-13"/>
          <w:w w:val="105"/>
        </w:rPr>
        <w:t xml:space="preserve"> </w:t>
      </w:r>
      <w:r>
        <w:rPr>
          <w:w w:val="105"/>
        </w:rPr>
        <w:t>of</w:t>
      </w:r>
      <w:r>
        <w:rPr>
          <w:spacing w:val="-13"/>
          <w:w w:val="105"/>
        </w:rPr>
        <w:t xml:space="preserve"> </w:t>
      </w:r>
      <w:proofErr w:type="spellStart"/>
      <w:r>
        <w:rPr>
          <w:w w:val="105"/>
        </w:rPr>
        <w:t>Braemar</w:t>
      </w:r>
      <w:proofErr w:type="spellEnd"/>
      <w:r>
        <w:rPr>
          <w:w w:val="105"/>
        </w:rPr>
        <w:t xml:space="preserve"> College</w:t>
      </w:r>
      <w:r>
        <w:rPr>
          <w:spacing w:val="-14"/>
          <w:w w:val="105"/>
        </w:rPr>
        <w:t xml:space="preserve"> </w:t>
      </w:r>
      <w:r>
        <w:rPr>
          <w:w w:val="105"/>
        </w:rPr>
        <w:t>notified</w:t>
      </w:r>
      <w:r>
        <w:rPr>
          <w:spacing w:val="-14"/>
          <w:w w:val="105"/>
        </w:rPr>
        <w:t xml:space="preserve"> </w:t>
      </w:r>
      <w:r>
        <w:rPr>
          <w:w w:val="105"/>
        </w:rPr>
        <w:t>students</w:t>
      </w:r>
      <w:r>
        <w:rPr>
          <w:spacing w:val="-14"/>
          <w:w w:val="105"/>
        </w:rPr>
        <w:t xml:space="preserve"> </w:t>
      </w:r>
      <w:r>
        <w:rPr>
          <w:w w:val="105"/>
        </w:rPr>
        <w:t>and</w:t>
      </w:r>
      <w:r>
        <w:rPr>
          <w:spacing w:val="-14"/>
          <w:w w:val="105"/>
        </w:rPr>
        <w:t xml:space="preserve"> </w:t>
      </w:r>
      <w:r>
        <w:rPr>
          <w:w w:val="105"/>
        </w:rPr>
        <w:t>parents</w:t>
      </w:r>
      <w:r>
        <w:rPr>
          <w:spacing w:val="-14"/>
          <w:w w:val="105"/>
        </w:rPr>
        <w:t xml:space="preserve"> </w:t>
      </w:r>
      <w:r>
        <w:rPr>
          <w:w w:val="105"/>
        </w:rPr>
        <w:t>of</w:t>
      </w:r>
      <w:r>
        <w:rPr>
          <w:spacing w:val="-14"/>
          <w:w w:val="105"/>
        </w:rPr>
        <w:t xml:space="preserve"> </w:t>
      </w:r>
      <w:r>
        <w:rPr>
          <w:w w:val="105"/>
        </w:rPr>
        <w:t>the</w:t>
      </w:r>
      <w:r>
        <w:rPr>
          <w:spacing w:val="-14"/>
          <w:w w:val="105"/>
        </w:rPr>
        <w:t xml:space="preserve"> </w:t>
      </w:r>
      <w:r>
        <w:rPr>
          <w:w w:val="105"/>
        </w:rPr>
        <w:t>planned</w:t>
      </w:r>
      <w:r>
        <w:rPr>
          <w:spacing w:val="-14"/>
          <w:w w:val="105"/>
        </w:rPr>
        <w:t xml:space="preserve"> </w:t>
      </w:r>
      <w:r>
        <w:rPr>
          <w:w w:val="105"/>
        </w:rPr>
        <w:t>burn</w:t>
      </w:r>
      <w:r>
        <w:rPr>
          <w:spacing w:val="-14"/>
          <w:w w:val="105"/>
        </w:rPr>
        <w:t xml:space="preserve"> </w:t>
      </w:r>
      <w:r>
        <w:rPr>
          <w:w w:val="105"/>
        </w:rPr>
        <w:t>and</w:t>
      </w:r>
      <w:r>
        <w:rPr>
          <w:spacing w:val="-14"/>
          <w:w w:val="105"/>
        </w:rPr>
        <w:t xml:space="preserve"> </w:t>
      </w:r>
      <w:r>
        <w:rPr>
          <w:w w:val="105"/>
        </w:rPr>
        <w:t>directed</w:t>
      </w:r>
      <w:r>
        <w:rPr>
          <w:spacing w:val="-14"/>
          <w:w w:val="105"/>
        </w:rPr>
        <w:t xml:space="preserve"> </w:t>
      </w:r>
      <w:r>
        <w:rPr>
          <w:w w:val="105"/>
        </w:rPr>
        <w:t>parents’</w:t>
      </w:r>
      <w:r>
        <w:rPr>
          <w:spacing w:val="-14"/>
          <w:w w:val="105"/>
        </w:rPr>
        <w:t xml:space="preserve"> </w:t>
      </w:r>
      <w:r>
        <w:rPr>
          <w:w w:val="105"/>
        </w:rPr>
        <w:t>enquiries</w:t>
      </w:r>
      <w:r>
        <w:rPr>
          <w:spacing w:val="-14"/>
          <w:w w:val="105"/>
        </w:rPr>
        <w:t xml:space="preserve"> </w:t>
      </w:r>
      <w:r>
        <w:rPr>
          <w:w w:val="105"/>
        </w:rPr>
        <w:t>to</w:t>
      </w:r>
      <w:r>
        <w:rPr>
          <w:spacing w:val="-14"/>
          <w:w w:val="105"/>
        </w:rPr>
        <w:t xml:space="preserve"> </w:t>
      </w:r>
      <w:r>
        <w:rPr>
          <w:spacing w:val="-6"/>
          <w:w w:val="105"/>
        </w:rPr>
        <w:t>DELWP.</w:t>
      </w:r>
    </w:p>
    <w:p w:rsidR="008652EC" w:rsidRDefault="004C1FEC">
      <w:pPr>
        <w:pStyle w:val="BodyText"/>
        <w:ind w:left="1300" w:right="994"/>
      </w:pPr>
      <w:r>
        <w:rPr>
          <w:spacing w:val="-3"/>
          <w:w w:val="105"/>
        </w:rPr>
        <w:t>Metro</w:t>
      </w:r>
      <w:r>
        <w:rPr>
          <w:spacing w:val="-20"/>
          <w:w w:val="105"/>
        </w:rPr>
        <w:t xml:space="preserve"> </w:t>
      </w:r>
      <w:r>
        <w:rPr>
          <w:w w:val="105"/>
        </w:rPr>
        <w:t>and</w:t>
      </w:r>
      <w:r>
        <w:rPr>
          <w:spacing w:val="-20"/>
          <w:w w:val="105"/>
        </w:rPr>
        <w:t xml:space="preserve"> </w:t>
      </w:r>
      <w:r>
        <w:rPr>
          <w:spacing w:val="-3"/>
          <w:w w:val="105"/>
        </w:rPr>
        <w:t>central</w:t>
      </w:r>
      <w:r>
        <w:rPr>
          <w:spacing w:val="-20"/>
          <w:w w:val="105"/>
        </w:rPr>
        <w:t xml:space="preserve"> </w:t>
      </w:r>
      <w:r>
        <w:rPr>
          <w:w w:val="105"/>
        </w:rPr>
        <w:t>Victorian</w:t>
      </w:r>
      <w:r>
        <w:rPr>
          <w:spacing w:val="-20"/>
          <w:w w:val="105"/>
        </w:rPr>
        <w:t xml:space="preserve"> </w:t>
      </w:r>
      <w:r>
        <w:rPr>
          <w:spacing w:val="-3"/>
          <w:w w:val="105"/>
        </w:rPr>
        <w:t>radio</w:t>
      </w:r>
      <w:r>
        <w:rPr>
          <w:spacing w:val="-20"/>
          <w:w w:val="105"/>
        </w:rPr>
        <w:t xml:space="preserve"> </w:t>
      </w:r>
      <w:r>
        <w:rPr>
          <w:spacing w:val="-3"/>
          <w:w w:val="105"/>
        </w:rPr>
        <w:t>stations</w:t>
      </w:r>
      <w:r>
        <w:rPr>
          <w:spacing w:val="-20"/>
          <w:w w:val="105"/>
        </w:rPr>
        <w:t xml:space="preserve"> </w:t>
      </w:r>
      <w:r>
        <w:rPr>
          <w:spacing w:val="-3"/>
          <w:w w:val="105"/>
        </w:rPr>
        <w:t>were</w:t>
      </w:r>
      <w:r>
        <w:rPr>
          <w:spacing w:val="-20"/>
          <w:w w:val="105"/>
        </w:rPr>
        <w:t xml:space="preserve"> </w:t>
      </w:r>
      <w:r>
        <w:rPr>
          <w:w w:val="105"/>
        </w:rPr>
        <w:t>the</w:t>
      </w:r>
      <w:r>
        <w:rPr>
          <w:spacing w:val="-20"/>
          <w:w w:val="105"/>
        </w:rPr>
        <w:t xml:space="preserve"> </w:t>
      </w:r>
      <w:r>
        <w:rPr>
          <w:w w:val="105"/>
        </w:rPr>
        <w:t>media</w:t>
      </w:r>
      <w:r>
        <w:rPr>
          <w:spacing w:val="-20"/>
          <w:w w:val="105"/>
        </w:rPr>
        <w:t xml:space="preserve"> </w:t>
      </w:r>
      <w:r>
        <w:rPr>
          <w:spacing w:val="-3"/>
          <w:w w:val="105"/>
        </w:rPr>
        <w:t>focus,</w:t>
      </w:r>
      <w:r>
        <w:rPr>
          <w:spacing w:val="-20"/>
          <w:w w:val="105"/>
        </w:rPr>
        <w:t xml:space="preserve"> </w:t>
      </w:r>
      <w:r>
        <w:rPr>
          <w:w w:val="105"/>
        </w:rPr>
        <w:t>particularly</w:t>
      </w:r>
      <w:r>
        <w:rPr>
          <w:spacing w:val="-20"/>
          <w:w w:val="105"/>
        </w:rPr>
        <w:t xml:space="preserve"> </w:t>
      </w:r>
      <w:r>
        <w:rPr>
          <w:w w:val="105"/>
        </w:rPr>
        <w:t>as</w:t>
      </w:r>
      <w:r>
        <w:rPr>
          <w:spacing w:val="-20"/>
          <w:w w:val="105"/>
        </w:rPr>
        <w:t xml:space="preserve"> </w:t>
      </w:r>
      <w:r>
        <w:rPr>
          <w:spacing w:val="-3"/>
          <w:w w:val="105"/>
        </w:rPr>
        <w:t>smoke</w:t>
      </w:r>
      <w:r>
        <w:rPr>
          <w:spacing w:val="-20"/>
          <w:w w:val="105"/>
        </w:rPr>
        <w:t xml:space="preserve"> </w:t>
      </w:r>
      <w:r>
        <w:rPr>
          <w:w w:val="105"/>
        </w:rPr>
        <w:t>would</w:t>
      </w:r>
      <w:r>
        <w:rPr>
          <w:spacing w:val="-20"/>
          <w:w w:val="105"/>
        </w:rPr>
        <w:t xml:space="preserve"> </w:t>
      </w:r>
      <w:r>
        <w:rPr>
          <w:w w:val="105"/>
        </w:rPr>
        <w:t>be</w:t>
      </w:r>
      <w:r>
        <w:rPr>
          <w:spacing w:val="-20"/>
          <w:w w:val="105"/>
        </w:rPr>
        <w:t xml:space="preserve"> </w:t>
      </w:r>
      <w:r>
        <w:rPr>
          <w:w w:val="105"/>
        </w:rPr>
        <w:t xml:space="preserve">visible </w:t>
      </w:r>
      <w:r>
        <w:rPr>
          <w:spacing w:val="-3"/>
          <w:w w:val="105"/>
        </w:rPr>
        <w:t xml:space="preserve">from </w:t>
      </w:r>
      <w:r>
        <w:rPr>
          <w:w w:val="105"/>
        </w:rPr>
        <w:t xml:space="preserve">the </w:t>
      </w:r>
      <w:r>
        <w:rPr>
          <w:spacing w:val="-5"/>
          <w:w w:val="105"/>
        </w:rPr>
        <w:t xml:space="preserve">freeway, </w:t>
      </w:r>
      <w:r>
        <w:rPr>
          <w:w w:val="105"/>
        </w:rPr>
        <w:t xml:space="preserve">nearby communities and possibly Melbourne. </w:t>
      </w:r>
      <w:r>
        <w:rPr>
          <w:spacing w:val="-4"/>
          <w:w w:val="105"/>
        </w:rPr>
        <w:t xml:space="preserve">DELWP </w:t>
      </w:r>
      <w:r>
        <w:rPr>
          <w:spacing w:val="-3"/>
          <w:w w:val="105"/>
        </w:rPr>
        <w:t xml:space="preserve">staff were interviewed </w:t>
      </w:r>
      <w:r>
        <w:rPr>
          <w:w w:val="105"/>
        </w:rPr>
        <w:t xml:space="preserve">on </w:t>
      </w:r>
      <w:r>
        <w:rPr>
          <w:i/>
          <w:w w:val="105"/>
        </w:rPr>
        <w:t>Drive</w:t>
      </w:r>
      <w:r>
        <w:rPr>
          <w:i/>
          <w:spacing w:val="-16"/>
          <w:w w:val="105"/>
        </w:rPr>
        <w:t xml:space="preserve"> </w:t>
      </w:r>
      <w:r>
        <w:rPr>
          <w:w w:val="105"/>
        </w:rPr>
        <w:t>on</w:t>
      </w:r>
      <w:r>
        <w:rPr>
          <w:spacing w:val="-16"/>
          <w:w w:val="105"/>
        </w:rPr>
        <w:t xml:space="preserve"> </w:t>
      </w:r>
      <w:r>
        <w:rPr>
          <w:w w:val="105"/>
        </w:rPr>
        <w:t>ABC</w:t>
      </w:r>
      <w:r>
        <w:rPr>
          <w:spacing w:val="-16"/>
          <w:w w:val="105"/>
        </w:rPr>
        <w:t xml:space="preserve"> </w:t>
      </w:r>
      <w:r>
        <w:rPr>
          <w:w w:val="105"/>
        </w:rPr>
        <w:t>774.</w:t>
      </w:r>
      <w:r>
        <w:rPr>
          <w:spacing w:val="-16"/>
          <w:w w:val="105"/>
        </w:rPr>
        <w:t xml:space="preserve"> </w:t>
      </w:r>
      <w:r>
        <w:rPr>
          <w:spacing w:val="-5"/>
          <w:w w:val="105"/>
        </w:rPr>
        <w:t>We</w:t>
      </w:r>
      <w:r>
        <w:rPr>
          <w:spacing w:val="-16"/>
          <w:w w:val="105"/>
        </w:rPr>
        <w:t xml:space="preserve"> </w:t>
      </w:r>
      <w:r>
        <w:rPr>
          <w:w w:val="105"/>
        </w:rPr>
        <w:t>put</w:t>
      </w:r>
      <w:r>
        <w:rPr>
          <w:spacing w:val="-16"/>
          <w:w w:val="105"/>
        </w:rPr>
        <w:t xml:space="preserve"> </w:t>
      </w:r>
      <w:r>
        <w:rPr>
          <w:spacing w:val="-3"/>
          <w:w w:val="105"/>
        </w:rPr>
        <w:t>variable</w:t>
      </w:r>
      <w:r>
        <w:rPr>
          <w:spacing w:val="-16"/>
          <w:w w:val="105"/>
        </w:rPr>
        <w:t xml:space="preserve"> </w:t>
      </w:r>
      <w:r>
        <w:rPr>
          <w:w w:val="105"/>
        </w:rPr>
        <w:t>messaging</w:t>
      </w:r>
      <w:r>
        <w:rPr>
          <w:spacing w:val="-16"/>
          <w:w w:val="105"/>
        </w:rPr>
        <w:t xml:space="preserve"> </w:t>
      </w:r>
      <w:r>
        <w:rPr>
          <w:spacing w:val="-3"/>
          <w:w w:val="105"/>
        </w:rPr>
        <w:t>boards</w:t>
      </w:r>
      <w:r>
        <w:rPr>
          <w:spacing w:val="-16"/>
          <w:w w:val="105"/>
        </w:rPr>
        <w:t xml:space="preserve"> </w:t>
      </w:r>
      <w:r>
        <w:rPr>
          <w:w w:val="105"/>
        </w:rPr>
        <w:t>along</w:t>
      </w:r>
      <w:r>
        <w:rPr>
          <w:spacing w:val="-16"/>
          <w:w w:val="105"/>
        </w:rPr>
        <w:t xml:space="preserve"> </w:t>
      </w:r>
      <w:r>
        <w:rPr>
          <w:w w:val="105"/>
        </w:rPr>
        <w:t>the</w:t>
      </w:r>
      <w:r>
        <w:rPr>
          <w:spacing w:val="-16"/>
          <w:w w:val="105"/>
        </w:rPr>
        <w:t xml:space="preserve"> </w:t>
      </w:r>
      <w:r>
        <w:rPr>
          <w:spacing w:val="-4"/>
          <w:w w:val="105"/>
        </w:rPr>
        <w:t>freeway</w:t>
      </w:r>
      <w:r>
        <w:rPr>
          <w:spacing w:val="-16"/>
          <w:w w:val="105"/>
        </w:rPr>
        <w:t xml:space="preserve"> </w:t>
      </w:r>
      <w:r>
        <w:rPr>
          <w:w w:val="105"/>
        </w:rPr>
        <w:t>and</w:t>
      </w:r>
      <w:r>
        <w:rPr>
          <w:spacing w:val="-16"/>
          <w:w w:val="105"/>
        </w:rPr>
        <w:t xml:space="preserve"> </w:t>
      </w:r>
      <w:r>
        <w:rPr>
          <w:w w:val="105"/>
        </w:rPr>
        <w:t>local</w:t>
      </w:r>
      <w:r>
        <w:rPr>
          <w:spacing w:val="-16"/>
          <w:w w:val="105"/>
        </w:rPr>
        <w:t xml:space="preserve"> </w:t>
      </w:r>
      <w:r>
        <w:rPr>
          <w:spacing w:val="-3"/>
          <w:w w:val="105"/>
        </w:rPr>
        <w:t>roads</w:t>
      </w:r>
      <w:r>
        <w:rPr>
          <w:spacing w:val="-16"/>
          <w:w w:val="105"/>
        </w:rPr>
        <w:t xml:space="preserve"> </w:t>
      </w:r>
      <w:r>
        <w:rPr>
          <w:spacing w:val="-3"/>
          <w:w w:val="105"/>
        </w:rPr>
        <w:t>before,</w:t>
      </w:r>
      <w:r>
        <w:rPr>
          <w:spacing w:val="-16"/>
          <w:w w:val="105"/>
        </w:rPr>
        <w:t xml:space="preserve"> </w:t>
      </w:r>
      <w:r>
        <w:rPr>
          <w:spacing w:val="-2"/>
          <w:w w:val="105"/>
        </w:rPr>
        <w:t xml:space="preserve">during </w:t>
      </w:r>
      <w:r>
        <w:rPr>
          <w:w w:val="105"/>
        </w:rPr>
        <w:t>and</w:t>
      </w:r>
      <w:r>
        <w:rPr>
          <w:spacing w:val="-20"/>
          <w:w w:val="105"/>
        </w:rPr>
        <w:t xml:space="preserve"> </w:t>
      </w:r>
      <w:r>
        <w:rPr>
          <w:w w:val="105"/>
        </w:rPr>
        <w:t>after</w:t>
      </w:r>
      <w:r>
        <w:rPr>
          <w:spacing w:val="-20"/>
          <w:w w:val="105"/>
        </w:rPr>
        <w:t xml:space="preserve"> </w:t>
      </w:r>
      <w:r>
        <w:rPr>
          <w:w w:val="105"/>
        </w:rPr>
        <w:t>the</w:t>
      </w:r>
      <w:r>
        <w:rPr>
          <w:spacing w:val="-20"/>
          <w:w w:val="105"/>
        </w:rPr>
        <w:t xml:space="preserve"> </w:t>
      </w:r>
      <w:r>
        <w:rPr>
          <w:w w:val="105"/>
        </w:rPr>
        <w:t>burn,</w:t>
      </w:r>
      <w:r>
        <w:rPr>
          <w:spacing w:val="-20"/>
          <w:w w:val="105"/>
        </w:rPr>
        <w:t xml:space="preserve"> </w:t>
      </w:r>
      <w:r>
        <w:rPr>
          <w:w w:val="105"/>
        </w:rPr>
        <w:t>to</w:t>
      </w:r>
      <w:r>
        <w:rPr>
          <w:spacing w:val="-20"/>
          <w:w w:val="105"/>
        </w:rPr>
        <w:t xml:space="preserve"> </w:t>
      </w:r>
      <w:r>
        <w:rPr>
          <w:w w:val="105"/>
        </w:rPr>
        <w:t>alert</w:t>
      </w:r>
      <w:r>
        <w:rPr>
          <w:spacing w:val="-20"/>
          <w:w w:val="105"/>
        </w:rPr>
        <w:t xml:space="preserve"> </w:t>
      </w:r>
      <w:proofErr w:type="spellStart"/>
      <w:r>
        <w:rPr>
          <w:spacing w:val="-4"/>
          <w:w w:val="105"/>
        </w:rPr>
        <w:t>travellers</w:t>
      </w:r>
      <w:proofErr w:type="spellEnd"/>
      <w:r>
        <w:rPr>
          <w:spacing w:val="-20"/>
          <w:w w:val="105"/>
        </w:rPr>
        <w:t xml:space="preserve"> </w:t>
      </w:r>
      <w:r>
        <w:rPr>
          <w:w w:val="105"/>
        </w:rPr>
        <w:t>and</w:t>
      </w:r>
      <w:r>
        <w:rPr>
          <w:spacing w:val="-20"/>
          <w:w w:val="105"/>
        </w:rPr>
        <w:t xml:space="preserve"> </w:t>
      </w:r>
      <w:r>
        <w:rPr>
          <w:w w:val="105"/>
        </w:rPr>
        <w:t>deliver</w:t>
      </w:r>
      <w:r>
        <w:rPr>
          <w:spacing w:val="-20"/>
          <w:w w:val="105"/>
        </w:rPr>
        <w:t xml:space="preserve"> </w:t>
      </w:r>
      <w:r>
        <w:rPr>
          <w:spacing w:val="-3"/>
          <w:w w:val="105"/>
        </w:rPr>
        <w:t>safe-driving</w:t>
      </w:r>
      <w:r>
        <w:rPr>
          <w:spacing w:val="-20"/>
          <w:w w:val="105"/>
        </w:rPr>
        <w:t xml:space="preserve"> </w:t>
      </w:r>
      <w:r>
        <w:rPr>
          <w:spacing w:val="-3"/>
          <w:w w:val="105"/>
        </w:rPr>
        <w:t>messages.</w:t>
      </w:r>
    </w:p>
    <w:p w:rsidR="008652EC" w:rsidRDefault="004C1FEC">
      <w:pPr>
        <w:pStyle w:val="BodyText"/>
        <w:ind w:left="1300" w:right="1100"/>
      </w:pPr>
      <w:r>
        <w:rPr>
          <w:w w:val="105"/>
        </w:rPr>
        <w:t>The timing of the burn and the comprehensive level of engagement, communication and media coverage resulted in an informed community that raised few concerns about the burn and the resulting</w:t>
      </w:r>
      <w:r>
        <w:rPr>
          <w:spacing w:val="-17"/>
          <w:w w:val="105"/>
        </w:rPr>
        <w:t xml:space="preserve"> </w:t>
      </w:r>
      <w:r>
        <w:rPr>
          <w:w w:val="105"/>
        </w:rPr>
        <w:t>smoke.</w:t>
      </w:r>
      <w:r>
        <w:rPr>
          <w:spacing w:val="-17"/>
          <w:w w:val="105"/>
        </w:rPr>
        <w:t xml:space="preserve"> </w:t>
      </w:r>
      <w:r>
        <w:rPr>
          <w:w w:val="105"/>
        </w:rPr>
        <w:t>The</w:t>
      </w:r>
      <w:r>
        <w:rPr>
          <w:spacing w:val="-17"/>
          <w:w w:val="105"/>
        </w:rPr>
        <w:t xml:space="preserve"> </w:t>
      </w:r>
      <w:r>
        <w:rPr>
          <w:w w:val="105"/>
        </w:rPr>
        <w:t>communication</w:t>
      </w:r>
      <w:r>
        <w:rPr>
          <w:spacing w:val="-17"/>
          <w:w w:val="105"/>
        </w:rPr>
        <w:t xml:space="preserve"> </w:t>
      </w:r>
      <w:r>
        <w:rPr>
          <w:w w:val="105"/>
        </w:rPr>
        <w:t>planning</w:t>
      </w:r>
      <w:r>
        <w:rPr>
          <w:spacing w:val="-17"/>
          <w:w w:val="105"/>
        </w:rPr>
        <w:t xml:space="preserve"> </w:t>
      </w:r>
      <w:r>
        <w:rPr>
          <w:w w:val="105"/>
        </w:rPr>
        <w:t>also</w:t>
      </w:r>
      <w:r>
        <w:rPr>
          <w:spacing w:val="-17"/>
          <w:w w:val="105"/>
        </w:rPr>
        <w:t xml:space="preserve"> </w:t>
      </w:r>
      <w:r>
        <w:rPr>
          <w:w w:val="105"/>
        </w:rPr>
        <w:t>helped</w:t>
      </w:r>
      <w:r>
        <w:rPr>
          <w:spacing w:val="-17"/>
          <w:w w:val="105"/>
        </w:rPr>
        <w:t xml:space="preserve"> </w:t>
      </w:r>
      <w:r>
        <w:rPr>
          <w:w w:val="105"/>
        </w:rPr>
        <w:t>develop</w:t>
      </w:r>
      <w:r>
        <w:rPr>
          <w:spacing w:val="-17"/>
          <w:w w:val="105"/>
        </w:rPr>
        <w:t xml:space="preserve"> </w:t>
      </w:r>
      <w:r>
        <w:rPr>
          <w:w w:val="105"/>
        </w:rPr>
        <w:t>a</w:t>
      </w:r>
      <w:r>
        <w:rPr>
          <w:spacing w:val="-17"/>
          <w:w w:val="105"/>
        </w:rPr>
        <w:t xml:space="preserve"> </w:t>
      </w:r>
      <w:r>
        <w:rPr>
          <w:w w:val="105"/>
        </w:rPr>
        <w:t>consistent</w:t>
      </w:r>
      <w:r>
        <w:rPr>
          <w:spacing w:val="-17"/>
          <w:w w:val="105"/>
        </w:rPr>
        <w:t xml:space="preserve"> </w:t>
      </w:r>
      <w:r>
        <w:rPr>
          <w:w w:val="105"/>
        </w:rPr>
        <w:t>approach</w:t>
      </w:r>
      <w:r>
        <w:rPr>
          <w:spacing w:val="-17"/>
          <w:w w:val="105"/>
        </w:rPr>
        <w:t xml:space="preserve"> </w:t>
      </w:r>
      <w:r>
        <w:rPr>
          <w:w w:val="105"/>
        </w:rPr>
        <w:t>to</w:t>
      </w:r>
      <w:r>
        <w:rPr>
          <w:spacing w:val="-17"/>
          <w:w w:val="105"/>
        </w:rPr>
        <w:t xml:space="preserve"> </w:t>
      </w:r>
      <w:r>
        <w:rPr>
          <w:w w:val="105"/>
        </w:rPr>
        <w:t>smoke messaging</w:t>
      </w:r>
      <w:r>
        <w:rPr>
          <w:spacing w:val="-15"/>
          <w:w w:val="105"/>
        </w:rPr>
        <w:t xml:space="preserve"> </w:t>
      </w:r>
      <w:r>
        <w:rPr>
          <w:w w:val="105"/>
        </w:rPr>
        <w:t>across</w:t>
      </w:r>
      <w:r>
        <w:rPr>
          <w:spacing w:val="-15"/>
          <w:w w:val="105"/>
        </w:rPr>
        <w:t xml:space="preserve"> </w:t>
      </w:r>
      <w:r>
        <w:rPr>
          <w:w w:val="105"/>
        </w:rPr>
        <w:t>the</w:t>
      </w:r>
      <w:r>
        <w:rPr>
          <w:spacing w:val="-15"/>
          <w:w w:val="105"/>
        </w:rPr>
        <w:t xml:space="preserve"> </w:t>
      </w:r>
      <w:r>
        <w:rPr>
          <w:w w:val="105"/>
        </w:rPr>
        <w:t>region</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state.</w:t>
      </w:r>
    </w:p>
    <w:p w:rsidR="008652EC" w:rsidRDefault="008652EC">
      <w:p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0" w:right="0" w:bottom="560" w:left="220" w:header="0" w:footer="371" w:gutter="0"/>
          <w:cols w:space="720"/>
        </w:sectPr>
      </w:pPr>
    </w:p>
    <w:p w:rsidR="008652EC" w:rsidRDefault="004C1FEC">
      <w:pPr>
        <w:pStyle w:val="Heading2"/>
        <w:spacing w:before="208"/>
        <w:ind w:left="2047" w:right="194"/>
        <w:rPr>
          <w:b w:val="0"/>
          <w:bCs w:val="0"/>
        </w:rPr>
      </w:pPr>
      <w:r>
        <w:rPr>
          <w:color w:val="00838F"/>
        </w:rPr>
        <w:lastRenderedPageBreak/>
        <w:t>Community</w:t>
      </w:r>
      <w:r>
        <w:rPr>
          <w:color w:val="00838F"/>
          <w:spacing w:val="-14"/>
        </w:rPr>
        <w:t xml:space="preserve"> </w:t>
      </w:r>
      <w:r>
        <w:rPr>
          <w:color w:val="00838F"/>
        </w:rPr>
        <w:t>engagement</w:t>
      </w:r>
    </w:p>
    <w:p w:rsidR="008652EC" w:rsidRDefault="004C1FEC">
      <w:pPr>
        <w:pStyle w:val="BodyText"/>
        <w:spacing w:before="87"/>
        <w:ind w:left="913" w:right="194"/>
      </w:pPr>
      <w:r>
        <w:rPr>
          <w:w w:val="105"/>
        </w:rPr>
        <w:t>During</w:t>
      </w:r>
      <w:r>
        <w:rPr>
          <w:spacing w:val="-19"/>
          <w:w w:val="105"/>
        </w:rPr>
        <w:t xml:space="preserve"> </w:t>
      </w:r>
      <w:r>
        <w:rPr>
          <w:w w:val="105"/>
        </w:rPr>
        <w:t>the</w:t>
      </w:r>
      <w:r>
        <w:rPr>
          <w:spacing w:val="-19"/>
          <w:w w:val="105"/>
        </w:rPr>
        <w:t xml:space="preserve"> </w:t>
      </w:r>
      <w:r>
        <w:rPr>
          <w:spacing w:val="-4"/>
          <w:w w:val="105"/>
        </w:rPr>
        <w:t>year,</w:t>
      </w:r>
      <w:r>
        <w:rPr>
          <w:spacing w:val="-19"/>
          <w:w w:val="105"/>
        </w:rPr>
        <w:t xml:space="preserve"> </w:t>
      </w:r>
      <w:r>
        <w:rPr>
          <w:w w:val="105"/>
        </w:rPr>
        <w:t>regional</w:t>
      </w:r>
      <w:r>
        <w:rPr>
          <w:spacing w:val="-19"/>
          <w:w w:val="105"/>
        </w:rPr>
        <w:t xml:space="preserve"> </w:t>
      </w:r>
      <w:r>
        <w:rPr>
          <w:w w:val="105"/>
        </w:rPr>
        <w:t>staff</w:t>
      </w:r>
      <w:r>
        <w:rPr>
          <w:spacing w:val="-19"/>
          <w:w w:val="105"/>
        </w:rPr>
        <w:t xml:space="preserve"> </w:t>
      </w:r>
      <w:r>
        <w:rPr>
          <w:w w:val="105"/>
        </w:rPr>
        <w:t>engaged</w:t>
      </w:r>
      <w:r>
        <w:rPr>
          <w:spacing w:val="-19"/>
          <w:w w:val="105"/>
        </w:rPr>
        <w:t xml:space="preserve"> </w:t>
      </w:r>
      <w:r>
        <w:rPr>
          <w:w w:val="105"/>
        </w:rPr>
        <w:t>with</w:t>
      </w:r>
      <w:r>
        <w:rPr>
          <w:spacing w:val="-19"/>
          <w:w w:val="105"/>
        </w:rPr>
        <w:t xml:space="preserve"> </w:t>
      </w:r>
      <w:r>
        <w:rPr>
          <w:w w:val="105"/>
        </w:rPr>
        <w:t>representatives of</w:t>
      </w:r>
      <w:r>
        <w:rPr>
          <w:spacing w:val="-22"/>
          <w:w w:val="105"/>
        </w:rPr>
        <w:t xml:space="preserve"> </w:t>
      </w:r>
      <w:r>
        <w:rPr>
          <w:w w:val="105"/>
        </w:rPr>
        <w:t>local</w:t>
      </w:r>
      <w:r>
        <w:rPr>
          <w:spacing w:val="-22"/>
          <w:w w:val="105"/>
        </w:rPr>
        <w:t xml:space="preserve"> </w:t>
      </w:r>
      <w:r>
        <w:rPr>
          <w:w w:val="105"/>
        </w:rPr>
        <w:t>government</w:t>
      </w:r>
      <w:r>
        <w:rPr>
          <w:spacing w:val="-22"/>
          <w:w w:val="105"/>
        </w:rPr>
        <w:t xml:space="preserve"> </w:t>
      </w:r>
      <w:r>
        <w:rPr>
          <w:w w:val="105"/>
        </w:rPr>
        <w:t>authorities,</w:t>
      </w:r>
      <w:r>
        <w:rPr>
          <w:spacing w:val="-22"/>
          <w:w w:val="105"/>
        </w:rPr>
        <w:t xml:space="preserve"> </w:t>
      </w:r>
      <w:r>
        <w:rPr>
          <w:w w:val="105"/>
        </w:rPr>
        <w:t>traditional</w:t>
      </w:r>
      <w:r>
        <w:rPr>
          <w:spacing w:val="-22"/>
          <w:w w:val="105"/>
        </w:rPr>
        <w:t xml:space="preserve"> </w:t>
      </w:r>
      <w:r>
        <w:rPr>
          <w:w w:val="105"/>
        </w:rPr>
        <w:t>owners,</w:t>
      </w:r>
    </w:p>
    <w:p w:rsidR="008652EC" w:rsidRDefault="004C1FEC">
      <w:pPr>
        <w:pStyle w:val="BodyText"/>
        <w:spacing w:before="0"/>
        <w:ind w:left="913" w:right="-14"/>
      </w:pPr>
      <w:r>
        <w:rPr>
          <w:w w:val="105"/>
        </w:rPr>
        <w:t>environmental</w:t>
      </w:r>
      <w:r>
        <w:rPr>
          <w:spacing w:val="-25"/>
          <w:w w:val="105"/>
        </w:rPr>
        <w:t xml:space="preserve"> </w:t>
      </w:r>
      <w:r>
        <w:rPr>
          <w:w w:val="105"/>
        </w:rPr>
        <w:t>groups,</w:t>
      </w:r>
      <w:r>
        <w:rPr>
          <w:spacing w:val="-25"/>
          <w:w w:val="105"/>
        </w:rPr>
        <w:t xml:space="preserve"> </w:t>
      </w:r>
      <w:r>
        <w:rPr>
          <w:w w:val="105"/>
        </w:rPr>
        <w:t>water</w:t>
      </w:r>
      <w:r>
        <w:rPr>
          <w:spacing w:val="-25"/>
          <w:w w:val="105"/>
        </w:rPr>
        <w:t xml:space="preserve"> </w:t>
      </w:r>
      <w:r>
        <w:rPr>
          <w:w w:val="105"/>
        </w:rPr>
        <w:t>authorities,</w:t>
      </w:r>
      <w:r>
        <w:rPr>
          <w:spacing w:val="-25"/>
          <w:w w:val="105"/>
        </w:rPr>
        <w:t xml:space="preserve"> </w:t>
      </w:r>
      <w:r>
        <w:rPr>
          <w:w w:val="105"/>
        </w:rPr>
        <w:t>the</w:t>
      </w:r>
      <w:r>
        <w:rPr>
          <w:spacing w:val="-25"/>
          <w:w w:val="105"/>
        </w:rPr>
        <w:t xml:space="preserve"> </w:t>
      </w:r>
      <w:r>
        <w:rPr>
          <w:w w:val="105"/>
        </w:rPr>
        <w:t>tourism</w:t>
      </w:r>
      <w:r>
        <w:rPr>
          <w:spacing w:val="-25"/>
          <w:w w:val="105"/>
        </w:rPr>
        <w:t xml:space="preserve"> </w:t>
      </w:r>
      <w:r>
        <w:rPr>
          <w:w w:val="105"/>
        </w:rPr>
        <w:t>industry, apiarists,</w:t>
      </w:r>
      <w:r>
        <w:rPr>
          <w:spacing w:val="-20"/>
          <w:w w:val="105"/>
        </w:rPr>
        <w:t xml:space="preserve"> </w:t>
      </w:r>
      <w:proofErr w:type="spellStart"/>
      <w:r>
        <w:rPr>
          <w:w w:val="105"/>
        </w:rPr>
        <w:t>vignerons</w:t>
      </w:r>
      <w:proofErr w:type="spellEnd"/>
      <w:r>
        <w:rPr>
          <w:spacing w:val="-20"/>
          <w:w w:val="105"/>
        </w:rPr>
        <w:t xml:space="preserve"> </w:t>
      </w:r>
      <w:r>
        <w:rPr>
          <w:w w:val="105"/>
        </w:rPr>
        <w:t>and</w:t>
      </w:r>
      <w:r>
        <w:rPr>
          <w:spacing w:val="-20"/>
          <w:w w:val="105"/>
        </w:rPr>
        <w:t xml:space="preserve"> </w:t>
      </w:r>
      <w:r>
        <w:rPr>
          <w:w w:val="105"/>
        </w:rPr>
        <w:t>the</w:t>
      </w:r>
      <w:r>
        <w:rPr>
          <w:spacing w:val="-20"/>
          <w:w w:val="105"/>
        </w:rPr>
        <w:t xml:space="preserve"> </w:t>
      </w:r>
      <w:r>
        <w:rPr>
          <w:w w:val="105"/>
        </w:rPr>
        <w:t>timber</w:t>
      </w:r>
      <w:r>
        <w:rPr>
          <w:spacing w:val="-20"/>
          <w:w w:val="105"/>
        </w:rPr>
        <w:t xml:space="preserve"> </w:t>
      </w:r>
      <w:r>
        <w:rPr>
          <w:w w:val="105"/>
        </w:rPr>
        <w:t>industry.</w:t>
      </w:r>
    </w:p>
    <w:p w:rsidR="008652EC" w:rsidRDefault="004C1FEC">
      <w:pPr>
        <w:pStyle w:val="BodyText"/>
        <w:ind w:left="913" w:right="20"/>
      </w:pPr>
      <w:r>
        <w:rPr>
          <w:w w:val="105"/>
        </w:rPr>
        <w:t>The engagement was through meetings at planned burning sites</w:t>
      </w:r>
      <w:r>
        <w:rPr>
          <w:spacing w:val="-15"/>
          <w:w w:val="105"/>
        </w:rPr>
        <w:t xml:space="preserve"> </w:t>
      </w:r>
      <w:r>
        <w:rPr>
          <w:w w:val="105"/>
        </w:rPr>
        <w:t>with</w:t>
      </w:r>
      <w:r>
        <w:rPr>
          <w:spacing w:val="-15"/>
          <w:w w:val="105"/>
        </w:rPr>
        <w:t xml:space="preserve"> </w:t>
      </w:r>
      <w:r>
        <w:rPr>
          <w:w w:val="105"/>
        </w:rPr>
        <w:t>stakeholders</w:t>
      </w:r>
      <w:r>
        <w:rPr>
          <w:spacing w:val="-15"/>
          <w:w w:val="105"/>
        </w:rPr>
        <w:t xml:space="preserve"> </w:t>
      </w:r>
      <w:r>
        <w:rPr>
          <w:w w:val="105"/>
        </w:rPr>
        <w:t>to</w:t>
      </w:r>
      <w:r>
        <w:rPr>
          <w:spacing w:val="-15"/>
          <w:w w:val="105"/>
        </w:rPr>
        <w:t xml:space="preserve"> </w:t>
      </w:r>
      <w:r>
        <w:rPr>
          <w:w w:val="105"/>
        </w:rPr>
        <w:t>talk</w:t>
      </w:r>
      <w:r>
        <w:rPr>
          <w:spacing w:val="-15"/>
          <w:w w:val="105"/>
        </w:rPr>
        <w:t xml:space="preserve"> </w:t>
      </w:r>
      <w:r>
        <w:rPr>
          <w:w w:val="105"/>
        </w:rPr>
        <w:t>through</w:t>
      </w:r>
      <w:r>
        <w:rPr>
          <w:spacing w:val="-15"/>
          <w:w w:val="105"/>
        </w:rPr>
        <w:t xml:space="preserve"> </w:t>
      </w:r>
      <w:r>
        <w:rPr>
          <w:w w:val="105"/>
        </w:rPr>
        <w:t>how</w:t>
      </w:r>
      <w:r>
        <w:rPr>
          <w:spacing w:val="-15"/>
          <w:w w:val="105"/>
        </w:rPr>
        <w:t xml:space="preserve"> </w:t>
      </w:r>
      <w:r>
        <w:rPr>
          <w:w w:val="105"/>
        </w:rPr>
        <w:t>the</w:t>
      </w:r>
      <w:r>
        <w:rPr>
          <w:spacing w:val="-15"/>
          <w:w w:val="105"/>
        </w:rPr>
        <w:t xml:space="preserve"> </w:t>
      </w:r>
      <w:r>
        <w:rPr>
          <w:w w:val="105"/>
        </w:rPr>
        <w:t>planned</w:t>
      </w:r>
      <w:r>
        <w:rPr>
          <w:spacing w:val="-15"/>
          <w:w w:val="105"/>
        </w:rPr>
        <w:t xml:space="preserve"> </w:t>
      </w:r>
      <w:r>
        <w:rPr>
          <w:w w:val="105"/>
        </w:rPr>
        <w:t xml:space="preserve">burns would </w:t>
      </w:r>
      <w:r>
        <w:rPr>
          <w:spacing w:val="-3"/>
          <w:w w:val="105"/>
        </w:rPr>
        <w:t xml:space="preserve">take </w:t>
      </w:r>
      <w:r>
        <w:rPr>
          <w:w w:val="105"/>
        </w:rPr>
        <w:t>place, formal presentations and field visits at fire conferences</w:t>
      </w:r>
      <w:r>
        <w:rPr>
          <w:spacing w:val="-19"/>
          <w:w w:val="105"/>
        </w:rPr>
        <w:t xml:space="preserve"> </w:t>
      </w:r>
      <w:r>
        <w:rPr>
          <w:w w:val="105"/>
        </w:rPr>
        <w:t>and</w:t>
      </w:r>
      <w:r>
        <w:rPr>
          <w:spacing w:val="-19"/>
          <w:w w:val="105"/>
        </w:rPr>
        <w:t xml:space="preserve"> </w:t>
      </w:r>
      <w:r>
        <w:rPr>
          <w:w w:val="105"/>
        </w:rPr>
        <w:t>with</w:t>
      </w:r>
      <w:r>
        <w:rPr>
          <w:spacing w:val="-19"/>
          <w:w w:val="105"/>
        </w:rPr>
        <w:t xml:space="preserve"> </w:t>
      </w:r>
      <w:r>
        <w:rPr>
          <w:w w:val="105"/>
        </w:rPr>
        <w:t>community</w:t>
      </w:r>
      <w:r>
        <w:rPr>
          <w:spacing w:val="-19"/>
          <w:w w:val="105"/>
        </w:rPr>
        <w:t xml:space="preserve"> </w:t>
      </w:r>
      <w:r>
        <w:rPr>
          <w:w w:val="105"/>
        </w:rPr>
        <w:t>groups,</w:t>
      </w:r>
      <w:r>
        <w:rPr>
          <w:spacing w:val="-19"/>
          <w:w w:val="105"/>
        </w:rPr>
        <w:t xml:space="preserve"> </w:t>
      </w:r>
      <w:r>
        <w:rPr>
          <w:w w:val="105"/>
        </w:rPr>
        <w:t>roundtables,</w:t>
      </w:r>
      <w:r>
        <w:rPr>
          <w:spacing w:val="-19"/>
          <w:w w:val="105"/>
        </w:rPr>
        <w:t xml:space="preserve"> </w:t>
      </w:r>
      <w:r>
        <w:rPr>
          <w:w w:val="105"/>
        </w:rPr>
        <w:t>phone and face-to-face discussions. New approaches, including the use of variable messaging signs and Facebook, added to the reach</w:t>
      </w:r>
      <w:r>
        <w:rPr>
          <w:spacing w:val="-24"/>
          <w:w w:val="105"/>
        </w:rPr>
        <w:t xml:space="preserve"> </w:t>
      </w:r>
      <w:r>
        <w:rPr>
          <w:w w:val="105"/>
        </w:rPr>
        <w:t>of</w:t>
      </w:r>
      <w:r>
        <w:rPr>
          <w:spacing w:val="-24"/>
          <w:w w:val="105"/>
        </w:rPr>
        <w:t xml:space="preserve"> </w:t>
      </w:r>
      <w:r>
        <w:rPr>
          <w:w w:val="105"/>
        </w:rPr>
        <w:t>engagement</w:t>
      </w:r>
      <w:r>
        <w:rPr>
          <w:spacing w:val="-24"/>
          <w:w w:val="105"/>
        </w:rPr>
        <w:t xml:space="preserve"> </w:t>
      </w:r>
      <w:r>
        <w:rPr>
          <w:w w:val="105"/>
        </w:rPr>
        <w:t>efforts.</w:t>
      </w:r>
    </w:p>
    <w:p w:rsidR="008652EC" w:rsidRDefault="004C1FEC">
      <w:pPr>
        <w:pStyle w:val="BodyText"/>
        <w:ind w:left="913" w:right="213"/>
      </w:pPr>
      <w:r>
        <w:rPr>
          <w:w w:val="105"/>
        </w:rPr>
        <w:t>Regular</w:t>
      </w:r>
      <w:r>
        <w:rPr>
          <w:spacing w:val="-18"/>
          <w:w w:val="105"/>
        </w:rPr>
        <w:t xml:space="preserve"> </w:t>
      </w:r>
      <w:r>
        <w:rPr>
          <w:w w:val="105"/>
        </w:rPr>
        <w:t>meetings</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Grampians</w:t>
      </w:r>
      <w:r>
        <w:rPr>
          <w:spacing w:val="-18"/>
          <w:w w:val="105"/>
        </w:rPr>
        <w:t xml:space="preserve"> </w:t>
      </w:r>
      <w:r>
        <w:rPr>
          <w:w w:val="105"/>
        </w:rPr>
        <w:t>Roundtable</w:t>
      </w:r>
      <w:r>
        <w:rPr>
          <w:spacing w:val="-18"/>
          <w:w w:val="105"/>
        </w:rPr>
        <w:t xml:space="preserve"> </w:t>
      </w:r>
      <w:r>
        <w:rPr>
          <w:w w:val="105"/>
        </w:rPr>
        <w:t>continue</w:t>
      </w:r>
      <w:r>
        <w:rPr>
          <w:spacing w:val="-18"/>
          <w:w w:val="105"/>
        </w:rPr>
        <w:t xml:space="preserve"> </w:t>
      </w:r>
      <w:r>
        <w:rPr>
          <w:w w:val="105"/>
        </w:rPr>
        <w:t>to be</w:t>
      </w:r>
      <w:r>
        <w:rPr>
          <w:spacing w:val="-15"/>
          <w:w w:val="105"/>
        </w:rPr>
        <w:t xml:space="preserve"> </w:t>
      </w:r>
      <w:r>
        <w:rPr>
          <w:w w:val="105"/>
        </w:rPr>
        <w:t>an</w:t>
      </w:r>
      <w:r>
        <w:rPr>
          <w:spacing w:val="-15"/>
          <w:w w:val="105"/>
        </w:rPr>
        <w:t xml:space="preserve"> </w:t>
      </w:r>
      <w:r>
        <w:rPr>
          <w:w w:val="105"/>
        </w:rPr>
        <w:t>important</w:t>
      </w:r>
      <w:r>
        <w:rPr>
          <w:spacing w:val="-15"/>
          <w:w w:val="105"/>
        </w:rPr>
        <w:t xml:space="preserve"> </w:t>
      </w:r>
      <w:r>
        <w:rPr>
          <w:w w:val="105"/>
        </w:rPr>
        <w:t>engagement</w:t>
      </w:r>
      <w:r>
        <w:rPr>
          <w:spacing w:val="-15"/>
          <w:w w:val="105"/>
        </w:rPr>
        <w:t xml:space="preserve"> </w:t>
      </w:r>
      <w:r>
        <w:rPr>
          <w:w w:val="105"/>
        </w:rPr>
        <w:t>opportunity,</w:t>
      </w:r>
      <w:r>
        <w:rPr>
          <w:spacing w:val="-15"/>
          <w:w w:val="105"/>
        </w:rPr>
        <w:t xml:space="preserve"> </w:t>
      </w:r>
      <w:r>
        <w:rPr>
          <w:w w:val="105"/>
        </w:rPr>
        <w:t>allowing</w:t>
      </w:r>
      <w:r>
        <w:rPr>
          <w:spacing w:val="-15"/>
          <w:w w:val="105"/>
        </w:rPr>
        <w:t xml:space="preserve"> </w:t>
      </w:r>
      <w:r>
        <w:rPr>
          <w:w w:val="105"/>
        </w:rPr>
        <w:t>for</w:t>
      </w:r>
      <w:r>
        <w:rPr>
          <w:spacing w:val="-15"/>
          <w:w w:val="105"/>
        </w:rPr>
        <w:t xml:space="preserve"> </w:t>
      </w:r>
      <w:r>
        <w:rPr>
          <w:w w:val="105"/>
        </w:rPr>
        <w:t>the exchange of ideas about a range of bushfire management issues</w:t>
      </w:r>
      <w:r>
        <w:rPr>
          <w:spacing w:val="-20"/>
          <w:w w:val="105"/>
        </w:rPr>
        <w:t xml:space="preserve"> </w:t>
      </w:r>
      <w:r>
        <w:rPr>
          <w:w w:val="105"/>
        </w:rPr>
        <w:t>and</w:t>
      </w:r>
      <w:r>
        <w:rPr>
          <w:spacing w:val="-20"/>
          <w:w w:val="105"/>
        </w:rPr>
        <w:t xml:space="preserve"> </w:t>
      </w:r>
      <w:r>
        <w:rPr>
          <w:w w:val="105"/>
        </w:rPr>
        <w:t>for</w:t>
      </w:r>
      <w:r>
        <w:rPr>
          <w:spacing w:val="-20"/>
          <w:w w:val="105"/>
        </w:rPr>
        <w:t xml:space="preserve"> </w:t>
      </w:r>
      <w:r>
        <w:rPr>
          <w:w w:val="105"/>
        </w:rPr>
        <w:t>building</w:t>
      </w:r>
      <w:r>
        <w:rPr>
          <w:spacing w:val="-20"/>
          <w:w w:val="105"/>
        </w:rPr>
        <w:t xml:space="preserve"> </w:t>
      </w:r>
      <w:r>
        <w:rPr>
          <w:w w:val="105"/>
        </w:rPr>
        <w:t>relationships</w:t>
      </w:r>
      <w:r>
        <w:rPr>
          <w:spacing w:val="-20"/>
          <w:w w:val="105"/>
        </w:rPr>
        <w:t xml:space="preserve"> </w:t>
      </w:r>
      <w:r>
        <w:rPr>
          <w:w w:val="105"/>
        </w:rPr>
        <w:t>with</w:t>
      </w:r>
      <w:r>
        <w:rPr>
          <w:spacing w:val="-20"/>
          <w:w w:val="105"/>
        </w:rPr>
        <w:t xml:space="preserve"> </w:t>
      </w:r>
      <w:r>
        <w:rPr>
          <w:w w:val="105"/>
        </w:rPr>
        <w:t>stakeholders.</w:t>
      </w:r>
    </w:p>
    <w:p w:rsidR="008652EC" w:rsidRDefault="004C1FEC">
      <w:pPr>
        <w:pStyle w:val="BodyText"/>
        <w:ind w:left="913" w:right="34"/>
      </w:pPr>
      <w:r>
        <w:rPr>
          <w:w w:val="105"/>
        </w:rPr>
        <w:t>Before igniting some planned burns close to grape-growing areas</w:t>
      </w:r>
      <w:r>
        <w:rPr>
          <w:spacing w:val="-15"/>
          <w:w w:val="105"/>
        </w:rPr>
        <w:t xml:space="preserve"> </w:t>
      </w:r>
      <w:r>
        <w:rPr>
          <w:w w:val="105"/>
        </w:rPr>
        <w:t>or</w:t>
      </w:r>
      <w:r>
        <w:rPr>
          <w:spacing w:val="-15"/>
          <w:w w:val="105"/>
        </w:rPr>
        <w:t xml:space="preserve"> </w:t>
      </w:r>
      <w:r>
        <w:rPr>
          <w:w w:val="105"/>
        </w:rPr>
        <w:t>special</w:t>
      </w:r>
      <w:r>
        <w:rPr>
          <w:spacing w:val="-15"/>
          <w:w w:val="105"/>
        </w:rPr>
        <w:t xml:space="preserve"> </w:t>
      </w:r>
      <w:r>
        <w:rPr>
          <w:w w:val="105"/>
        </w:rPr>
        <w:t>events,</w:t>
      </w:r>
      <w:r>
        <w:rPr>
          <w:spacing w:val="-15"/>
          <w:w w:val="105"/>
        </w:rPr>
        <w:t xml:space="preserve"> </w:t>
      </w:r>
      <w:r>
        <w:rPr>
          <w:w w:val="105"/>
        </w:rPr>
        <w:t>we</w:t>
      </w:r>
      <w:r>
        <w:rPr>
          <w:spacing w:val="-15"/>
          <w:w w:val="105"/>
        </w:rPr>
        <w:t xml:space="preserve"> </w:t>
      </w:r>
      <w:r>
        <w:rPr>
          <w:w w:val="105"/>
        </w:rPr>
        <w:t>modelled</w:t>
      </w:r>
      <w:r>
        <w:rPr>
          <w:spacing w:val="-15"/>
          <w:w w:val="105"/>
        </w:rPr>
        <w:t xml:space="preserve"> </w:t>
      </w:r>
      <w:r>
        <w:rPr>
          <w:w w:val="105"/>
        </w:rPr>
        <w:t>how</w:t>
      </w:r>
      <w:r>
        <w:rPr>
          <w:spacing w:val="-15"/>
          <w:w w:val="105"/>
        </w:rPr>
        <w:t xml:space="preserve"> </w:t>
      </w:r>
      <w:r>
        <w:rPr>
          <w:w w:val="105"/>
        </w:rPr>
        <w:t>smoke</w:t>
      </w:r>
      <w:r>
        <w:rPr>
          <w:spacing w:val="-15"/>
          <w:w w:val="105"/>
        </w:rPr>
        <w:t xml:space="preserve"> </w:t>
      </w:r>
      <w:r>
        <w:rPr>
          <w:w w:val="105"/>
        </w:rPr>
        <w:t>would</w:t>
      </w:r>
      <w:r>
        <w:rPr>
          <w:spacing w:val="-15"/>
          <w:w w:val="105"/>
        </w:rPr>
        <w:t xml:space="preserve"> </w:t>
      </w:r>
      <w:r>
        <w:rPr>
          <w:w w:val="105"/>
        </w:rPr>
        <w:t>affect particular locations, and we made plans to manage smoke impacts</w:t>
      </w:r>
      <w:r>
        <w:rPr>
          <w:spacing w:val="-17"/>
          <w:w w:val="105"/>
        </w:rPr>
        <w:t xml:space="preserve"> </w:t>
      </w:r>
      <w:r>
        <w:rPr>
          <w:w w:val="105"/>
        </w:rPr>
        <w:t>and</w:t>
      </w:r>
      <w:r>
        <w:rPr>
          <w:spacing w:val="-17"/>
          <w:w w:val="105"/>
        </w:rPr>
        <w:t xml:space="preserve"> </w:t>
      </w:r>
      <w:r>
        <w:rPr>
          <w:w w:val="105"/>
        </w:rPr>
        <w:t>to</w:t>
      </w:r>
      <w:r>
        <w:rPr>
          <w:spacing w:val="-17"/>
          <w:w w:val="105"/>
        </w:rPr>
        <w:t xml:space="preserve"> </w:t>
      </w:r>
      <w:r>
        <w:rPr>
          <w:w w:val="105"/>
        </w:rPr>
        <w:t>communicate</w:t>
      </w:r>
      <w:r>
        <w:rPr>
          <w:spacing w:val="-17"/>
          <w:w w:val="105"/>
        </w:rPr>
        <w:t xml:space="preserve"> </w:t>
      </w:r>
      <w:r>
        <w:rPr>
          <w:w w:val="105"/>
        </w:rPr>
        <w:t>what</w:t>
      </w:r>
      <w:r>
        <w:rPr>
          <w:spacing w:val="-17"/>
          <w:w w:val="105"/>
        </w:rPr>
        <w:t xml:space="preserve"> </w:t>
      </w:r>
      <w:r>
        <w:rPr>
          <w:w w:val="105"/>
        </w:rPr>
        <w:t>would</w:t>
      </w:r>
      <w:r>
        <w:rPr>
          <w:spacing w:val="-17"/>
          <w:w w:val="105"/>
        </w:rPr>
        <w:t xml:space="preserve"> </w:t>
      </w:r>
      <w:r>
        <w:rPr>
          <w:w w:val="105"/>
        </w:rPr>
        <w:t>happen.</w:t>
      </w:r>
    </w:p>
    <w:p w:rsidR="008652EC" w:rsidRDefault="004C1FEC">
      <w:pPr>
        <w:pStyle w:val="Heading2"/>
        <w:spacing w:before="208"/>
        <w:ind w:left="1377" w:right="1126"/>
        <w:rPr>
          <w:b w:val="0"/>
          <w:bCs w:val="0"/>
        </w:rPr>
      </w:pPr>
      <w:r>
        <w:rPr>
          <w:b w:val="0"/>
          <w:spacing w:val="-3"/>
        </w:rPr>
        <w:br w:type="column"/>
      </w:r>
      <w:r>
        <w:rPr>
          <w:color w:val="00838F"/>
          <w:spacing w:val="-3"/>
        </w:rPr>
        <w:lastRenderedPageBreak/>
        <w:t xml:space="preserve">Burn planning </w:t>
      </w:r>
      <w:r>
        <w:rPr>
          <w:color w:val="00838F"/>
        </w:rPr>
        <w:t>and</w:t>
      </w:r>
      <w:r>
        <w:rPr>
          <w:color w:val="00838F"/>
          <w:spacing w:val="-12"/>
        </w:rPr>
        <w:t xml:space="preserve"> </w:t>
      </w:r>
      <w:r>
        <w:rPr>
          <w:color w:val="00838F"/>
          <w:spacing w:val="-4"/>
        </w:rPr>
        <w:t>preparation</w:t>
      </w:r>
    </w:p>
    <w:p w:rsidR="008652EC" w:rsidRDefault="004C1FEC">
      <w:pPr>
        <w:pStyle w:val="BodyText"/>
        <w:spacing w:before="87"/>
        <w:ind w:left="243" w:right="1126"/>
      </w:pPr>
      <w:r>
        <w:rPr>
          <w:spacing w:val="-3"/>
          <w:w w:val="105"/>
        </w:rPr>
        <w:t xml:space="preserve">Table </w:t>
      </w:r>
      <w:r>
        <w:rPr>
          <w:w w:val="105"/>
        </w:rPr>
        <w:t>18 shows data for the region’s burn planning and preparation in 2014–15. It shows that burn plans were prepared,</w:t>
      </w:r>
      <w:r>
        <w:rPr>
          <w:spacing w:val="-16"/>
          <w:w w:val="105"/>
        </w:rPr>
        <w:t xml:space="preserve"> </w:t>
      </w:r>
      <w:r>
        <w:rPr>
          <w:w w:val="105"/>
        </w:rPr>
        <w:t>and</w:t>
      </w:r>
      <w:r>
        <w:rPr>
          <w:spacing w:val="-16"/>
          <w:w w:val="105"/>
        </w:rPr>
        <w:t xml:space="preserve"> </w:t>
      </w:r>
      <w:r>
        <w:rPr>
          <w:w w:val="105"/>
        </w:rPr>
        <w:t>sites</w:t>
      </w:r>
      <w:r>
        <w:rPr>
          <w:spacing w:val="-16"/>
          <w:w w:val="105"/>
        </w:rPr>
        <w:t xml:space="preserve"> </w:t>
      </w:r>
      <w:r>
        <w:rPr>
          <w:w w:val="105"/>
        </w:rPr>
        <w:t>prepared,</w:t>
      </w:r>
      <w:r>
        <w:rPr>
          <w:spacing w:val="-16"/>
          <w:w w:val="105"/>
        </w:rPr>
        <w:t xml:space="preserve"> </w:t>
      </w:r>
      <w:r>
        <w:rPr>
          <w:w w:val="105"/>
        </w:rPr>
        <w:t>for</w:t>
      </w:r>
      <w:r>
        <w:rPr>
          <w:spacing w:val="-16"/>
          <w:w w:val="105"/>
        </w:rPr>
        <w:t xml:space="preserve"> </w:t>
      </w:r>
      <w:r>
        <w:rPr>
          <w:w w:val="105"/>
        </w:rPr>
        <w:t>about</w:t>
      </w:r>
      <w:r>
        <w:rPr>
          <w:spacing w:val="-15"/>
          <w:w w:val="105"/>
        </w:rPr>
        <w:t xml:space="preserve"> </w:t>
      </w:r>
      <w:r>
        <w:rPr>
          <w:w w:val="105"/>
        </w:rPr>
        <w:t>double</w:t>
      </w:r>
      <w:r>
        <w:rPr>
          <w:spacing w:val="-15"/>
          <w:w w:val="105"/>
        </w:rPr>
        <w:t xml:space="preserve"> </w:t>
      </w:r>
      <w:r>
        <w:rPr>
          <w:w w:val="105"/>
        </w:rPr>
        <w:t>the</w:t>
      </w:r>
      <w:r>
        <w:rPr>
          <w:spacing w:val="-16"/>
          <w:w w:val="105"/>
        </w:rPr>
        <w:t xml:space="preserve"> </w:t>
      </w:r>
      <w:r>
        <w:rPr>
          <w:w w:val="105"/>
        </w:rPr>
        <w:t>target</w:t>
      </w:r>
      <w:r>
        <w:rPr>
          <w:spacing w:val="-16"/>
          <w:w w:val="105"/>
        </w:rPr>
        <w:t xml:space="preserve"> </w:t>
      </w:r>
      <w:r>
        <w:rPr>
          <w:w w:val="105"/>
        </w:rPr>
        <w:t>area for</w:t>
      </w:r>
      <w:r>
        <w:rPr>
          <w:spacing w:val="-18"/>
          <w:w w:val="105"/>
        </w:rPr>
        <w:t xml:space="preserve"> </w:t>
      </w:r>
      <w:r>
        <w:rPr>
          <w:w w:val="105"/>
        </w:rPr>
        <w:t>fuel</w:t>
      </w:r>
      <w:r>
        <w:rPr>
          <w:spacing w:val="-18"/>
          <w:w w:val="105"/>
        </w:rPr>
        <w:t xml:space="preserve"> </w:t>
      </w:r>
      <w:r>
        <w:rPr>
          <w:w w:val="105"/>
        </w:rPr>
        <w:t>management</w:t>
      </w:r>
      <w:r>
        <w:rPr>
          <w:spacing w:val="-18"/>
          <w:w w:val="105"/>
        </w:rPr>
        <w:t xml:space="preserve"> </w:t>
      </w:r>
      <w:r>
        <w:rPr>
          <w:w w:val="105"/>
        </w:rPr>
        <w:t>(215.5%</w:t>
      </w:r>
      <w:r>
        <w:rPr>
          <w:spacing w:val="-18"/>
          <w:w w:val="105"/>
        </w:rPr>
        <w:t xml:space="preserve"> </w:t>
      </w:r>
      <w:r>
        <w:rPr>
          <w:w w:val="105"/>
        </w:rPr>
        <w:t>and</w:t>
      </w:r>
      <w:r>
        <w:rPr>
          <w:spacing w:val="-18"/>
          <w:w w:val="105"/>
        </w:rPr>
        <w:t xml:space="preserve"> </w:t>
      </w:r>
      <w:r>
        <w:rPr>
          <w:w w:val="105"/>
        </w:rPr>
        <w:t>197.3%</w:t>
      </w:r>
      <w:r>
        <w:rPr>
          <w:spacing w:val="-18"/>
          <w:w w:val="105"/>
        </w:rPr>
        <w:t xml:space="preserve"> </w:t>
      </w:r>
      <w:r>
        <w:rPr>
          <w:w w:val="105"/>
        </w:rPr>
        <w:t>respectively).</w:t>
      </w:r>
    </w:p>
    <w:p w:rsidR="008652EC" w:rsidRDefault="008652EC">
      <w:pPr>
        <w:sectPr w:rsidR="008652EC">
          <w:type w:val="continuous"/>
          <w:pgSz w:w="11910" w:h="16840"/>
          <w:pgMar w:top="540" w:right="0" w:bottom="280" w:left="220" w:header="720" w:footer="720" w:gutter="0"/>
          <w:cols w:num="2" w:space="720" w:equalWidth="0">
            <w:col w:w="5592" w:space="40"/>
            <w:col w:w="6058"/>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3872" behindDoc="0" locked="0" layoutInCell="1" allowOverlap="1">
                <wp:simplePos x="0" y="0"/>
                <wp:positionH relativeFrom="page">
                  <wp:posOffset>7251700</wp:posOffset>
                </wp:positionH>
                <wp:positionV relativeFrom="page">
                  <wp:posOffset>212090</wp:posOffset>
                </wp:positionV>
                <wp:extent cx="228600" cy="1423035"/>
                <wp:effectExtent l="3175" t="2540" r="0" b="3175"/>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51" type="#_x0000_t202" style="position:absolute;margin-left:571pt;margin-top:16.7pt;width:18pt;height:112.0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QIrwIAALM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spacing w:before="12"/>
        <w:rPr>
          <w:rFonts w:ascii="Calibri" w:eastAsia="Calibri" w:hAnsi="Calibri" w:cs="Calibri"/>
          <w:sz w:val="21"/>
          <w:szCs w:val="21"/>
        </w:rPr>
      </w:pPr>
    </w:p>
    <w:p w:rsidR="008652EC" w:rsidRDefault="004C1FEC">
      <w:pPr>
        <w:pStyle w:val="Heading5"/>
        <w:ind w:left="913" w:right="1358"/>
        <w:rPr>
          <w:b w:val="0"/>
          <w:bCs w:val="0"/>
        </w:rPr>
      </w:pPr>
      <w:r>
        <w:rPr>
          <w:color w:val="636466"/>
          <w:spacing w:val="-4"/>
        </w:rPr>
        <w:t xml:space="preserve">Table </w:t>
      </w:r>
      <w:r>
        <w:rPr>
          <w:color w:val="636466"/>
        </w:rPr>
        <w:t>18: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6090"/>
        <w:gridCol w:w="1879"/>
        <w:gridCol w:w="1669"/>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sz w:val="18"/>
              </w:rPr>
              <w:t>Grampians</w:t>
            </w:r>
            <w:r>
              <w:rPr>
                <w:rFonts w:ascii="Calibri"/>
                <w:b/>
                <w:color w:val="FFFFFF"/>
                <w:spacing w:val="30"/>
                <w:sz w:val="18"/>
              </w:rPr>
              <w:t xml:space="preserve"> </w:t>
            </w:r>
            <w:r>
              <w:rPr>
                <w:rFonts w:ascii="Calibri"/>
                <w:b/>
                <w:color w:val="FFFFFF"/>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879" w:type="dxa"/>
            <w:tcBorders>
              <w:top w:val="nil"/>
              <w:left w:val="nil"/>
              <w:bottom w:val="nil"/>
              <w:right w:val="nil"/>
            </w:tcBorders>
            <w:shd w:val="clear" w:color="auto" w:fill="E5F3F4"/>
          </w:tcPr>
          <w:p w:rsidR="008652EC" w:rsidRDefault="004C1FEC">
            <w:pPr>
              <w:pStyle w:val="TableParagraph"/>
              <w:spacing w:before="80"/>
              <w:ind w:right="421"/>
              <w:jc w:val="right"/>
              <w:rPr>
                <w:rFonts w:ascii="Calibri" w:eastAsia="Calibri" w:hAnsi="Calibri" w:cs="Calibri"/>
                <w:sz w:val="18"/>
                <w:szCs w:val="18"/>
              </w:rPr>
            </w:pPr>
            <w:r>
              <w:rPr>
                <w:rFonts w:ascii="Calibri"/>
                <w:b/>
                <w:sz w:val="18"/>
              </w:rPr>
              <w:t>34,379</w:t>
            </w:r>
          </w:p>
        </w:tc>
        <w:tc>
          <w:tcPr>
            <w:tcW w:w="1669"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879" w:type="dxa"/>
            <w:tcBorders>
              <w:top w:val="nil"/>
              <w:left w:val="nil"/>
              <w:bottom w:val="nil"/>
              <w:right w:val="nil"/>
            </w:tcBorders>
            <w:shd w:val="clear" w:color="auto" w:fill="CCE6E9"/>
          </w:tcPr>
          <w:p w:rsidR="008652EC" w:rsidRDefault="004C1FEC">
            <w:pPr>
              <w:pStyle w:val="TableParagraph"/>
              <w:spacing w:before="81"/>
              <w:ind w:right="421"/>
              <w:jc w:val="right"/>
              <w:rPr>
                <w:rFonts w:ascii="Calibri" w:eastAsia="Calibri" w:hAnsi="Calibri" w:cs="Calibri"/>
                <w:sz w:val="18"/>
                <w:szCs w:val="18"/>
              </w:rPr>
            </w:pPr>
            <w:r>
              <w:rPr>
                <w:rFonts w:ascii="Calibri"/>
                <w:sz w:val="18"/>
              </w:rPr>
              <w:t>74,071</w:t>
            </w:r>
          </w:p>
        </w:tc>
        <w:tc>
          <w:tcPr>
            <w:tcW w:w="1669" w:type="dxa"/>
            <w:tcBorders>
              <w:top w:val="nil"/>
              <w:left w:val="nil"/>
              <w:bottom w:val="nil"/>
              <w:right w:val="nil"/>
            </w:tcBorders>
            <w:shd w:val="clear" w:color="auto" w:fill="CCE6E9"/>
          </w:tcPr>
          <w:p w:rsidR="008652EC" w:rsidRDefault="004C1FEC">
            <w:pPr>
              <w:pStyle w:val="TableParagraph"/>
              <w:spacing w:before="81"/>
              <w:ind w:left="421"/>
              <w:rPr>
                <w:rFonts w:ascii="Calibri" w:eastAsia="Calibri" w:hAnsi="Calibri" w:cs="Calibri"/>
                <w:sz w:val="18"/>
                <w:szCs w:val="18"/>
              </w:rPr>
            </w:pPr>
            <w:r>
              <w:rPr>
                <w:rFonts w:ascii="Calibri"/>
                <w:w w:val="105"/>
                <w:sz w:val="18"/>
              </w:rPr>
              <w:t>215.5%</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879" w:type="dxa"/>
            <w:tcBorders>
              <w:top w:val="nil"/>
              <w:left w:val="nil"/>
              <w:bottom w:val="nil"/>
              <w:right w:val="nil"/>
            </w:tcBorders>
            <w:shd w:val="clear" w:color="auto" w:fill="E5F3F4"/>
          </w:tcPr>
          <w:p w:rsidR="008652EC" w:rsidRDefault="004C1FEC">
            <w:pPr>
              <w:pStyle w:val="TableParagraph"/>
              <w:spacing w:before="81"/>
              <w:ind w:right="421"/>
              <w:jc w:val="right"/>
              <w:rPr>
                <w:rFonts w:ascii="Calibri" w:eastAsia="Calibri" w:hAnsi="Calibri" w:cs="Calibri"/>
                <w:sz w:val="18"/>
                <w:szCs w:val="18"/>
              </w:rPr>
            </w:pPr>
            <w:r>
              <w:rPr>
                <w:rFonts w:ascii="Calibri"/>
                <w:sz w:val="18"/>
              </w:rPr>
              <w:t>67,833</w:t>
            </w:r>
          </w:p>
        </w:tc>
        <w:tc>
          <w:tcPr>
            <w:tcW w:w="1669" w:type="dxa"/>
            <w:tcBorders>
              <w:top w:val="nil"/>
              <w:left w:val="nil"/>
              <w:bottom w:val="nil"/>
              <w:right w:val="nil"/>
            </w:tcBorders>
            <w:shd w:val="clear" w:color="auto" w:fill="E5F3F4"/>
          </w:tcPr>
          <w:p w:rsidR="008652EC" w:rsidRDefault="004C1FEC">
            <w:pPr>
              <w:pStyle w:val="TableParagraph"/>
              <w:spacing w:before="81"/>
              <w:ind w:left="422"/>
              <w:rPr>
                <w:rFonts w:ascii="Calibri" w:eastAsia="Calibri" w:hAnsi="Calibri" w:cs="Calibri"/>
                <w:sz w:val="18"/>
                <w:szCs w:val="18"/>
              </w:rPr>
            </w:pPr>
            <w:r>
              <w:rPr>
                <w:rFonts w:ascii="Calibri"/>
                <w:w w:val="105"/>
                <w:sz w:val="18"/>
              </w:rPr>
              <w:t>197.3%</w:t>
            </w:r>
          </w:p>
        </w:tc>
      </w:tr>
    </w:tbl>
    <w:p w:rsidR="008652EC" w:rsidRDefault="008652EC">
      <w:pPr>
        <w:rPr>
          <w:rFonts w:ascii="Calibri" w:eastAsia="Calibri" w:hAnsi="Calibri" w:cs="Calibri"/>
          <w:sz w:val="18"/>
          <w:szCs w:val="18"/>
        </w:rPr>
        <w:sectPr w:rsidR="008652EC">
          <w:type w:val="continuous"/>
          <w:pgSz w:w="11910" w:h="16840"/>
          <w:pgMar w:top="540" w:right="0" w:bottom="280" w:left="2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sz w:val="17"/>
          <w:szCs w:val="17"/>
        </w:rPr>
      </w:pPr>
    </w:p>
    <w:p w:rsidR="008652EC" w:rsidRDefault="004C1FEC">
      <w:pPr>
        <w:pStyle w:val="Heading5"/>
        <w:ind w:left="1133" w:right="5079"/>
        <w:rPr>
          <w:b w:val="0"/>
          <w:bCs w:val="0"/>
        </w:rPr>
      </w:pPr>
      <w:r>
        <w:rPr>
          <w:color w:val="636466"/>
          <w:spacing w:val="-4"/>
        </w:rPr>
        <w:t xml:space="preserve">Table </w:t>
      </w:r>
      <w:r>
        <w:rPr>
          <w:color w:val="636466"/>
        </w:rPr>
        <w:t>19: Fuel management activity</w:t>
      </w:r>
      <w:r>
        <w:rPr>
          <w:color w:val="636466"/>
          <w:spacing w:val="-3"/>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4951"/>
        <w:gridCol w:w="1657"/>
        <w:gridCol w:w="1417"/>
        <w:gridCol w:w="1613"/>
      </w:tblGrid>
      <w:tr w:rsidR="008652EC">
        <w:trPr>
          <w:trHeight w:hRule="exact" w:val="366"/>
        </w:trPr>
        <w:tc>
          <w:tcPr>
            <w:tcW w:w="4951"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sz w:val="18"/>
              </w:rPr>
              <w:t>Grampians</w:t>
            </w:r>
            <w:r>
              <w:rPr>
                <w:rFonts w:ascii="Calibri"/>
                <w:b/>
                <w:color w:val="FFFFFF"/>
                <w:spacing w:val="30"/>
                <w:sz w:val="18"/>
              </w:rPr>
              <w:t xml:space="preserve"> </w:t>
            </w:r>
            <w:r>
              <w:rPr>
                <w:rFonts w:ascii="Calibri"/>
                <w:b/>
                <w:color w:val="FFFFFF"/>
                <w:sz w:val="18"/>
              </w:rPr>
              <w:t>region</w:t>
            </w:r>
          </w:p>
        </w:tc>
        <w:tc>
          <w:tcPr>
            <w:tcW w:w="4687" w:type="dxa"/>
            <w:gridSpan w:val="3"/>
            <w:tcBorders>
              <w:top w:val="nil"/>
              <w:left w:val="nil"/>
              <w:bottom w:val="nil"/>
              <w:right w:val="nil"/>
            </w:tcBorders>
            <w:shd w:val="clear" w:color="auto" w:fill="00838F"/>
          </w:tcPr>
          <w:p w:rsidR="008652EC" w:rsidRDefault="004C1FEC">
            <w:pPr>
              <w:pStyle w:val="TableParagraph"/>
              <w:tabs>
                <w:tab w:val="left" w:pos="1965"/>
                <w:tab w:val="left" w:pos="3666"/>
              </w:tabs>
              <w:spacing w:before="80"/>
              <w:ind w:left="832"/>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57" w:type="dxa"/>
            <w:tcBorders>
              <w:top w:val="nil"/>
              <w:left w:val="nil"/>
              <w:bottom w:val="nil"/>
              <w:right w:val="nil"/>
            </w:tcBorders>
            <w:shd w:val="clear" w:color="auto" w:fill="E5F3F4"/>
          </w:tcPr>
          <w:p w:rsidR="008652EC" w:rsidRDefault="004C1FEC">
            <w:pPr>
              <w:pStyle w:val="TableParagraph"/>
              <w:spacing w:before="80"/>
              <w:ind w:right="306"/>
              <w:jc w:val="right"/>
              <w:rPr>
                <w:rFonts w:ascii="Calibri" w:eastAsia="Calibri" w:hAnsi="Calibri" w:cs="Calibri"/>
                <w:sz w:val="18"/>
                <w:szCs w:val="18"/>
              </w:rPr>
            </w:pPr>
            <w:r>
              <w:rPr>
                <w:rFonts w:ascii="Calibri"/>
                <w:b/>
                <w:sz w:val="18"/>
              </w:rPr>
              <w:t>34,379</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57" w:type="dxa"/>
            <w:tcBorders>
              <w:top w:val="nil"/>
              <w:left w:val="nil"/>
              <w:bottom w:val="nil"/>
              <w:right w:val="nil"/>
            </w:tcBorders>
            <w:shd w:val="clear" w:color="auto" w:fill="CCE6E9"/>
          </w:tcPr>
          <w:p w:rsidR="008652EC" w:rsidRDefault="004C1FEC">
            <w:pPr>
              <w:pStyle w:val="TableParagraph"/>
              <w:spacing w:before="80"/>
              <w:ind w:right="308"/>
              <w:jc w:val="right"/>
              <w:rPr>
                <w:rFonts w:ascii="Calibri" w:eastAsia="Calibri" w:hAnsi="Calibri" w:cs="Calibri"/>
                <w:sz w:val="18"/>
                <w:szCs w:val="18"/>
              </w:rPr>
            </w:pPr>
            <w:r>
              <w:rPr>
                <w:rFonts w:ascii="Calibri"/>
                <w:sz w:val="18"/>
              </w:rPr>
              <w:t>31,109</w:t>
            </w:r>
          </w:p>
        </w:tc>
        <w:tc>
          <w:tcPr>
            <w:tcW w:w="1417" w:type="dxa"/>
            <w:tcBorders>
              <w:top w:val="nil"/>
              <w:left w:val="nil"/>
              <w:bottom w:val="nil"/>
              <w:right w:val="nil"/>
            </w:tcBorders>
            <w:shd w:val="clear" w:color="auto" w:fill="CCE6E9"/>
          </w:tcPr>
          <w:p w:rsidR="008652EC" w:rsidRDefault="004C1FEC">
            <w:pPr>
              <w:pStyle w:val="TableParagraph"/>
              <w:spacing w:before="80"/>
              <w:ind w:left="308"/>
              <w:rPr>
                <w:rFonts w:ascii="Calibri" w:eastAsia="Calibri" w:hAnsi="Calibri" w:cs="Calibri"/>
                <w:sz w:val="18"/>
                <w:szCs w:val="18"/>
              </w:rPr>
            </w:pPr>
            <w:r>
              <w:rPr>
                <w:rFonts w:ascii="Calibri"/>
                <w:w w:val="105"/>
                <w:sz w:val="18"/>
              </w:rPr>
              <w:t>31,109</w:t>
            </w:r>
          </w:p>
        </w:tc>
        <w:tc>
          <w:tcPr>
            <w:tcW w:w="1613" w:type="dxa"/>
            <w:tcBorders>
              <w:top w:val="nil"/>
              <w:left w:val="nil"/>
              <w:bottom w:val="nil"/>
              <w:right w:val="nil"/>
            </w:tcBorders>
            <w:shd w:val="clear" w:color="auto" w:fill="CCE6E9"/>
          </w:tcPr>
          <w:p w:rsidR="008652EC" w:rsidRDefault="004C1FEC">
            <w:pPr>
              <w:pStyle w:val="TableParagraph"/>
              <w:spacing w:before="80"/>
              <w:ind w:left="591"/>
              <w:rPr>
                <w:rFonts w:ascii="Calibri" w:eastAsia="Calibri" w:hAnsi="Calibri" w:cs="Calibri"/>
                <w:sz w:val="18"/>
                <w:szCs w:val="18"/>
              </w:rPr>
            </w:pPr>
            <w:r>
              <w:rPr>
                <w:rFonts w:ascii="Calibri"/>
                <w:w w:val="105"/>
                <w:sz w:val="18"/>
              </w:rPr>
              <w:t>90.5%</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Ecological</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9,847</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(20</w:t>
            </w:r>
            <w:r>
              <w:rPr>
                <w:rFonts w:ascii="Calibri"/>
                <w:spacing w:val="-14"/>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1"/>
              <w:ind w:left="283"/>
              <w:rPr>
                <w:rFonts w:ascii="Calibri" w:eastAsia="Calibri" w:hAnsi="Calibri" w:cs="Calibri"/>
                <w:sz w:val="18"/>
                <w:szCs w:val="18"/>
              </w:rPr>
            </w:pPr>
            <w:r>
              <w:rPr>
                <w:rFonts w:ascii="Calibri"/>
                <w:w w:val="105"/>
                <w:sz w:val="18"/>
              </w:rPr>
              <w:t>Fuel-reduction</w:t>
            </w:r>
            <w:r>
              <w:rPr>
                <w:rFonts w:ascii="Calibri"/>
                <w:spacing w:val="-15"/>
                <w:w w:val="105"/>
                <w:sz w:val="18"/>
              </w:rPr>
              <w:t xml:space="preserve"> </w:t>
            </w:r>
            <w:r>
              <w:rPr>
                <w:rFonts w:ascii="Calibri"/>
                <w:w w:val="105"/>
                <w:sz w:val="18"/>
              </w:rPr>
              <w:t>burns</w:t>
            </w:r>
            <w:r>
              <w:rPr>
                <w:rFonts w:ascii="Calibri"/>
                <w:spacing w:val="-15"/>
                <w:w w:val="105"/>
                <w:sz w:val="18"/>
              </w:rPr>
              <w:t xml:space="preserve"> </w:t>
            </w:r>
            <w:r>
              <w:rPr>
                <w:rFonts w:ascii="Calibri"/>
                <w:w w:val="105"/>
                <w:sz w:val="18"/>
              </w:rPr>
              <w:t>21,255</w:t>
            </w:r>
            <w:r>
              <w:rPr>
                <w:rFonts w:ascii="Calibri"/>
                <w:spacing w:val="-15"/>
                <w:w w:val="105"/>
                <w:sz w:val="18"/>
              </w:rPr>
              <w:t xml:space="preserve"> </w:t>
            </w:r>
            <w:r>
              <w:rPr>
                <w:rFonts w:ascii="Calibri"/>
                <w:w w:val="105"/>
                <w:sz w:val="18"/>
              </w:rPr>
              <w:t>ha</w:t>
            </w:r>
            <w:r>
              <w:rPr>
                <w:rFonts w:ascii="Calibri"/>
                <w:spacing w:val="-15"/>
                <w:w w:val="105"/>
                <w:sz w:val="18"/>
              </w:rPr>
              <w:t xml:space="preserve"> </w:t>
            </w:r>
            <w:r>
              <w:rPr>
                <w:rFonts w:ascii="Calibri"/>
                <w:w w:val="105"/>
                <w:sz w:val="18"/>
              </w:rPr>
              <w:t>(66</w:t>
            </w:r>
            <w:r>
              <w:rPr>
                <w:rFonts w:ascii="Calibri"/>
                <w:spacing w:val="-15"/>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0"/>
                <w:w w:val="105"/>
                <w:sz w:val="18"/>
              </w:rPr>
              <w:t xml:space="preserve"> </w:t>
            </w:r>
            <w:r>
              <w:rPr>
                <w:rFonts w:ascii="Calibri"/>
                <w:w w:val="105"/>
                <w:sz w:val="18"/>
              </w:rPr>
              <w:t>burns</w:t>
            </w:r>
            <w:r>
              <w:rPr>
                <w:rFonts w:ascii="Calibri"/>
                <w:spacing w:val="-10"/>
                <w:w w:val="105"/>
                <w:sz w:val="18"/>
              </w:rPr>
              <w:t xml:space="preserve"> </w:t>
            </w:r>
            <w:r>
              <w:rPr>
                <w:rFonts w:ascii="Calibri"/>
                <w:w w:val="105"/>
                <w:sz w:val="18"/>
              </w:rPr>
              <w:t>7</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(11</w:t>
            </w:r>
            <w:r>
              <w:rPr>
                <w:rFonts w:ascii="Calibri"/>
                <w:spacing w:val="-10"/>
                <w:w w:val="105"/>
                <w:sz w:val="18"/>
              </w:rPr>
              <w:t xml:space="preserve"> </w:t>
            </w:r>
            <w:r>
              <w:rPr>
                <w:rFonts w:ascii="Calibri"/>
                <w:w w:val="105"/>
                <w:sz w:val="18"/>
              </w:rPr>
              <w:t>burns)</w:t>
            </w:r>
          </w:p>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57" w:type="dxa"/>
            <w:tcBorders>
              <w:top w:val="nil"/>
              <w:left w:val="nil"/>
              <w:bottom w:val="nil"/>
              <w:right w:val="nil"/>
            </w:tcBorders>
            <w:shd w:val="clear" w:color="auto" w:fill="CCE6E9"/>
          </w:tcPr>
          <w:p w:rsidR="008652EC" w:rsidRDefault="004C1FEC">
            <w:pPr>
              <w:pStyle w:val="TableParagraph"/>
              <w:spacing w:before="81"/>
              <w:ind w:right="401"/>
              <w:jc w:val="right"/>
              <w:rPr>
                <w:rFonts w:ascii="Calibri" w:eastAsia="Calibri" w:hAnsi="Calibri" w:cs="Calibri"/>
                <w:sz w:val="18"/>
                <w:szCs w:val="18"/>
              </w:rPr>
            </w:pPr>
            <w:r>
              <w:rPr>
                <w:rFonts w:ascii="Calibri"/>
                <w:sz w:val="18"/>
              </w:rPr>
              <w:t>1,762</w:t>
            </w:r>
          </w:p>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1,762</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5.1%</w:t>
            </w:r>
          </w:p>
        </w:tc>
      </w:tr>
      <w:tr w:rsidR="008652EC">
        <w:trPr>
          <w:trHeight w:hRule="exact" w:val="366"/>
        </w:trPr>
        <w:tc>
          <w:tcPr>
            <w:tcW w:w="4951"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57" w:type="dxa"/>
            <w:tcBorders>
              <w:top w:val="nil"/>
              <w:left w:val="nil"/>
              <w:bottom w:val="nil"/>
              <w:right w:val="nil"/>
            </w:tcBorders>
            <w:shd w:val="clear" w:color="auto" w:fill="E5F3F4"/>
          </w:tcPr>
          <w:p w:rsidR="008652EC" w:rsidRDefault="004C1FEC">
            <w:pPr>
              <w:pStyle w:val="TableParagraph"/>
              <w:spacing w:before="81"/>
              <w:ind w:right="308"/>
              <w:jc w:val="right"/>
              <w:rPr>
                <w:rFonts w:ascii="Calibri" w:eastAsia="Calibri" w:hAnsi="Calibri" w:cs="Calibri"/>
                <w:sz w:val="18"/>
                <w:szCs w:val="18"/>
              </w:rPr>
            </w:pPr>
            <w:r>
              <w:rPr>
                <w:rFonts w:ascii="Calibri"/>
                <w:sz w:val="18"/>
              </w:rPr>
              <w:t>20,958</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657" w:type="dxa"/>
            <w:tcBorders>
              <w:top w:val="nil"/>
              <w:left w:val="nil"/>
              <w:bottom w:val="nil"/>
              <w:right w:val="nil"/>
            </w:tcBorders>
            <w:shd w:val="clear" w:color="auto" w:fill="CCE6E9"/>
          </w:tcPr>
          <w:p w:rsidR="008652EC" w:rsidRDefault="008652EC"/>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5,131</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14.9%</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57" w:type="dxa"/>
            <w:tcBorders>
              <w:top w:val="nil"/>
              <w:left w:val="nil"/>
              <w:bottom w:val="nil"/>
              <w:right w:val="nil"/>
            </w:tcBorders>
            <w:shd w:val="clear" w:color="auto" w:fill="E5F3F4"/>
          </w:tcPr>
          <w:p w:rsidR="008652EC" w:rsidRDefault="004C1FEC">
            <w:pPr>
              <w:pStyle w:val="TableParagraph"/>
              <w:spacing w:before="80"/>
              <w:ind w:right="306"/>
              <w:jc w:val="right"/>
              <w:rPr>
                <w:rFonts w:ascii="Calibri" w:eastAsia="Calibri" w:hAnsi="Calibri" w:cs="Calibri"/>
                <w:sz w:val="18"/>
                <w:szCs w:val="18"/>
              </w:rPr>
            </w:pPr>
            <w:r>
              <w:rPr>
                <w:rFonts w:ascii="Calibri"/>
                <w:b/>
                <w:sz w:val="18"/>
              </w:rPr>
              <w:t>53,829</w:t>
            </w:r>
          </w:p>
        </w:tc>
        <w:tc>
          <w:tcPr>
            <w:tcW w:w="1417" w:type="dxa"/>
            <w:tcBorders>
              <w:top w:val="nil"/>
              <w:left w:val="nil"/>
              <w:bottom w:val="nil"/>
              <w:right w:val="nil"/>
            </w:tcBorders>
            <w:shd w:val="clear" w:color="auto" w:fill="E5F3F4"/>
          </w:tcPr>
          <w:p w:rsidR="008652EC" w:rsidRDefault="004C1FEC">
            <w:pPr>
              <w:pStyle w:val="TableParagraph"/>
              <w:spacing w:before="80"/>
              <w:ind w:left="308"/>
              <w:rPr>
                <w:rFonts w:ascii="Calibri" w:eastAsia="Calibri" w:hAnsi="Calibri" w:cs="Calibri"/>
                <w:sz w:val="18"/>
                <w:szCs w:val="18"/>
              </w:rPr>
            </w:pPr>
            <w:r>
              <w:rPr>
                <w:rFonts w:ascii="Calibri"/>
                <w:b/>
                <w:w w:val="105"/>
                <w:sz w:val="18"/>
              </w:rPr>
              <w:t>38,002</w:t>
            </w:r>
          </w:p>
        </w:tc>
        <w:tc>
          <w:tcPr>
            <w:tcW w:w="1613" w:type="dxa"/>
            <w:tcBorders>
              <w:top w:val="nil"/>
              <w:left w:val="nil"/>
              <w:bottom w:val="nil"/>
              <w:right w:val="nil"/>
            </w:tcBorders>
            <w:shd w:val="clear" w:color="auto" w:fill="E5F3F4"/>
          </w:tcPr>
          <w:p w:rsidR="008652EC" w:rsidRDefault="004C1FEC">
            <w:pPr>
              <w:pStyle w:val="TableParagraph"/>
              <w:spacing w:before="80"/>
              <w:ind w:left="591"/>
              <w:rPr>
                <w:rFonts w:ascii="Calibri" w:eastAsia="Calibri" w:hAnsi="Calibri" w:cs="Calibri"/>
                <w:sz w:val="18"/>
                <w:szCs w:val="18"/>
              </w:rPr>
            </w:pPr>
            <w:r>
              <w:rPr>
                <w:rFonts w:ascii="Calibri"/>
                <w:b/>
                <w:w w:val="105"/>
                <w:sz w:val="18"/>
              </w:rPr>
              <w:t>110.5%</w:t>
            </w:r>
          </w:p>
        </w:tc>
      </w:tr>
    </w:tbl>
    <w:p w:rsidR="008652EC" w:rsidRDefault="008652EC">
      <w:pPr>
        <w:rPr>
          <w:rFonts w:ascii="Calibri" w:eastAsia="Calibri" w:hAnsi="Calibri" w:cs="Calibri"/>
          <w:b/>
          <w:bCs/>
          <w:sz w:val="20"/>
          <w:szCs w:val="20"/>
        </w:rPr>
      </w:pPr>
    </w:p>
    <w:p w:rsidR="008652EC" w:rsidRDefault="008652EC">
      <w:pPr>
        <w:spacing w:before="4"/>
        <w:rPr>
          <w:rFonts w:ascii="Calibri" w:eastAsia="Calibri" w:hAnsi="Calibri" w:cs="Calibri"/>
          <w:b/>
          <w:bCs/>
          <w:sz w:val="28"/>
          <w:szCs w:val="28"/>
        </w:rPr>
      </w:pPr>
    </w:p>
    <w:p w:rsidR="008652EC" w:rsidRDefault="008652EC">
      <w:pPr>
        <w:rPr>
          <w:rFonts w:ascii="Calibri" w:eastAsia="Calibri" w:hAnsi="Calibri" w:cs="Calibri"/>
          <w:sz w:val="28"/>
          <w:szCs w:val="28"/>
        </w:rPr>
        <w:sectPr w:rsidR="008652EC">
          <w:pgSz w:w="11910" w:h="16840"/>
          <w:pgMar w:top="0" w:right="1020" w:bottom="560" w:left="0" w:header="0" w:footer="371" w:gutter="0"/>
          <w:cols w:space="720"/>
        </w:sectPr>
      </w:pPr>
    </w:p>
    <w:p w:rsidR="008652EC" w:rsidRDefault="00E825AF">
      <w:pPr>
        <w:pStyle w:val="Heading2"/>
        <w:ind w:left="1133" w:right="166"/>
        <w:rPr>
          <w:b w:val="0"/>
          <w:bCs w:val="0"/>
        </w:rPr>
      </w:pPr>
      <w:r>
        <w:rPr>
          <w:noProof/>
          <w:lang w:val="en-AU" w:eastAsia="en-AU"/>
        </w:rPr>
        <w:lastRenderedPageBreak/>
        <mc:AlternateContent>
          <mc:Choice Requires="wps">
            <w:drawing>
              <wp:anchor distT="0" distB="0" distL="114300" distR="114300" simplePos="0" relativeHeight="251664896" behindDoc="0" locked="0" layoutInCell="1" allowOverlap="1">
                <wp:simplePos x="0" y="0"/>
                <wp:positionH relativeFrom="page">
                  <wp:posOffset>68580</wp:posOffset>
                </wp:positionH>
                <wp:positionV relativeFrom="page">
                  <wp:posOffset>320040</wp:posOffset>
                </wp:positionV>
                <wp:extent cx="228600" cy="1423035"/>
                <wp:effectExtent l="1905" t="0" r="0" b="0"/>
                <wp:wrapNone/>
                <wp:docPr id="2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2" type="#_x0000_t202" style="position:absolute;left:0;text-align:left;margin-left:5.4pt;margin-top:25.2pt;width:18pt;height:112.0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G</w:t>
                      </w:r>
                      <w:r>
                        <w:rPr>
                          <w:rFonts w:ascii="Calibri"/>
                          <w:color w:val="FFFFFF"/>
                          <w:spacing w:val="-14"/>
                          <w:sz w:val="32"/>
                        </w:rPr>
                        <w:t>r</w:t>
                      </w:r>
                      <w:r>
                        <w:rPr>
                          <w:rFonts w:ascii="Calibri"/>
                          <w:color w:val="FFFFFF"/>
                          <w:spacing w:val="-7"/>
                          <w:w w:val="99"/>
                          <w:sz w:val="32"/>
                        </w:rPr>
                        <w:t>ampian</w:t>
                      </w:r>
                      <w:r>
                        <w:rPr>
                          <w:rFonts w:ascii="Calibri"/>
                          <w:color w:val="FFFFFF"/>
                          <w:w w:val="99"/>
                          <w:sz w:val="32"/>
                        </w:rPr>
                        <w:t>s</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r w:rsidR="004C1FEC">
        <w:rPr>
          <w:color w:val="00838F"/>
        </w:rPr>
        <w:t>Fuel management</w:t>
      </w:r>
      <w:r w:rsidR="004C1FEC">
        <w:rPr>
          <w:color w:val="00838F"/>
          <w:spacing w:val="-14"/>
        </w:rPr>
        <w:t xml:space="preserve"> </w:t>
      </w:r>
      <w:r w:rsidR="004C1FEC">
        <w:rPr>
          <w:color w:val="00838F"/>
        </w:rPr>
        <w:t>activities</w:t>
      </w:r>
    </w:p>
    <w:p w:rsidR="008652EC" w:rsidRDefault="004C1FEC">
      <w:pPr>
        <w:pStyle w:val="BodyText"/>
        <w:spacing w:before="87"/>
        <w:ind w:left="1133" w:right="166"/>
      </w:pPr>
      <w:r>
        <w:rPr>
          <w:spacing w:val="-3"/>
          <w:w w:val="105"/>
        </w:rPr>
        <w:t xml:space="preserve">Table </w:t>
      </w:r>
      <w:r>
        <w:rPr>
          <w:w w:val="105"/>
        </w:rPr>
        <w:t>19 shows data for the region’s fuel management activities in 2014–15. It shows that planned burning contributed</w:t>
      </w:r>
      <w:r>
        <w:rPr>
          <w:spacing w:val="-13"/>
          <w:w w:val="105"/>
        </w:rPr>
        <w:t xml:space="preserve"> </w:t>
      </w:r>
      <w:r>
        <w:rPr>
          <w:w w:val="105"/>
        </w:rPr>
        <w:t>90.5%</w:t>
      </w:r>
      <w:r>
        <w:rPr>
          <w:spacing w:val="-13"/>
          <w:w w:val="105"/>
        </w:rPr>
        <w:t xml:space="preserve"> </w:t>
      </w:r>
      <w:r>
        <w:rPr>
          <w:w w:val="105"/>
        </w:rPr>
        <w:t>to</w:t>
      </w:r>
      <w:r>
        <w:rPr>
          <w:spacing w:val="-13"/>
          <w:w w:val="105"/>
        </w:rPr>
        <w:t xml:space="preserve"> </w:t>
      </w:r>
      <w:r>
        <w:rPr>
          <w:w w:val="105"/>
        </w:rPr>
        <w:t>the</w:t>
      </w:r>
      <w:r>
        <w:rPr>
          <w:spacing w:val="-13"/>
          <w:w w:val="105"/>
        </w:rPr>
        <w:t xml:space="preserve"> </w:t>
      </w:r>
      <w:r>
        <w:rPr>
          <w:w w:val="105"/>
        </w:rPr>
        <w:t>total</w:t>
      </w:r>
      <w:r>
        <w:rPr>
          <w:spacing w:val="-13"/>
          <w:w w:val="105"/>
        </w:rPr>
        <w:t xml:space="preserve"> </w:t>
      </w:r>
      <w:r>
        <w:rPr>
          <w:w w:val="105"/>
        </w:rPr>
        <w:t>target</w:t>
      </w:r>
      <w:r>
        <w:rPr>
          <w:spacing w:val="-13"/>
          <w:w w:val="105"/>
        </w:rPr>
        <w:t xml:space="preserve"> </w:t>
      </w:r>
      <w:r>
        <w:rPr>
          <w:w w:val="105"/>
        </w:rPr>
        <w:t>area</w:t>
      </w:r>
      <w:r>
        <w:rPr>
          <w:spacing w:val="-13"/>
          <w:w w:val="105"/>
        </w:rPr>
        <w:t xml:space="preserve"> </w:t>
      </w:r>
      <w:r>
        <w:rPr>
          <w:w w:val="105"/>
        </w:rPr>
        <w:t>of</w:t>
      </w:r>
      <w:r>
        <w:rPr>
          <w:spacing w:val="-13"/>
          <w:w w:val="105"/>
        </w:rPr>
        <w:t xml:space="preserve"> </w:t>
      </w:r>
      <w:r>
        <w:rPr>
          <w:w w:val="105"/>
        </w:rPr>
        <w:t>34,379</w:t>
      </w:r>
      <w:r>
        <w:rPr>
          <w:spacing w:val="-13"/>
          <w:w w:val="105"/>
        </w:rPr>
        <w:t xml:space="preserve"> </w:t>
      </w:r>
      <w:r>
        <w:rPr>
          <w:w w:val="105"/>
        </w:rPr>
        <w:t>ha</w:t>
      </w:r>
      <w:r>
        <w:rPr>
          <w:spacing w:val="-13"/>
          <w:w w:val="105"/>
        </w:rPr>
        <w:t xml:space="preserve"> </w:t>
      </w:r>
      <w:r>
        <w:rPr>
          <w:w w:val="105"/>
        </w:rPr>
        <w:t>for fuel management, and that the total area that was fuel- reduced</w:t>
      </w:r>
      <w:r>
        <w:rPr>
          <w:spacing w:val="-18"/>
          <w:w w:val="105"/>
        </w:rPr>
        <w:t xml:space="preserve"> </w:t>
      </w:r>
      <w:r>
        <w:rPr>
          <w:w w:val="105"/>
        </w:rPr>
        <w:t>exceeded</w:t>
      </w:r>
      <w:r>
        <w:rPr>
          <w:spacing w:val="-18"/>
          <w:w w:val="105"/>
        </w:rPr>
        <w:t xml:space="preserve"> </w:t>
      </w:r>
      <w:r>
        <w:rPr>
          <w:w w:val="105"/>
        </w:rPr>
        <w:t>the</w:t>
      </w:r>
      <w:r>
        <w:rPr>
          <w:spacing w:val="-18"/>
          <w:w w:val="105"/>
        </w:rPr>
        <w:t xml:space="preserve"> </w:t>
      </w:r>
      <w:r>
        <w:rPr>
          <w:w w:val="105"/>
        </w:rPr>
        <w:t>target</w:t>
      </w:r>
      <w:r>
        <w:rPr>
          <w:spacing w:val="-18"/>
          <w:w w:val="105"/>
        </w:rPr>
        <w:t xml:space="preserve"> </w:t>
      </w:r>
      <w:r>
        <w:rPr>
          <w:w w:val="105"/>
        </w:rPr>
        <w:t>by</w:t>
      </w:r>
      <w:r>
        <w:rPr>
          <w:spacing w:val="-18"/>
          <w:w w:val="105"/>
        </w:rPr>
        <w:t xml:space="preserve"> </w:t>
      </w:r>
      <w:r>
        <w:rPr>
          <w:w w:val="105"/>
        </w:rPr>
        <w:t>10.5%.</w:t>
      </w:r>
    </w:p>
    <w:p w:rsidR="008652EC" w:rsidRDefault="004C1FEC">
      <w:pPr>
        <w:pStyle w:val="BodyText"/>
        <w:ind w:left="1133" w:right="-14"/>
      </w:pPr>
      <w:r>
        <w:rPr>
          <w:w w:val="105"/>
        </w:rPr>
        <w:t xml:space="preserve">During the </w:t>
      </w:r>
      <w:r>
        <w:rPr>
          <w:spacing w:val="-4"/>
          <w:w w:val="105"/>
        </w:rPr>
        <w:t xml:space="preserve">year, </w:t>
      </w:r>
      <w:r>
        <w:rPr>
          <w:spacing w:val="-3"/>
          <w:w w:val="105"/>
        </w:rPr>
        <w:t xml:space="preserve">DELWP </w:t>
      </w:r>
      <w:r>
        <w:rPr>
          <w:w w:val="105"/>
        </w:rPr>
        <w:t>conducted 86 ecological and fuel- reduction</w:t>
      </w:r>
      <w:r>
        <w:rPr>
          <w:spacing w:val="-12"/>
          <w:w w:val="105"/>
        </w:rPr>
        <w:t xml:space="preserve"> </w:t>
      </w:r>
      <w:r>
        <w:rPr>
          <w:w w:val="105"/>
        </w:rPr>
        <w:t>burns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region.</w:t>
      </w:r>
      <w:r>
        <w:rPr>
          <w:spacing w:val="-12"/>
          <w:w w:val="105"/>
        </w:rPr>
        <w:t xml:space="preserve"> </w:t>
      </w:r>
      <w:r>
        <w:rPr>
          <w:spacing w:val="-4"/>
          <w:w w:val="105"/>
        </w:rPr>
        <w:t>CFA</w:t>
      </w:r>
      <w:r>
        <w:rPr>
          <w:spacing w:val="-12"/>
          <w:w w:val="105"/>
        </w:rPr>
        <w:t xml:space="preserve"> </w:t>
      </w:r>
      <w:r>
        <w:rPr>
          <w:w w:val="105"/>
        </w:rPr>
        <w:t>helped</w:t>
      </w:r>
      <w:r>
        <w:rPr>
          <w:spacing w:val="-12"/>
          <w:w w:val="105"/>
        </w:rPr>
        <w:t xml:space="preserve"> </w:t>
      </w:r>
      <w:r>
        <w:rPr>
          <w:spacing w:val="-3"/>
          <w:w w:val="105"/>
        </w:rPr>
        <w:t>DELWP</w:t>
      </w:r>
      <w:r>
        <w:rPr>
          <w:spacing w:val="-12"/>
          <w:w w:val="105"/>
        </w:rPr>
        <w:t xml:space="preserve"> </w:t>
      </w:r>
      <w:r>
        <w:rPr>
          <w:w w:val="105"/>
        </w:rPr>
        <w:t>with</w:t>
      </w:r>
      <w:r>
        <w:rPr>
          <w:spacing w:val="-12"/>
          <w:w w:val="105"/>
        </w:rPr>
        <w:t xml:space="preserve"> </w:t>
      </w:r>
      <w:r>
        <w:rPr>
          <w:w w:val="105"/>
        </w:rPr>
        <w:t>seven of these, assisting with the treatment of 1,343 ha by planned</w:t>
      </w:r>
      <w:r>
        <w:rPr>
          <w:spacing w:val="-29"/>
          <w:w w:val="105"/>
        </w:rPr>
        <w:t xml:space="preserve"> </w:t>
      </w:r>
      <w:r>
        <w:rPr>
          <w:w w:val="105"/>
        </w:rPr>
        <w:t>burning.</w:t>
      </w:r>
    </w:p>
    <w:p w:rsidR="008652EC" w:rsidRDefault="004C1FEC">
      <w:pPr>
        <w:spacing w:before="3"/>
        <w:rPr>
          <w:rFonts w:ascii="Calibri" w:eastAsia="Calibri" w:hAnsi="Calibri" w:cs="Calibri"/>
          <w:sz w:val="28"/>
          <w:szCs w:val="28"/>
        </w:rPr>
      </w:pPr>
      <w:r>
        <w:br w:type="column"/>
      </w:r>
    </w:p>
    <w:p w:rsidR="008652EC" w:rsidRDefault="004C1FEC">
      <w:pPr>
        <w:pStyle w:val="Heading2"/>
        <w:spacing w:before="0"/>
        <w:ind w:left="1510" w:right="372"/>
        <w:rPr>
          <w:b w:val="0"/>
          <w:bCs w:val="0"/>
        </w:rPr>
      </w:pPr>
      <w:r>
        <w:rPr>
          <w:color w:val="00838F"/>
        </w:rPr>
        <w:t>Monitoring</w:t>
      </w:r>
    </w:p>
    <w:p w:rsidR="008652EC" w:rsidRDefault="004C1FEC">
      <w:pPr>
        <w:pStyle w:val="BodyText"/>
        <w:spacing w:before="87"/>
        <w:ind w:left="377" w:right="372"/>
      </w:pPr>
      <w:r>
        <w:rPr>
          <w:w w:val="105"/>
        </w:rPr>
        <w:t>MER</w:t>
      </w:r>
      <w:r>
        <w:rPr>
          <w:spacing w:val="-10"/>
          <w:w w:val="105"/>
        </w:rPr>
        <w:t xml:space="preserve"> </w:t>
      </w:r>
      <w:r>
        <w:rPr>
          <w:w w:val="105"/>
        </w:rPr>
        <w:t>activities</w:t>
      </w:r>
      <w:r>
        <w:rPr>
          <w:spacing w:val="-10"/>
          <w:w w:val="105"/>
        </w:rPr>
        <w:t xml:space="preserve"> </w:t>
      </w:r>
      <w:r>
        <w:rPr>
          <w:w w:val="105"/>
        </w:rPr>
        <w:t>were</w:t>
      </w:r>
      <w:r>
        <w:rPr>
          <w:spacing w:val="-10"/>
          <w:w w:val="105"/>
        </w:rPr>
        <w:t xml:space="preserve"> </w:t>
      </w:r>
      <w:r>
        <w:rPr>
          <w:w w:val="105"/>
        </w:rPr>
        <w:t>limited</w:t>
      </w:r>
      <w:r>
        <w:rPr>
          <w:spacing w:val="-10"/>
          <w:w w:val="105"/>
        </w:rPr>
        <w:t xml:space="preserve"> </w:t>
      </w:r>
      <w:r>
        <w:rPr>
          <w:w w:val="105"/>
        </w:rPr>
        <w:t>this</w:t>
      </w:r>
      <w:r>
        <w:rPr>
          <w:spacing w:val="-10"/>
          <w:w w:val="105"/>
        </w:rPr>
        <w:t xml:space="preserve"> </w:t>
      </w:r>
      <w:r>
        <w:rPr>
          <w:w w:val="105"/>
        </w:rPr>
        <w:t>year</w:t>
      </w:r>
      <w:r>
        <w:rPr>
          <w:spacing w:val="-10"/>
          <w:w w:val="105"/>
        </w:rPr>
        <w:t xml:space="preserve"> </w:t>
      </w:r>
      <w:r>
        <w:rPr>
          <w:w w:val="105"/>
        </w:rPr>
        <w:t>while</w:t>
      </w:r>
      <w:r>
        <w:rPr>
          <w:spacing w:val="-10"/>
          <w:w w:val="105"/>
        </w:rPr>
        <w:t xml:space="preserve"> </w:t>
      </w:r>
      <w:r>
        <w:rPr>
          <w:w w:val="105"/>
        </w:rPr>
        <w:t>we</w:t>
      </w:r>
      <w:r>
        <w:rPr>
          <w:spacing w:val="-10"/>
          <w:w w:val="105"/>
        </w:rPr>
        <w:t xml:space="preserve"> </w:t>
      </w:r>
      <w:r>
        <w:rPr>
          <w:w w:val="105"/>
        </w:rPr>
        <w:t>focused</w:t>
      </w:r>
      <w:r>
        <w:rPr>
          <w:spacing w:val="-10"/>
          <w:w w:val="105"/>
        </w:rPr>
        <w:t xml:space="preserve"> </w:t>
      </w:r>
      <w:r>
        <w:rPr>
          <w:w w:val="105"/>
        </w:rPr>
        <w:t>on developing</w:t>
      </w:r>
      <w:r>
        <w:rPr>
          <w:spacing w:val="-12"/>
          <w:w w:val="105"/>
        </w:rPr>
        <w:t xml:space="preserve"> </w:t>
      </w:r>
      <w:r>
        <w:rPr>
          <w:w w:val="105"/>
        </w:rPr>
        <w:t>the</w:t>
      </w:r>
      <w:r>
        <w:rPr>
          <w:spacing w:val="-12"/>
          <w:w w:val="105"/>
        </w:rPr>
        <w:t xml:space="preserve"> </w:t>
      </w:r>
      <w:r>
        <w:rPr>
          <w:spacing w:val="-5"/>
          <w:w w:val="105"/>
        </w:rPr>
        <w:t>SBMP.</w:t>
      </w:r>
      <w:r>
        <w:rPr>
          <w:spacing w:val="-12"/>
          <w:w w:val="105"/>
        </w:rPr>
        <w:t xml:space="preserve"> </w:t>
      </w:r>
      <w:r>
        <w:rPr>
          <w:w w:val="105"/>
        </w:rPr>
        <w:t>In</w:t>
      </w:r>
      <w:r>
        <w:rPr>
          <w:spacing w:val="-12"/>
          <w:w w:val="105"/>
        </w:rPr>
        <w:t xml:space="preserve"> </w:t>
      </w:r>
      <w:r>
        <w:rPr>
          <w:w w:val="105"/>
        </w:rPr>
        <w:t>2015–16</w:t>
      </w:r>
      <w:r>
        <w:rPr>
          <w:spacing w:val="-12"/>
          <w:w w:val="105"/>
        </w:rPr>
        <w:t xml:space="preserve"> </w:t>
      </w:r>
      <w:r>
        <w:rPr>
          <w:w w:val="105"/>
        </w:rPr>
        <w:t>we</w:t>
      </w:r>
      <w:r>
        <w:rPr>
          <w:spacing w:val="-12"/>
          <w:w w:val="105"/>
        </w:rPr>
        <w:t xml:space="preserve"> </w:t>
      </w:r>
      <w:r>
        <w:rPr>
          <w:w w:val="105"/>
        </w:rPr>
        <w:t>will</w:t>
      </w:r>
      <w:r>
        <w:rPr>
          <w:spacing w:val="-12"/>
          <w:w w:val="105"/>
        </w:rPr>
        <w:t xml:space="preserve"> </w:t>
      </w:r>
      <w:r>
        <w:rPr>
          <w:w w:val="105"/>
        </w:rPr>
        <w:t>develop</w:t>
      </w:r>
      <w:r>
        <w:rPr>
          <w:spacing w:val="-12"/>
          <w:w w:val="105"/>
        </w:rPr>
        <w:t xml:space="preserve"> </w:t>
      </w:r>
      <w:r>
        <w:rPr>
          <w:w w:val="105"/>
        </w:rPr>
        <w:t>our</w:t>
      </w:r>
      <w:r>
        <w:rPr>
          <w:spacing w:val="-12"/>
          <w:w w:val="105"/>
        </w:rPr>
        <w:t xml:space="preserve"> </w:t>
      </w:r>
      <w:r>
        <w:rPr>
          <w:w w:val="105"/>
        </w:rPr>
        <w:t>MER plan.</w:t>
      </w:r>
    </w:p>
    <w:p w:rsidR="008652EC" w:rsidRDefault="004C1FEC">
      <w:pPr>
        <w:pStyle w:val="BodyText"/>
        <w:ind w:left="377" w:right="372"/>
      </w:pPr>
      <w:r>
        <w:rPr>
          <w:w w:val="105"/>
        </w:rPr>
        <w:t>During</w:t>
      </w:r>
      <w:r>
        <w:rPr>
          <w:spacing w:val="-15"/>
          <w:w w:val="105"/>
        </w:rPr>
        <w:t xml:space="preserve"> </w:t>
      </w:r>
      <w:r>
        <w:rPr>
          <w:w w:val="105"/>
        </w:rPr>
        <w:t>the</w:t>
      </w:r>
      <w:r>
        <w:rPr>
          <w:spacing w:val="-15"/>
          <w:w w:val="105"/>
        </w:rPr>
        <w:t xml:space="preserve"> </w:t>
      </w:r>
      <w:r>
        <w:rPr>
          <w:w w:val="105"/>
        </w:rPr>
        <w:t>year</w:t>
      </w:r>
      <w:r>
        <w:rPr>
          <w:spacing w:val="-15"/>
          <w:w w:val="105"/>
        </w:rPr>
        <w:t xml:space="preserve"> </w:t>
      </w:r>
      <w:r>
        <w:rPr>
          <w:w w:val="105"/>
        </w:rPr>
        <w:t>we</w:t>
      </w:r>
      <w:r>
        <w:rPr>
          <w:spacing w:val="-15"/>
          <w:w w:val="105"/>
        </w:rPr>
        <w:t xml:space="preserve"> </w:t>
      </w:r>
      <w:r>
        <w:rPr>
          <w:w w:val="105"/>
        </w:rPr>
        <w:t>conducted:</w:t>
      </w:r>
    </w:p>
    <w:p w:rsidR="008652EC" w:rsidRDefault="004C1FEC">
      <w:pPr>
        <w:pStyle w:val="ListParagraph"/>
        <w:numPr>
          <w:ilvl w:val="1"/>
          <w:numId w:val="3"/>
        </w:numPr>
        <w:tabs>
          <w:tab w:val="left" w:pos="548"/>
        </w:tabs>
        <w:spacing w:before="113"/>
        <w:ind w:right="268"/>
        <w:jc w:val="both"/>
        <w:rPr>
          <w:rFonts w:ascii="Calibri" w:eastAsia="Calibri" w:hAnsi="Calibri" w:cs="Calibri"/>
          <w:sz w:val="18"/>
          <w:szCs w:val="18"/>
        </w:rPr>
      </w:pPr>
      <w:r>
        <w:rPr>
          <w:rFonts w:ascii="Calibri"/>
          <w:w w:val="105"/>
          <w:sz w:val="18"/>
        </w:rPr>
        <w:t>assessments</w:t>
      </w:r>
      <w:r>
        <w:rPr>
          <w:rFonts w:ascii="Calibri"/>
          <w:spacing w:val="-14"/>
          <w:w w:val="105"/>
          <w:sz w:val="18"/>
        </w:rPr>
        <w:t xml:space="preserve"> </w:t>
      </w:r>
      <w:r>
        <w:rPr>
          <w:rFonts w:ascii="Calibri"/>
          <w:w w:val="105"/>
          <w:sz w:val="18"/>
        </w:rPr>
        <w:t>at</w:t>
      </w:r>
      <w:r>
        <w:rPr>
          <w:rFonts w:ascii="Calibri"/>
          <w:spacing w:val="-14"/>
          <w:w w:val="105"/>
          <w:sz w:val="18"/>
        </w:rPr>
        <w:t xml:space="preserve"> </w:t>
      </w:r>
      <w:r>
        <w:rPr>
          <w:rFonts w:ascii="Calibri"/>
          <w:w w:val="105"/>
          <w:sz w:val="18"/>
        </w:rPr>
        <w:t>3</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two-year</w:t>
      </w:r>
      <w:r>
        <w:rPr>
          <w:rFonts w:ascii="Calibri"/>
          <w:spacing w:val="-14"/>
          <w:w w:val="105"/>
          <w:sz w:val="18"/>
        </w:rPr>
        <w:t xml:space="preserve"> </w:t>
      </w:r>
      <w:r>
        <w:rPr>
          <w:rFonts w:ascii="Calibri"/>
          <w:w w:val="105"/>
          <w:sz w:val="18"/>
        </w:rPr>
        <w:t>post-burn</w:t>
      </w:r>
      <w:r>
        <w:rPr>
          <w:rFonts w:ascii="Calibri"/>
          <w:spacing w:val="-14"/>
          <w:w w:val="105"/>
          <w:sz w:val="18"/>
        </w:rPr>
        <w:t xml:space="preserve"> </w:t>
      </w:r>
      <w:r>
        <w:rPr>
          <w:rFonts w:ascii="Calibri"/>
          <w:spacing w:val="-3"/>
          <w:w w:val="105"/>
          <w:sz w:val="18"/>
        </w:rPr>
        <w:t xml:space="preserve">recovery, </w:t>
      </w:r>
      <w:r>
        <w:rPr>
          <w:rFonts w:ascii="Calibri"/>
          <w:w w:val="105"/>
          <w:sz w:val="18"/>
        </w:rPr>
        <w:t>and</w:t>
      </w:r>
      <w:r>
        <w:rPr>
          <w:rFonts w:ascii="Calibri"/>
          <w:spacing w:val="-10"/>
          <w:w w:val="105"/>
          <w:sz w:val="18"/>
        </w:rPr>
        <w:t xml:space="preserve"> </w:t>
      </w:r>
      <w:r>
        <w:rPr>
          <w:rFonts w:ascii="Calibri"/>
          <w:w w:val="105"/>
          <w:sz w:val="18"/>
        </w:rPr>
        <w:t>at</w:t>
      </w:r>
      <w:r>
        <w:rPr>
          <w:rFonts w:ascii="Calibri"/>
          <w:spacing w:val="-10"/>
          <w:w w:val="105"/>
          <w:sz w:val="18"/>
        </w:rPr>
        <w:t xml:space="preserve"> </w:t>
      </w:r>
      <w:r>
        <w:rPr>
          <w:rFonts w:ascii="Calibri"/>
          <w:w w:val="105"/>
          <w:sz w:val="18"/>
        </w:rPr>
        <w:t>8</w:t>
      </w:r>
      <w:r>
        <w:rPr>
          <w:rFonts w:ascii="Calibri"/>
          <w:spacing w:val="-10"/>
          <w:w w:val="105"/>
          <w:sz w:val="18"/>
        </w:rPr>
        <w:t xml:space="preserve"> </w:t>
      </w:r>
      <w:r>
        <w:rPr>
          <w:rFonts w:ascii="Calibri"/>
          <w:w w:val="105"/>
          <w:sz w:val="18"/>
        </w:rPr>
        <w:t>sites</w:t>
      </w:r>
      <w:r>
        <w:rPr>
          <w:rFonts w:ascii="Calibri"/>
          <w:spacing w:val="-10"/>
          <w:w w:val="105"/>
          <w:sz w:val="18"/>
        </w:rPr>
        <w:t xml:space="preserve"> </w:t>
      </w:r>
      <w:r>
        <w:rPr>
          <w:rFonts w:ascii="Calibri"/>
          <w:w w:val="105"/>
          <w:sz w:val="18"/>
        </w:rPr>
        <w:t>of</w:t>
      </w:r>
      <w:r>
        <w:rPr>
          <w:rFonts w:ascii="Calibri"/>
          <w:spacing w:val="-10"/>
          <w:w w:val="105"/>
          <w:sz w:val="18"/>
        </w:rPr>
        <w:t xml:space="preserve"> </w:t>
      </w:r>
      <w:r>
        <w:rPr>
          <w:rFonts w:ascii="Calibri"/>
          <w:w w:val="105"/>
          <w:sz w:val="18"/>
        </w:rPr>
        <w:t>the</w:t>
      </w:r>
      <w:r>
        <w:rPr>
          <w:rFonts w:ascii="Calibri"/>
          <w:spacing w:val="-10"/>
          <w:w w:val="105"/>
          <w:sz w:val="18"/>
        </w:rPr>
        <w:t xml:space="preserve"> </w:t>
      </w:r>
      <w:r>
        <w:rPr>
          <w:rFonts w:ascii="Calibri"/>
          <w:w w:val="105"/>
          <w:sz w:val="18"/>
        </w:rPr>
        <w:t>five-year</w:t>
      </w:r>
      <w:r>
        <w:rPr>
          <w:rFonts w:ascii="Calibri"/>
          <w:spacing w:val="-10"/>
          <w:w w:val="105"/>
          <w:sz w:val="18"/>
        </w:rPr>
        <w:t xml:space="preserve"> </w:t>
      </w:r>
      <w:r>
        <w:rPr>
          <w:rFonts w:ascii="Calibri"/>
          <w:w w:val="105"/>
          <w:sz w:val="18"/>
        </w:rPr>
        <w:t>post-burn</w:t>
      </w:r>
      <w:r>
        <w:rPr>
          <w:rFonts w:ascii="Calibri"/>
          <w:spacing w:val="-10"/>
          <w:w w:val="105"/>
          <w:sz w:val="18"/>
        </w:rPr>
        <w:t xml:space="preserve"> </w:t>
      </w:r>
      <w:r>
        <w:rPr>
          <w:rFonts w:ascii="Calibri"/>
          <w:spacing w:val="-3"/>
          <w:w w:val="105"/>
          <w:sz w:val="18"/>
        </w:rPr>
        <w:t>recovery,</w:t>
      </w:r>
      <w:r>
        <w:rPr>
          <w:rFonts w:ascii="Calibri"/>
          <w:spacing w:val="-10"/>
          <w:w w:val="105"/>
          <w:sz w:val="18"/>
        </w:rPr>
        <w:t xml:space="preserve"> </w:t>
      </w:r>
      <w:r>
        <w:rPr>
          <w:rFonts w:ascii="Calibri"/>
          <w:w w:val="105"/>
          <w:sz w:val="18"/>
        </w:rPr>
        <w:t>of</w:t>
      </w:r>
      <w:r>
        <w:rPr>
          <w:rFonts w:ascii="Calibri"/>
          <w:spacing w:val="-10"/>
          <w:w w:val="105"/>
          <w:sz w:val="18"/>
        </w:rPr>
        <w:t xml:space="preserve"> </w:t>
      </w:r>
      <w:r>
        <w:rPr>
          <w:rFonts w:ascii="Calibri"/>
          <w:w w:val="105"/>
          <w:sz w:val="18"/>
        </w:rPr>
        <w:t>plant species</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w w:val="105"/>
          <w:sz w:val="18"/>
        </w:rPr>
        <w:t>recorded</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total</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207</w:t>
      </w:r>
      <w:r>
        <w:rPr>
          <w:rFonts w:ascii="Calibri"/>
          <w:spacing w:val="-12"/>
          <w:w w:val="105"/>
          <w:sz w:val="18"/>
        </w:rPr>
        <w:t xml:space="preserve"> </w:t>
      </w:r>
      <w:r>
        <w:rPr>
          <w:rFonts w:ascii="Calibri"/>
          <w:w w:val="105"/>
          <w:sz w:val="18"/>
        </w:rPr>
        <w:t>species</w:t>
      </w:r>
    </w:p>
    <w:p w:rsidR="008652EC" w:rsidRDefault="004C1FEC">
      <w:pPr>
        <w:pStyle w:val="ListParagraph"/>
        <w:numPr>
          <w:ilvl w:val="1"/>
          <w:numId w:val="3"/>
        </w:numPr>
        <w:tabs>
          <w:tab w:val="left" w:pos="548"/>
        </w:tabs>
        <w:spacing w:before="113"/>
        <w:ind w:right="478"/>
        <w:rPr>
          <w:rFonts w:ascii="Calibri" w:eastAsia="Calibri" w:hAnsi="Calibri" w:cs="Calibri"/>
          <w:sz w:val="18"/>
          <w:szCs w:val="18"/>
        </w:rPr>
      </w:pPr>
      <w:r>
        <w:rPr>
          <w:rFonts w:ascii="Calibri"/>
          <w:w w:val="105"/>
          <w:sz w:val="18"/>
        </w:rPr>
        <w:t>11</w:t>
      </w:r>
      <w:r>
        <w:rPr>
          <w:rFonts w:ascii="Calibri"/>
          <w:spacing w:val="-16"/>
          <w:w w:val="105"/>
          <w:sz w:val="18"/>
        </w:rPr>
        <w:t xml:space="preserve"> </w:t>
      </w:r>
      <w:r>
        <w:rPr>
          <w:rFonts w:ascii="Calibri"/>
          <w:w w:val="105"/>
          <w:sz w:val="18"/>
        </w:rPr>
        <w:t>all-species</w:t>
      </w:r>
      <w:r>
        <w:rPr>
          <w:rFonts w:ascii="Calibri"/>
          <w:spacing w:val="-16"/>
          <w:w w:val="105"/>
          <w:sz w:val="18"/>
        </w:rPr>
        <w:t xml:space="preserve"> </w:t>
      </w:r>
      <w:r>
        <w:rPr>
          <w:rFonts w:ascii="Calibri"/>
          <w:w w:val="105"/>
          <w:sz w:val="18"/>
        </w:rPr>
        <w:t>assessments</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post-burn</w:t>
      </w:r>
      <w:r>
        <w:rPr>
          <w:rFonts w:ascii="Calibri"/>
          <w:spacing w:val="-16"/>
          <w:w w:val="105"/>
          <w:sz w:val="18"/>
        </w:rPr>
        <w:t xml:space="preserve"> </w:t>
      </w:r>
      <w:r>
        <w:rPr>
          <w:rFonts w:ascii="Calibri"/>
          <w:w w:val="105"/>
          <w:sz w:val="18"/>
        </w:rPr>
        <w:t>recovery</w:t>
      </w:r>
      <w:r>
        <w:rPr>
          <w:rFonts w:ascii="Calibri"/>
          <w:spacing w:val="-16"/>
          <w:w w:val="105"/>
          <w:sz w:val="18"/>
        </w:rPr>
        <w:t xml:space="preserve"> </w:t>
      </w:r>
      <w:r>
        <w:rPr>
          <w:rFonts w:ascii="Calibri"/>
          <w:w w:val="105"/>
          <w:sz w:val="18"/>
        </w:rPr>
        <w:t>of plant</w:t>
      </w:r>
      <w:r>
        <w:rPr>
          <w:rFonts w:ascii="Calibri"/>
          <w:spacing w:val="-14"/>
          <w:w w:val="105"/>
          <w:sz w:val="18"/>
        </w:rPr>
        <w:t xml:space="preserve"> </w:t>
      </w:r>
      <w:r>
        <w:rPr>
          <w:rFonts w:ascii="Calibri"/>
          <w:w w:val="105"/>
          <w:sz w:val="18"/>
        </w:rPr>
        <w:t>species;</w:t>
      </w:r>
      <w:r>
        <w:rPr>
          <w:rFonts w:ascii="Calibri"/>
          <w:spacing w:val="-14"/>
          <w:w w:val="105"/>
          <w:sz w:val="18"/>
        </w:rPr>
        <w:t xml:space="preserve"> </w:t>
      </w:r>
      <w:r>
        <w:rPr>
          <w:rFonts w:ascii="Calibri"/>
          <w:w w:val="105"/>
          <w:sz w:val="18"/>
        </w:rPr>
        <w:t>we</w:t>
      </w:r>
      <w:r>
        <w:rPr>
          <w:rFonts w:ascii="Calibri"/>
          <w:spacing w:val="-14"/>
          <w:w w:val="105"/>
          <w:sz w:val="18"/>
        </w:rPr>
        <w:t xml:space="preserve"> </w:t>
      </w:r>
      <w:r>
        <w:rPr>
          <w:rFonts w:ascii="Calibri"/>
          <w:w w:val="105"/>
          <w:sz w:val="18"/>
        </w:rPr>
        <w:t>also</w:t>
      </w:r>
      <w:r>
        <w:rPr>
          <w:rFonts w:ascii="Calibri"/>
          <w:spacing w:val="-14"/>
          <w:w w:val="105"/>
          <w:sz w:val="18"/>
        </w:rPr>
        <w:t xml:space="preserve"> </w:t>
      </w:r>
      <w:r>
        <w:rPr>
          <w:rFonts w:ascii="Calibri"/>
          <w:w w:val="105"/>
          <w:sz w:val="18"/>
        </w:rPr>
        <w:t>assessed</w:t>
      </w:r>
      <w:r>
        <w:rPr>
          <w:rFonts w:ascii="Calibri"/>
          <w:spacing w:val="-14"/>
          <w:w w:val="105"/>
          <w:sz w:val="18"/>
        </w:rPr>
        <w:t xml:space="preserve"> </w:t>
      </w:r>
      <w:r>
        <w:rPr>
          <w:rFonts w:ascii="Calibri"/>
          <w:w w:val="105"/>
          <w:sz w:val="18"/>
        </w:rPr>
        <w:t>10</w:t>
      </w:r>
      <w:r>
        <w:rPr>
          <w:rFonts w:ascii="Calibri"/>
          <w:spacing w:val="-14"/>
          <w:w w:val="105"/>
          <w:sz w:val="18"/>
        </w:rPr>
        <w:t xml:space="preserve"> </w:t>
      </w:r>
      <w:r>
        <w:rPr>
          <w:rFonts w:ascii="Calibri"/>
          <w:w w:val="105"/>
          <w:sz w:val="18"/>
        </w:rPr>
        <w:t>control</w:t>
      </w:r>
      <w:r>
        <w:rPr>
          <w:rFonts w:ascii="Calibri"/>
          <w:spacing w:val="-14"/>
          <w:w w:val="105"/>
          <w:sz w:val="18"/>
        </w:rPr>
        <w:t xml:space="preserve"> </w:t>
      </w:r>
      <w:r>
        <w:rPr>
          <w:rFonts w:ascii="Calibri"/>
          <w:w w:val="105"/>
          <w:sz w:val="18"/>
        </w:rPr>
        <w:t>sites.</w:t>
      </w:r>
    </w:p>
    <w:p w:rsidR="008652EC" w:rsidRDefault="008652EC">
      <w:pPr>
        <w:rPr>
          <w:rFonts w:ascii="Calibri" w:eastAsia="Calibri" w:hAnsi="Calibri" w:cs="Calibri"/>
          <w:sz w:val="18"/>
          <w:szCs w:val="18"/>
        </w:rPr>
        <w:sectPr w:rsidR="008652EC">
          <w:type w:val="continuous"/>
          <w:pgSz w:w="11910" w:h="16840"/>
          <w:pgMar w:top="540" w:right="1020" w:bottom="280" w:left="0" w:header="720" w:footer="720" w:gutter="0"/>
          <w:cols w:num="2" w:space="720" w:equalWidth="0">
            <w:col w:w="5678" w:space="40"/>
            <w:col w:w="5172"/>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5920" behindDoc="0" locked="0" layoutInCell="1" allowOverlap="1">
                <wp:simplePos x="0" y="0"/>
                <wp:positionH relativeFrom="page">
                  <wp:posOffset>7251700</wp:posOffset>
                </wp:positionH>
                <wp:positionV relativeFrom="page">
                  <wp:posOffset>212090</wp:posOffset>
                </wp:positionV>
                <wp:extent cx="228600" cy="1049020"/>
                <wp:effectExtent l="3175" t="254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margin-left:571pt;margin-top:16.7pt;width:18pt;height:8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29"/>
          <w:szCs w:val="29"/>
        </w:rPr>
      </w:pPr>
    </w:p>
    <w:p w:rsidR="008652EC" w:rsidRDefault="004C1FEC">
      <w:pPr>
        <w:pStyle w:val="Heading1"/>
        <w:spacing w:before="17"/>
        <w:ind w:left="5874" w:right="1358"/>
      </w:pPr>
      <w:r>
        <w:rPr>
          <w:color w:val="00838F"/>
          <w:spacing w:val="-5"/>
        </w:rPr>
        <w:t>Hume</w:t>
      </w:r>
      <w:r>
        <w:rPr>
          <w:color w:val="00838F"/>
          <w:spacing w:val="3"/>
        </w:rPr>
        <w:t xml:space="preserve"> </w:t>
      </w:r>
      <w:r>
        <w:rPr>
          <w:color w:val="00838F"/>
          <w:spacing w:val="-4"/>
        </w:rPr>
        <w:t>region</w:t>
      </w:r>
    </w:p>
    <w:p w:rsidR="008652EC" w:rsidRDefault="004C1FEC">
      <w:pPr>
        <w:pStyle w:val="BodyText"/>
        <w:spacing w:before="373"/>
        <w:ind w:left="5874" w:right="1233"/>
      </w:pPr>
      <w:r>
        <w:rPr>
          <w:w w:val="105"/>
        </w:rPr>
        <w:t>The</w:t>
      </w:r>
      <w:r>
        <w:rPr>
          <w:spacing w:val="-14"/>
          <w:w w:val="105"/>
        </w:rPr>
        <w:t xml:space="preserve"> </w:t>
      </w:r>
      <w:r>
        <w:rPr>
          <w:w w:val="105"/>
        </w:rPr>
        <w:t>Hume</w:t>
      </w:r>
      <w:r>
        <w:rPr>
          <w:spacing w:val="-14"/>
          <w:w w:val="105"/>
        </w:rPr>
        <w:t xml:space="preserve"> </w:t>
      </w:r>
      <w:r>
        <w:rPr>
          <w:w w:val="105"/>
        </w:rPr>
        <w:t>region</w:t>
      </w:r>
      <w:r>
        <w:rPr>
          <w:spacing w:val="-14"/>
          <w:w w:val="105"/>
        </w:rPr>
        <w:t xml:space="preserve"> </w:t>
      </w:r>
      <w:r>
        <w:rPr>
          <w:w w:val="105"/>
        </w:rPr>
        <w:t>comprises</w:t>
      </w:r>
      <w:r>
        <w:rPr>
          <w:spacing w:val="-14"/>
          <w:w w:val="105"/>
        </w:rPr>
        <w:t xml:space="preserve"> </w:t>
      </w:r>
      <w:r>
        <w:rPr>
          <w:w w:val="105"/>
        </w:rPr>
        <w:t>four</w:t>
      </w:r>
      <w:r>
        <w:rPr>
          <w:spacing w:val="-14"/>
          <w:w w:val="105"/>
        </w:rPr>
        <w:t xml:space="preserve"> </w:t>
      </w:r>
      <w:r>
        <w:rPr>
          <w:w w:val="105"/>
        </w:rPr>
        <w:t>fire</w:t>
      </w:r>
      <w:r>
        <w:rPr>
          <w:spacing w:val="-14"/>
          <w:w w:val="105"/>
        </w:rPr>
        <w:t xml:space="preserve"> </w:t>
      </w:r>
      <w:r>
        <w:rPr>
          <w:w w:val="105"/>
        </w:rPr>
        <w:t>districts:</w:t>
      </w:r>
      <w:r>
        <w:rPr>
          <w:spacing w:val="-14"/>
          <w:w w:val="105"/>
        </w:rPr>
        <w:t xml:space="preserve"> </w:t>
      </w:r>
      <w:r>
        <w:rPr>
          <w:w w:val="105"/>
        </w:rPr>
        <w:t>Upper</w:t>
      </w:r>
      <w:r>
        <w:rPr>
          <w:spacing w:val="-14"/>
          <w:w w:val="105"/>
        </w:rPr>
        <w:t xml:space="preserve"> </w:t>
      </w:r>
      <w:r>
        <w:rPr>
          <w:spacing w:val="-4"/>
          <w:w w:val="105"/>
        </w:rPr>
        <w:t xml:space="preserve">Murray, </w:t>
      </w:r>
      <w:r>
        <w:rPr>
          <w:w w:val="105"/>
        </w:rPr>
        <w:t>Ovens,</w:t>
      </w:r>
      <w:r>
        <w:rPr>
          <w:spacing w:val="-20"/>
          <w:w w:val="105"/>
        </w:rPr>
        <w:t xml:space="preserve"> </w:t>
      </w:r>
      <w:proofErr w:type="spellStart"/>
      <w:r>
        <w:rPr>
          <w:w w:val="105"/>
        </w:rPr>
        <w:t>Goulburn</w:t>
      </w:r>
      <w:proofErr w:type="spellEnd"/>
      <w:r>
        <w:rPr>
          <w:spacing w:val="-20"/>
          <w:w w:val="105"/>
        </w:rPr>
        <w:t xml:space="preserve"> </w:t>
      </w:r>
      <w:r>
        <w:rPr>
          <w:w w:val="105"/>
        </w:rPr>
        <w:t>and</w:t>
      </w:r>
      <w:r>
        <w:rPr>
          <w:spacing w:val="-20"/>
          <w:w w:val="105"/>
        </w:rPr>
        <w:t xml:space="preserve"> </w:t>
      </w:r>
      <w:proofErr w:type="spellStart"/>
      <w:r>
        <w:rPr>
          <w:w w:val="105"/>
        </w:rPr>
        <w:t>Murrindindi</w:t>
      </w:r>
      <w:proofErr w:type="spellEnd"/>
      <w:r>
        <w:rPr>
          <w:w w:val="105"/>
        </w:rPr>
        <w:t>.</w:t>
      </w:r>
    </w:p>
    <w:p w:rsidR="008652EC" w:rsidRDefault="004C1FEC">
      <w:pPr>
        <w:pStyle w:val="BodyText"/>
        <w:ind w:left="5874" w:right="1118"/>
      </w:pPr>
      <w:r>
        <w:rPr>
          <w:w w:val="105"/>
        </w:rPr>
        <w:t>The region has corridors forested with River Red Gum along the</w:t>
      </w:r>
      <w:r>
        <w:rPr>
          <w:spacing w:val="-12"/>
          <w:w w:val="105"/>
        </w:rPr>
        <w:t xml:space="preserve"> </w:t>
      </w:r>
      <w:r>
        <w:rPr>
          <w:spacing w:val="-4"/>
          <w:w w:val="105"/>
        </w:rPr>
        <w:t>Murray,</w:t>
      </w:r>
      <w:r>
        <w:rPr>
          <w:spacing w:val="-12"/>
          <w:w w:val="105"/>
        </w:rPr>
        <w:t xml:space="preserve"> </w:t>
      </w:r>
      <w:proofErr w:type="spellStart"/>
      <w:r>
        <w:rPr>
          <w:w w:val="105"/>
        </w:rPr>
        <w:t>Goulburn</w:t>
      </w:r>
      <w:proofErr w:type="spellEnd"/>
      <w:r>
        <w:rPr>
          <w:spacing w:val="-12"/>
          <w:w w:val="105"/>
        </w:rPr>
        <w:t xml:space="preserve"> </w:t>
      </w:r>
      <w:r>
        <w:rPr>
          <w:w w:val="105"/>
        </w:rPr>
        <w:t>and</w:t>
      </w:r>
      <w:r>
        <w:rPr>
          <w:spacing w:val="-12"/>
          <w:w w:val="105"/>
        </w:rPr>
        <w:t xml:space="preserve"> </w:t>
      </w:r>
      <w:r>
        <w:rPr>
          <w:w w:val="105"/>
        </w:rPr>
        <w:t>Ovens</w:t>
      </w:r>
      <w:r>
        <w:rPr>
          <w:spacing w:val="-12"/>
          <w:w w:val="105"/>
        </w:rPr>
        <w:t xml:space="preserve"> </w:t>
      </w:r>
      <w:r>
        <w:rPr>
          <w:w w:val="105"/>
        </w:rPr>
        <w:t>rivers,</w:t>
      </w:r>
      <w:r>
        <w:rPr>
          <w:spacing w:val="-12"/>
          <w:w w:val="105"/>
        </w:rPr>
        <w:t xml:space="preserve"> </w:t>
      </w:r>
      <w:r>
        <w:rPr>
          <w:w w:val="105"/>
        </w:rPr>
        <w:t>graduating</w:t>
      </w:r>
      <w:r>
        <w:rPr>
          <w:spacing w:val="-12"/>
          <w:w w:val="105"/>
        </w:rPr>
        <w:t xml:space="preserve"> </w:t>
      </w:r>
      <w:r>
        <w:rPr>
          <w:w w:val="105"/>
        </w:rPr>
        <w:t>to</w:t>
      </w:r>
      <w:r>
        <w:rPr>
          <w:spacing w:val="-12"/>
          <w:w w:val="105"/>
        </w:rPr>
        <w:t xml:space="preserve"> </w:t>
      </w:r>
      <w:r>
        <w:rPr>
          <w:w w:val="105"/>
        </w:rPr>
        <w:t>cleared farming lands on the northern plains, and on up into dry forested</w:t>
      </w:r>
      <w:r>
        <w:rPr>
          <w:spacing w:val="-16"/>
          <w:w w:val="105"/>
        </w:rPr>
        <w:t xml:space="preserve"> </w:t>
      </w:r>
      <w:r>
        <w:rPr>
          <w:w w:val="105"/>
        </w:rPr>
        <w:t>foothills</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mountainous</w:t>
      </w:r>
      <w:r>
        <w:rPr>
          <w:spacing w:val="-16"/>
          <w:w w:val="105"/>
        </w:rPr>
        <w:t xml:space="preserve"> </w:t>
      </w:r>
      <w:r>
        <w:rPr>
          <w:w w:val="105"/>
        </w:rPr>
        <w:t>terrain</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northern slopes</w:t>
      </w:r>
      <w:r>
        <w:rPr>
          <w:spacing w:val="-13"/>
          <w:w w:val="105"/>
        </w:rPr>
        <w:t xml:space="preserve"> </w:t>
      </w:r>
      <w:r>
        <w:rPr>
          <w:w w:val="105"/>
        </w:rPr>
        <w:t>of</w:t>
      </w:r>
      <w:r>
        <w:rPr>
          <w:spacing w:val="-13"/>
          <w:w w:val="105"/>
        </w:rPr>
        <w:t xml:space="preserve"> </w:t>
      </w:r>
      <w:r>
        <w:rPr>
          <w:w w:val="105"/>
        </w:rPr>
        <w:t>the</w:t>
      </w:r>
      <w:r>
        <w:rPr>
          <w:spacing w:val="-13"/>
          <w:w w:val="105"/>
        </w:rPr>
        <w:t xml:space="preserve"> </w:t>
      </w:r>
      <w:r>
        <w:rPr>
          <w:w w:val="105"/>
        </w:rPr>
        <w:t>Great</w:t>
      </w:r>
      <w:r>
        <w:rPr>
          <w:spacing w:val="-13"/>
          <w:w w:val="105"/>
        </w:rPr>
        <w:t xml:space="preserve"> </w:t>
      </w:r>
      <w:r>
        <w:rPr>
          <w:w w:val="105"/>
        </w:rPr>
        <w:t>Dividing</w:t>
      </w:r>
      <w:r>
        <w:rPr>
          <w:spacing w:val="-13"/>
          <w:w w:val="105"/>
        </w:rPr>
        <w:t xml:space="preserve"> </w:t>
      </w:r>
      <w:r>
        <w:rPr>
          <w:w w:val="105"/>
        </w:rPr>
        <w:t>Range.</w:t>
      </w:r>
    </w:p>
    <w:p w:rsidR="008652EC" w:rsidRDefault="004C1FEC">
      <w:pPr>
        <w:pStyle w:val="BodyText"/>
        <w:ind w:left="5874" w:right="1403"/>
      </w:pPr>
      <w:r>
        <w:rPr>
          <w:w w:val="105"/>
        </w:rPr>
        <w:t>The</w:t>
      </w:r>
      <w:r>
        <w:rPr>
          <w:spacing w:val="-18"/>
          <w:w w:val="105"/>
        </w:rPr>
        <w:t xml:space="preserve"> </w:t>
      </w:r>
      <w:r>
        <w:rPr>
          <w:w w:val="105"/>
        </w:rPr>
        <w:t>region’s</w:t>
      </w:r>
      <w:r>
        <w:rPr>
          <w:spacing w:val="-18"/>
          <w:w w:val="105"/>
        </w:rPr>
        <w:t xml:space="preserve"> </w:t>
      </w:r>
      <w:r>
        <w:rPr>
          <w:w w:val="105"/>
        </w:rPr>
        <w:t>annual</w:t>
      </w:r>
      <w:r>
        <w:rPr>
          <w:spacing w:val="-18"/>
          <w:w w:val="105"/>
        </w:rPr>
        <w:t xml:space="preserve"> </w:t>
      </w:r>
      <w:r>
        <w:rPr>
          <w:w w:val="105"/>
        </w:rPr>
        <w:t>average</w:t>
      </w:r>
      <w:r>
        <w:rPr>
          <w:spacing w:val="-18"/>
          <w:w w:val="105"/>
        </w:rPr>
        <w:t xml:space="preserve"> </w:t>
      </w:r>
      <w:r>
        <w:rPr>
          <w:w w:val="105"/>
        </w:rPr>
        <w:t>rainfall</w:t>
      </w:r>
      <w:r>
        <w:rPr>
          <w:spacing w:val="-18"/>
          <w:w w:val="105"/>
        </w:rPr>
        <w:t xml:space="preserve"> </w:t>
      </w:r>
      <w:r>
        <w:rPr>
          <w:w w:val="105"/>
        </w:rPr>
        <w:t>ranges</w:t>
      </w:r>
      <w:r>
        <w:rPr>
          <w:spacing w:val="-18"/>
          <w:w w:val="105"/>
        </w:rPr>
        <w:t xml:space="preserve"> </w:t>
      </w:r>
      <w:r>
        <w:rPr>
          <w:w w:val="105"/>
        </w:rPr>
        <w:t>from</w:t>
      </w:r>
      <w:r>
        <w:rPr>
          <w:spacing w:val="-18"/>
          <w:w w:val="105"/>
        </w:rPr>
        <w:t xml:space="preserve"> </w:t>
      </w:r>
      <w:r>
        <w:rPr>
          <w:w w:val="105"/>
        </w:rPr>
        <w:t>about</w:t>
      </w:r>
      <w:r>
        <w:rPr>
          <w:spacing w:val="-18"/>
          <w:w w:val="105"/>
        </w:rPr>
        <w:t xml:space="preserve"> </w:t>
      </w:r>
      <w:r>
        <w:rPr>
          <w:w w:val="105"/>
        </w:rPr>
        <w:t>425 mm</w:t>
      </w:r>
      <w:r>
        <w:rPr>
          <w:spacing w:val="-9"/>
          <w:w w:val="105"/>
        </w:rPr>
        <w:t xml:space="preserve"> </w:t>
      </w:r>
      <w:r>
        <w:rPr>
          <w:w w:val="105"/>
        </w:rPr>
        <w:t>on</w:t>
      </w:r>
      <w:r>
        <w:rPr>
          <w:spacing w:val="-9"/>
          <w:w w:val="105"/>
        </w:rPr>
        <w:t xml:space="preserve"> </w:t>
      </w:r>
      <w:r>
        <w:rPr>
          <w:w w:val="105"/>
        </w:rPr>
        <w:t>the</w:t>
      </w:r>
      <w:r>
        <w:rPr>
          <w:spacing w:val="-9"/>
          <w:w w:val="105"/>
        </w:rPr>
        <w:t xml:space="preserve"> </w:t>
      </w:r>
      <w:r>
        <w:rPr>
          <w:w w:val="105"/>
        </w:rPr>
        <w:t>plains</w:t>
      </w:r>
      <w:r>
        <w:rPr>
          <w:spacing w:val="-9"/>
          <w:w w:val="105"/>
        </w:rPr>
        <w:t xml:space="preserve"> </w:t>
      </w:r>
      <w:r>
        <w:rPr>
          <w:w w:val="105"/>
        </w:rPr>
        <w:t>to</w:t>
      </w:r>
      <w:r>
        <w:rPr>
          <w:spacing w:val="-9"/>
          <w:w w:val="105"/>
        </w:rPr>
        <w:t xml:space="preserve"> </w:t>
      </w:r>
      <w:r>
        <w:rPr>
          <w:w w:val="105"/>
        </w:rPr>
        <w:t>more</w:t>
      </w:r>
      <w:r>
        <w:rPr>
          <w:spacing w:val="-9"/>
          <w:w w:val="105"/>
        </w:rPr>
        <w:t xml:space="preserve"> </w:t>
      </w:r>
      <w:r>
        <w:rPr>
          <w:w w:val="105"/>
        </w:rPr>
        <w:t>than</w:t>
      </w:r>
      <w:r>
        <w:rPr>
          <w:spacing w:val="-9"/>
          <w:w w:val="105"/>
        </w:rPr>
        <w:t xml:space="preserve"> </w:t>
      </w:r>
      <w:r>
        <w:rPr>
          <w:w w:val="105"/>
        </w:rPr>
        <w:t>1,200</w:t>
      </w:r>
      <w:r>
        <w:rPr>
          <w:spacing w:val="-9"/>
          <w:w w:val="105"/>
        </w:rPr>
        <w:t xml:space="preserve"> </w:t>
      </w:r>
      <w:r>
        <w:rPr>
          <w:w w:val="105"/>
        </w:rPr>
        <w:t>mm</w:t>
      </w:r>
      <w:r>
        <w:rPr>
          <w:spacing w:val="-9"/>
          <w:w w:val="105"/>
        </w:rPr>
        <w:t xml:space="preserve"> </w:t>
      </w:r>
      <w:r>
        <w:rPr>
          <w:w w:val="105"/>
        </w:rPr>
        <w:t>in</w:t>
      </w:r>
      <w:r>
        <w:rPr>
          <w:spacing w:val="-9"/>
          <w:w w:val="105"/>
        </w:rPr>
        <w:t xml:space="preserve"> </w:t>
      </w:r>
      <w:r>
        <w:rPr>
          <w:w w:val="105"/>
        </w:rPr>
        <w:t>the</w:t>
      </w:r>
      <w:r>
        <w:rPr>
          <w:spacing w:val="-9"/>
          <w:w w:val="105"/>
        </w:rPr>
        <w:t xml:space="preserve"> </w:t>
      </w:r>
      <w:r>
        <w:rPr>
          <w:w w:val="105"/>
        </w:rPr>
        <w:t>Alps.</w:t>
      </w:r>
    </w:p>
    <w:p w:rsidR="008652EC" w:rsidRDefault="004C1FEC">
      <w:pPr>
        <w:pStyle w:val="BodyText"/>
        <w:ind w:left="5874" w:right="1189"/>
      </w:pPr>
      <w:r>
        <w:rPr>
          <w:w w:val="105"/>
        </w:rPr>
        <w:t>The region’s native plants and animals include River Red Gums,</w:t>
      </w:r>
      <w:r>
        <w:rPr>
          <w:spacing w:val="-13"/>
          <w:w w:val="105"/>
        </w:rPr>
        <w:t xml:space="preserve"> </w:t>
      </w:r>
      <w:r>
        <w:rPr>
          <w:w w:val="105"/>
        </w:rPr>
        <w:t>Murray</w:t>
      </w:r>
      <w:r>
        <w:rPr>
          <w:spacing w:val="-13"/>
          <w:w w:val="105"/>
        </w:rPr>
        <w:t xml:space="preserve"> </w:t>
      </w:r>
      <w:r>
        <w:rPr>
          <w:w w:val="105"/>
        </w:rPr>
        <w:t>Cod</w:t>
      </w:r>
      <w:r>
        <w:rPr>
          <w:spacing w:val="-13"/>
          <w:w w:val="105"/>
        </w:rPr>
        <w:t xml:space="preserve"> </w:t>
      </w:r>
      <w:r>
        <w:rPr>
          <w:w w:val="105"/>
        </w:rPr>
        <w:t>and</w:t>
      </w:r>
      <w:r>
        <w:rPr>
          <w:spacing w:val="-13"/>
          <w:w w:val="105"/>
        </w:rPr>
        <w:t xml:space="preserve"> </w:t>
      </w:r>
      <w:r>
        <w:rPr>
          <w:w w:val="105"/>
        </w:rPr>
        <w:t>several</w:t>
      </w:r>
      <w:r>
        <w:rPr>
          <w:spacing w:val="-13"/>
          <w:w w:val="105"/>
        </w:rPr>
        <w:t xml:space="preserve"> </w:t>
      </w:r>
      <w:r>
        <w:rPr>
          <w:w w:val="105"/>
        </w:rPr>
        <w:t>threatened</w:t>
      </w:r>
      <w:r>
        <w:rPr>
          <w:spacing w:val="-13"/>
          <w:w w:val="105"/>
        </w:rPr>
        <w:t xml:space="preserve"> </w:t>
      </w:r>
      <w:r>
        <w:rPr>
          <w:w w:val="105"/>
        </w:rPr>
        <w:t>species</w:t>
      </w:r>
      <w:r>
        <w:rPr>
          <w:spacing w:val="-13"/>
          <w:w w:val="105"/>
        </w:rPr>
        <w:t xml:space="preserve"> </w:t>
      </w:r>
      <w:r>
        <w:rPr>
          <w:w w:val="105"/>
        </w:rPr>
        <w:t xml:space="preserve">including </w:t>
      </w:r>
      <w:proofErr w:type="spellStart"/>
      <w:r>
        <w:rPr>
          <w:w w:val="105"/>
        </w:rPr>
        <w:t>Leadbeater’s</w:t>
      </w:r>
      <w:proofErr w:type="spellEnd"/>
      <w:r>
        <w:rPr>
          <w:spacing w:val="-22"/>
          <w:w w:val="105"/>
        </w:rPr>
        <w:t xml:space="preserve"> </w:t>
      </w:r>
      <w:r>
        <w:rPr>
          <w:w w:val="105"/>
        </w:rPr>
        <w:t>Possum,</w:t>
      </w:r>
      <w:r>
        <w:rPr>
          <w:spacing w:val="-22"/>
          <w:w w:val="105"/>
        </w:rPr>
        <w:t xml:space="preserve"> </w:t>
      </w:r>
      <w:r>
        <w:rPr>
          <w:w w:val="105"/>
        </w:rPr>
        <w:t>Mountain</w:t>
      </w:r>
      <w:r>
        <w:rPr>
          <w:spacing w:val="-22"/>
          <w:w w:val="105"/>
        </w:rPr>
        <w:t xml:space="preserve"> </w:t>
      </w:r>
      <w:r>
        <w:rPr>
          <w:w w:val="105"/>
        </w:rPr>
        <w:t>Pygmy</w:t>
      </w:r>
      <w:r>
        <w:rPr>
          <w:spacing w:val="-22"/>
          <w:w w:val="105"/>
        </w:rPr>
        <w:t xml:space="preserve"> </w:t>
      </w:r>
      <w:r>
        <w:rPr>
          <w:w w:val="105"/>
        </w:rPr>
        <w:t>Possum,</w:t>
      </w:r>
      <w:r>
        <w:rPr>
          <w:spacing w:val="-22"/>
          <w:w w:val="105"/>
        </w:rPr>
        <w:t xml:space="preserve"> </w:t>
      </w:r>
      <w:r>
        <w:rPr>
          <w:w w:val="105"/>
        </w:rPr>
        <w:t>Spotted</w:t>
      </w:r>
      <w:r>
        <w:rPr>
          <w:spacing w:val="-22"/>
          <w:w w:val="105"/>
        </w:rPr>
        <w:t xml:space="preserve"> </w:t>
      </w:r>
      <w:r>
        <w:rPr>
          <w:spacing w:val="-4"/>
          <w:w w:val="105"/>
        </w:rPr>
        <w:t xml:space="preserve">Tree </w:t>
      </w:r>
      <w:r>
        <w:rPr>
          <w:w w:val="105"/>
        </w:rPr>
        <w:t>Frog</w:t>
      </w:r>
      <w:r>
        <w:rPr>
          <w:spacing w:val="-18"/>
          <w:w w:val="105"/>
        </w:rPr>
        <w:t xml:space="preserve"> </w:t>
      </w:r>
      <w:r>
        <w:rPr>
          <w:w w:val="105"/>
        </w:rPr>
        <w:t>and</w:t>
      </w:r>
      <w:r>
        <w:rPr>
          <w:spacing w:val="-18"/>
          <w:w w:val="105"/>
        </w:rPr>
        <w:t xml:space="preserve"> </w:t>
      </w:r>
      <w:r>
        <w:rPr>
          <w:w w:val="105"/>
        </w:rPr>
        <w:t>Regent</w:t>
      </w:r>
      <w:r>
        <w:rPr>
          <w:spacing w:val="-18"/>
          <w:w w:val="105"/>
        </w:rPr>
        <w:t xml:space="preserve"> </w:t>
      </w:r>
      <w:r>
        <w:rPr>
          <w:spacing w:val="-3"/>
          <w:w w:val="105"/>
        </w:rPr>
        <w:t>Honeyeater.</w:t>
      </w:r>
    </w:p>
    <w:p w:rsidR="008652EC" w:rsidRDefault="008652EC">
      <w:pPr>
        <w:sectPr w:rsidR="008652EC">
          <w:pgSz w:w="11910" w:h="16840"/>
          <w:pgMar w:top="0" w:right="0" w:bottom="560" w:left="220" w:header="0" w:footer="371" w:gutter="0"/>
          <w:cols w:space="720"/>
        </w:sectPr>
      </w:pPr>
    </w:p>
    <w:p w:rsidR="008652EC" w:rsidRPr="00C915C3" w:rsidRDefault="00E825AF" w:rsidP="00C915C3">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6944" behindDoc="0" locked="0" layoutInCell="1" allowOverlap="1" wp14:anchorId="5A239F9E" wp14:editId="23AF52B5">
                <wp:simplePos x="0" y="0"/>
                <wp:positionH relativeFrom="page">
                  <wp:posOffset>68580</wp:posOffset>
                </wp:positionH>
                <wp:positionV relativeFrom="page">
                  <wp:posOffset>320040</wp:posOffset>
                </wp:positionV>
                <wp:extent cx="228600" cy="1049020"/>
                <wp:effectExtent l="1905" t="0" r="0" b="2540"/>
                <wp:wrapNone/>
                <wp:docPr id="2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4" type="#_x0000_t202" style="position:absolute;margin-left:5.4pt;margin-top:25.2pt;width:18pt;height:82.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994"/>
        <w:rPr>
          <w:rFonts w:ascii="Calibri" w:eastAsia="Calibri" w:hAnsi="Calibri" w:cs="Calibri"/>
          <w:sz w:val="48"/>
          <w:szCs w:val="48"/>
        </w:rPr>
      </w:pPr>
      <w:r>
        <w:rPr>
          <w:rFonts w:ascii="Calibri"/>
          <w:color w:val="00838F"/>
          <w:spacing w:val="-3"/>
          <w:sz w:val="48"/>
        </w:rPr>
        <w:t xml:space="preserve">Effective </w:t>
      </w:r>
      <w:r>
        <w:rPr>
          <w:rFonts w:ascii="Calibri"/>
          <w:color w:val="00838F"/>
          <w:spacing w:val="-5"/>
          <w:sz w:val="48"/>
        </w:rPr>
        <w:t xml:space="preserve">stakeholder relationships help deliver </w:t>
      </w:r>
      <w:r>
        <w:rPr>
          <w:rFonts w:ascii="Calibri"/>
          <w:color w:val="00838F"/>
          <w:spacing w:val="-4"/>
          <w:sz w:val="48"/>
        </w:rPr>
        <w:t>record</w:t>
      </w:r>
      <w:r>
        <w:rPr>
          <w:rFonts w:ascii="Calibri"/>
          <w:color w:val="00838F"/>
          <w:spacing w:val="10"/>
          <w:sz w:val="48"/>
        </w:rPr>
        <w:t xml:space="preserve"> </w:t>
      </w:r>
      <w:r>
        <w:rPr>
          <w:rFonts w:ascii="Calibri"/>
          <w:color w:val="00838F"/>
          <w:spacing w:val="-4"/>
          <w:sz w:val="48"/>
        </w:rPr>
        <w:t>program</w:t>
      </w:r>
    </w:p>
    <w:p w:rsidR="008652EC" w:rsidRDefault="004C1FEC">
      <w:pPr>
        <w:pStyle w:val="BodyText"/>
        <w:spacing w:before="401"/>
        <w:ind w:left="1300" w:right="1142"/>
      </w:pPr>
      <w:r>
        <w:rPr>
          <w:w w:val="105"/>
        </w:rPr>
        <w:t>Despite</w:t>
      </w:r>
      <w:r>
        <w:rPr>
          <w:spacing w:val="-12"/>
          <w:w w:val="105"/>
        </w:rPr>
        <w:t xml:space="preserve"> </w:t>
      </w:r>
      <w:r>
        <w:rPr>
          <w:w w:val="105"/>
        </w:rPr>
        <w:t>difficult</w:t>
      </w:r>
      <w:r>
        <w:rPr>
          <w:spacing w:val="-12"/>
          <w:w w:val="105"/>
        </w:rPr>
        <w:t xml:space="preserve"> </w:t>
      </w:r>
      <w:r>
        <w:rPr>
          <w:w w:val="105"/>
        </w:rPr>
        <w:t>weather</w:t>
      </w:r>
      <w:r>
        <w:rPr>
          <w:spacing w:val="-12"/>
          <w:w w:val="105"/>
        </w:rPr>
        <w:t xml:space="preserve"> </w:t>
      </w:r>
      <w:r>
        <w:rPr>
          <w:w w:val="105"/>
        </w:rPr>
        <w:t>conditions</w:t>
      </w:r>
      <w:r>
        <w:rPr>
          <w:spacing w:val="-12"/>
          <w:w w:val="105"/>
        </w:rPr>
        <w:t xml:space="preserve"> </w:t>
      </w:r>
      <w:r>
        <w:rPr>
          <w:w w:val="105"/>
        </w:rPr>
        <w:t>for</w:t>
      </w:r>
      <w:r>
        <w:rPr>
          <w:spacing w:val="-12"/>
          <w:w w:val="105"/>
        </w:rPr>
        <w:t xml:space="preserve"> </w:t>
      </w:r>
      <w:r>
        <w:rPr>
          <w:w w:val="105"/>
        </w:rPr>
        <w:t>the</w:t>
      </w:r>
      <w:r>
        <w:rPr>
          <w:spacing w:val="-12"/>
          <w:w w:val="105"/>
        </w:rPr>
        <w:t xml:space="preserve"> </w:t>
      </w:r>
      <w:r>
        <w:rPr>
          <w:w w:val="105"/>
        </w:rPr>
        <w:t>2014–15</w:t>
      </w:r>
      <w:r>
        <w:rPr>
          <w:spacing w:val="-12"/>
          <w:w w:val="105"/>
        </w:rPr>
        <w:t xml:space="preserve"> </w:t>
      </w:r>
      <w:r>
        <w:rPr>
          <w:w w:val="105"/>
        </w:rPr>
        <w:t>planned</w:t>
      </w:r>
      <w:r>
        <w:rPr>
          <w:spacing w:val="-12"/>
          <w:w w:val="105"/>
        </w:rPr>
        <w:t xml:space="preserve"> </w:t>
      </w:r>
      <w:r>
        <w:rPr>
          <w:w w:val="105"/>
        </w:rPr>
        <w:t>burning</w:t>
      </w:r>
      <w:r>
        <w:rPr>
          <w:spacing w:val="-12"/>
          <w:w w:val="105"/>
        </w:rPr>
        <w:t xml:space="preserve"> </w:t>
      </w:r>
      <w:r>
        <w:rPr>
          <w:w w:val="105"/>
        </w:rPr>
        <w:t>program,</w:t>
      </w:r>
      <w:r>
        <w:rPr>
          <w:spacing w:val="-12"/>
          <w:w w:val="105"/>
        </w:rPr>
        <w:t xml:space="preserve"> </w:t>
      </w:r>
      <w:r>
        <w:rPr>
          <w:w w:val="105"/>
        </w:rPr>
        <w:t>the</w:t>
      </w:r>
      <w:r>
        <w:rPr>
          <w:spacing w:val="-12"/>
          <w:w w:val="105"/>
        </w:rPr>
        <w:t xml:space="preserve"> </w:t>
      </w:r>
      <w:r>
        <w:rPr>
          <w:w w:val="105"/>
        </w:rPr>
        <w:t>four</w:t>
      </w:r>
      <w:r>
        <w:rPr>
          <w:spacing w:val="-12"/>
          <w:w w:val="105"/>
        </w:rPr>
        <w:t xml:space="preserve"> </w:t>
      </w:r>
      <w:r>
        <w:rPr>
          <w:w w:val="105"/>
        </w:rPr>
        <w:t>districts that</w:t>
      </w:r>
      <w:r>
        <w:rPr>
          <w:spacing w:val="-12"/>
          <w:w w:val="105"/>
        </w:rPr>
        <w:t xml:space="preserve"> </w:t>
      </w:r>
      <w:r>
        <w:rPr>
          <w:w w:val="105"/>
        </w:rPr>
        <w:t>make</w:t>
      </w:r>
      <w:r>
        <w:rPr>
          <w:spacing w:val="-12"/>
          <w:w w:val="105"/>
        </w:rPr>
        <w:t xml:space="preserve"> </w:t>
      </w:r>
      <w:r>
        <w:rPr>
          <w:w w:val="105"/>
        </w:rPr>
        <w:t>up</w:t>
      </w:r>
      <w:r>
        <w:rPr>
          <w:spacing w:val="-12"/>
          <w:w w:val="105"/>
        </w:rPr>
        <w:t xml:space="preserve"> </w:t>
      </w:r>
      <w:r>
        <w:rPr>
          <w:w w:val="105"/>
        </w:rPr>
        <w:t>the</w:t>
      </w:r>
      <w:r>
        <w:rPr>
          <w:spacing w:val="-12"/>
          <w:w w:val="105"/>
        </w:rPr>
        <w:t xml:space="preserve"> </w:t>
      </w:r>
      <w:r>
        <w:rPr>
          <w:w w:val="105"/>
        </w:rPr>
        <w:t>Hume</w:t>
      </w:r>
      <w:r>
        <w:rPr>
          <w:spacing w:val="-12"/>
          <w:w w:val="105"/>
        </w:rPr>
        <w:t xml:space="preserve"> </w:t>
      </w:r>
      <w:r>
        <w:rPr>
          <w:w w:val="105"/>
        </w:rPr>
        <w:t>region</w:t>
      </w:r>
      <w:r>
        <w:rPr>
          <w:spacing w:val="-12"/>
          <w:w w:val="105"/>
        </w:rPr>
        <w:t xml:space="preserve"> </w:t>
      </w:r>
      <w:r>
        <w:rPr>
          <w:w w:val="105"/>
        </w:rPr>
        <w:t>achieved</w:t>
      </w:r>
      <w:r>
        <w:rPr>
          <w:spacing w:val="-12"/>
          <w:w w:val="105"/>
        </w:rPr>
        <w:t xml:space="preserve"> </w:t>
      </w:r>
      <w:r>
        <w:rPr>
          <w:w w:val="105"/>
        </w:rPr>
        <w:t>the</w:t>
      </w:r>
      <w:r>
        <w:rPr>
          <w:spacing w:val="-12"/>
          <w:w w:val="105"/>
        </w:rPr>
        <w:t xml:space="preserve"> </w:t>
      </w:r>
      <w:r>
        <w:rPr>
          <w:w w:val="105"/>
        </w:rPr>
        <w:t>largest-ever</w:t>
      </w:r>
      <w:r>
        <w:rPr>
          <w:spacing w:val="-12"/>
          <w:w w:val="105"/>
        </w:rPr>
        <w:t xml:space="preserve"> </w:t>
      </w:r>
      <w:r>
        <w:rPr>
          <w:w w:val="105"/>
        </w:rPr>
        <w:t>planned</w:t>
      </w:r>
      <w:r>
        <w:rPr>
          <w:spacing w:val="-12"/>
          <w:w w:val="105"/>
        </w:rPr>
        <w:t xml:space="preserve"> </w:t>
      </w:r>
      <w:r>
        <w:rPr>
          <w:w w:val="105"/>
        </w:rPr>
        <w:t>burning</w:t>
      </w:r>
      <w:r>
        <w:rPr>
          <w:spacing w:val="-12"/>
          <w:w w:val="105"/>
        </w:rPr>
        <w:t xml:space="preserve"> </w:t>
      </w:r>
      <w:r>
        <w:rPr>
          <w:w w:val="105"/>
        </w:rPr>
        <w:t>program</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region. In</w:t>
      </w:r>
      <w:r>
        <w:rPr>
          <w:spacing w:val="-11"/>
          <w:w w:val="105"/>
        </w:rPr>
        <w:t xml:space="preserve"> </w:t>
      </w:r>
      <w:r>
        <w:rPr>
          <w:w w:val="105"/>
        </w:rPr>
        <w:t>total,</w:t>
      </w:r>
      <w:r>
        <w:rPr>
          <w:spacing w:val="-11"/>
          <w:w w:val="105"/>
        </w:rPr>
        <w:t xml:space="preserve"> </w:t>
      </w:r>
      <w:r>
        <w:rPr>
          <w:w w:val="105"/>
        </w:rPr>
        <w:t>there</w:t>
      </w:r>
      <w:r>
        <w:rPr>
          <w:spacing w:val="-11"/>
          <w:w w:val="105"/>
        </w:rPr>
        <w:t xml:space="preserve"> </w:t>
      </w:r>
      <w:r>
        <w:rPr>
          <w:w w:val="105"/>
        </w:rPr>
        <w:t>were</w:t>
      </w:r>
      <w:r>
        <w:rPr>
          <w:spacing w:val="-11"/>
          <w:w w:val="105"/>
        </w:rPr>
        <w:t xml:space="preserve"> </w:t>
      </w:r>
      <w:r>
        <w:rPr>
          <w:w w:val="105"/>
        </w:rPr>
        <w:t>146</w:t>
      </w:r>
      <w:r>
        <w:rPr>
          <w:spacing w:val="-11"/>
          <w:w w:val="105"/>
        </w:rPr>
        <w:t xml:space="preserve"> </w:t>
      </w:r>
      <w:r>
        <w:rPr>
          <w:w w:val="105"/>
        </w:rPr>
        <w:t>burns</w:t>
      </w:r>
      <w:r>
        <w:rPr>
          <w:spacing w:val="-11"/>
          <w:w w:val="105"/>
        </w:rPr>
        <w:t xml:space="preserve"> </w:t>
      </w:r>
      <w:r>
        <w:rPr>
          <w:w w:val="105"/>
        </w:rPr>
        <w:t>ignited</w:t>
      </w:r>
      <w:r>
        <w:rPr>
          <w:spacing w:val="-11"/>
          <w:w w:val="105"/>
        </w:rPr>
        <w:t xml:space="preserve"> </w:t>
      </w:r>
      <w:r>
        <w:rPr>
          <w:w w:val="105"/>
        </w:rPr>
        <w:t>across</w:t>
      </w:r>
      <w:r>
        <w:rPr>
          <w:spacing w:val="-11"/>
          <w:w w:val="105"/>
        </w:rPr>
        <w:t xml:space="preserve"> </w:t>
      </w:r>
      <w:r>
        <w:rPr>
          <w:w w:val="105"/>
        </w:rPr>
        <w:t>the</w:t>
      </w:r>
      <w:r>
        <w:rPr>
          <w:spacing w:val="-11"/>
          <w:w w:val="105"/>
        </w:rPr>
        <w:t xml:space="preserve"> </w:t>
      </w:r>
      <w:r>
        <w:rPr>
          <w:w w:val="105"/>
        </w:rPr>
        <w:t>region,</w:t>
      </w:r>
      <w:r>
        <w:rPr>
          <w:spacing w:val="-11"/>
          <w:w w:val="105"/>
        </w:rPr>
        <w:t xml:space="preserve"> </w:t>
      </w:r>
      <w:r>
        <w:rPr>
          <w:w w:val="105"/>
        </w:rPr>
        <w:t>resulting</w:t>
      </w:r>
      <w:r>
        <w:rPr>
          <w:spacing w:val="-11"/>
          <w:w w:val="105"/>
        </w:rPr>
        <w:t xml:space="preserve"> </w:t>
      </w:r>
      <w:r>
        <w:rPr>
          <w:w w:val="105"/>
        </w:rPr>
        <w:t>in</w:t>
      </w:r>
      <w:r>
        <w:rPr>
          <w:spacing w:val="-11"/>
          <w:w w:val="105"/>
        </w:rPr>
        <w:t xml:space="preserve"> </w:t>
      </w:r>
      <w:r>
        <w:rPr>
          <w:w w:val="105"/>
        </w:rPr>
        <w:t>86,387</w:t>
      </w:r>
      <w:r>
        <w:rPr>
          <w:spacing w:val="-11"/>
          <w:w w:val="105"/>
        </w:rPr>
        <w:t xml:space="preserve"> </w:t>
      </w:r>
      <w:r>
        <w:rPr>
          <w:w w:val="105"/>
        </w:rPr>
        <w:t>ha</w:t>
      </w:r>
      <w:r>
        <w:rPr>
          <w:spacing w:val="-11"/>
          <w:w w:val="105"/>
        </w:rPr>
        <w:t xml:space="preserve"> </w:t>
      </w:r>
      <w:r>
        <w:rPr>
          <w:w w:val="105"/>
        </w:rPr>
        <w:t>being</w:t>
      </w:r>
      <w:r>
        <w:rPr>
          <w:spacing w:val="-11"/>
          <w:w w:val="105"/>
        </w:rPr>
        <w:t xml:space="preserve"> </w:t>
      </w:r>
      <w:r>
        <w:rPr>
          <w:w w:val="105"/>
        </w:rPr>
        <w:t>treated.</w:t>
      </w:r>
      <w:r>
        <w:rPr>
          <w:spacing w:val="-11"/>
          <w:w w:val="105"/>
        </w:rPr>
        <w:t xml:space="preserve"> </w:t>
      </w:r>
      <w:r>
        <w:rPr>
          <w:w w:val="105"/>
        </w:rPr>
        <w:t>This achievement</w:t>
      </w:r>
      <w:r>
        <w:rPr>
          <w:spacing w:val="-14"/>
          <w:w w:val="105"/>
        </w:rPr>
        <w:t xml:space="preserve"> </w:t>
      </w:r>
      <w:r>
        <w:rPr>
          <w:w w:val="105"/>
        </w:rPr>
        <w:t>was</w:t>
      </w:r>
      <w:r>
        <w:rPr>
          <w:spacing w:val="-14"/>
          <w:w w:val="105"/>
        </w:rPr>
        <w:t xml:space="preserve"> </w:t>
      </w:r>
      <w:r>
        <w:rPr>
          <w:w w:val="105"/>
        </w:rPr>
        <w:t>the</w:t>
      </w:r>
      <w:r>
        <w:rPr>
          <w:spacing w:val="-14"/>
          <w:w w:val="105"/>
        </w:rPr>
        <w:t xml:space="preserve"> </w:t>
      </w:r>
      <w:r>
        <w:rPr>
          <w:w w:val="105"/>
        </w:rPr>
        <w:t>result</w:t>
      </w:r>
      <w:r>
        <w:rPr>
          <w:spacing w:val="-14"/>
          <w:w w:val="105"/>
        </w:rPr>
        <w:t xml:space="preserve"> </w:t>
      </w:r>
      <w:r>
        <w:rPr>
          <w:w w:val="105"/>
        </w:rPr>
        <w:t>of</w:t>
      </w:r>
      <w:r>
        <w:rPr>
          <w:spacing w:val="-14"/>
          <w:w w:val="105"/>
        </w:rPr>
        <w:t xml:space="preserve"> </w:t>
      </w:r>
      <w:r>
        <w:rPr>
          <w:w w:val="105"/>
        </w:rPr>
        <w:t>good</w:t>
      </w:r>
      <w:r>
        <w:rPr>
          <w:spacing w:val="-14"/>
          <w:w w:val="105"/>
        </w:rPr>
        <w:t xml:space="preserve"> </w:t>
      </w:r>
      <w:r>
        <w:rPr>
          <w:w w:val="105"/>
        </w:rPr>
        <w:t>planning,</w:t>
      </w:r>
      <w:r>
        <w:rPr>
          <w:spacing w:val="-14"/>
          <w:w w:val="105"/>
        </w:rPr>
        <w:t xml:space="preserve"> </w:t>
      </w:r>
      <w:r>
        <w:rPr>
          <w:w w:val="105"/>
        </w:rPr>
        <w:t>preparation</w:t>
      </w:r>
      <w:r>
        <w:rPr>
          <w:spacing w:val="-14"/>
          <w:w w:val="105"/>
        </w:rPr>
        <w:t xml:space="preserve"> </w:t>
      </w:r>
      <w:r>
        <w:rPr>
          <w:w w:val="105"/>
        </w:rPr>
        <w:t>and</w:t>
      </w:r>
      <w:r>
        <w:rPr>
          <w:spacing w:val="-14"/>
          <w:w w:val="105"/>
        </w:rPr>
        <w:t xml:space="preserve"> </w:t>
      </w:r>
      <w:r>
        <w:rPr>
          <w:w w:val="105"/>
        </w:rPr>
        <w:t>delivery</w:t>
      </w:r>
      <w:r>
        <w:rPr>
          <w:spacing w:val="-14"/>
          <w:w w:val="105"/>
        </w:rPr>
        <w:t xml:space="preserve"> </w:t>
      </w:r>
      <w:r>
        <w:rPr>
          <w:w w:val="105"/>
        </w:rPr>
        <w:t>by</w:t>
      </w:r>
      <w:r>
        <w:rPr>
          <w:spacing w:val="-14"/>
          <w:w w:val="105"/>
        </w:rPr>
        <w:t xml:space="preserve"> </w:t>
      </w:r>
      <w:r>
        <w:rPr>
          <w:w w:val="105"/>
        </w:rPr>
        <w:t>staff</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local,</w:t>
      </w:r>
      <w:r>
        <w:rPr>
          <w:spacing w:val="-14"/>
          <w:w w:val="105"/>
        </w:rPr>
        <w:t xml:space="preserve"> </w:t>
      </w:r>
      <w:r>
        <w:rPr>
          <w:w w:val="105"/>
        </w:rPr>
        <w:t>district and</w:t>
      </w:r>
      <w:r>
        <w:rPr>
          <w:spacing w:val="-19"/>
          <w:w w:val="105"/>
        </w:rPr>
        <w:t xml:space="preserve"> </w:t>
      </w:r>
      <w:r>
        <w:rPr>
          <w:w w:val="105"/>
        </w:rPr>
        <w:t>regional</w:t>
      </w:r>
      <w:r>
        <w:rPr>
          <w:spacing w:val="-19"/>
          <w:w w:val="105"/>
        </w:rPr>
        <w:t xml:space="preserve"> </w:t>
      </w:r>
      <w:r>
        <w:rPr>
          <w:w w:val="105"/>
        </w:rPr>
        <w:t>levels.</w:t>
      </w:r>
    </w:p>
    <w:p w:rsidR="008652EC" w:rsidRDefault="004C1FEC">
      <w:pPr>
        <w:pStyle w:val="BodyText"/>
        <w:ind w:left="1300" w:right="1052"/>
      </w:pPr>
      <w:r>
        <w:rPr>
          <w:spacing w:val="-9"/>
          <w:w w:val="105"/>
        </w:rPr>
        <w:t>To</w:t>
      </w:r>
      <w:r>
        <w:rPr>
          <w:spacing w:val="-13"/>
          <w:w w:val="105"/>
        </w:rPr>
        <w:t xml:space="preserve"> </w:t>
      </w:r>
      <w:r>
        <w:rPr>
          <w:w w:val="105"/>
        </w:rPr>
        <w:t>achieve</w:t>
      </w:r>
      <w:r>
        <w:rPr>
          <w:spacing w:val="-13"/>
          <w:w w:val="105"/>
        </w:rPr>
        <w:t xml:space="preserve"> </w:t>
      </w:r>
      <w:r>
        <w:rPr>
          <w:w w:val="105"/>
        </w:rPr>
        <w:t>the</w:t>
      </w:r>
      <w:r>
        <w:rPr>
          <w:spacing w:val="-13"/>
          <w:w w:val="105"/>
        </w:rPr>
        <w:t xml:space="preserve"> </w:t>
      </w:r>
      <w:r>
        <w:rPr>
          <w:w w:val="105"/>
        </w:rPr>
        <w:t>record</w:t>
      </w:r>
      <w:r>
        <w:rPr>
          <w:spacing w:val="-13"/>
          <w:w w:val="105"/>
        </w:rPr>
        <w:t xml:space="preserve"> </w:t>
      </w:r>
      <w:r>
        <w:rPr>
          <w:w w:val="105"/>
        </w:rPr>
        <w:t>program,</w:t>
      </w:r>
      <w:r>
        <w:rPr>
          <w:spacing w:val="-13"/>
          <w:w w:val="105"/>
        </w:rPr>
        <w:t xml:space="preserve"> </w:t>
      </w:r>
      <w:r>
        <w:rPr>
          <w:w w:val="105"/>
        </w:rPr>
        <w:t>we</w:t>
      </w:r>
      <w:r>
        <w:rPr>
          <w:spacing w:val="-13"/>
          <w:w w:val="105"/>
        </w:rPr>
        <w:t xml:space="preserve"> </w:t>
      </w:r>
      <w:r>
        <w:rPr>
          <w:w w:val="105"/>
        </w:rPr>
        <w:t>needed</w:t>
      </w:r>
      <w:r>
        <w:rPr>
          <w:spacing w:val="-13"/>
          <w:w w:val="105"/>
        </w:rPr>
        <w:t xml:space="preserve"> </w:t>
      </w:r>
      <w:r>
        <w:rPr>
          <w:w w:val="105"/>
        </w:rPr>
        <w:t>to</w:t>
      </w:r>
      <w:r>
        <w:rPr>
          <w:spacing w:val="-13"/>
          <w:w w:val="105"/>
        </w:rPr>
        <w:t xml:space="preserve"> </w:t>
      </w:r>
      <w:r>
        <w:rPr>
          <w:w w:val="105"/>
        </w:rPr>
        <w:t>increase</w:t>
      </w:r>
      <w:r>
        <w:rPr>
          <w:spacing w:val="-13"/>
          <w:w w:val="105"/>
        </w:rPr>
        <w:t xml:space="preserve"> </w:t>
      </w:r>
      <w:r>
        <w:rPr>
          <w:w w:val="105"/>
        </w:rPr>
        <w:t>our</w:t>
      </w:r>
      <w:r>
        <w:rPr>
          <w:spacing w:val="-13"/>
          <w:w w:val="105"/>
        </w:rPr>
        <w:t xml:space="preserve"> </w:t>
      </w:r>
      <w:r>
        <w:rPr>
          <w:w w:val="105"/>
        </w:rPr>
        <w:t>engagement</w:t>
      </w:r>
      <w:r>
        <w:rPr>
          <w:spacing w:val="-13"/>
          <w:w w:val="105"/>
        </w:rPr>
        <w:t xml:space="preserve"> </w:t>
      </w:r>
      <w:r>
        <w:rPr>
          <w:w w:val="105"/>
        </w:rPr>
        <w:t>with</w:t>
      </w:r>
      <w:r>
        <w:rPr>
          <w:spacing w:val="-13"/>
          <w:w w:val="105"/>
        </w:rPr>
        <w:t xml:space="preserve"> </w:t>
      </w:r>
      <w:r>
        <w:rPr>
          <w:w w:val="105"/>
        </w:rPr>
        <w:t>stakeholders</w:t>
      </w:r>
      <w:r>
        <w:rPr>
          <w:spacing w:val="-13"/>
          <w:w w:val="105"/>
        </w:rPr>
        <w:t xml:space="preserve"> </w:t>
      </w:r>
      <w:r>
        <w:rPr>
          <w:w w:val="105"/>
        </w:rPr>
        <w:t>and</w:t>
      </w:r>
      <w:r>
        <w:rPr>
          <w:spacing w:val="-13"/>
          <w:w w:val="105"/>
        </w:rPr>
        <w:t xml:space="preserve"> </w:t>
      </w:r>
      <w:r>
        <w:rPr>
          <w:w w:val="105"/>
        </w:rPr>
        <w:t>the community. Much of this increased engagement occurred during the autumn planned burning program—with</w:t>
      </w:r>
      <w:r>
        <w:rPr>
          <w:spacing w:val="-24"/>
          <w:w w:val="105"/>
        </w:rPr>
        <w:t xml:space="preserve"> </w:t>
      </w:r>
      <w:proofErr w:type="spellStart"/>
      <w:r>
        <w:rPr>
          <w:w w:val="105"/>
        </w:rPr>
        <w:t>vignerons</w:t>
      </w:r>
      <w:proofErr w:type="spellEnd"/>
      <w:r>
        <w:rPr>
          <w:w w:val="105"/>
        </w:rPr>
        <w:t>,</w:t>
      </w:r>
      <w:r>
        <w:rPr>
          <w:spacing w:val="-24"/>
          <w:w w:val="105"/>
        </w:rPr>
        <w:t xml:space="preserve"> </w:t>
      </w:r>
      <w:r>
        <w:rPr>
          <w:w w:val="105"/>
        </w:rPr>
        <w:t>apiarists,</w:t>
      </w:r>
      <w:r>
        <w:rPr>
          <w:spacing w:val="-24"/>
          <w:w w:val="105"/>
        </w:rPr>
        <w:t xml:space="preserve"> </w:t>
      </w:r>
      <w:r>
        <w:rPr>
          <w:w w:val="105"/>
        </w:rPr>
        <w:t>tourism</w:t>
      </w:r>
      <w:r>
        <w:rPr>
          <w:spacing w:val="-24"/>
          <w:w w:val="105"/>
        </w:rPr>
        <w:t xml:space="preserve"> </w:t>
      </w:r>
      <w:r>
        <w:rPr>
          <w:w w:val="105"/>
        </w:rPr>
        <w:t>operators,</w:t>
      </w:r>
      <w:r>
        <w:rPr>
          <w:spacing w:val="-24"/>
          <w:w w:val="105"/>
        </w:rPr>
        <w:t xml:space="preserve"> </w:t>
      </w:r>
      <w:r>
        <w:rPr>
          <w:w w:val="105"/>
        </w:rPr>
        <w:t>local</w:t>
      </w:r>
      <w:r>
        <w:rPr>
          <w:spacing w:val="-24"/>
          <w:w w:val="105"/>
        </w:rPr>
        <w:t xml:space="preserve"> </w:t>
      </w:r>
      <w:r>
        <w:rPr>
          <w:w w:val="105"/>
        </w:rPr>
        <w:t>governments</w:t>
      </w:r>
      <w:r>
        <w:rPr>
          <w:spacing w:val="-24"/>
          <w:w w:val="105"/>
        </w:rPr>
        <w:t xml:space="preserve"> </w:t>
      </w:r>
      <w:r>
        <w:rPr>
          <w:w w:val="105"/>
        </w:rPr>
        <w:t>and</w:t>
      </w:r>
      <w:r>
        <w:rPr>
          <w:spacing w:val="-24"/>
          <w:w w:val="105"/>
        </w:rPr>
        <w:t xml:space="preserve"> </w:t>
      </w:r>
      <w:r>
        <w:rPr>
          <w:w w:val="105"/>
        </w:rPr>
        <w:t>event</w:t>
      </w:r>
      <w:r>
        <w:rPr>
          <w:spacing w:val="-24"/>
          <w:w w:val="105"/>
        </w:rPr>
        <w:t xml:space="preserve"> </w:t>
      </w:r>
      <w:proofErr w:type="spellStart"/>
      <w:r>
        <w:rPr>
          <w:w w:val="105"/>
        </w:rPr>
        <w:t>organisers</w:t>
      </w:r>
      <w:proofErr w:type="spellEnd"/>
      <w:r>
        <w:rPr>
          <w:w w:val="105"/>
        </w:rPr>
        <w:t>—to mitigate</w:t>
      </w:r>
      <w:r>
        <w:rPr>
          <w:spacing w:val="-17"/>
          <w:w w:val="105"/>
        </w:rPr>
        <w:t xml:space="preserve"> </w:t>
      </w:r>
      <w:r>
        <w:rPr>
          <w:w w:val="105"/>
        </w:rPr>
        <w:t>the</w:t>
      </w:r>
      <w:r>
        <w:rPr>
          <w:spacing w:val="-17"/>
          <w:w w:val="105"/>
        </w:rPr>
        <w:t xml:space="preserve"> </w:t>
      </w:r>
      <w:r>
        <w:rPr>
          <w:w w:val="105"/>
        </w:rPr>
        <w:t>impacts</w:t>
      </w:r>
      <w:r>
        <w:rPr>
          <w:spacing w:val="-17"/>
          <w:w w:val="105"/>
        </w:rPr>
        <w:t xml:space="preserve"> </w:t>
      </w:r>
      <w:r>
        <w:rPr>
          <w:w w:val="105"/>
        </w:rPr>
        <w:t>of</w:t>
      </w:r>
      <w:r>
        <w:rPr>
          <w:spacing w:val="-17"/>
          <w:w w:val="105"/>
        </w:rPr>
        <w:t xml:space="preserve"> </w:t>
      </w:r>
      <w:r>
        <w:rPr>
          <w:w w:val="105"/>
        </w:rPr>
        <w:t>smoke.</w:t>
      </w:r>
    </w:p>
    <w:p w:rsidR="008652EC" w:rsidRDefault="004C1FEC">
      <w:pPr>
        <w:pStyle w:val="BodyText"/>
        <w:ind w:left="1300" w:right="1288"/>
      </w:pPr>
      <w:r>
        <w:rPr>
          <w:w w:val="105"/>
        </w:rPr>
        <w:t>Throughout</w:t>
      </w:r>
      <w:r>
        <w:rPr>
          <w:spacing w:val="-17"/>
          <w:w w:val="105"/>
        </w:rPr>
        <w:t xml:space="preserve"> </w:t>
      </w:r>
      <w:r>
        <w:rPr>
          <w:w w:val="105"/>
        </w:rPr>
        <w:t>the</w:t>
      </w:r>
      <w:r>
        <w:rPr>
          <w:spacing w:val="-17"/>
          <w:w w:val="105"/>
        </w:rPr>
        <w:t xml:space="preserve"> </w:t>
      </w:r>
      <w:r>
        <w:rPr>
          <w:spacing w:val="-4"/>
          <w:w w:val="105"/>
        </w:rPr>
        <w:t>year,</w:t>
      </w:r>
      <w:r>
        <w:rPr>
          <w:spacing w:val="-17"/>
          <w:w w:val="105"/>
        </w:rPr>
        <w:t xml:space="preserve"> </w:t>
      </w:r>
      <w:r>
        <w:rPr>
          <w:w w:val="105"/>
        </w:rPr>
        <w:t>we</w:t>
      </w:r>
      <w:r>
        <w:rPr>
          <w:spacing w:val="-17"/>
          <w:w w:val="105"/>
        </w:rPr>
        <w:t xml:space="preserve"> </w:t>
      </w:r>
      <w:r>
        <w:rPr>
          <w:w w:val="105"/>
        </w:rPr>
        <w:t>negotiated</w:t>
      </w:r>
      <w:r>
        <w:rPr>
          <w:spacing w:val="-17"/>
          <w:w w:val="105"/>
        </w:rPr>
        <w:t xml:space="preserve"> </w:t>
      </w:r>
      <w:r>
        <w:rPr>
          <w:w w:val="105"/>
        </w:rPr>
        <w:t>where</w:t>
      </w:r>
      <w:r>
        <w:rPr>
          <w:spacing w:val="-17"/>
          <w:w w:val="105"/>
        </w:rPr>
        <w:t xml:space="preserve"> </w:t>
      </w:r>
      <w:r>
        <w:rPr>
          <w:w w:val="105"/>
        </w:rPr>
        <w:t>possible</w:t>
      </w:r>
      <w:r>
        <w:rPr>
          <w:spacing w:val="-17"/>
          <w:w w:val="105"/>
        </w:rPr>
        <w:t xml:space="preserve"> </w:t>
      </w:r>
      <w:r>
        <w:rPr>
          <w:w w:val="105"/>
        </w:rPr>
        <w:t>with</w:t>
      </w:r>
      <w:r>
        <w:rPr>
          <w:spacing w:val="-17"/>
          <w:w w:val="105"/>
        </w:rPr>
        <w:t xml:space="preserve"> </w:t>
      </w:r>
      <w:r>
        <w:rPr>
          <w:w w:val="105"/>
        </w:rPr>
        <w:t>stakeholders</w:t>
      </w:r>
      <w:r>
        <w:rPr>
          <w:spacing w:val="-17"/>
          <w:w w:val="105"/>
        </w:rPr>
        <w:t xml:space="preserve"> </w:t>
      </w:r>
      <w:r>
        <w:rPr>
          <w:w w:val="105"/>
        </w:rPr>
        <w:t>(face-to-face</w:t>
      </w:r>
      <w:r>
        <w:rPr>
          <w:spacing w:val="-17"/>
          <w:w w:val="105"/>
        </w:rPr>
        <w:t xml:space="preserve"> </w:t>
      </w:r>
      <w:r>
        <w:rPr>
          <w:w w:val="105"/>
        </w:rPr>
        <w:t>and</w:t>
      </w:r>
      <w:r>
        <w:rPr>
          <w:spacing w:val="-17"/>
          <w:w w:val="105"/>
        </w:rPr>
        <w:t xml:space="preserve"> </w:t>
      </w:r>
      <w:r>
        <w:rPr>
          <w:w w:val="105"/>
        </w:rPr>
        <w:t>by</w:t>
      </w:r>
      <w:r>
        <w:rPr>
          <w:spacing w:val="-17"/>
          <w:w w:val="105"/>
        </w:rPr>
        <w:t xml:space="preserve"> </w:t>
      </w:r>
      <w:r>
        <w:rPr>
          <w:w w:val="105"/>
        </w:rPr>
        <w:t>email and phone) about the timing of burns to avoid potential impacts to grape harvesting, regional events</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Easter</w:t>
      </w:r>
      <w:r>
        <w:rPr>
          <w:spacing w:val="-16"/>
          <w:w w:val="105"/>
        </w:rPr>
        <w:t xml:space="preserve"> </w:t>
      </w:r>
      <w:r>
        <w:rPr>
          <w:w w:val="105"/>
        </w:rPr>
        <w:t>holidays</w:t>
      </w:r>
      <w:r>
        <w:rPr>
          <w:spacing w:val="-16"/>
          <w:w w:val="105"/>
        </w:rPr>
        <w:t xml:space="preserve"> </w:t>
      </w:r>
      <w:r>
        <w:rPr>
          <w:w w:val="105"/>
        </w:rPr>
        <w:t>and</w:t>
      </w:r>
      <w:r>
        <w:rPr>
          <w:spacing w:val="-16"/>
          <w:w w:val="105"/>
        </w:rPr>
        <w:t xml:space="preserve"> </w:t>
      </w:r>
      <w:r>
        <w:rPr>
          <w:w w:val="105"/>
        </w:rPr>
        <w:t>Queens</w:t>
      </w:r>
      <w:r>
        <w:rPr>
          <w:spacing w:val="-16"/>
          <w:w w:val="105"/>
        </w:rPr>
        <w:t xml:space="preserve"> </w:t>
      </w:r>
      <w:r>
        <w:rPr>
          <w:w w:val="105"/>
        </w:rPr>
        <w:t>Birthday</w:t>
      </w:r>
      <w:r>
        <w:rPr>
          <w:spacing w:val="-16"/>
          <w:w w:val="105"/>
        </w:rPr>
        <w:t xml:space="preserve"> </w:t>
      </w:r>
      <w:r>
        <w:rPr>
          <w:w w:val="105"/>
        </w:rPr>
        <w:t>long</w:t>
      </w:r>
      <w:r>
        <w:rPr>
          <w:spacing w:val="-16"/>
          <w:w w:val="105"/>
        </w:rPr>
        <w:t xml:space="preserve"> </w:t>
      </w:r>
      <w:r>
        <w:rPr>
          <w:w w:val="105"/>
        </w:rPr>
        <w:t>weekend.</w:t>
      </w:r>
    </w:p>
    <w:p w:rsidR="008652EC" w:rsidRDefault="008652EC">
      <w:p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2"/>
        <w:rPr>
          <w:rFonts w:ascii="Calibri" w:eastAsia="Calibri" w:hAnsi="Calibri" w:cs="Calibri"/>
          <w:sz w:val="15"/>
          <w:szCs w:val="15"/>
        </w:rPr>
      </w:pPr>
    </w:p>
    <w:p w:rsidR="008652EC" w:rsidRDefault="008652EC">
      <w:pPr>
        <w:rPr>
          <w:rFonts w:ascii="Calibri" w:eastAsia="Calibri" w:hAnsi="Calibri" w:cs="Calibri"/>
          <w:sz w:val="15"/>
          <w:szCs w:val="15"/>
        </w:rPr>
        <w:sectPr w:rsidR="008652EC">
          <w:pgSz w:w="11910" w:h="16840"/>
          <w:pgMar w:top="0" w:right="0" w:bottom="560" w:left="220" w:header="0" w:footer="371" w:gutter="0"/>
          <w:cols w:space="720"/>
        </w:sectPr>
      </w:pPr>
    </w:p>
    <w:p w:rsidR="008652EC" w:rsidRDefault="004C1FEC">
      <w:pPr>
        <w:pStyle w:val="Heading2"/>
        <w:ind w:left="2047" w:right="-15"/>
        <w:rPr>
          <w:b w:val="0"/>
          <w:bCs w:val="0"/>
        </w:rPr>
      </w:pPr>
      <w:r>
        <w:rPr>
          <w:color w:val="00838F"/>
        </w:rPr>
        <w:lastRenderedPageBreak/>
        <w:t>Community</w:t>
      </w:r>
      <w:r>
        <w:rPr>
          <w:color w:val="00838F"/>
          <w:spacing w:val="-14"/>
        </w:rPr>
        <w:t xml:space="preserve"> </w:t>
      </w:r>
      <w:r>
        <w:rPr>
          <w:color w:val="00838F"/>
        </w:rPr>
        <w:t>engagement</w:t>
      </w:r>
    </w:p>
    <w:p w:rsidR="008652EC" w:rsidRDefault="004C1FEC">
      <w:pPr>
        <w:pStyle w:val="BodyText"/>
        <w:spacing w:before="87"/>
        <w:ind w:left="913" w:right="-15"/>
      </w:pPr>
      <w:r>
        <w:rPr>
          <w:w w:val="105"/>
        </w:rPr>
        <w:t xml:space="preserve">During the </w:t>
      </w:r>
      <w:r>
        <w:rPr>
          <w:spacing w:val="-4"/>
          <w:w w:val="105"/>
        </w:rPr>
        <w:t xml:space="preserve">year, </w:t>
      </w:r>
      <w:r>
        <w:rPr>
          <w:w w:val="105"/>
        </w:rPr>
        <w:t>regional staff engaged with representatives of local government agencies, emergency management agencies,</w:t>
      </w:r>
      <w:r>
        <w:rPr>
          <w:spacing w:val="-21"/>
          <w:w w:val="105"/>
        </w:rPr>
        <w:t xml:space="preserve"> </w:t>
      </w:r>
      <w:r>
        <w:rPr>
          <w:w w:val="105"/>
        </w:rPr>
        <w:t>registered</w:t>
      </w:r>
      <w:r>
        <w:rPr>
          <w:spacing w:val="-21"/>
          <w:w w:val="105"/>
        </w:rPr>
        <w:t xml:space="preserve"> </w:t>
      </w:r>
      <w:r>
        <w:rPr>
          <w:w w:val="105"/>
        </w:rPr>
        <w:t>Aboriginal</w:t>
      </w:r>
      <w:r>
        <w:rPr>
          <w:spacing w:val="-21"/>
          <w:w w:val="105"/>
        </w:rPr>
        <w:t xml:space="preserve"> </w:t>
      </w:r>
      <w:r>
        <w:rPr>
          <w:w w:val="105"/>
        </w:rPr>
        <w:t>parties</w:t>
      </w:r>
      <w:r>
        <w:rPr>
          <w:spacing w:val="-21"/>
          <w:w w:val="105"/>
        </w:rPr>
        <w:t xml:space="preserve"> </w:t>
      </w:r>
      <w:r>
        <w:rPr>
          <w:w w:val="105"/>
        </w:rPr>
        <w:t>and</w:t>
      </w:r>
      <w:r>
        <w:rPr>
          <w:spacing w:val="-21"/>
          <w:w w:val="105"/>
        </w:rPr>
        <w:t xml:space="preserve"> </w:t>
      </w:r>
      <w:r>
        <w:rPr>
          <w:w w:val="105"/>
        </w:rPr>
        <w:t>traditional</w:t>
      </w:r>
      <w:r>
        <w:rPr>
          <w:spacing w:val="-21"/>
          <w:w w:val="105"/>
        </w:rPr>
        <w:t xml:space="preserve"> </w:t>
      </w:r>
      <w:r>
        <w:rPr>
          <w:w w:val="105"/>
        </w:rPr>
        <w:t xml:space="preserve">owners, environmental groups, </w:t>
      </w:r>
      <w:proofErr w:type="spellStart"/>
      <w:r>
        <w:rPr>
          <w:w w:val="105"/>
        </w:rPr>
        <w:t>vignerons</w:t>
      </w:r>
      <w:proofErr w:type="spellEnd"/>
      <w:r>
        <w:rPr>
          <w:w w:val="105"/>
        </w:rPr>
        <w:t>, the tourist industry, apiarists</w:t>
      </w:r>
      <w:r>
        <w:rPr>
          <w:spacing w:val="-19"/>
          <w:w w:val="105"/>
        </w:rPr>
        <w:t xml:space="preserve"> </w:t>
      </w:r>
      <w:r>
        <w:rPr>
          <w:w w:val="105"/>
        </w:rPr>
        <w:t>and</w:t>
      </w:r>
      <w:r>
        <w:rPr>
          <w:spacing w:val="-19"/>
          <w:w w:val="105"/>
        </w:rPr>
        <w:t xml:space="preserve"> </w:t>
      </w:r>
      <w:r>
        <w:rPr>
          <w:w w:val="105"/>
        </w:rPr>
        <w:t>other</w:t>
      </w:r>
      <w:r>
        <w:rPr>
          <w:spacing w:val="-19"/>
          <w:w w:val="105"/>
        </w:rPr>
        <w:t xml:space="preserve"> </w:t>
      </w:r>
      <w:r>
        <w:rPr>
          <w:w w:val="105"/>
        </w:rPr>
        <w:t>government</w:t>
      </w:r>
      <w:r>
        <w:rPr>
          <w:spacing w:val="-19"/>
          <w:w w:val="105"/>
        </w:rPr>
        <w:t xml:space="preserve"> </w:t>
      </w:r>
      <w:r>
        <w:rPr>
          <w:w w:val="105"/>
        </w:rPr>
        <w:t>departments</w:t>
      </w:r>
      <w:r>
        <w:rPr>
          <w:spacing w:val="-19"/>
          <w:w w:val="105"/>
        </w:rPr>
        <w:t xml:space="preserve"> </w:t>
      </w:r>
      <w:r>
        <w:rPr>
          <w:w w:val="105"/>
        </w:rPr>
        <w:t>and</w:t>
      </w:r>
      <w:r>
        <w:rPr>
          <w:spacing w:val="-19"/>
          <w:w w:val="105"/>
        </w:rPr>
        <w:t xml:space="preserve"> </w:t>
      </w:r>
      <w:r>
        <w:rPr>
          <w:w w:val="105"/>
        </w:rPr>
        <w:t>agencies.</w:t>
      </w:r>
    </w:p>
    <w:p w:rsidR="008652EC" w:rsidRDefault="004C1FEC">
      <w:pPr>
        <w:pStyle w:val="BodyText"/>
        <w:ind w:left="913" w:right="185"/>
      </w:pPr>
      <w:r>
        <w:rPr>
          <w:spacing w:val="-4"/>
          <w:w w:val="105"/>
        </w:rPr>
        <w:t>We</w:t>
      </w:r>
      <w:r>
        <w:rPr>
          <w:spacing w:val="-14"/>
          <w:w w:val="105"/>
        </w:rPr>
        <w:t xml:space="preserve"> </w:t>
      </w:r>
      <w:r>
        <w:rPr>
          <w:w w:val="105"/>
        </w:rPr>
        <w:t>engaged</w:t>
      </w:r>
      <w:r>
        <w:rPr>
          <w:spacing w:val="-14"/>
          <w:w w:val="105"/>
        </w:rPr>
        <w:t xml:space="preserve"> </w:t>
      </w:r>
      <w:r>
        <w:rPr>
          <w:w w:val="105"/>
        </w:rPr>
        <w:t>with</w:t>
      </w:r>
      <w:r>
        <w:rPr>
          <w:spacing w:val="-14"/>
          <w:w w:val="105"/>
        </w:rPr>
        <w:t xml:space="preserve"> </w:t>
      </w:r>
      <w:r>
        <w:rPr>
          <w:w w:val="105"/>
        </w:rPr>
        <w:t>these</w:t>
      </w:r>
      <w:r>
        <w:rPr>
          <w:spacing w:val="-14"/>
          <w:w w:val="105"/>
        </w:rPr>
        <w:t xml:space="preserve"> </w:t>
      </w:r>
      <w:r>
        <w:rPr>
          <w:w w:val="105"/>
        </w:rPr>
        <w:t>stakeholders</w:t>
      </w:r>
      <w:r>
        <w:rPr>
          <w:spacing w:val="-14"/>
          <w:w w:val="105"/>
        </w:rPr>
        <w:t xml:space="preserve"> </w:t>
      </w:r>
      <w:r>
        <w:rPr>
          <w:w w:val="105"/>
        </w:rPr>
        <w:t>to</w:t>
      </w:r>
      <w:r>
        <w:rPr>
          <w:spacing w:val="-14"/>
          <w:w w:val="105"/>
        </w:rPr>
        <w:t xml:space="preserve"> </w:t>
      </w:r>
      <w:r>
        <w:rPr>
          <w:w w:val="105"/>
        </w:rPr>
        <w:t>develop</w:t>
      </w:r>
      <w:r>
        <w:rPr>
          <w:spacing w:val="-14"/>
          <w:w w:val="105"/>
        </w:rPr>
        <w:t xml:space="preserve"> </w:t>
      </w:r>
      <w:r>
        <w:rPr>
          <w:w w:val="105"/>
        </w:rPr>
        <w:t>the</w:t>
      </w:r>
      <w:r>
        <w:rPr>
          <w:spacing w:val="-14"/>
          <w:w w:val="105"/>
        </w:rPr>
        <w:t xml:space="preserve"> </w:t>
      </w:r>
      <w:r>
        <w:rPr>
          <w:spacing w:val="-7"/>
          <w:w w:val="105"/>
        </w:rPr>
        <w:t>FOP,</w:t>
      </w:r>
      <w:r>
        <w:rPr>
          <w:spacing w:val="-14"/>
          <w:w w:val="105"/>
        </w:rPr>
        <w:t xml:space="preserve"> </w:t>
      </w:r>
      <w:r>
        <w:rPr>
          <w:w w:val="105"/>
        </w:rPr>
        <w:t>to develop the SBMP and to implement the planned burning program.</w:t>
      </w:r>
    </w:p>
    <w:p w:rsidR="008652EC" w:rsidRDefault="004C1FEC">
      <w:pPr>
        <w:pStyle w:val="BodyText"/>
        <w:ind w:left="913" w:right="49"/>
      </w:pPr>
      <w:r>
        <w:rPr>
          <w:w w:val="105"/>
        </w:rPr>
        <w:t>Engagement</w:t>
      </w:r>
      <w:r>
        <w:rPr>
          <w:spacing w:val="-18"/>
          <w:w w:val="105"/>
        </w:rPr>
        <w:t xml:space="preserve"> </w:t>
      </w:r>
      <w:r>
        <w:rPr>
          <w:w w:val="105"/>
        </w:rPr>
        <w:t>was</w:t>
      </w:r>
      <w:r>
        <w:rPr>
          <w:spacing w:val="-18"/>
          <w:w w:val="105"/>
        </w:rPr>
        <w:t xml:space="preserve"> </w:t>
      </w:r>
      <w:r>
        <w:rPr>
          <w:w w:val="105"/>
        </w:rPr>
        <w:t>through</w:t>
      </w:r>
      <w:r>
        <w:rPr>
          <w:spacing w:val="-18"/>
          <w:w w:val="105"/>
        </w:rPr>
        <w:t xml:space="preserve"> </w:t>
      </w:r>
      <w:r>
        <w:rPr>
          <w:w w:val="105"/>
        </w:rPr>
        <w:t>face-to-face</w:t>
      </w:r>
      <w:r>
        <w:rPr>
          <w:spacing w:val="-18"/>
          <w:w w:val="105"/>
        </w:rPr>
        <w:t xml:space="preserve"> </w:t>
      </w:r>
      <w:r>
        <w:rPr>
          <w:w w:val="105"/>
        </w:rPr>
        <w:t>meetings</w:t>
      </w:r>
      <w:r>
        <w:rPr>
          <w:spacing w:val="-18"/>
          <w:w w:val="105"/>
        </w:rPr>
        <w:t xml:space="preserve"> </w:t>
      </w:r>
      <w:r>
        <w:rPr>
          <w:w w:val="105"/>
        </w:rPr>
        <w:t>and</w:t>
      </w:r>
      <w:r>
        <w:rPr>
          <w:spacing w:val="-18"/>
          <w:w w:val="105"/>
        </w:rPr>
        <w:t xml:space="preserve"> </w:t>
      </w:r>
      <w:r>
        <w:rPr>
          <w:w w:val="105"/>
        </w:rPr>
        <w:t>forums, video</w:t>
      </w:r>
      <w:r>
        <w:rPr>
          <w:spacing w:val="-12"/>
          <w:w w:val="105"/>
        </w:rPr>
        <w:t xml:space="preserve"> </w:t>
      </w:r>
      <w:r>
        <w:rPr>
          <w:w w:val="105"/>
        </w:rPr>
        <w:t>messaging,</w:t>
      </w:r>
      <w:r>
        <w:rPr>
          <w:spacing w:val="-12"/>
          <w:w w:val="105"/>
        </w:rPr>
        <w:t xml:space="preserve"> </w:t>
      </w:r>
      <w:r>
        <w:rPr>
          <w:w w:val="105"/>
        </w:rPr>
        <w:t>email</w:t>
      </w:r>
      <w:r>
        <w:rPr>
          <w:spacing w:val="-12"/>
          <w:w w:val="105"/>
        </w:rPr>
        <w:t xml:space="preserve"> </w:t>
      </w:r>
      <w:r>
        <w:rPr>
          <w:w w:val="105"/>
        </w:rPr>
        <w:t>and</w:t>
      </w:r>
      <w:r>
        <w:rPr>
          <w:spacing w:val="-12"/>
          <w:w w:val="105"/>
        </w:rPr>
        <w:t xml:space="preserve"> </w:t>
      </w:r>
      <w:r>
        <w:rPr>
          <w:w w:val="105"/>
        </w:rPr>
        <w:t>phone</w:t>
      </w:r>
      <w:r>
        <w:rPr>
          <w:spacing w:val="-12"/>
          <w:w w:val="105"/>
        </w:rPr>
        <w:t xml:space="preserve"> </w:t>
      </w:r>
      <w:r>
        <w:rPr>
          <w:w w:val="105"/>
        </w:rPr>
        <w:t>calls,</w:t>
      </w:r>
      <w:r>
        <w:rPr>
          <w:spacing w:val="-12"/>
          <w:w w:val="105"/>
        </w:rPr>
        <w:t xml:space="preserve"> </w:t>
      </w:r>
      <w:r>
        <w:rPr>
          <w:w w:val="105"/>
        </w:rPr>
        <w:t>both</w:t>
      </w:r>
      <w:r>
        <w:rPr>
          <w:spacing w:val="-12"/>
          <w:w w:val="105"/>
        </w:rPr>
        <w:t xml:space="preserve"> </w:t>
      </w:r>
      <w:r>
        <w:rPr>
          <w:w w:val="105"/>
        </w:rPr>
        <w:t>as</w:t>
      </w:r>
      <w:r>
        <w:rPr>
          <w:spacing w:val="-12"/>
          <w:w w:val="105"/>
        </w:rPr>
        <w:t xml:space="preserve"> </w:t>
      </w:r>
      <w:r>
        <w:rPr>
          <w:w w:val="105"/>
        </w:rPr>
        <w:t>the</w:t>
      </w:r>
      <w:r>
        <w:rPr>
          <w:spacing w:val="-12"/>
          <w:w w:val="105"/>
        </w:rPr>
        <w:t xml:space="preserve"> </w:t>
      </w:r>
      <w:r>
        <w:rPr>
          <w:w w:val="105"/>
        </w:rPr>
        <w:t xml:space="preserve">occasion required and through our communication agreements with </w:t>
      </w:r>
      <w:r>
        <w:t>industry</w:t>
      </w:r>
      <w:r>
        <w:rPr>
          <w:spacing w:val="25"/>
        </w:rPr>
        <w:t xml:space="preserve"> </w:t>
      </w:r>
      <w:r>
        <w:t>groups.</w:t>
      </w:r>
    </w:p>
    <w:p w:rsidR="008652EC" w:rsidRDefault="004C1FEC">
      <w:pPr>
        <w:pStyle w:val="BodyText"/>
        <w:ind w:left="913" w:right="48"/>
      </w:pPr>
      <w:r>
        <w:rPr>
          <w:spacing w:val="-4"/>
          <w:w w:val="105"/>
        </w:rPr>
        <w:t xml:space="preserve">We </w:t>
      </w:r>
      <w:r>
        <w:rPr>
          <w:w w:val="105"/>
        </w:rPr>
        <w:t xml:space="preserve">increased our engagement with </w:t>
      </w:r>
      <w:r>
        <w:rPr>
          <w:spacing w:val="-4"/>
          <w:w w:val="105"/>
        </w:rPr>
        <w:t xml:space="preserve">CFA </w:t>
      </w:r>
      <w:r>
        <w:rPr>
          <w:w w:val="105"/>
        </w:rPr>
        <w:t>at its regional, district</w:t>
      </w:r>
      <w:r>
        <w:rPr>
          <w:spacing w:val="-12"/>
          <w:w w:val="105"/>
        </w:rPr>
        <w:t xml:space="preserve"> </w:t>
      </w:r>
      <w:r>
        <w:rPr>
          <w:w w:val="105"/>
        </w:rPr>
        <w:t>and</w:t>
      </w:r>
      <w:r>
        <w:rPr>
          <w:spacing w:val="-12"/>
          <w:w w:val="105"/>
        </w:rPr>
        <w:t xml:space="preserve"> </w:t>
      </w:r>
      <w:r>
        <w:rPr>
          <w:w w:val="105"/>
        </w:rPr>
        <w:t>local</w:t>
      </w:r>
      <w:r>
        <w:rPr>
          <w:spacing w:val="-12"/>
          <w:w w:val="105"/>
        </w:rPr>
        <w:t xml:space="preserve"> </w:t>
      </w:r>
      <w:r>
        <w:rPr>
          <w:w w:val="105"/>
        </w:rPr>
        <w:t>levels.</w:t>
      </w:r>
      <w:r>
        <w:rPr>
          <w:spacing w:val="-12"/>
          <w:w w:val="105"/>
        </w:rPr>
        <w:t xml:space="preserve"> </w:t>
      </w:r>
      <w:r>
        <w:rPr>
          <w:spacing w:val="-4"/>
          <w:w w:val="105"/>
        </w:rPr>
        <w:t>We</w:t>
      </w:r>
      <w:r>
        <w:rPr>
          <w:spacing w:val="-12"/>
          <w:w w:val="105"/>
        </w:rPr>
        <w:t xml:space="preserve"> </w:t>
      </w:r>
      <w:r>
        <w:rPr>
          <w:w w:val="105"/>
        </w:rPr>
        <w:t>sent</w:t>
      </w:r>
      <w:r>
        <w:rPr>
          <w:spacing w:val="-12"/>
          <w:w w:val="105"/>
        </w:rPr>
        <w:t xml:space="preserve"> </w:t>
      </w:r>
      <w:r>
        <w:rPr>
          <w:w w:val="105"/>
        </w:rPr>
        <w:t>daily</w:t>
      </w:r>
      <w:r>
        <w:rPr>
          <w:spacing w:val="-12"/>
          <w:w w:val="105"/>
        </w:rPr>
        <w:t xml:space="preserve"> </w:t>
      </w:r>
      <w:r>
        <w:rPr>
          <w:w w:val="105"/>
        </w:rPr>
        <w:t>and</w:t>
      </w:r>
      <w:r>
        <w:rPr>
          <w:spacing w:val="-12"/>
          <w:w w:val="105"/>
        </w:rPr>
        <w:t xml:space="preserve"> </w:t>
      </w:r>
      <w:r>
        <w:rPr>
          <w:w w:val="105"/>
        </w:rPr>
        <w:t>seven-day</w:t>
      </w:r>
      <w:r>
        <w:rPr>
          <w:spacing w:val="-12"/>
          <w:w w:val="105"/>
        </w:rPr>
        <w:t xml:space="preserve"> </w:t>
      </w:r>
      <w:r>
        <w:rPr>
          <w:w w:val="105"/>
        </w:rPr>
        <w:t>outlook planned</w:t>
      </w:r>
      <w:r>
        <w:rPr>
          <w:spacing w:val="-17"/>
          <w:w w:val="105"/>
        </w:rPr>
        <w:t xml:space="preserve"> </w:t>
      </w:r>
      <w:r>
        <w:rPr>
          <w:w w:val="105"/>
        </w:rPr>
        <w:t>burning</w:t>
      </w:r>
      <w:r>
        <w:rPr>
          <w:spacing w:val="-17"/>
          <w:w w:val="105"/>
        </w:rPr>
        <w:t xml:space="preserve"> </w:t>
      </w:r>
      <w:r>
        <w:rPr>
          <w:w w:val="105"/>
        </w:rPr>
        <w:t>notifications</w:t>
      </w:r>
      <w:r>
        <w:rPr>
          <w:spacing w:val="-17"/>
          <w:w w:val="105"/>
        </w:rPr>
        <w:t xml:space="preserve"> </w:t>
      </w:r>
      <w:r>
        <w:rPr>
          <w:w w:val="105"/>
        </w:rPr>
        <w:t>to</w:t>
      </w:r>
      <w:r>
        <w:rPr>
          <w:spacing w:val="-17"/>
          <w:w w:val="105"/>
        </w:rPr>
        <w:t xml:space="preserve"> </w:t>
      </w:r>
      <w:r>
        <w:rPr>
          <w:w w:val="105"/>
        </w:rPr>
        <w:t>about</w:t>
      </w:r>
      <w:r>
        <w:rPr>
          <w:spacing w:val="-17"/>
          <w:w w:val="105"/>
        </w:rPr>
        <w:t xml:space="preserve"> </w:t>
      </w:r>
      <w:r>
        <w:rPr>
          <w:w w:val="105"/>
        </w:rPr>
        <w:t>400</w:t>
      </w:r>
      <w:r>
        <w:rPr>
          <w:spacing w:val="-17"/>
          <w:w w:val="105"/>
        </w:rPr>
        <w:t xml:space="preserve"> </w:t>
      </w:r>
      <w:proofErr w:type="spellStart"/>
      <w:r>
        <w:rPr>
          <w:w w:val="105"/>
        </w:rPr>
        <w:t>organisations</w:t>
      </w:r>
      <w:proofErr w:type="spellEnd"/>
      <w:r>
        <w:rPr>
          <w:spacing w:val="-17"/>
          <w:w w:val="105"/>
        </w:rPr>
        <w:t xml:space="preserve"> </w:t>
      </w:r>
      <w:r>
        <w:rPr>
          <w:w w:val="105"/>
        </w:rPr>
        <w:t>and individuals.</w:t>
      </w:r>
      <w:r>
        <w:rPr>
          <w:spacing w:val="-16"/>
          <w:w w:val="105"/>
        </w:rPr>
        <w:t xml:space="preserve"> </w:t>
      </w:r>
      <w:r>
        <w:rPr>
          <w:w w:val="105"/>
        </w:rPr>
        <w:t>Much</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on-ground</w:t>
      </w:r>
      <w:r>
        <w:rPr>
          <w:spacing w:val="-16"/>
          <w:w w:val="105"/>
        </w:rPr>
        <w:t xml:space="preserve"> </w:t>
      </w:r>
      <w:r>
        <w:rPr>
          <w:w w:val="105"/>
        </w:rPr>
        <w:t>operational</w:t>
      </w:r>
      <w:r>
        <w:rPr>
          <w:spacing w:val="-16"/>
          <w:w w:val="105"/>
        </w:rPr>
        <w:t xml:space="preserve"> </w:t>
      </w:r>
      <w:r>
        <w:rPr>
          <w:w w:val="105"/>
        </w:rPr>
        <w:t>engagement was</w:t>
      </w:r>
      <w:r>
        <w:rPr>
          <w:spacing w:val="-12"/>
          <w:w w:val="105"/>
        </w:rPr>
        <w:t xml:space="preserve"> </w:t>
      </w:r>
      <w:r>
        <w:rPr>
          <w:w w:val="105"/>
        </w:rPr>
        <w:t>during</w:t>
      </w:r>
      <w:r>
        <w:rPr>
          <w:spacing w:val="-12"/>
          <w:w w:val="105"/>
        </w:rPr>
        <w:t xml:space="preserve"> </w:t>
      </w:r>
      <w:r>
        <w:rPr>
          <w:w w:val="105"/>
        </w:rPr>
        <w:t>autumn</w:t>
      </w:r>
      <w:r>
        <w:rPr>
          <w:spacing w:val="-12"/>
          <w:w w:val="105"/>
        </w:rPr>
        <w:t xml:space="preserve"> </w:t>
      </w:r>
      <w:r>
        <w:rPr>
          <w:w w:val="105"/>
        </w:rPr>
        <w:t>planned</w:t>
      </w:r>
      <w:r>
        <w:rPr>
          <w:spacing w:val="-12"/>
          <w:w w:val="105"/>
        </w:rPr>
        <w:t xml:space="preserve"> </w:t>
      </w:r>
      <w:r>
        <w:rPr>
          <w:w w:val="105"/>
        </w:rPr>
        <w:t>burning,</w:t>
      </w:r>
      <w:r>
        <w:rPr>
          <w:spacing w:val="-12"/>
          <w:w w:val="105"/>
        </w:rPr>
        <w:t xml:space="preserve"> </w:t>
      </w:r>
      <w:r>
        <w:rPr>
          <w:w w:val="105"/>
        </w:rPr>
        <w:t>mainly</w:t>
      </w:r>
      <w:r>
        <w:rPr>
          <w:spacing w:val="-12"/>
          <w:w w:val="105"/>
        </w:rPr>
        <w:t xml:space="preserve"> </w:t>
      </w:r>
      <w:r>
        <w:rPr>
          <w:w w:val="105"/>
        </w:rPr>
        <w:t>with</w:t>
      </w:r>
      <w:r>
        <w:rPr>
          <w:spacing w:val="-12"/>
          <w:w w:val="105"/>
        </w:rPr>
        <w:t xml:space="preserve"> </w:t>
      </w:r>
      <w:proofErr w:type="spellStart"/>
      <w:r>
        <w:rPr>
          <w:w w:val="105"/>
        </w:rPr>
        <w:t>vignerons</w:t>
      </w:r>
      <w:proofErr w:type="spellEnd"/>
      <w:r>
        <w:rPr>
          <w:w w:val="105"/>
        </w:rPr>
        <w:t>, apiarists,</w:t>
      </w:r>
      <w:r>
        <w:rPr>
          <w:spacing w:val="-17"/>
          <w:w w:val="105"/>
        </w:rPr>
        <w:t xml:space="preserve"> </w:t>
      </w:r>
      <w:r>
        <w:rPr>
          <w:w w:val="105"/>
        </w:rPr>
        <w:t>tourism</w:t>
      </w:r>
      <w:r>
        <w:rPr>
          <w:spacing w:val="-17"/>
          <w:w w:val="105"/>
        </w:rPr>
        <w:t xml:space="preserve"> </w:t>
      </w:r>
      <w:r>
        <w:rPr>
          <w:w w:val="105"/>
        </w:rPr>
        <w:t>operators</w:t>
      </w:r>
      <w:r>
        <w:rPr>
          <w:spacing w:val="-17"/>
          <w:w w:val="105"/>
        </w:rPr>
        <w:t xml:space="preserve"> </w:t>
      </w:r>
      <w:r>
        <w:rPr>
          <w:w w:val="105"/>
        </w:rPr>
        <w:t>and</w:t>
      </w:r>
      <w:r>
        <w:rPr>
          <w:spacing w:val="-17"/>
          <w:w w:val="105"/>
        </w:rPr>
        <w:t xml:space="preserve"> </w:t>
      </w:r>
      <w:r>
        <w:rPr>
          <w:w w:val="105"/>
        </w:rPr>
        <w:t>event</w:t>
      </w:r>
      <w:r>
        <w:rPr>
          <w:spacing w:val="-17"/>
          <w:w w:val="105"/>
        </w:rPr>
        <w:t xml:space="preserve"> </w:t>
      </w:r>
      <w:proofErr w:type="spellStart"/>
      <w:r>
        <w:rPr>
          <w:w w:val="105"/>
        </w:rPr>
        <w:t>organisers</w:t>
      </w:r>
      <w:proofErr w:type="spellEnd"/>
      <w:r>
        <w:rPr>
          <w:spacing w:val="-17"/>
          <w:w w:val="105"/>
        </w:rPr>
        <w:t xml:space="preserve"> </w:t>
      </w:r>
      <w:r>
        <w:rPr>
          <w:w w:val="105"/>
        </w:rPr>
        <w:t>to</w:t>
      </w:r>
      <w:r>
        <w:rPr>
          <w:spacing w:val="-17"/>
          <w:w w:val="105"/>
        </w:rPr>
        <w:t xml:space="preserve"> </w:t>
      </w:r>
      <w:r>
        <w:rPr>
          <w:w w:val="105"/>
        </w:rPr>
        <w:t>mitigate the</w:t>
      </w:r>
      <w:r>
        <w:rPr>
          <w:spacing w:val="-15"/>
          <w:w w:val="105"/>
        </w:rPr>
        <w:t xml:space="preserve"> </w:t>
      </w:r>
      <w:r>
        <w:rPr>
          <w:w w:val="105"/>
        </w:rPr>
        <w:t>impacts</w:t>
      </w:r>
      <w:r>
        <w:rPr>
          <w:spacing w:val="-15"/>
          <w:w w:val="105"/>
        </w:rPr>
        <w:t xml:space="preserve"> </w:t>
      </w:r>
      <w:r>
        <w:rPr>
          <w:w w:val="105"/>
        </w:rPr>
        <w:t>of</w:t>
      </w:r>
      <w:r>
        <w:rPr>
          <w:spacing w:val="-15"/>
          <w:w w:val="105"/>
        </w:rPr>
        <w:t xml:space="preserve"> </w:t>
      </w:r>
      <w:r>
        <w:rPr>
          <w:w w:val="105"/>
        </w:rPr>
        <w:t>smoke.</w:t>
      </w:r>
    </w:p>
    <w:p w:rsidR="008652EC" w:rsidRDefault="004C1FEC">
      <w:pPr>
        <w:rPr>
          <w:rFonts w:ascii="Calibri" w:eastAsia="Calibri" w:hAnsi="Calibri" w:cs="Calibri"/>
          <w:sz w:val="18"/>
          <w:szCs w:val="18"/>
        </w:rPr>
      </w:pPr>
      <w:r>
        <w:br w:type="column"/>
      </w:r>
    </w:p>
    <w:p w:rsidR="008652EC" w:rsidRDefault="008652EC">
      <w:pPr>
        <w:spacing w:before="4"/>
        <w:rPr>
          <w:rFonts w:ascii="Calibri" w:eastAsia="Calibri" w:hAnsi="Calibri" w:cs="Calibri"/>
          <w:sz w:val="21"/>
          <w:szCs w:val="21"/>
        </w:rPr>
      </w:pPr>
    </w:p>
    <w:p w:rsidR="008652EC" w:rsidRDefault="004C1FEC">
      <w:pPr>
        <w:pStyle w:val="BodyText"/>
        <w:spacing w:before="0"/>
        <w:ind w:left="272" w:right="1165"/>
      </w:pPr>
      <w:r>
        <w:rPr>
          <w:w w:val="105"/>
        </w:rPr>
        <w:t xml:space="preserve">Staff also attended the annual regional </w:t>
      </w:r>
      <w:proofErr w:type="spellStart"/>
      <w:r>
        <w:rPr>
          <w:w w:val="105"/>
        </w:rPr>
        <w:t>vigneron</w:t>
      </w:r>
      <w:proofErr w:type="spellEnd"/>
      <w:r>
        <w:rPr>
          <w:w w:val="105"/>
        </w:rPr>
        <w:t xml:space="preserve"> planned burning</w:t>
      </w:r>
      <w:r>
        <w:rPr>
          <w:spacing w:val="-14"/>
          <w:w w:val="105"/>
        </w:rPr>
        <w:t xml:space="preserve"> </w:t>
      </w:r>
      <w:r>
        <w:rPr>
          <w:w w:val="105"/>
        </w:rPr>
        <w:t>forum,</w:t>
      </w:r>
      <w:r>
        <w:rPr>
          <w:spacing w:val="-14"/>
          <w:w w:val="105"/>
        </w:rPr>
        <w:t xml:space="preserve"> </w:t>
      </w:r>
      <w:r>
        <w:rPr>
          <w:w w:val="105"/>
        </w:rPr>
        <w:t>the</w:t>
      </w:r>
      <w:r>
        <w:rPr>
          <w:spacing w:val="-14"/>
          <w:w w:val="105"/>
        </w:rPr>
        <w:t xml:space="preserve"> </w:t>
      </w:r>
      <w:r>
        <w:rPr>
          <w:w w:val="105"/>
        </w:rPr>
        <w:t>North</w:t>
      </w:r>
      <w:r>
        <w:rPr>
          <w:spacing w:val="-14"/>
          <w:w w:val="105"/>
        </w:rPr>
        <w:t xml:space="preserve"> </w:t>
      </w:r>
      <w:r>
        <w:rPr>
          <w:w w:val="105"/>
        </w:rPr>
        <w:t>East</w:t>
      </w:r>
      <w:r>
        <w:rPr>
          <w:spacing w:val="-14"/>
          <w:w w:val="105"/>
        </w:rPr>
        <w:t xml:space="preserve"> </w:t>
      </w:r>
      <w:r>
        <w:rPr>
          <w:w w:val="105"/>
        </w:rPr>
        <w:t>Apiarist</w:t>
      </w:r>
      <w:r>
        <w:rPr>
          <w:spacing w:val="-14"/>
          <w:w w:val="105"/>
        </w:rPr>
        <w:t xml:space="preserve"> </w:t>
      </w:r>
      <w:r>
        <w:rPr>
          <w:w w:val="105"/>
        </w:rPr>
        <w:t>Association</w:t>
      </w:r>
      <w:r>
        <w:rPr>
          <w:spacing w:val="-14"/>
          <w:w w:val="105"/>
        </w:rPr>
        <w:t xml:space="preserve"> </w:t>
      </w:r>
      <w:r>
        <w:rPr>
          <w:w w:val="105"/>
        </w:rPr>
        <w:t>forum</w:t>
      </w:r>
      <w:r>
        <w:rPr>
          <w:spacing w:val="-14"/>
          <w:w w:val="105"/>
        </w:rPr>
        <w:t xml:space="preserve"> </w:t>
      </w:r>
      <w:r>
        <w:rPr>
          <w:w w:val="105"/>
        </w:rPr>
        <w:t>and community</w:t>
      </w:r>
      <w:r>
        <w:rPr>
          <w:spacing w:val="-14"/>
          <w:w w:val="105"/>
        </w:rPr>
        <w:t xml:space="preserve"> </w:t>
      </w:r>
      <w:r>
        <w:rPr>
          <w:w w:val="105"/>
        </w:rPr>
        <w:t>events</w:t>
      </w:r>
      <w:r>
        <w:rPr>
          <w:spacing w:val="-14"/>
          <w:w w:val="105"/>
        </w:rPr>
        <w:t xml:space="preserve"> </w:t>
      </w:r>
      <w:r>
        <w:rPr>
          <w:w w:val="105"/>
        </w:rPr>
        <w:t>(such</w:t>
      </w:r>
      <w:r>
        <w:rPr>
          <w:spacing w:val="-14"/>
          <w:w w:val="105"/>
        </w:rPr>
        <w:t xml:space="preserve"> </w:t>
      </w:r>
      <w:r>
        <w:rPr>
          <w:w w:val="105"/>
        </w:rPr>
        <w:t>as</w:t>
      </w:r>
      <w:r>
        <w:rPr>
          <w:spacing w:val="-14"/>
          <w:w w:val="105"/>
        </w:rPr>
        <w:t xml:space="preserve"> </w:t>
      </w:r>
      <w:r>
        <w:rPr>
          <w:w w:val="105"/>
        </w:rPr>
        <w:t>the</w:t>
      </w:r>
      <w:r>
        <w:rPr>
          <w:spacing w:val="-14"/>
          <w:w w:val="105"/>
        </w:rPr>
        <w:t xml:space="preserve"> </w:t>
      </w:r>
      <w:proofErr w:type="spellStart"/>
      <w:r>
        <w:rPr>
          <w:w w:val="105"/>
        </w:rPr>
        <w:t>Myrtleford</w:t>
      </w:r>
      <w:proofErr w:type="spellEnd"/>
      <w:r>
        <w:rPr>
          <w:spacing w:val="-14"/>
          <w:w w:val="105"/>
        </w:rPr>
        <w:t xml:space="preserve"> </w:t>
      </w:r>
      <w:r>
        <w:rPr>
          <w:w w:val="105"/>
        </w:rPr>
        <w:t>Show</w:t>
      </w:r>
      <w:r>
        <w:rPr>
          <w:spacing w:val="-14"/>
          <w:w w:val="105"/>
        </w:rPr>
        <w:t xml:space="preserve"> </w:t>
      </w:r>
      <w:r>
        <w:rPr>
          <w:w w:val="105"/>
        </w:rPr>
        <w:t>and</w:t>
      </w:r>
      <w:r>
        <w:rPr>
          <w:spacing w:val="-14"/>
          <w:w w:val="105"/>
        </w:rPr>
        <w:t xml:space="preserve"> </w:t>
      </w:r>
      <w:r>
        <w:rPr>
          <w:w w:val="105"/>
        </w:rPr>
        <w:t>the</w:t>
      </w:r>
      <w:r>
        <w:rPr>
          <w:spacing w:val="-14"/>
          <w:w w:val="105"/>
        </w:rPr>
        <w:t xml:space="preserve"> </w:t>
      </w:r>
      <w:r>
        <w:rPr>
          <w:w w:val="105"/>
        </w:rPr>
        <w:t xml:space="preserve">Man From Snowy River Bush Festival), Indigenous employment and training events, and other community events hosted by </w:t>
      </w:r>
      <w:r>
        <w:t>partner</w:t>
      </w:r>
      <w:r>
        <w:rPr>
          <w:spacing w:val="33"/>
        </w:rPr>
        <w:t xml:space="preserve"> </w:t>
      </w:r>
      <w:r>
        <w:t>agencies.</w:t>
      </w:r>
    </w:p>
    <w:p w:rsidR="008652EC" w:rsidRDefault="004C1FEC">
      <w:pPr>
        <w:pStyle w:val="BodyText"/>
        <w:ind w:left="272" w:right="1178"/>
      </w:pPr>
      <w:r>
        <w:rPr>
          <w:w w:val="105"/>
        </w:rPr>
        <w:t>Some challenges arose with wine and grape growers during the implementation of the planned burning program, with harvesting</w:t>
      </w:r>
      <w:r>
        <w:rPr>
          <w:spacing w:val="-16"/>
          <w:w w:val="105"/>
        </w:rPr>
        <w:t xml:space="preserve"> </w:t>
      </w:r>
      <w:r>
        <w:rPr>
          <w:w w:val="105"/>
        </w:rPr>
        <w:t>being</w:t>
      </w:r>
      <w:r>
        <w:rPr>
          <w:spacing w:val="-16"/>
          <w:w w:val="105"/>
        </w:rPr>
        <w:t xml:space="preserve"> </w:t>
      </w:r>
      <w:r>
        <w:rPr>
          <w:w w:val="105"/>
        </w:rPr>
        <w:t>delayed.</w:t>
      </w:r>
      <w:r>
        <w:rPr>
          <w:spacing w:val="-16"/>
          <w:w w:val="105"/>
        </w:rPr>
        <w:t xml:space="preserve"> </w:t>
      </w:r>
      <w:r>
        <w:rPr>
          <w:w w:val="105"/>
        </w:rPr>
        <w:t>Engagement</w:t>
      </w:r>
      <w:r>
        <w:rPr>
          <w:spacing w:val="-16"/>
          <w:w w:val="105"/>
        </w:rPr>
        <w:t xml:space="preserve"> </w:t>
      </w:r>
      <w:r>
        <w:rPr>
          <w:w w:val="105"/>
        </w:rPr>
        <w:t>in</w:t>
      </w:r>
      <w:r>
        <w:rPr>
          <w:spacing w:val="-16"/>
          <w:w w:val="105"/>
        </w:rPr>
        <w:t xml:space="preserve"> </w:t>
      </w:r>
      <w:r>
        <w:rPr>
          <w:w w:val="105"/>
        </w:rPr>
        <w:t>the</w:t>
      </w:r>
      <w:r>
        <w:rPr>
          <w:spacing w:val="-16"/>
          <w:w w:val="105"/>
        </w:rPr>
        <w:t xml:space="preserve"> </w:t>
      </w:r>
      <w:r>
        <w:rPr>
          <w:w w:val="105"/>
        </w:rPr>
        <w:t>future</w:t>
      </w:r>
      <w:r>
        <w:rPr>
          <w:spacing w:val="-16"/>
          <w:w w:val="105"/>
        </w:rPr>
        <w:t xml:space="preserve"> </w:t>
      </w:r>
      <w:r>
        <w:rPr>
          <w:w w:val="105"/>
        </w:rPr>
        <w:t>will</w:t>
      </w:r>
      <w:r>
        <w:rPr>
          <w:spacing w:val="-16"/>
          <w:w w:val="105"/>
        </w:rPr>
        <w:t xml:space="preserve"> </w:t>
      </w:r>
      <w:r>
        <w:rPr>
          <w:w w:val="105"/>
        </w:rPr>
        <w:t>focus on</w:t>
      </w:r>
      <w:r>
        <w:rPr>
          <w:spacing w:val="-15"/>
          <w:w w:val="105"/>
        </w:rPr>
        <w:t xml:space="preserve"> </w:t>
      </w:r>
      <w:r>
        <w:rPr>
          <w:w w:val="105"/>
        </w:rPr>
        <w:t>reducing</w:t>
      </w:r>
      <w:r>
        <w:rPr>
          <w:spacing w:val="-15"/>
          <w:w w:val="105"/>
        </w:rPr>
        <w:t xml:space="preserve"> </w:t>
      </w:r>
      <w:r>
        <w:rPr>
          <w:w w:val="105"/>
        </w:rPr>
        <w:t>the</w:t>
      </w:r>
      <w:r>
        <w:rPr>
          <w:spacing w:val="-15"/>
          <w:w w:val="105"/>
        </w:rPr>
        <w:t xml:space="preserve"> </w:t>
      </w:r>
      <w:r>
        <w:rPr>
          <w:w w:val="105"/>
        </w:rPr>
        <w:t>impacts</w:t>
      </w:r>
      <w:r>
        <w:rPr>
          <w:spacing w:val="-15"/>
          <w:w w:val="105"/>
        </w:rPr>
        <w:t xml:space="preserve"> </w:t>
      </w:r>
      <w:r>
        <w:rPr>
          <w:w w:val="105"/>
        </w:rPr>
        <w:t>on</w:t>
      </w:r>
      <w:r>
        <w:rPr>
          <w:spacing w:val="-15"/>
          <w:w w:val="105"/>
        </w:rPr>
        <w:t xml:space="preserve"> </w:t>
      </w:r>
      <w:r>
        <w:rPr>
          <w:w w:val="105"/>
        </w:rPr>
        <w:t>harvesting.</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4C1FEC">
      <w:pPr>
        <w:pStyle w:val="Heading2"/>
        <w:spacing w:before="113"/>
        <w:ind w:left="1406"/>
        <w:rPr>
          <w:b w:val="0"/>
          <w:bCs w:val="0"/>
        </w:rPr>
      </w:pPr>
      <w:r>
        <w:rPr>
          <w:color w:val="00838F"/>
          <w:spacing w:val="-3"/>
        </w:rPr>
        <w:t xml:space="preserve">Burn planning </w:t>
      </w:r>
      <w:r>
        <w:rPr>
          <w:color w:val="00838F"/>
        </w:rPr>
        <w:t>and</w:t>
      </w:r>
      <w:r>
        <w:rPr>
          <w:color w:val="00838F"/>
          <w:spacing w:val="-12"/>
        </w:rPr>
        <w:t xml:space="preserve"> </w:t>
      </w:r>
      <w:r>
        <w:rPr>
          <w:color w:val="00838F"/>
          <w:spacing w:val="-4"/>
        </w:rPr>
        <w:t>preparation</w:t>
      </w:r>
    </w:p>
    <w:p w:rsidR="008652EC" w:rsidRDefault="004C1FEC">
      <w:pPr>
        <w:pStyle w:val="BodyText"/>
        <w:spacing w:before="87"/>
        <w:ind w:left="272" w:right="1226"/>
      </w:pPr>
      <w:r>
        <w:rPr>
          <w:spacing w:val="-3"/>
          <w:w w:val="105"/>
        </w:rPr>
        <w:t xml:space="preserve">Table </w:t>
      </w:r>
      <w:r>
        <w:rPr>
          <w:w w:val="105"/>
        </w:rPr>
        <w:t>20 shows data for the region’s burn planning and preparation in 2014–15. It shows that burn plans were prepared,</w:t>
      </w:r>
      <w:r>
        <w:rPr>
          <w:spacing w:val="-15"/>
          <w:w w:val="105"/>
        </w:rPr>
        <w:t xml:space="preserve"> </w:t>
      </w:r>
      <w:r>
        <w:rPr>
          <w:w w:val="105"/>
        </w:rPr>
        <w:t>and</w:t>
      </w:r>
      <w:r>
        <w:rPr>
          <w:spacing w:val="-15"/>
          <w:w w:val="105"/>
        </w:rPr>
        <w:t xml:space="preserve"> </w:t>
      </w:r>
      <w:r>
        <w:rPr>
          <w:w w:val="105"/>
        </w:rPr>
        <w:t>sites</w:t>
      </w:r>
      <w:r>
        <w:rPr>
          <w:spacing w:val="-15"/>
          <w:w w:val="105"/>
        </w:rPr>
        <w:t xml:space="preserve"> </w:t>
      </w:r>
      <w:r>
        <w:rPr>
          <w:w w:val="105"/>
        </w:rPr>
        <w:t>prepared,</w:t>
      </w:r>
      <w:r>
        <w:rPr>
          <w:spacing w:val="-15"/>
          <w:w w:val="105"/>
        </w:rPr>
        <w:t xml:space="preserve"> </w:t>
      </w:r>
      <w:r>
        <w:rPr>
          <w:w w:val="105"/>
        </w:rPr>
        <w:t>for</w:t>
      </w:r>
      <w:r>
        <w:rPr>
          <w:spacing w:val="-15"/>
          <w:w w:val="105"/>
        </w:rPr>
        <w:t xml:space="preserve"> </w:t>
      </w:r>
      <w:r>
        <w:rPr>
          <w:w w:val="105"/>
        </w:rPr>
        <w:t>over</w:t>
      </w:r>
      <w:r>
        <w:rPr>
          <w:spacing w:val="-15"/>
          <w:w w:val="105"/>
        </w:rPr>
        <w:t xml:space="preserve"> </w:t>
      </w:r>
      <w:r>
        <w:rPr>
          <w:w w:val="105"/>
        </w:rPr>
        <w:t>double</w:t>
      </w:r>
      <w:r>
        <w:rPr>
          <w:spacing w:val="-15"/>
          <w:w w:val="105"/>
        </w:rPr>
        <w:t xml:space="preserve"> </w:t>
      </w:r>
      <w:r>
        <w:rPr>
          <w:w w:val="105"/>
        </w:rPr>
        <w:t>the</w:t>
      </w:r>
      <w:r>
        <w:rPr>
          <w:spacing w:val="-15"/>
          <w:w w:val="105"/>
        </w:rPr>
        <w:t xml:space="preserve"> </w:t>
      </w:r>
      <w:r>
        <w:rPr>
          <w:w w:val="105"/>
        </w:rPr>
        <w:t>target</w:t>
      </w:r>
      <w:r>
        <w:rPr>
          <w:spacing w:val="-15"/>
          <w:w w:val="105"/>
        </w:rPr>
        <w:t xml:space="preserve"> </w:t>
      </w:r>
      <w:r>
        <w:rPr>
          <w:w w:val="105"/>
        </w:rPr>
        <w:t>area for</w:t>
      </w:r>
      <w:r>
        <w:rPr>
          <w:spacing w:val="-18"/>
          <w:w w:val="105"/>
        </w:rPr>
        <w:t xml:space="preserve"> </w:t>
      </w:r>
      <w:r>
        <w:rPr>
          <w:w w:val="105"/>
        </w:rPr>
        <w:t>fuel</w:t>
      </w:r>
      <w:r>
        <w:rPr>
          <w:spacing w:val="-18"/>
          <w:w w:val="105"/>
        </w:rPr>
        <w:t xml:space="preserve"> </w:t>
      </w:r>
      <w:r>
        <w:rPr>
          <w:w w:val="105"/>
        </w:rPr>
        <w:t>management</w:t>
      </w:r>
      <w:r>
        <w:rPr>
          <w:spacing w:val="-18"/>
          <w:w w:val="105"/>
        </w:rPr>
        <w:t xml:space="preserve"> </w:t>
      </w:r>
      <w:r>
        <w:rPr>
          <w:w w:val="105"/>
        </w:rPr>
        <w:t>(262%</w:t>
      </w:r>
      <w:r>
        <w:rPr>
          <w:spacing w:val="-18"/>
          <w:w w:val="105"/>
        </w:rPr>
        <w:t xml:space="preserve"> </w:t>
      </w:r>
      <w:r>
        <w:rPr>
          <w:w w:val="105"/>
        </w:rPr>
        <w:t>and</w:t>
      </w:r>
      <w:r>
        <w:rPr>
          <w:spacing w:val="-18"/>
          <w:w w:val="105"/>
        </w:rPr>
        <w:t xml:space="preserve"> </w:t>
      </w:r>
      <w:r>
        <w:rPr>
          <w:w w:val="105"/>
        </w:rPr>
        <w:t>211.9%</w:t>
      </w:r>
      <w:r>
        <w:rPr>
          <w:spacing w:val="-18"/>
          <w:w w:val="105"/>
        </w:rPr>
        <w:t xml:space="preserve"> </w:t>
      </w:r>
      <w:r>
        <w:rPr>
          <w:w w:val="105"/>
        </w:rPr>
        <w:t>respectively).</w:t>
      </w:r>
    </w:p>
    <w:p w:rsidR="008652EC" w:rsidRDefault="008652EC">
      <w:pPr>
        <w:sectPr w:rsidR="008652EC">
          <w:type w:val="continuous"/>
          <w:pgSz w:w="11910" w:h="16840"/>
          <w:pgMar w:top="540" w:right="0" w:bottom="280" w:left="220" w:header="720" w:footer="720" w:gutter="0"/>
          <w:cols w:num="2" w:space="720" w:equalWidth="0">
            <w:col w:w="5563" w:space="40"/>
            <w:col w:w="6087"/>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67968" behindDoc="0" locked="0" layoutInCell="1" allowOverlap="1">
                <wp:simplePos x="0" y="0"/>
                <wp:positionH relativeFrom="page">
                  <wp:posOffset>7251700</wp:posOffset>
                </wp:positionH>
                <wp:positionV relativeFrom="page">
                  <wp:posOffset>212090</wp:posOffset>
                </wp:positionV>
                <wp:extent cx="228600" cy="1049020"/>
                <wp:effectExtent l="3175" t="2540" r="0" b="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5" type="#_x0000_t202" style="position:absolute;margin-left:571pt;margin-top:16.7pt;width:18pt;height:82.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spacing w:before="8"/>
        <w:rPr>
          <w:rFonts w:ascii="Calibri" w:eastAsia="Calibri" w:hAnsi="Calibri" w:cs="Calibri"/>
          <w:sz w:val="19"/>
          <w:szCs w:val="19"/>
        </w:rPr>
      </w:pPr>
    </w:p>
    <w:p w:rsidR="008652EC" w:rsidRDefault="004C1FEC">
      <w:pPr>
        <w:pStyle w:val="Heading5"/>
        <w:ind w:left="913" w:right="1358"/>
        <w:rPr>
          <w:b w:val="0"/>
          <w:bCs w:val="0"/>
        </w:rPr>
      </w:pPr>
      <w:r>
        <w:rPr>
          <w:color w:val="636466"/>
          <w:spacing w:val="-4"/>
        </w:rPr>
        <w:t xml:space="preserve">Table </w:t>
      </w:r>
      <w:r>
        <w:rPr>
          <w:color w:val="636466"/>
        </w:rPr>
        <w:t>20: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6090"/>
        <w:gridCol w:w="1925"/>
        <w:gridCol w:w="1623"/>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Hume</w:t>
            </w:r>
            <w:r>
              <w:rPr>
                <w:rFonts w:ascii="Calibri"/>
                <w:b/>
                <w:color w:val="FFFFFF"/>
                <w:spacing w:val="-24"/>
                <w:w w:val="105"/>
                <w:sz w:val="18"/>
              </w:rPr>
              <w:t xml:space="preserve"> </w:t>
            </w:r>
            <w:r>
              <w:rPr>
                <w:rFonts w:ascii="Calibri"/>
                <w:b/>
                <w:color w:val="FFFFFF"/>
                <w:w w:val="105"/>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925" w:type="dxa"/>
            <w:tcBorders>
              <w:top w:val="nil"/>
              <w:left w:val="nil"/>
              <w:bottom w:val="nil"/>
              <w:right w:val="nil"/>
            </w:tcBorders>
            <w:shd w:val="clear" w:color="auto" w:fill="E5F3F4"/>
          </w:tcPr>
          <w:p w:rsidR="008652EC" w:rsidRDefault="004C1FEC">
            <w:pPr>
              <w:pStyle w:val="TableParagraph"/>
              <w:spacing w:before="80"/>
              <w:ind w:right="466"/>
              <w:jc w:val="right"/>
              <w:rPr>
                <w:rFonts w:ascii="Calibri" w:eastAsia="Calibri" w:hAnsi="Calibri" w:cs="Calibri"/>
                <w:sz w:val="18"/>
                <w:szCs w:val="18"/>
              </w:rPr>
            </w:pPr>
            <w:r>
              <w:rPr>
                <w:rFonts w:ascii="Calibri"/>
                <w:b/>
                <w:sz w:val="18"/>
              </w:rPr>
              <w:t>63,069</w:t>
            </w:r>
          </w:p>
        </w:tc>
        <w:tc>
          <w:tcPr>
            <w:tcW w:w="1623"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925" w:type="dxa"/>
            <w:tcBorders>
              <w:top w:val="nil"/>
              <w:left w:val="nil"/>
              <w:bottom w:val="nil"/>
              <w:right w:val="nil"/>
            </w:tcBorders>
            <w:shd w:val="clear" w:color="auto" w:fill="CCE6E9"/>
          </w:tcPr>
          <w:p w:rsidR="008652EC" w:rsidRDefault="004C1FEC">
            <w:pPr>
              <w:pStyle w:val="TableParagraph"/>
              <w:spacing w:before="81"/>
              <w:ind w:right="373"/>
              <w:jc w:val="right"/>
              <w:rPr>
                <w:rFonts w:ascii="Calibri" w:eastAsia="Calibri" w:hAnsi="Calibri" w:cs="Calibri"/>
                <w:sz w:val="18"/>
                <w:szCs w:val="18"/>
              </w:rPr>
            </w:pPr>
            <w:r>
              <w:rPr>
                <w:rFonts w:ascii="Calibri"/>
                <w:sz w:val="18"/>
              </w:rPr>
              <w:t>165,227</w:t>
            </w:r>
          </w:p>
        </w:tc>
        <w:tc>
          <w:tcPr>
            <w:tcW w:w="1623" w:type="dxa"/>
            <w:tcBorders>
              <w:top w:val="nil"/>
              <w:left w:val="nil"/>
              <w:bottom w:val="nil"/>
              <w:right w:val="nil"/>
            </w:tcBorders>
            <w:shd w:val="clear" w:color="auto" w:fill="CCE6E9"/>
          </w:tcPr>
          <w:p w:rsidR="008652EC" w:rsidRDefault="004C1FEC">
            <w:pPr>
              <w:pStyle w:val="TableParagraph"/>
              <w:spacing w:before="81"/>
              <w:ind w:left="375"/>
              <w:rPr>
                <w:rFonts w:ascii="Calibri" w:eastAsia="Calibri" w:hAnsi="Calibri" w:cs="Calibri"/>
                <w:sz w:val="18"/>
                <w:szCs w:val="18"/>
              </w:rPr>
            </w:pPr>
            <w:r>
              <w:rPr>
                <w:rFonts w:ascii="Calibri"/>
                <w:w w:val="105"/>
                <w:sz w:val="18"/>
              </w:rPr>
              <w:t>262.0%</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925" w:type="dxa"/>
            <w:tcBorders>
              <w:top w:val="nil"/>
              <w:left w:val="nil"/>
              <w:bottom w:val="nil"/>
              <w:right w:val="nil"/>
            </w:tcBorders>
            <w:shd w:val="clear" w:color="auto" w:fill="E5F3F4"/>
          </w:tcPr>
          <w:p w:rsidR="008652EC" w:rsidRDefault="004C1FEC">
            <w:pPr>
              <w:pStyle w:val="TableParagraph"/>
              <w:spacing w:before="81"/>
              <w:ind w:right="373"/>
              <w:jc w:val="right"/>
              <w:rPr>
                <w:rFonts w:ascii="Calibri" w:eastAsia="Calibri" w:hAnsi="Calibri" w:cs="Calibri"/>
                <w:sz w:val="18"/>
                <w:szCs w:val="18"/>
              </w:rPr>
            </w:pPr>
            <w:r>
              <w:rPr>
                <w:rFonts w:ascii="Calibri"/>
                <w:sz w:val="18"/>
              </w:rPr>
              <w:t>133,629</w:t>
            </w:r>
          </w:p>
        </w:tc>
        <w:tc>
          <w:tcPr>
            <w:tcW w:w="1623" w:type="dxa"/>
            <w:tcBorders>
              <w:top w:val="nil"/>
              <w:left w:val="nil"/>
              <w:bottom w:val="nil"/>
              <w:right w:val="nil"/>
            </w:tcBorders>
            <w:shd w:val="clear" w:color="auto" w:fill="E5F3F4"/>
          </w:tcPr>
          <w:p w:rsidR="008652EC" w:rsidRDefault="004C1FEC">
            <w:pPr>
              <w:pStyle w:val="TableParagraph"/>
              <w:spacing w:before="81"/>
              <w:ind w:left="375"/>
              <w:rPr>
                <w:rFonts w:ascii="Calibri" w:eastAsia="Calibri" w:hAnsi="Calibri" w:cs="Calibri"/>
                <w:sz w:val="18"/>
                <w:szCs w:val="18"/>
              </w:rPr>
            </w:pPr>
            <w:r>
              <w:rPr>
                <w:rFonts w:ascii="Calibri"/>
                <w:w w:val="105"/>
                <w:sz w:val="18"/>
              </w:rPr>
              <w:t>211.9%</w:t>
            </w:r>
          </w:p>
        </w:tc>
      </w:tr>
    </w:tbl>
    <w:p w:rsidR="008652EC" w:rsidRDefault="008652EC">
      <w:pPr>
        <w:rPr>
          <w:rFonts w:ascii="Calibri" w:eastAsia="Calibri" w:hAnsi="Calibri" w:cs="Calibri"/>
          <w:sz w:val="18"/>
          <w:szCs w:val="18"/>
        </w:rPr>
        <w:sectPr w:rsidR="008652EC">
          <w:type w:val="continuous"/>
          <w:pgSz w:w="11910" w:h="16840"/>
          <w:pgMar w:top="540" w:right="0" w:bottom="280" w:left="2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10"/>
        <w:rPr>
          <w:rFonts w:ascii="Calibri" w:eastAsia="Calibri" w:hAnsi="Calibri" w:cs="Calibri"/>
          <w:b/>
          <w:bCs/>
          <w:sz w:val="17"/>
          <w:szCs w:val="17"/>
        </w:rPr>
      </w:pPr>
    </w:p>
    <w:p w:rsidR="008652EC" w:rsidRDefault="00E825AF">
      <w:pPr>
        <w:pStyle w:val="Heading5"/>
        <w:spacing w:before="0"/>
        <w:ind w:left="1133" w:right="5079"/>
        <w:rPr>
          <w:b w:val="0"/>
          <w:bCs w:val="0"/>
        </w:rPr>
      </w:pPr>
      <w:r>
        <w:rPr>
          <w:noProof/>
          <w:lang w:val="en-AU" w:eastAsia="en-AU"/>
        </w:rPr>
        <mc:AlternateContent>
          <mc:Choice Requires="wps">
            <w:drawing>
              <wp:anchor distT="0" distB="0" distL="114300" distR="114300" simplePos="0" relativeHeight="251668992" behindDoc="0" locked="0" layoutInCell="1" allowOverlap="1" wp14:anchorId="56AC2A87" wp14:editId="25E8529D">
                <wp:simplePos x="0" y="0"/>
                <wp:positionH relativeFrom="page">
                  <wp:posOffset>68580</wp:posOffset>
                </wp:positionH>
                <wp:positionV relativeFrom="paragraph">
                  <wp:posOffset>-913765</wp:posOffset>
                </wp:positionV>
                <wp:extent cx="228600" cy="1049020"/>
                <wp:effectExtent l="1905" t="635"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6" type="#_x0000_t202" style="position:absolute;left:0;text-align:left;margin-left:5.4pt;margin-top:-71.95pt;width:18pt;height:82.6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7"/>
                          <w:sz w:val="32"/>
                        </w:rPr>
                        <w:t>Hum</w:t>
                      </w:r>
                      <w:r>
                        <w:rPr>
                          <w:rFonts w:ascii="Calibri"/>
                          <w:color w:val="FFFFFF"/>
                          <w:sz w:val="32"/>
                        </w:rPr>
                        <w:t>e</w:t>
                      </w:r>
                      <w:r>
                        <w:rPr>
                          <w:rFonts w:ascii="Calibri"/>
                          <w:color w:val="FFFFFF"/>
                          <w:spacing w:val="-13"/>
                          <w:sz w:val="32"/>
                        </w:rPr>
                        <w:t xml:space="preserve"> </w:t>
                      </w:r>
                      <w:r>
                        <w:rPr>
                          <w:rFonts w:ascii="Calibri"/>
                          <w:color w:val="FFFFFF"/>
                          <w:spacing w:val="-11"/>
                          <w:sz w:val="32"/>
                        </w:rPr>
                        <w:t>r</w:t>
                      </w:r>
                      <w:r>
                        <w:rPr>
                          <w:rFonts w:ascii="Calibri"/>
                          <w:color w:val="FFFFFF"/>
                          <w:spacing w:val="-7"/>
                          <w:sz w:val="32"/>
                        </w:rPr>
                        <w:t>e</w:t>
                      </w:r>
                      <w:r>
                        <w:rPr>
                          <w:rFonts w:ascii="Calibri"/>
                          <w:color w:val="FFFFFF"/>
                          <w:spacing w:val="-7"/>
                          <w:w w:val="99"/>
                          <w:sz w:val="32"/>
                        </w:rPr>
                        <w:t>gion</w:t>
                      </w:r>
                    </w:p>
                  </w:txbxContent>
                </v:textbox>
                <w10:wrap anchorx="page"/>
              </v:shape>
            </w:pict>
          </mc:Fallback>
        </mc:AlternateContent>
      </w:r>
      <w:bookmarkStart w:id="58" w:name="_Fuel_management_activities"/>
      <w:bookmarkStart w:id="59" w:name="_bookmark36"/>
      <w:bookmarkEnd w:id="58"/>
      <w:bookmarkEnd w:id="59"/>
      <w:r w:rsidR="004C1FEC">
        <w:rPr>
          <w:color w:val="636466"/>
          <w:spacing w:val="-4"/>
        </w:rPr>
        <w:t xml:space="preserve">Table </w:t>
      </w:r>
      <w:r w:rsidR="004C1FEC">
        <w:rPr>
          <w:color w:val="636466"/>
        </w:rPr>
        <w:t>21: Fuel management activity</w:t>
      </w:r>
      <w:r w:rsidR="004C1FEC">
        <w:rPr>
          <w:color w:val="636466"/>
          <w:spacing w:val="-3"/>
        </w:rPr>
        <w:t xml:space="preserve"> </w:t>
      </w:r>
      <w:r w:rsidR="004C1FEC">
        <w:rPr>
          <w:color w:val="636466"/>
        </w:rPr>
        <w:t>data</w:t>
      </w:r>
    </w:p>
    <w:p w:rsidR="008652EC" w:rsidRDefault="008652EC">
      <w:pPr>
        <w:spacing w:before="10"/>
        <w:rPr>
          <w:rFonts w:ascii="Calibri" w:eastAsia="Calibri" w:hAnsi="Calibri" w:cs="Calibri"/>
          <w:b/>
          <w:bCs/>
          <w:sz w:val="6"/>
          <w:szCs w:val="6"/>
        </w:rPr>
      </w:pPr>
    </w:p>
    <w:tbl>
      <w:tblPr>
        <w:tblW w:w="0" w:type="auto"/>
        <w:tblInd w:w="1133" w:type="dxa"/>
        <w:tblLayout w:type="fixed"/>
        <w:tblCellMar>
          <w:left w:w="0" w:type="dxa"/>
          <w:right w:w="0" w:type="dxa"/>
        </w:tblCellMar>
        <w:tblLook w:val="01E0" w:firstRow="1" w:lastRow="1" w:firstColumn="1" w:lastColumn="1" w:noHBand="0" w:noVBand="0"/>
      </w:tblPr>
      <w:tblGrid>
        <w:gridCol w:w="4951"/>
        <w:gridCol w:w="1657"/>
        <w:gridCol w:w="1417"/>
        <w:gridCol w:w="1613"/>
      </w:tblGrid>
      <w:tr w:rsidR="008652EC">
        <w:trPr>
          <w:trHeight w:hRule="exact" w:val="366"/>
        </w:trPr>
        <w:tc>
          <w:tcPr>
            <w:tcW w:w="4951"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Hume</w:t>
            </w:r>
            <w:r>
              <w:rPr>
                <w:rFonts w:ascii="Calibri"/>
                <w:b/>
                <w:color w:val="FFFFFF"/>
                <w:spacing w:val="-24"/>
                <w:w w:val="105"/>
                <w:sz w:val="18"/>
              </w:rPr>
              <w:t xml:space="preserve"> </w:t>
            </w:r>
            <w:r>
              <w:rPr>
                <w:rFonts w:ascii="Calibri"/>
                <w:b/>
                <w:color w:val="FFFFFF"/>
                <w:w w:val="105"/>
                <w:sz w:val="18"/>
              </w:rPr>
              <w:t>region</w:t>
            </w:r>
          </w:p>
        </w:tc>
        <w:tc>
          <w:tcPr>
            <w:tcW w:w="4687" w:type="dxa"/>
            <w:gridSpan w:val="3"/>
            <w:tcBorders>
              <w:top w:val="nil"/>
              <w:left w:val="nil"/>
              <w:bottom w:val="nil"/>
              <w:right w:val="nil"/>
            </w:tcBorders>
            <w:shd w:val="clear" w:color="auto" w:fill="00838F"/>
          </w:tcPr>
          <w:p w:rsidR="008652EC" w:rsidRDefault="004C1FEC">
            <w:pPr>
              <w:pStyle w:val="TableParagraph"/>
              <w:tabs>
                <w:tab w:val="left" w:pos="1965"/>
                <w:tab w:val="left" w:pos="3666"/>
              </w:tabs>
              <w:spacing w:before="80"/>
              <w:ind w:left="832"/>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57" w:type="dxa"/>
            <w:tcBorders>
              <w:top w:val="nil"/>
              <w:left w:val="nil"/>
              <w:bottom w:val="nil"/>
              <w:right w:val="nil"/>
            </w:tcBorders>
            <w:shd w:val="clear" w:color="auto" w:fill="E5F3F4"/>
          </w:tcPr>
          <w:p w:rsidR="008652EC" w:rsidRDefault="004C1FEC">
            <w:pPr>
              <w:pStyle w:val="TableParagraph"/>
              <w:spacing w:before="91"/>
              <w:ind w:right="306"/>
              <w:jc w:val="right"/>
              <w:rPr>
                <w:rFonts w:ascii="Calibri" w:eastAsia="Calibri" w:hAnsi="Calibri" w:cs="Calibri"/>
                <w:sz w:val="18"/>
                <w:szCs w:val="18"/>
              </w:rPr>
            </w:pPr>
            <w:r>
              <w:rPr>
                <w:rFonts w:ascii="Calibri"/>
                <w:b/>
                <w:sz w:val="18"/>
              </w:rPr>
              <w:t>63,069</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57" w:type="dxa"/>
            <w:tcBorders>
              <w:top w:val="nil"/>
              <w:left w:val="nil"/>
              <w:bottom w:val="nil"/>
              <w:right w:val="nil"/>
            </w:tcBorders>
            <w:shd w:val="clear" w:color="auto" w:fill="CCE6E9"/>
          </w:tcPr>
          <w:p w:rsidR="008652EC" w:rsidRDefault="004C1FEC">
            <w:pPr>
              <w:pStyle w:val="TableParagraph"/>
              <w:spacing w:before="80"/>
              <w:ind w:right="308"/>
              <w:jc w:val="right"/>
              <w:rPr>
                <w:rFonts w:ascii="Calibri" w:eastAsia="Calibri" w:hAnsi="Calibri" w:cs="Calibri"/>
                <w:sz w:val="18"/>
                <w:szCs w:val="18"/>
              </w:rPr>
            </w:pPr>
            <w:r>
              <w:rPr>
                <w:rFonts w:ascii="Calibri"/>
                <w:sz w:val="18"/>
              </w:rPr>
              <w:t>86,387</w:t>
            </w:r>
          </w:p>
        </w:tc>
        <w:tc>
          <w:tcPr>
            <w:tcW w:w="1417" w:type="dxa"/>
            <w:tcBorders>
              <w:top w:val="nil"/>
              <w:left w:val="nil"/>
              <w:bottom w:val="nil"/>
              <w:right w:val="nil"/>
            </w:tcBorders>
            <w:shd w:val="clear" w:color="auto" w:fill="CCE6E9"/>
          </w:tcPr>
          <w:p w:rsidR="008652EC" w:rsidRDefault="004C1FEC">
            <w:pPr>
              <w:pStyle w:val="TableParagraph"/>
              <w:spacing w:before="80"/>
              <w:ind w:left="308"/>
              <w:rPr>
                <w:rFonts w:ascii="Calibri" w:eastAsia="Calibri" w:hAnsi="Calibri" w:cs="Calibri"/>
                <w:sz w:val="18"/>
                <w:szCs w:val="18"/>
              </w:rPr>
            </w:pPr>
            <w:r>
              <w:rPr>
                <w:rFonts w:ascii="Calibri"/>
                <w:w w:val="105"/>
                <w:sz w:val="18"/>
              </w:rPr>
              <w:t>86,387</w:t>
            </w:r>
          </w:p>
        </w:tc>
        <w:tc>
          <w:tcPr>
            <w:tcW w:w="1613" w:type="dxa"/>
            <w:tcBorders>
              <w:top w:val="nil"/>
              <w:left w:val="nil"/>
              <w:bottom w:val="nil"/>
              <w:right w:val="nil"/>
            </w:tcBorders>
            <w:shd w:val="clear" w:color="auto" w:fill="CCE6E9"/>
          </w:tcPr>
          <w:p w:rsidR="008652EC" w:rsidRDefault="004C1FEC">
            <w:pPr>
              <w:pStyle w:val="TableParagraph"/>
              <w:spacing w:before="80"/>
              <w:ind w:left="591"/>
              <w:rPr>
                <w:rFonts w:ascii="Calibri" w:eastAsia="Calibri" w:hAnsi="Calibri" w:cs="Calibri"/>
                <w:sz w:val="18"/>
                <w:szCs w:val="18"/>
              </w:rPr>
            </w:pPr>
            <w:r>
              <w:rPr>
                <w:rFonts w:ascii="Calibri"/>
                <w:w w:val="105"/>
                <w:sz w:val="18"/>
              </w:rPr>
              <w:t>137.0%</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0"/>
              <w:ind w:left="283"/>
              <w:rPr>
                <w:rFonts w:ascii="Calibri" w:eastAsia="Calibri" w:hAnsi="Calibri" w:cs="Calibri"/>
                <w:sz w:val="18"/>
                <w:szCs w:val="18"/>
              </w:rPr>
            </w:pPr>
            <w:r>
              <w:rPr>
                <w:rFonts w:ascii="Calibri"/>
                <w:w w:val="105"/>
                <w:sz w:val="18"/>
              </w:rPr>
              <w:t>Ecological</w:t>
            </w:r>
            <w:r>
              <w:rPr>
                <w:rFonts w:ascii="Calibri"/>
                <w:spacing w:val="-12"/>
                <w:w w:val="105"/>
                <w:sz w:val="18"/>
              </w:rPr>
              <w:t xml:space="preserve"> </w:t>
            </w:r>
            <w:r>
              <w:rPr>
                <w:rFonts w:ascii="Calibri"/>
                <w:w w:val="105"/>
                <w:sz w:val="18"/>
              </w:rPr>
              <w:t>burns</w:t>
            </w:r>
            <w:r>
              <w:rPr>
                <w:rFonts w:ascii="Calibri"/>
                <w:spacing w:val="-12"/>
                <w:w w:val="105"/>
                <w:sz w:val="18"/>
              </w:rPr>
              <w:t xml:space="preserve"> </w:t>
            </w:r>
            <w:r>
              <w:rPr>
                <w:rFonts w:ascii="Calibri"/>
                <w:w w:val="105"/>
                <w:sz w:val="18"/>
              </w:rPr>
              <w:t>65</w:t>
            </w:r>
            <w:r>
              <w:rPr>
                <w:rFonts w:ascii="Calibri"/>
                <w:spacing w:val="-12"/>
                <w:w w:val="105"/>
                <w:sz w:val="18"/>
              </w:rPr>
              <w:t xml:space="preserve"> </w:t>
            </w:r>
            <w:r>
              <w:rPr>
                <w:rFonts w:ascii="Calibri"/>
                <w:w w:val="105"/>
                <w:sz w:val="18"/>
              </w:rPr>
              <w:t>ha</w:t>
            </w:r>
            <w:r>
              <w:rPr>
                <w:rFonts w:ascii="Calibri"/>
                <w:spacing w:val="-12"/>
                <w:w w:val="105"/>
                <w:sz w:val="18"/>
              </w:rPr>
              <w:t xml:space="preserve"> </w:t>
            </w:r>
            <w:r>
              <w:rPr>
                <w:rFonts w:ascii="Calibri"/>
                <w:w w:val="105"/>
                <w:sz w:val="18"/>
              </w:rPr>
              <w:t>(3</w:t>
            </w:r>
            <w:r>
              <w:rPr>
                <w:rFonts w:ascii="Calibri"/>
                <w:spacing w:val="-12"/>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0"/>
              <w:ind w:left="283"/>
              <w:rPr>
                <w:rFonts w:ascii="Calibri" w:eastAsia="Calibri" w:hAnsi="Calibri" w:cs="Calibri"/>
                <w:sz w:val="18"/>
                <w:szCs w:val="18"/>
              </w:rPr>
            </w:pPr>
            <w:r>
              <w:rPr>
                <w:rFonts w:ascii="Calibri"/>
                <w:w w:val="105"/>
                <w:sz w:val="18"/>
              </w:rPr>
              <w:t>Fuel-reduction</w:t>
            </w:r>
            <w:r>
              <w:rPr>
                <w:rFonts w:ascii="Calibri"/>
                <w:spacing w:val="-15"/>
                <w:w w:val="105"/>
                <w:sz w:val="18"/>
              </w:rPr>
              <w:t xml:space="preserve"> </w:t>
            </w:r>
            <w:r>
              <w:rPr>
                <w:rFonts w:ascii="Calibri"/>
                <w:w w:val="105"/>
                <w:sz w:val="18"/>
              </w:rPr>
              <w:t>burns</w:t>
            </w:r>
            <w:r>
              <w:rPr>
                <w:rFonts w:ascii="Calibri"/>
                <w:spacing w:val="-15"/>
                <w:w w:val="105"/>
                <w:sz w:val="18"/>
              </w:rPr>
              <w:t xml:space="preserve"> </w:t>
            </w:r>
            <w:r>
              <w:rPr>
                <w:rFonts w:ascii="Calibri"/>
                <w:w w:val="105"/>
                <w:sz w:val="18"/>
              </w:rPr>
              <w:t>85,459</w:t>
            </w:r>
            <w:r>
              <w:rPr>
                <w:rFonts w:ascii="Calibri"/>
                <w:spacing w:val="-15"/>
                <w:w w:val="105"/>
                <w:sz w:val="18"/>
              </w:rPr>
              <w:t xml:space="preserve"> </w:t>
            </w:r>
            <w:r>
              <w:rPr>
                <w:rFonts w:ascii="Calibri"/>
                <w:w w:val="105"/>
                <w:sz w:val="18"/>
              </w:rPr>
              <w:t>ha</w:t>
            </w:r>
            <w:r>
              <w:rPr>
                <w:rFonts w:ascii="Calibri"/>
                <w:spacing w:val="-15"/>
                <w:w w:val="105"/>
                <w:sz w:val="18"/>
              </w:rPr>
              <w:t xml:space="preserve"> </w:t>
            </w:r>
            <w:r>
              <w:rPr>
                <w:rFonts w:ascii="Calibri"/>
                <w:w w:val="105"/>
                <w:sz w:val="18"/>
              </w:rPr>
              <w:t>(72</w:t>
            </w:r>
            <w:r>
              <w:rPr>
                <w:rFonts w:ascii="Calibri"/>
                <w:spacing w:val="-15"/>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0"/>
                <w:w w:val="105"/>
                <w:sz w:val="18"/>
              </w:rPr>
              <w:t xml:space="preserve"> </w:t>
            </w:r>
            <w:r>
              <w:rPr>
                <w:rFonts w:ascii="Calibri"/>
                <w:w w:val="105"/>
                <w:sz w:val="18"/>
              </w:rPr>
              <w:t>burns</w:t>
            </w:r>
            <w:r>
              <w:rPr>
                <w:rFonts w:ascii="Calibri"/>
                <w:spacing w:val="-10"/>
                <w:w w:val="105"/>
                <w:sz w:val="18"/>
              </w:rPr>
              <w:t xml:space="preserve"> </w:t>
            </w:r>
            <w:r>
              <w:rPr>
                <w:rFonts w:ascii="Calibri"/>
                <w:w w:val="105"/>
                <w:sz w:val="18"/>
              </w:rPr>
              <w:t>863</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(71</w:t>
            </w:r>
            <w:r>
              <w:rPr>
                <w:rFonts w:ascii="Calibri"/>
                <w:spacing w:val="-10"/>
                <w:w w:val="105"/>
                <w:sz w:val="18"/>
              </w:rPr>
              <w:t xml:space="preserve"> </w:t>
            </w:r>
            <w:r>
              <w:rPr>
                <w:rFonts w:ascii="Calibri"/>
                <w:w w:val="105"/>
                <w:sz w:val="18"/>
              </w:rPr>
              <w:t>burns)</w:t>
            </w:r>
          </w:p>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57" w:type="dxa"/>
            <w:tcBorders>
              <w:top w:val="nil"/>
              <w:left w:val="nil"/>
              <w:bottom w:val="nil"/>
              <w:right w:val="nil"/>
            </w:tcBorders>
            <w:shd w:val="clear" w:color="auto" w:fill="CCE6E9"/>
          </w:tcPr>
          <w:p w:rsidR="008652EC" w:rsidRDefault="004C1FEC">
            <w:pPr>
              <w:pStyle w:val="TableParagraph"/>
              <w:spacing w:before="81"/>
              <w:ind w:right="401"/>
              <w:jc w:val="right"/>
              <w:rPr>
                <w:rFonts w:ascii="Calibri" w:eastAsia="Calibri" w:hAnsi="Calibri" w:cs="Calibri"/>
                <w:sz w:val="18"/>
                <w:szCs w:val="18"/>
              </w:rPr>
            </w:pPr>
            <w:r>
              <w:rPr>
                <w:rFonts w:ascii="Calibri"/>
                <w:sz w:val="18"/>
              </w:rPr>
              <w:t>1,078</w:t>
            </w:r>
          </w:p>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1,078</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1.7%</w:t>
            </w:r>
          </w:p>
        </w:tc>
      </w:tr>
      <w:tr w:rsidR="008652EC">
        <w:trPr>
          <w:trHeight w:hRule="exact" w:val="366"/>
        </w:trPr>
        <w:tc>
          <w:tcPr>
            <w:tcW w:w="4951"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57" w:type="dxa"/>
            <w:tcBorders>
              <w:top w:val="nil"/>
              <w:left w:val="nil"/>
              <w:bottom w:val="nil"/>
              <w:right w:val="nil"/>
            </w:tcBorders>
            <w:shd w:val="clear" w:color="auto" w:fill="E5F3F4"/>
          </w:tcPr>
          <w:p w:rsidR="008652EC" w:rsidRDefault="004C1FEC">
            <w:pPr>
              <w:pStyle w:val="TableParagraph"/>
              <w:spacing w:before="81"/>
              <w:ind w:right="401"/>
              <w:jc w:val="right"/>
              <w:rPr>
                <w:rFonts w:ascii="Calibri" w:eastAsia="Calibri" w:hAnsi="Calibri" w:cs="Calibri"/>
                <w:sz w:val="18"/>
                <w:szCs w:val="18"/>
              </w:rPr>
            </w:pPr>
            <w:r>
              <w:rPr>
                <w:rFonts w:ascii="Calibri"/>
                <w:sz w:val="18"/>
              </w:rPr>
              <w:t>2,197</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657" w:type="dxa"/>
            <w:tcBorders>
              <w:top w:val="nil"/>
              <w:left w:val="nil"/>
              <w:bottom w:val="nil"/>
              <w:right w:val="nil"/>
            </w:tcBorders>
            <w:shd w:val="clear" w:color="auto" w:fill="CCE6E9"/>
          </w:tcPr>
          <w:p w:rsidR="008652EC" w:rsidRDefault="008652EC"/>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71</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0.1%</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57" w:type="dxa"/>
            <w:tcBorders>
              <w:top w:val="nil"/>
              <w:left w:val="nil"/>
              <w:bottom w:val="nil"/>
              <w:right w:val="nil"/>
            </w:tcBorders>
            <w:shd w:val="clear" w:color="auto" w:fill="E5F3F4"/>
          </w:tcPr>
          <w:p w:rsidR="008652EC" w:rsidRDefault="004C1FEC">
            <w:pPr>
              <w:pStyle w:val="TableParagraph"/>
              <w:spacing w:before="91"/>
              <w:ind w:right="306"/>
              <w:jc w:val="right"/>
              <w:rPr>
                <w:rFonts w:ascii="Calibri" w:eastAsia="Calibri" w:hAnsi="Calibri" w:cs="Calibri"/>
                <w:sz w:val="18"/>
                <w:szCs w:val="18"/>
              </w:rPr>
            </w:pPr>
            <w:r>
              <w:rPr>
                <w:rFonts w:ascii="Calibri"/>
                <w:b/>
                <w:sz w:val="18"/>
              </w:rPr>
              <w:t>89,662</w:t>
            </w:r>
          </w:p>
        </w:tc>
        <w:tc>
          <w:tcPr>
            <w:tcW w:w="1417" w:type="dxa"/>
            <w:tcBorders>
              <w:top w:val="nil"/>
              <w:left w:val="nil"/>
              <w:bottom w:val="nil"/>
              <w:right w:val="nil"/>
            </w:tcBorders>
            <w:shd w:val="clear" w:color="auto" w:fill="E5F3F4"/>
          </w:tcPr>
          <w:p w:rsidR="008652EC" w:rsidRDefault="004C1FEC">
            <w:pPr>
              <w:pStyle w:val="TableParagraph"/>
              <w:spacing w:before="91"/>
              <w:ind w:left="308"/>
              <w:rPr>
                <w:rFonts w:ascii="Calibri" w:eastAsia="Calibri" w:hAnsi="Calibri" w:cs="Calibri"/>
                <w:sz w:val="18"/>
                <w:szCs w:val="18"/>
              </w:rPr>
            </w:pPr>
            <w:r>
              <w:rPr>
                <w:rFonts w:ascii="Calibri"/>
                <w:b/>
                <w:w w:val="105"/>
                <w:sz w:val="18"/>
              </w:rPr>
              <w:t>87,536</w:t>
            </w:r>
          </w:p>
        </w:tc>
        <w:tc>
          <w:tcPr>
            <w:tcW w:w="1613" w:type="dxa"/>
            <w:tcBorders>
              <w:top w:val="nil"/>
              <w:left w:val="nil"/>
              <w:bottom w:val="nil"/>
              <w:right w:val="nil"/>
            </w:tcBorders>
            <w:shd w:val="clear" w:color="auto" w:fill="E5F3F4"/>
          </w:tcPr>
          <w:p w:rsidR="008652EC" w:rsidRDefault="004C1FEC">
            <w:pPr>
              <w:pStyle w:val="TableParagraph"/>
              <w:spacing w:before="91"/>
              <w:ind w:left="591"/>
              <w:rPr>
                <w:rFonts w:ascii="Calibri" w:eastAsia="Calibri" w:hAnsi="Calibri" w:cs="Calibri"/>
                <w:sz w:val="18"/>
                <w:szCs w:val="18"/>
              </w:rPr>
            </w:pPr>
            <w:r>
              <w:rPr>
                <w:rFonts w:ascii="Calibri"/>
                <w:b/>
                <w:w w:val="105"/>
                <w:sz w:val="18"/>
              </w:rPr>
              <w:t>138.8%</w:t>
            </w:r>
          </w:p>
        </w:tc>
      </w:tr>
    </w:tbl>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8"/>
        <w:rPr>
          <w:rFonts w:ascii="Calibri" w:eastAsia="Calibri" w:hAnsi="Calibri" w:cs="Calibri"/>
          <w:b/>
          <w:bCs/>
          <w:sz w:val="15"/>
          <w:szCs w:val="15"/>
        </w:rPr>
      </w:pPr>
    </w:p>
    <w:p w:rsidR="008652EC" w:rsidRDefault="008652EC">
      <w:pPr>
        <w:rPr>
          <w:rFonts w:ascii="Calibri" w:eastAsia="Calibri" w:hAnsi="Calibri" w:cs="Calibri"/>
          <w:sz w:val="15"/>
          <w:szCs w:val="15"/>
        </w:rPr>
        <w:sectPr w:rsidR="008652EC">
          <w:pgSz w:w="11910" w:h="16840"/>
          <w:pgMar w:top="0" w:right="1020" w:bottom="560" w:left="0" w:header="0" w:footer="371" w:gutter="0"/>
          <w:cols w:space="720"/>
        </w:sectPr>
      </w:pPr>
    </w:p>
    <w:p w:rsidR="008652EC" w:rsidRDefault="004C1FEC">
      <w:pPr>
        <w:pStyle w:val="Heading2"/>
        <w:spacing w:before="59"/>
        <w:ind w:left="1133" w:right="58"/>
        <w:rPr>
          <w:b w:val="0"/>
          <w:bCs w:val="0"/>
        </w:rPr>
      </w:pPr>
      <w:r>
        <w:rPr>
          <w:color w:val="00838F"/>
        </w:rPr>
        <w:lastRenderedPageBreak/>
        <w:t>Fuel management</w:t>
      </w:r>
      <w:r>
        <w:rPr>
          <w:color w:val="00838F"/>
          <w:spacing w:val="-14"/>
        </w:rPr>
        <w:t xml:space="preserve"> </w:t>
      </w:r>
      <w:r>
        <w:rPr>
          <w:color w:val="00838F"/>
        </w:rPr>
        <w:t>activities</w:t>
      </w:r>
    </w:p>
    <w:p w:rsidR="008652EC" w:rsidRDefault="004C1FEC">
      <w:pPr>
        <w:pStyle w:val="BodyText"/>
        <w:spacing w:before="87"/>
        <w:ind w:left="1133" w:right="58"/>
      </w:pPr>
      <w:r>
        <w:rPr>
          <w:spacing w:val="-3"/>
          <w:w w:val="105"/>
        </w:rPr>
        <w:t xml:space="preserve">Table </w:t>
      </w:r>
      <w:r>
        <w:rPr>
          <w:w w:val="105"/>
        </w:rPr>
        <w:t>21 shows data for the region’s fuel management activities in 2014–15. It shows that the area we treated by planned burning was 37% greater than the target area of 63,069</w:t>
      </w:r>
      <w:r>
        <w:rPr>
          <w:spacing w:val="-12"/>
          <w:w w:val="105"/>
        </w:rPr>
        <w:t xml:space="preserve"> </w:t>
      </w:r>
      <w:r>
        <w:rPr>
          <w:w w:val="105"/>
        </w:rPr>
        <w:t>ha</w:t>
      </w:r>
      <w:r>
        <w:rPr>
          <w:spacing w:val="-12"/>
          <w:w w:val="105"/>
        </w:rPr>
        <w:t xml:space="preserve"> </w:t>
      </w:r>
      <w:r>
        <w:rPr>
          <w:w w:val="105"/>
        </w:rPr>
        <w:t>for</w:t>
      </w:r>
      <w:r>
        <w:rPr>
          <w:spacing w:val="-12"/>
          <w:w w:val="105"/>
        </w:rPr>
        <w:t xml:space="preserve"> </w:t>
      </w:r>
      <w:r>
        <w:rPr>
          <w:w w:val="105"/>
        </w:rPr>
        <w:t>fuel</w:t>
      </w:r>
      <w:r>
        <w:rPr>
          <w:spacing w:val="-12"/>
          <w:w w:val="105"/>
        </w:rPr>
        <w:t xml:space="preserve"> </w:t>
      </w:r>
      <w:r>
        <w:rPr>
          <w:w w:val="105"/>
        </w:rPr>
        <w:t>management,</w:t>
      </w:r>
      <w:r>
        <w:rPr>
          <w:spacing w:val="-12"/>
          <w:w w:val="105"/>
        </w:rPr>
        <w:t xml:space="preserve"> </w:t>
      </w:r>
      <w:r>
        <w:rPr>
          <w:w w:val="105"/>
        </w:rPr>
        <w:t>and</w:t>
      </w:r>
      <w:r>
        <w:rPr>
          <w:spacing w:val="-12"/>
          <w:w w:val="105"/>
        </w:rPr>
        <w:t xml:space="preserve"> </w:t>
      </w:r>
      <w:r>
        <w:rPr>
          <w:w w:val="105"/>
        </w:rPr>
        <w:t>that</w:t>
      </w:r>
      <w:r>
        <w:rPr>
          <w:spacing w:val="-12"/>
          <w:w w:val="105"/>
        </w:rPr>
        <w:t xml:space="preserve"> </w:t>
      </w:r>
      <w:r>
        <w:rPr>
          <w:w w:val="105"/>
        </w:rPr>
        <w:t>the</w:t>
      </w:r>
      <w:r>
        <w:rPr>
          <w:spacing w:val="-12"/>
          <w:w w:val="105"/>
        </w:rPr>
        <w:t xml:space="preserve"> </w:t>
      </w:r>
      <w:r>
        <w:rPr>
          <w:w w:val="105"/>
        </w:rPr>
        <w:t>total</w:t>
      </w:r>
      <w:r>
        <w:rPr>
          <w:spacing w:val="-12"/>
          <w:w w:val="105"/>
        </w:rPr>
        <w:t xml:space="preserve"> </w:t>
      </w:r>
      <w:r>
        <w:rPr>
          <w:w w:val="105"/>
        </w:rPr>
        <w:t>area</w:t>
      </w:r>
      <w:r>
        <w:rPr>
          <w:spacing w:val="-12"/>
          <w:w w:val="105"/>
        </w:rPr>
        <w:t xml:space="preserve"> </w:t>
      </w:r>
      <w:r>
        <w:rPr>
          <w:w w:val="105"/>
        </w:rPr>
        <w:t>that was</w:t>
      </w:r>
      <w:r>
        <w:rPr>
          <w:spacing w:val="-18"/>
          <w:w w:val="105"/>
        </w:rPr>
        <w:t xml:space="preserve"> </w:t>
      </w:r>
      <w:r>
        <w:rPr>
          <w:w w:val="105"/>
        </w:rPr>
        <w:t>fuel-reduced</w:t>
      </w:r>
      <w:r>
        <w:rPr>
          <w:spacing w:val="-18"/>
          <w:w w:val="105"/>
        </w:rPr>
        <w:t xml:space="preserve"> </w:t>
      </w:r>
      <w:r>
        <w:rPr>
          <w:w w:val="105"/>
        </w:rPr>
        <w:t>exceeded</w:t>
      </w:r>
      <w:r>
        <w:rPr>
          <w:spacing w:val="-18"/>
          <w:w w:val="105"/>
        </w:rPr>
        <w:t xml:space="preserve"> </w:t>
      </w:r>
      <w:r>
        <w:rPr>
          <w:w w:val="105"/>
        </w:rPr>
        <w:t>the</w:t>
      </w:r>
      <w:r>
        <w:rPr>
          <w:spacing w:val="-18"/>
          <w:w w:val="105"/>
        </w:rPr>
        <w:t xml:space="preserve"> </w:t>
      </w:r>
      <w:r>
        <w:rPr>
          <w:w w:val="105"/>
        </w:rPr>
        <w:t>target</w:t>
      </w:r>
      <w:r>
        <w:rPr>
          <w:spacing w:val="-18"/>
          <w:w w:val="105"/>
        </w:rPr>
        <w:t xml:space="preserve"> </w:t>
      </w:r>
      <w:r>
        <w:rPr>
          <w:w w:val="105"/>
        </w:rPr>
        <w:t>by</w:t>
      </w:r>
      <w:r>
        <w:rPr>
          <w:spacing w:val="-18"/>
          <w:w w:val="105"/>
        </w:rPr>
        <w:t xml:space="preserve"> </w:t>
      </w:r>
      <w:r>
        <w:rPr>
          <w:w w:val="105"/>
        </w:rPr>
        <w:t>38.8%.</w:t>
      </w:r>
    </w:p>
    <w:p w:rsidR="008652EC" w:rsidRDefault="004C1FEC">
      <w:pPr>
        <w:pStyle w:val="BodyText"/>
        <w:ind w:left="1133" w:right="-9"/>
      </w:pPr>
      <w:r>
        <w:rPr>
          <w:w w:val="105"/>
        </w:rPr>
        <w:t xml:space="preserve">During the </w:t>
      </w:r>
      <w:r>
        <w:rPr>
          <w:spacing w:val="-4"/>
          <w:w w:val="105"/>
        </w:rPr>
        <w:t xml:space="preserve">year, </w:t>
      </w:r>
      <w:r>
        <w:rPr>
          <w:spacing w:val="-3"/>
          <w:w w:val="105"/>
        </w:rPr>
        <w:t xml:space="preserve">DELWP </w:t>
      </w:r>
      <w:r>
        <w:rPr>
          <w:w w:val="105"/>
        </w:rPr>
        <w:t xml:space="preserve">conducted 75 ecological and fuel- reduction burns in the region. </w:t>
      </w:r>
      <w:r>
        <w:rPr>
          <w:spacing w:val="-4"/>
          <w:w w:val="105"/>
        </w:rPr>
        <w:t xml:space="preserve">CFA </w:t>
      </w:r>
      <w:r>
        <w:rPr>
          <w:w w:val="105"/>
        </w:rPr>
        <w:t xml:space="preserve">helped </w:t>
      </w:r>
      <w:r>
        <w:rPr>
          <w:spacing w:val="-3"/>
          <w:w w:val="105"/>
        </w:rPr>
        <w:t xml:space="preserve">DELWP </w:t>
      </w:r>
      <w:r>
        <w:rPr>
          <w:w w:val="105"/>
        </w:rPr>
        <w:t>with two of</w:t>
      </w:r>
      <w:r>
        <w:rPr>
          <w:spacing w:val="-12"/>
          <w:w w:val="105"/>
        </w:rPr>
        <w:t xml:space="preserve"> </w:t>
      </w:r>
      <w:r>
        <w:rPr>
          <w:w w:val="105"/>
        </w:rPr>
        <w:t>these,</w:t>
      </w:r>
      <w:r>
        <w:rPr>
          <w:spacing w:val="-12"/>
          <w:w w:val="105"/>
        </w:rPr>
        <w:t xml:space="preserve"> </w:t>
      </w:r>
      <w:r>
        <w:rPr>
          <w:w w:val="105"/>
        </w:rPr>
        <w:t>assisting</w:t>
      </w:r>
      <w:r>
        <w:rPr>
          <w:spacing w:val="-12"/>
          <w:w w:val="105"/>
        </w:rPr>
        <w:t xml:space="preserve"> </w:t>
      </w:r>
      <w:r>
        <w:rPr>
          <w:w w:val="105"/>
        </w:rPr>
        <w:t>with</w:t>
      </w:r>
      <w:r>
        <w:rPr>
          <w:spacing w:val="-12"/>
          <w:w w:val="105"/>
        </w:rPr>
        <w:t xml:space="preserve"> </w:t>
      </w:r>
      <w:r>
        <w:rPr>
          <w:w w:val="105"/>
        </w:rPr>
        <w:t>the</w:t>
      </w:r>
      <w:r>
        <w:rPr>
          <w:spacing w:val="-12"/>
          <w:w w:val="105"/>
        </w:rPr>
        <w:t xml:space="preserve"> </w:t>
      </w:r>
      <w:r>
        <w:rPr>
          <w:w w:val="105"/>
        </w:rPr>
        <w:t>treatment</w:t>
      </w:r>
      <w:r>
        <w:rPr>
          <w:spacing w:val="-12"/>
          <w:w w:val="105"/>
        </w:rPr>
        <w:t xml:space="preserve"> </w:t>
      </w:r>
      <w:r>
        <w:rPr>
          <w:w w:val="105"/>
        </w:rPr>
        <w:t>of</w:t>
      </w:r>
      <w:r>
        <w:rPr>
          <w:spacing w:val="-12"/>
          <w:w w:val="105"/>
        </w:rPr>
        <w:t xml:space="preserve"> </w:t>
      </w:r>
      <w:r>
        <w:rPr>
          <w:w w:val="105"/>
        </w:rPr>
        <w:t>1,108</w:t>
      </w:r>
      <w:r>
        <w:rPr>
          <w:spacing w:val="-12"/>
          <w:w w:val="105"/>
        </w:rPr>
        <w:t xml:space="preserve"> </w:t>
      </w:r>
      <w:r>
        <w:rPr>
          <w:w w:val="105"/>
        </w:rPr>
        <w:t>ha</w:t>
      </w:r>
      <w:r>
        <w:rPr>
          <w:spacing w:val="-12"/>
          <w:w w:val="105"/>
        </w:rPr>
        <w:t xml:space="preserve"> </w:t>
      </w:r>
      <w:r>
        <w:rPr>
          <w:w w:val="105"/>
        </w:rPr>
        <w:t>by</w:t>
      </w:r>
      <w:r>
        <w:rPr>
          <w:spacing w:val="-12"/>
          <w:w w:val="105"/>
        </w:rPr>
        <w:t xml:space="preserve"> </w:t>
      </w:r>
      <w:r>
        <w:rPr>
          <w:w w:val="105"/>
        </w:rPr>
        <w:t>planned burning.</w:t>
      </w:r>
    </w:p>
    <w:p w:rsidR="008652EC" w:rsidRDefault="004C1FEC">
      <w:pPr>
        <w:pStyle w:val="BodyText"/>
        <w:ind w:left="1133" w:right="49"/>
      </w:pPr>
      <w:r>
        <w:rPr>
          <w:w w:val="105"/>
        </w:rPr>
        <w:t xml:space="preserve">The region had </w:t>
      </w:r>
      <w:proofErr w:type="spellStart"/>
      <w:r>
        <w:rPr>
          <w:w w:val="105"/>
        </w:rPr>
        <w:t>favourable</w:t>
      </w:r>
      <w:proofErr w:type="spellEnd"/>
      <w:r>
        <w:rPr>
          <w:w w:val="105"/>
        </w:rPr>
        <w:t xml:space="preserve"> conditions for planned burning, and</w:t>
      </w:r>
      <w:r>
        <w:rPr>
          <w:spacing w:val="-13"/>
          <w:w w:val="105"/>
        </w:rPr>
        <w:t xml:space="preserve"> </w:t>
      </w:r>
      <w:r>
        <w:rPr>
          <w:w w:val="105"/>
        </w:rPr>
        <w:t>we</w:t>
      </w:r>
      <w:r>
        <w:rPr>
          <w:spacing w:val="-13"/>
          <w:w w:val="105"/>
        </w:rPr>
        <w:t xml:space="preserve"> </w:t>
      </w:r>
      <w:r>
        <w:rPr>
          <w:w w:val="105"/>
        </w:rPr>
        <w:t>burnt</w:t>
      </w:r>
      <w:r>
        <w:rPr>
          <w:spacing w:val="-13"/>
          <w:w w:val="105"/>
        </w:rPr>
        <w:t xml:space="preserve"> </w:t>
      </w:r>
      <w:r>
        <w:rPr>
          <w:w w:val="105"/>
        </w:rPr>
        <w:t>significantly</w:t>
      </w:r>
      <w:r>
        <w:rPr>
          <w:spacing w:val="-13"/>
          <w:w w:val="105"/>
        </w:rPr>
        <w:t xml:space="preserve"> </w:t>
      </w:r>
      <w:r>
        <w:rPr>
          <w:w w:val="105"/>
        </w:rPr>
        <w:t>more</w:t>
      </w:r>
      <w:r>
        <w:rPr>
          <w:spacing w:val="-13"/>
          <w:w w:val="105"/>
        </w:rPr>
        <w:t xml:space="preserve"> </w:t>
      </w:r>
      <w:r>
        <w:rPr>
          <w:w w:val="105"/>
        </w:rPr>
        <w:t>than</w:t>
      </w:r>
      <w:r>
        <w:rPr>
          <w:spacing w:val="-13"/>
          <w:w w:val="105"/>
        </w:rPr>
        <w:t xml:space="preserve"> </w:t>
      </w:r>
      <w:r>
        <w:rPr>
          <w:w w:val="105"/>
        </w:rPr>
        <w:t>the</w:t>
      </w:r>
      <w:r>
        <w:rPr>
          <w:spacing w:val="-13"/>
          <w:w w:val="105"/>
        </w:rPr>
        <w:t xml:space="preserve"> </w:t>
      </w:r>
      <w:r>
        <w:rPr>
          <w:w w:val="105"/>
        </w:rPr>
        <w:t>target</w:t>
      </w:r>
      <w:r>
        <w:rPr>
          <w:spacing w:val="-13"/>
          <w:w w:val="105"/>
        </w:rPr>
        <w:t xml:space="preserve"> </w:t>
      </w:r>
      <w:r>
        <w:rPr>
          <w:w w:val="105"/>
        </w:rPr>
        <w:t>area</w:t>
      </w:r>
      <w:r>
        <w:rPr>
          <w:spacing w:val="-13"/>
          <w:w w:val="105"/>
        </w:rPr>
        <w:t xml:space="preserve"> </w:t>
      </w:r>
      <w:r>
        <w:rPr>
          <w:w w:val="105"/>
        </w:rPr>
        <w:t>for</w:t>
      </w:r>
      <w:r>
        <w:rPr>
          <w:spacing w:val="-13"/>
          <w:w w:val="105"/>
        </w:rPr>
        <w:t xml:space="preserve"> </w:t>
      </w:r>
      <w:r>
        <w:rPr>
          <w:w w:val="105"/>
        </w:rPr>
        <w:t xml:space="preserve">fuel management. </w:t>
      </w:r>
      <w:r>
        <w:rPr>
          <w:spacing w:val="-4"/>
          <w:w w:val="105"/>
        </w:rPr>
        <w:t xml:space="preserve">We </w:t>
      </w:r>
      <w:r>
        <w:rPr>
          <w:w w:val="105"/>
        </w:rPr>
        <w:t>were able to start planned burning for autumn</w:t>
      </w:r>
      <w:r>
        <w:rPr>
          <w:spacing w:val="-14"/>
          <w:w w:val="105"/>
        </w:rPr>
        <w:t xml:space="preserve"> </w:t>
      </w:r>
      <w:r>
        <w:rPr>
          <w:w w:val="105"/>
        </w:rPr>
        <w:t>in</w:t>
      </w:r>
      <w:r>
        <w:rPr>
          <w:spacing w:val="-14"/>
          <w:w w:val="105"/>
        </w:rPr>
        <w:t xml:space="preserve"> </w:t>
      </w:r>
      <w:r>
        <w:rPr>
          <w:w w:val="105"/>
        </w:rPr>
        <w:t>February—earlier</w:t>
      </w:r>
      <w:r>
        <w:rPr>
          <w:spacing w:val="-14"/>
          <w:w w:val="105"/>
        </w:rPr>
        <w:t xml:space="preserve"> </w:t>
      </w:r>
      <w:r>
        <w:rPr>
          <w:w w:val="105"/>
        </w:rPr>
        <w:t>than</w:t>
      </w:r>
      <w:r>
        <w:rPr>
          <w:spacing w:val="-14"/>
          <w:w w:val="105"/>
        </w:rPr>
        <w:t xml:space="preserve"> </w:t>
      </w:r>
      <w:r>
        <w:rPr>
          <w:w w:val="105"/>
        </w:rPr>
        <w:t>usual—and</w:t>
      </w:r>
      <w:r>
        <w:rPr>
          <w:spacing w:val="-14"/>
          <w:w w:val="105"/>
        </w:rPr>
        <w:t xml:space="preserve"> </w:t>
      </w:r>
      <w:r>
        <w:rPr>
          <w:w w:val="105"/>
        </w:rPr>
        <w:t>managed</w:t>
      </w:r>
      <w:r>
        <w:rPr>
          <w:spacing w:val="-14"/>
          <w:w w:val="105"/>
        </w:rPr>
        <w:t xml:space="preserve"> </w:t>
      </w:r>
      <w:r>
        <w:rPr>
          <w:w w:val="105"/>
        </w:rPr>
        <w:t>the risk</w:t>
      </w:r>
      <w:r>
        <w:rPr>
          <w:spacing w:val="-17"/>
          <w:w w:val="105"/>
        </w:rPr>
        <w:t xml:space="preserve"> </w:t>
      </w:r>
      <w:r>
        <w:rPr>
          <w:w w:val="105"/>
        </w:rPr>
        <w:t>of</w:t>
      </w:r>
      <w:r>
        <w:rPr>
          <w:spacing w:val="-17"/>
          <w:w w:val="105"/>
        </w:rPr>
        <w:t xml:space="preserve"> </w:t>
      </w:r>
      <w:r>
        <w:rPr>
          <w:w w:val="105"/>
        </w:rPr>
        <w:t>breaches</w:t>
      </w:r>
      <w:r>
        <w:rPr>
          <w:spacing w:val="-17"/>
          <w:w w:val="105"/>
        </w:rPr>
        <w:t xml:space="preserve"> </w:t>
      </w:r>
      <w:r>
        <w:rPr>
          <w:w w:val="105"/>
        </w:rPr>
        <w:t>despite</w:t>
      </w:r>
      <w:r>
        <w:rPr>
          <w:spacing w:val="-17"/>
          <w:w w:val="105"/>
        </w:rPr>
        <w:t xml:space="preserve"> </w:t>
      </w:r>
      <w:r>
        <w:rPr>
          <w:w w:val="105"/>
        </w:rPr>
        <w:t>some</w:t>
      </w:r>
      <w:r>
        <w:rPr>
          <w:spacing w:val="-17"/>
          <w:w w:val="105"/>
        </w:rPr>
        <w:t xml:space="preserve"> </w:t>
      </w:r>
      <w:r>
        <w:rPr>
          <w:w w:val="105"/>
        </w:rPr>
        <w:t>testing</w:t>
      </w:r>
      <w:r>
        <w:rPr>
          <w:spacing w:val="-17"/>
          <w:w w:val="105"/>
        </w:rPr>
        <w:t xml:space="preserve"> </w:t>
      </w:r>
      <w:r>
        <w:rPr>
          <w:w w:val="105"/>
        </w:rPr>
        <w:t>weather</w:t>
      </w:r>
      <w:r>
        <w:rPr>
          <w:spacing w:val="-17"/>
          <w:w w:val="105"/>
        </w:rPr>
        <w:t xml:space="preserve"> </w:t>
      </w:r>
      <w:r>
        <w:rPr>
          <w:w w:val="105"/>
        </w:rPr>
        <w:t>conditions.</w:t>
      </w:r>
    </w:p>
    <w:p w:rsidR="008652EC" w:rsidRDefault="004C1FEC">
      <w:pPr>
        <w:pStyle w:val="Heading2"/>
        <w:ind w:left="1486" w:right="713"/>
        <w:rPr>
          <w:b w:val="0"/>
          <w:bCs w:val="0"/>
        </w:rPr>
      </w:pPr>
      <w:r>
        <w:rPr>
          <w:b w:val="0"/>
        </w:rPr>
        <w:br w:type="column"/>
      </w:r>
      <w:r>
        <w:rPr>
          <w:color w:val="00838F"/>
        </w:rPr>
        <w:lastRenderedPageBreak/>
        <w:t>Monitoring</w:t>
      </w:r>
    </w:p>
    <w:p w:rsidR="008652EC" w:rsidRDefault="004C1FEC">
      <w:pPr>
        <w:pStyle w:val="BodyText"/>
        <w:spacing w:before="87"/>
        <w:ind w:left="353" w:right="713"/>
      </w:pPr>
      <w:r>
        <w:rPr>
          <w:w w:val="105"/>
        </w:rPr>
        <w:t>MER</w:t>
      </w:r>
      <w:r>
        <w:rPr>
          <w:spacing w:val="-14"/>
          <w:w w:val="105"/>
        </w:rPr>
        <w:t xml:space="preserve"> </w:t>
      </w:r>
      <w:r>
        <w:rPr>
          <w:w w:val="105"/>
        </w:rPr>
        <w:t>activities</w:t>
      </w:r>
      <w:r>
        <w:rPr>
          <w:spacing w:val="-14"/>
          <w:w w:val="105"/>
        </w:rPr>
        <w:t xml:space="preserve"> </w:t>
      </w:r>
      <w:r>
        <w:rPr>
          <w:w w:val="105"/>
        </w:rPr>
        <w:t>were</w:t>
      </w:r>
      <w:r>
        <w:rPr>
          <w:spacing w:val="-14"/>
          <w:w w:val="105"/>
        </w:rPr>
        <w:t xml:space="preserve"> </w:t>
      </w:r>
      <w:r>
        <w:rPr>
          <w:w w:val="105"/>
        </w:rPr>
        <w:t>limited</w:t>
      </w:r>
      <w:r>
        <w:rPr>
          <w:spacing w:val="-14"/>
          <w:w w:val="105"/>
        </w:rPr>
        <w:t xml:space="preserve"> </w:t>
      </w:r>
      <w:r>
        <w:rPr>
          <w:w w:val="105"/>
        </w:rPr>
        <w:t>this</w:t>
      </w:r>
      <w:r>
        <w:rPr>
          <w:spacing w:val="-14"/>
          <w:w w:val="105"/>
        </w:rPr>
        <w:t xml:space="preserve"> </w:t>
      </w:r>
      <w:r>
        <w:rPr>
          <w:w w:val="105"/>
        </w:rPr>
        <w:t>year</w:t>
      </w:r>
      <w:r>
        <w:rPr>
          <w:spacing w:val="-14"/>
          <w:w w:val="105"/>
        </w:rPr>
        <w:t xml:space="preserve"> </w:t>
      </w:r>
      <w:r>
        <w:rPr>
          <w:w w:val="105"/>
        </w:rPr>
        <w:t>while</w:t>
      </w:r>
      <w:r>
        <w:rPr>
          <w:spacing w:val="-14"/>
          <w:w w:val="105"/>
        </w:rPr>
        <w:t xml:space="preserve"> </w:t>
      </w:r>
      <w:r>
        <w:rPr>
          <w:w w:val="105"/>
        </w:rPr>
        <w:t>we</w:t>
      </w:r>
      <w:r>
        <w:rPr>
          <w:spacing w:val="-14"/>
          <w:w w:val="105"/>
        </w:rPr>
        <w:t xml:space="preserve"> </w:t>
      </w:r>
      <w:r>
        <w:rPr>
          <w:w w:val="105"/>
        </w:rPr>
        <w:t>focused on</w:t>
      </w:r>
      <w:r>
        <w:rPr>
          <w:spacing w:val="-15"/>
          <w:w w:val="105"/>
        </w:rPr>
        <w:t xml:space="preserve"> </w:t>
      </w:r>
      <w:r>
        <w:rPr>
          <w:w w:val="105"/>
        </w:rPr>
        <w:t>developing</w:t>
      </w:r>
      <w:r>
        <w:rPr>
          <w:spacing w:val="-15"/>
          <w:w w:val="105"/>
        </w:rPr>
        <w:t xml:space="preserve"> </w:t>
      </w:r>
      <w:r>
        <w:rPr>
          <w:w w:val="105"/>
        </w:rPr>
        <w:t>the</w:t>
      </w:r>
      <w:r>
        <w:rPr>
          <w:spacing w:val="-15"/>
          <w:w w:val="105"/>
        </w:rPr>
        <w:t xml:space="preserve"> </w:t>
      </w:r>
      <w:r>
        <w:rPr>
          <w:spacing w:val="-5"/>
          <w:w w:val="105"/>
        </w:rPr>
        <w:t>SBMP.</w:t>
      </w:r>
    </w:p>
    <w:p w:rsidR="008652EC" w:rsidRDefault="004C1FEC">
      <w:pPr>
        <w:pStyle w:val="BodyText"/>
        <w:ind w:left="353" w:right="713"/>
      </w:pPr>
      <w:r>
        <w:rPr>
          <w:w w:val="105"/>
        </w:rPr>
        <w:t>During</w:t>
      </w:r>
      <w:r>
        <w:rPr>
          <w:spacing w:val="-15"/>
          <w:w w:val="105"/>
        </w:rPr>
        <w:t xml:space="preserve"> </w:t>
      </w:r>
      <w:r>
        <w:rPr>
          <w:w w:val="105"/>
        </w:rPr>
        <w:t>the</w:t>
      </w:r>
      <w:r>
        <w:rPr>
          <w:spacing w:val="-15"/>
          <w:w w:val="105"/>
        </w:rPr>
        <w:t xml:space="preserve"> </w:t>
      </w:r>
      <w:r>
        <w:rPr>
          <w:spacing w:val="-4"/>
          <w:w w:val="105"/>
        </w:rPr>
        <w:t>year,</w:t>
      </w:r>
      <w:r>
        <w:rPr>
          <w:spacing w:val="-15"/>
          <w:w w:val="105"/>
        </w:rPr>
        <w:t xml:space="preserve"> </w:t>
      </w:r>
      <w:r>
        <w:rPr>
          <w:w w:val="105"/>
        </w:rPr>
        <w:t>we</w:t>
      </w:r>
      <w:r>
        <w:rPr>
          <w:spacing w:val="-15"/>
          <w:w w:val="105"/>
        </w:rPr>
        <w:t xml:space="preserve"> </w:t>
      </w:r>
      <w:r>
        <w:rPr>
          <w:w w:val="105"/>
        </w:rPr>
        <w:t>conducted:</w:t>
      </w:r>
    </w:p>
    <w:p w:rsidR="008652EC" w:rsidRDefault="004C1FEC">
      <w:pPr>
        <w:pStyle w:val="ListParagraph"/>
        <w:numPr>
          <w:ilvl w:val="1"/>
          <w:numId w:val="3"/>
        </w:numPr>
        <w:tabs>
          <w:tab w:val="left" w:pos="524"/>
        </w:tabs>
        <w:spacing w:before="113"/>
        <w:ind w:left="523" w:right="207"/>
        <w:rPr>
          <w:rFonts w:ascii="Calibri" w:eastAsia="Calibri" w:hAnsi="Calibri" w:cs="Calibri"/>
          <w:sz w:val="18"/>
          <w:szCs w:val="18"/>
        </w:rPr>
      </w:pPr>
      <w:r>
        <w:rPr>
          <w:rFonts w:ascii="Calibri"/>
          <w:w w:val="105"/>
          <w:sz w:val="18"/>
        </w:rPr>
        <w:t>assessments</w:t>
      </w:r>
      <w:r>
        <w:rPr>
          <w:rFonts w:ascii="Calibri"/>
          <w:spacing w:val="-16"/>
          <w:w w:val="105"/>
          <w:sz w:val="18"/>
        </w:rPr>
        <w:t xml:space="preserve"> </w:t>
      </w:r>
      <w:r>
        <w:rPr>
          <w:rFonts w:ascii="Calibri"/>
          <w:w w:val="105"/>
          <w:sz w:val="18"/>
        </w:rPr>
        <w:t>at</w:t>
      </w:r>
      <w:r>
        <w:rPr>
          <w:rFonts w:ascii="Calibri"/>
          <w:spacing w:val="-16"/>
          <w:w w:val="105"/>
          <w:sz w:val="18"/>
        </w:rPr>
        <w:t xml:space="preserve"> </w:t>
      </w:r>
      <w:r>
        <w:rPr>
          <w:rFonts w:ascii="Calibri"/>
          <w:w w:val="105"/>
          <w:sz w:val="18"/>
        </w:rPr>
        <w:t>12</w:t>
      </w:r>
      <w:r>
        <w:rPr>
          <w:rFonts w:ascii="Calibri"/>
          <w:spacing w:val="-16"/>
          <w:w w:val="105"/>
          <w:sz w:val="18"/>
        </w:rPr>
        <w:t xml:space="preserve"> </w:t>
      </w:r>
      <w:r>
        <w:rPr>
          <w:rFonts w:ascii="Calibri"/>
          <w:w w:val="105"/>
          <w:sz w:val="18"/>
        </w:rPr>
        <w:t>sites</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two-year</w:t>
      </w:r>
      <w:r>
        <w:rPr>
          <w:rFonts w:ascii="Calibri"/>
          <w:spacing w:val="-16"/>
          <w:w w:val="105"/>
          <w:sz w:val="18"/>
        </w:rPr>
        <w:t xml:space="preserve"> </w:t>
      </w:r>
      <w:r>
        <w:rPr>
          <w:rFonts w:ascii="Calibri"/>
          <w:w w:val="105"/>
          <w:sz w:val="18"/>
        </w:rPr>
        <w:t>post-burn</w:t>
      </w:r>
      <w:r>
        <w:rPr>
          <w:rFonts w:ascii="Calibri"/>
          <w:spacing w:val="-16"/>
          <w:w w:val="105"/>
          <w:sz w:val="18"/>
        </w:rPr>
        <w:t xml:space="preserve"> </w:t>
      </w:r>
      <w:r>
        <w:rPr>
          <w:rFonts w:ascii="Calibri"/>
          <w:w w:val="105"/>
          <w:sz w:val="18"/>
        </w:rPr>
        <w:t>recovery and 6 sites of the five-year post-burn recovery of plant species</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w w:val="105"/>
          <w:sz w:val="18"/>
        </w:rPr>
        <w:t>recorded</w:t>
      </w:r>
      <w:r>
        <w:rPr>
          <w:rFonts w:ascii="Calibri"/>
          <w:spacing w:val="-12"/>
          <w:w w:val="105"/>
          <w:sz w:val="18"/>
        </w:rPr>
        <w:t xml:space="preserve"> </w:t>
      </w:r>
      <w:r>
        <w:rPr>
          <w:rFonts w:ascii="Calibri"/>
          <w:w w:val="105"/>
          <w:sz w:val="18"/>
        </w:rPr>
        <w:t>a</w:t>
      </w:r>
      <w:r>
        <w:rPr>
          <w:rFonts w:ascii="Calibri"/>
          <w:spacing w:val="-12"/>
          <w:w w:val="105"/>
          <w:sz w:val="18"/>
        </w:rPr>
        <w:t xml:space="preserve"> </w:t>
      </w:r>
      <w:r>
        <w:rPr>
          <w:rFonts w:ascii="Calibri"/>
          <w:w w:val="105"/>
          <w:sz w:val="18"/>
        </w:rPr>
        <w:t>total</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307</w:t>
      </w:r>
      <w:r>
        <w:rPr>
          <w:rFonts w:ascii="Calibri"/>
          <w:spacing w:val="-12"/>
          <w:w w:val="105"/>
          <w:sz w:val="18"/>
        </w:rPr>
        <w:t xml:space="preserve"> </w:t>
      </w:r>
      <w:r>
        <w:rPr>
          <w:rFonts w:ascii="Calibri"/>
          <w:w w:val="105"/>
          <w:sz w:val="18"/>
        </w:rPr>
        <w:t>species</w:t>
      </w:r>
    </w:p>
    <w:p w:rsidR="008652EC" w:rsidRDefault="004C1FEC">
      <w:pPr>
        <w:pStyle w:val="ListParagraph"/>
        <w:numPr>
          <w:ilvl w:val="1"/>
          <w:numId w:val="3"/>
        </w:numPr>
        <w:tabs>
          <w:tab w:val="left" w:pos="524"/>
        </w:tabs>
        <w:spacing w:before="113"/>
        <w:ind w:left="523" w:right="674"/>
        <w:rPr>
          <w:rFonts w:ascii="Calibri" w:eastAsia="Calibri" w:hAnsi="Calibri" w:cs="Calibri"/>
          <w:sz w:val="18"/>
          <w:szCs w:val="18"/>
        </w:rPr>
      </w:pPr>
      <w:r>
        <w:rPr>
          <w:rFonts w:ascii="Calibri"/>
          <w:w w:val="105"/>
          <w:sz w:val="18"/>
        </w:rPr>
        <w:t>18</w:t>
      </w:r>
      <w:r>
        <w:rPr>
          <w:rFonts w:ascii="Calibri"/>
          <w:spacing w:val="-18"/>
          <w:w w:val="105"/>
          <w:sz w:val="18"/>
        </w:rPr>
        <w:t xml:space="preserve"> </w:t>
      </w:r>
      <w:r>
        <w:rPr>
          <w:rFonts w:ascii="Calibri"/>
          <w:w w:val="105"/>
          <w:sz w:val="18"/>
        </w:rPr>
        <w:t>all-species</w:t>
      </w:r>
      <w:r>
        <w:rPr>
          <w:rFonts w:ascii="Calibri"/>
          <w:spacing w:val="-18"/>
          <w:w w:val="105"/>
          <w:sz w:val="18"/>
        </w:rPr>
        <w:t xml:space="preserve"> </w:t>
      </w:r>
      <w:r>
        <w:rPr>
          <w:rFonts w:ascii="Calibri"/>
          <w:w w:val="105"/>
          <w:sz w:val="18"/>
        </w:rPr>
        <w:t>assessments</w:t>
      </w:r>
      <w:r>
        <w:rPr>
          <w:rFonts w:ascii="Calibri"/>
          <w:spacing w:val="-18"/>
          <w:w w:val="105"/>
          <w:sz w:val="18"/>
        </w:rPr>
        <w:t xml:space="preserve"> </w:t>
      </w:r>
      <w:r>
        <w:rPr>
          <w:rFonts w:ascii="Calibri"/>
          <w:w w:val="105"/>
          <w:sz w:val="18"/>
        </w:rPr>
        <w:t>of</w:t>
      </w:r>
      <w:r>
        <w:rPr>
          <w:rFonts w:ascii="Calibri"/>
          <w:spacing w:val="-18"/>
          <w:w w:val="105"/>
          <w:sz w:val="18"/>
        </w:rPr>
        <w:t xml:space="preserve"> </w:t>
      </w:r>
      <w:r>
        <w:rPr>
          <w:rFonts w:ascii="Calibri"/>
          <w:w w:val="105"/>
          <w:sz w:val="18"/>
        </w:rPr>
        <w:t>the</w:t>
      </w:r>
      <w:r>
        <w:rPr>
          <w:rFonts w:ascii="Calibri"/>
          <w:spacing w:val="-18"/>
          <w:w w:val="105"/>
          <w:sz w:val="18"/>
        </w:rPr>
        <w:t xml:space="preserve"> </w:t>
      </w:r>
      <w:r>
        <w:rPr>
          <w:rFonts w:ascii="Calibri"/>
          <w:w w:val="105"/>
          <w:sz w:val="18"/>
        </w:rPr>
        <w:t>post-burn</w:t>
      </w:r>
      <w:r>
        <w:rPr>
          <w:rFonts w:ascii="Calibri"/>
          <w:spacing w:val="-18"/>
          <w:w w:val="105"/>
          <w:sz w:val="18"/>
        </w:rPr>
        <w:t xml:space="preserve"> </w:t>
      </w:r>
      <w:r>
        <w:rPr>
          <w:rFonts w:ascii="Calibri"/>
          <w:w w:val="105"/>
          <w:sz w:val="18"/>
        </w:rPr>
        <w:t>recovery of</w:t>
      </w:r>
      <w:r>
        <w:rPr>
          <w:rFonts w:ascii="Calibri"/>
          <w:spacing w:val="-12"/>
          <w:w w:val="105"/>
          <w:sz w:val="18"/>
        </w:rPr>
        <w:t xml:space="preserve"> </w:t>
      </w:r>
      <w:r>
        <w:rPr>
          <w:rFonts w:ascii="Calibri"/>
          <w:w w:val="105"/>
          <w:sz w:val="18"/>
        </w:rPr>
        <w:t>plant</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we</w:t>
      </w:r>
      <w:r>
        <w:rPr>
          <w:rFonts w:ascii="Calibri"/>
          <w:spacing w:val="-12"/>
          <w:w w:val="105"/>
          <w:sz w:val="18"/>
        </w:rPr>
        <w:t xml:space="preserve"> </w:t>
      </w:r>
      <w:r>
        <w:rPr>
          <w:rFonts w:ascii="Calibri"/>
          <w:w w:val="105"/>
          <w:sz w:val="18"/>
        </w:rPr>
        <w:t>also</w:t>
      </w:r>
      <w:r>
        <w:rPr>
          <w:rFonts w:ascii="Calibri"/>
          <w:spacing w:val="-12"/>
          <w:w w:val="105"/>
          <w:sz w:val="18"/>
        </w:rPr>
        <w:t xml:space="preserve"> </w:t>
      </w:r>
      <w:r>
        <w:rPr>
          <w:rFonts w:ascii="Calibri"/>
          <w:w w:val="105"/>
          <w:sz w:val="18"/>
        </w:rPr>
        <w:t>assessed</w:t>
      </w:r>
      <w:r>
        <w:rPr>
          <w:rFonts w:ascii="Calibri"/>
          <w:spacing w:val="-12"/>
          <w:w w:val="105"/>
          <w:sz w:val="18"/>
        </w:rPr>
        <w:t xml:space="preserve"> </w:t>
      </w:r>
      <w:r>
        <w:rPr>
          <w:rFonts w:ascii="Calibri"/>
          <w:w w:val="105"/>
          <w:sz w:val="18"/>
        </w:rPr>
        <w:t>5</w:t>
      </w:r>
      <w:r>
        <w:rPr>
          <w:rFonts w:ascii="Calibri"/>
          <w:spacing w:val="-12"/>
          <w:w w:val="105"/>
          <w:sz w:val="18"/>
        </w:rPr>
        <w:t xml:space="preserve"> </w:t>
      </w:r>
      <w:r>
        <w:rPr>
          <w:rFonts w:ascii="Calibri"/>
          <w:w w:val="105"/>
          <w:sz w:val="18"/>
        </w:rPr>
        <w:t>control</w:t>
      </w:r>
      <w:r>
        <w:rPr>
          <w:rFonts w:ascii="Calibri"/>
          <w:spacing w:val="-12"/>
          <w:w w:val="105"/>
          <w:sz w:val="18"/>
        </w:rPr>
        <w:t xml:space="preserve"> </w:t>
      </w:r>
      <w:r>
        <w:rPr>
          <w:rFonts w:ascii="Calibri"/>
          <w:w w:val="105"/>
          <w:sz w:val="18"/>
        </w:rPr>
        <w:t>sites.</w:t>
      </w:r>
    </w:p>
    <w:p w:rsidR="008652EC" w:rsidRDefault="004C1FEC">
      <w:pPr>
        <w:pStyle w:val="BodyText"/>
        <w:ind w:left="353" w:right="356"/>
      </w:pPr>
      <w:r>
        <w:rPr>
          <w:w w:val="105"/>
        </w:rPr>
        <w:t>As</w:t>
      </w:r>
      <w:r>
        <w:rPr>
          <w:spacing w:val="-12"/>
          <w:w w:val="105"/>
        </w:rPr>
        <w:t xml:space="preserve"> </w:t>
      </w:r>
      <w:r>
        <w:rPr>
          <w:w w:val="105"/>
        </w:rPr>
        <w:t>part</w:t>
      </w:r>
      <w:r>
        <w:rPr>
          <w:spacing w:val="-12"/>
          <w:w w:val="105"/>
        </w:rPr>
        <w:t xml:space="preserve"> </w:t>
      </w:r>
      <w:r>
        <w:rPr>
          <w:w w:val="105"/>
        </w:rPr>
        <w:t>of</w:t>
      </w:r>
      <w:r>
        <w:rPr>
          <w:spacing w:val="-12"/>
          <w:w w:val="105"/>
        </w:rPr>
        <w:t xml:space="preserve"> </w:t>
      </w:r>
      <w:r>
        <w:rPr>
          <w:w w:val="105"/>
        </w:rPr>
        <w:t>the</w:t>
      </w:r>
      <w:r>
        <w:rPr>
          <w:spacing w:val="-12"/>
          <w:w w:val="105"/>
        </w:rPr>
        <w:t xml:space="preserve"> </w:t>
      </w:r>
      <w:r>
        <w:rPr>
          <w:w w:val="105"/>
        </w:rPr>
        <w:t>landscape</w:t>
      </w:r>
      <w:r>
        <w:rPr>
          <w:spacing w:val="-12"/>
          <w:w w:val="105"/>
        </w:rPr>
        <w:t xml:space="preserve"> </w:t>
      </w:r>
      <w:r>
        <w:rPr>
          <w:w w:val="105"/>
        </w:rPr>
        <w:t>mosaic</w:t>
      </w:r>
      <w:r>
        <w:rPr>
          <w:spacing w:val="-12"/>
          <w:w w:val="105"/>
        </w:rPr>
        <w:t xml:space="preserve"> </w:t>
      </w:r>
      <w:r>
        <w:rPr>
          <w:w w:val="105"/>
        </w:rPr>
        <w:t>burning</w:t>
      </w:r>
      <w:r>
        <w:rPr>
          <w:spacing w:val="-12"/>
          <w:w w:val="105"/>
        </w:rPr>
        <w:t xml:space="preserve"> </w:t>
      </w:r>
      <w:r>
        <w:rPr>
          <w:w w:val="105"/>
        </w:rPr>
        <w:t>project</w:t>
      </w:r>
      <w:r>
        <w:rPr>
          <w:spacing w:val="-12"/>
          <w:w w:val="105"/>
        </w:rPr>
        <w:t xml:space="preserve"> </w:t>
      </w:r>
      <w:r>
        <w:rPr>
          <w:w w:val="105"/>
        </w:rPr>
        <w:t>at</w:t>
      </w:r>
      <w:r>
        <w:rPr>
          <w:spacing w:val="-12"/>
          <w:w w:val="105"/>
        </w:rPr>
        <w:t xml:space="preserve"> </w:t>
      </w:r>
      <w:r>
        <w:rPr>
          <w:w w:val="105"/>
        </w:rPr>
        <w:t xml:space="preserve">Scrubby </w:t>
      </w:r>
      <w:proofErr w:type="spellStart"/>
      <w:r>
        <w:rPr>
          <w:w w:val="105"/>
        </w:rPr>
        <w:t>Thowgla</w:t>
      </w:r>
      <w:proofErr w:type="spellEnd"/>
      <w:r>
        <w:rPr>
          <w:w w:val="105"/>
        </w:rPr>
        <w:t>,</w:t>
      </w:r>
      <w:r>
        <w:rPr>
          <w:spacing w:val="-20"/>
          <w:w w:val="105"/>
        </w:rPr>
        <w:t xml:space="preserve"> </w:t>
      </w:r>
      <w:r>
        <w:rPr>
          <w:w w:val="105"/>
        </w:rPr>
        <w:t>we</w:t>
      </w:r>
      <w:r>
        <w:rPr>
          <w:spacing w:val="-20"/>
          <w:w w:val="105"/>
        </w:rPr>
        <w:t xml:space="preserve"> </w:t>
      </w:r>
      <w:r>
        <w:rPr>
          <w:w w:val="105"/>
        </w:rPr>
        <w:t>conducted</w:t>
      </w:r>
      <w:r>
        <w:rPr>
          <w:spacing w:val="-20"/>
          <w:w w:val="105"/>
        </w:rPr>
        <w:t xml:space="preserve"> </w:t>
      </w:r>
      <w:r>
        <w:rPr>
          <w:w w:val="105"/>
        </w:rPr>
        <w:t>assessments</w:t>
      </w:r>
      <w:r>
        <w:rPr>
          <w:spacing w:val="-20"/>
          <w:w w:val="105"/>
        </w:rPr>
        <w:t xml:space="preserve"> </w:t>
      </w:r>
      <w:r>
        <w:rPr>
          <w:w w:val="105"/>
        </w:rPr>
        <w:t>at:</w:t>
      </w:r>
    </w:p>
    <w:p w:rsidR="008652EC" w:rsidRDefault="004C1FEC">
      <w:pPr>
        <w:pStyle w:val="ListParagraph"/>
        <w:numPr>
          <w:ilvl w:val="1"/>
          <w:numId w:val="3"/>
        </w:numPr>
        <w:tabs>
          <w:tab w:val="left" w:pos="524"/>
        </w:tabs>
        <w:spacing w:before="113"/>
        <w:ind w:left="523" w:right="265"/>
        <w:rPr>
          <w:rFonts w:ascii="Calibri" w:eastAsia="Calibri" w:hAnsi="Calibri" w:cs="Calibri"/>
          <w:sz w:val="18"/>
          <w:szCs w:val="18"/>
        </w:rPr>
      </w:pPr>
      <w:r>
        <w:rPr>
          <w:rFonts w:ascii="Calibri"/>
          <w:w w:val="105"/>
          <w:sz w:val="18"/>
        </w:rPr>
        <w:t>22 sites of the two-year post-burn recovery of birds in mosaic burns and recorded 57 species across 7 EVCs: Damp</w:t>
      </w:r>
      <w:r>
        <w:rPr>
          <w:rFonts w:ascii="Calibri"/>
          <w:spacing w:val="-13"/>
          <w:w w:val="105"/>
          <w:sz w:val="18"/>
        </w:rPr>
        <w:t xml:space="preserve"> </w:t>
      </w:r>
      <w:r>
        <w:rPr>
          <w:rFonts w:ascii="Calibri"/>
          <w:w w:val="105"/>
          <w:sz w:val="18"/>
        </w:rPr>
        <w:t>forest</w:t>
      </w:r>
      <w:r>
        <w:rPr>
          <w:rFonts w:ascii="Calibri"/>
          <w:spacing w:val="-13"/>
          <w:w w:val="105"/>
          <w:sz w:val="18"/>
        </w:rPr>
        <w:t xml:space="preserve"> </w:t>
      </w:r>
      <w:r>
        <w:rPr>
          <w:rFonts w:ascii="Calibri"/>
          <w:w w:val="105"/>
          <w:sz w:val="18"/>
        </w:rPr>
        <w:t>(3</w:t>
      </w:r>
      <w:r>
        <w:rPr>
          <w:rFonts w:ascii="Calibri"/>
          <w:spacing w:val="-13"/>
          <w:w w:val="105"/>
          <w:sz w:val="18"/>
        </w:rPr>
        <w:t xml:space="preserve"> </w:t>
      </w:r>
      <w:r>
        <w:rPr>
          <w:rFonts w:ascii="Calibri"/>
          <w:w w:val="105"/>
          <w:sz w:val="18"/>
        </w:rPr>
        <w:t>sites,</w:t>
      </w:r>
      <w:r>
        <w:rPr>
          <w:rFonts w:ascii="Calibri"/>
          <w:spacing w:val="-13"/>
          <w:w w:val="105"/>
          <w:sz w:val="18"/>
        </w:rPr>
        <w:t xml:space="preserve"> </w:t>
      </w:r>
      <w:r>
        <w:rPr>
          <w:rFonts w:ascii="Calibri"/>
          <w:w w:val="105"/>
          <w:sz w:val="18"/>
        </w:rPr>
        <w:t>32</w:t>
      </w:r>
      <w:r>
        <w:rPr>
          <w:rFonts w:ascii="Calibri"/>
          <w:spacing w:val="-13"/>
          <w:w w:val="105"/>
          <w:sz w:val="18"/>
        </w:rPr>
        <w:t xml:space="preserve"> </w:t>
      </w:r>
      <w:r>
        <w:rPr>
          <w:rFonts w:ascii="Calibri"/>
          <w:w w:val="105"/>
          <w:sz w:val="18"/>
        </w:rPr>
        <w:t>species),</w:t>
      </w:r>
      <w:r>
        <w:rPr>
          <w:rFonts w:ascii="Calibri"/>
          <w:spacing w:val="-13"/>
          <w:w w:val="105"/>
          <w:sz w:val="18"/>
        </w:rPr>
        <w:t xml:space="preserve"> </w:t>
      </w:r>
      <w:r>
        <w:rPr>
          <w:rFonts w:ascii="Calibri"/>
          <w:w w:val="105"/>
          <w:sz w:val="18"/>
        </w:rPr>
        <w:t>Heathy</w:t>
      </w:r>
      <w:r>
        <w:rPr>
          <w:rFonts w:ascii="Calibri"/>
          <w:spacing w:val="-13"/>
          <w:w w:val="105"/>
          <w:sz w:val="18"/>
        </w:rPr>
        <w:t xml:space="preserve"> </w:t>
      </w:r>
      <w:r>
        <w:rPr>
          <w:rFonts w:ascii="Calibri"/>
          <w:w w:val="105"/>
          <w:sz w:val="18"/>
        </w:rPr>
        <w:t>dry</w:t>
      </w:r>
      <w:r>
        <w:rPr>
          <w:rFonts w:ascii="Calibri"/>
          <w:spacing w:val="-13"/>
          <w:w w:val="105"/>
          <w:sz w:val="18"/>
        </w:rPr>
        <w:t xml:space="preserve"> </w:t>
      </w:r>
      <w:r>
        <w:rPr>
          <w:rFonts w:ascii="Calibri"/>
          <w:w w:val="105"/>
          <w:sz w:val="18"/>
        </w:rPr>
        <w:t>forest</w:t>
      </w:r>
      <w:r>
        <w:rPr>
          <w:rFonts w:ascii="Calibri"/>
          <w:spacing w:val="-13"/>
          <w:w w:val="105"/>
          <w:sz w:val="18"/>
        </w:rPr>
        <w:t xml:space="preserve"> </w:t>
      </w:r>
      <w:r>
        <w:rPr>
          <w:rFonts w:ascii="Calibri"/>
          <w:w w:val="105"/>
          <w:sz w:val="18"/>
        </w:rPr>
        <w:t>(1</w:t>
      </w:r>
      <w:r>
        <w:rPr>
          <w:rFonts w:ascii="Calibri"/>
          <w:spacing w:val="-13"/>
          <w:w w:val="105"/>
          <w:sz w:val="18"/>
        </w:rPr>
        <w:t xml:space="preserve"> </w:t>
      </w:r>
      <w:r>
        <w:rPr>
          <w:rFonts w:ascii="Calibri"/>
          <w:w w:val="105"/>
          <w:sz w:val="18"/>
        </w:rPr>
        <w:t>site, 12 species), Herb-rich foothill forest (3 sites, 34 species), Montane damp forest (1 site, 18 species), Montane dry forest</w:t>
      </w:r>
      <w:r>
        <w:rPr>
          <w:rFonts w:ascii="Calibri"/>
          <w:spacing w:val="-10"/>
          <w:w w:val="105"/>
          <w:sz w:val="18"/>
        </w:rPr>
        <w:t xml:space="preserve"> </w:t>
      </w:r>
      <w:r>
        <w:rPr>
          <w:rFonts w:ascii="Calibri"/>
          <w:w w:val="105"/>
          <w:sz w:val="18"/>
        </w:rPr>
        <w:t>(5</w:t>
      </w:r>
      <w:r>
        <w:rPr>
          <w:rFonts w:ascii="Calibri"/>
          <w:spacing w:val="-10"/>
          <w:w w:val="105"/>
          <w:sz w:val="18"/>
        </w:rPr>
        <w:t xml:space="preserve"> </w:t>
      </w:r>
      <w:r>
        <w:rPr>
          <w:rFonts w:ascii="Calibri"/>
          <w:w w:val="105"/>
          <w:sz w:val="18"/>
        </w:rPr>
        <w:t>sites,</w:t>
      </w:r>
      <w:r>
        <w:rPr>
          <w:rFonts w:ascii="Calibri"/>
          <w:spacing w:val="-10"/>
          <w:w w:val="105"/>
          <w:sz w:val="18"/>
        </w:rPr>
        <w:t xml:space="preserve"> </w:t>
      </w:r>
      <w:r>
        <w:rPr>
          <w:rFonts w:ascii="Calibri"/>
          <w:w w:val="105"/>
          <w:sz w:val="18"/>
        </w:rPr>
        <w:t>35</w:t>
      </w:r>
      <w:r>
        <w:rPr>
          <w:rFonts w:ascii="Calibri"/>
          <w:spacing w:val="-10"/>
          <w:w w:val="105"/>
          <w:sz w:val="18"/>
        </w:rPr>
        <w:t xml:space="preserve"> </w:t>
      </w:r>
      <w:r>
        <w:rPr>
          <w:rFonts w:ascii="Calibri"/>
          <w:w w:val="105"/>
          <w:sz w:val="18"/>
        </w:rPr>
        <w:t>species),</w:t>
      </w:r>
      <w:r>
        <w:rPr>
          <w:rFonts w:ascii="Calibri"/>
          <w:spacing w:val="-10"/>
          <w:w w:val="105"/>
          <w:sz w:val="18"/>
        </w:rPr>
        <w:t xml:space="preserve"> </w:t>
      </w:r>
      <w:r>
        <w:rPr>
          <w:rFonts w:ascii="Calibri"/>
          <w:w w:val="105"/>
          <w:sz w:val="18"/>
        </w:rPr>
        <w:t>Shrubby</w:t>
      </w:r>
      <w:r>
        <w:rPr>
          <w:rFonts w:ascii="Calibri"/>
          <w:spacing w:val="-10"/>
          <w:w w:val="105"/>
          <w:sz w:val="18"/>
        </w:rPr>
        <w:t xml:space="preserve"> </w:t>
      </w:r>
      <w:r>
        <w:rPr>
          <w:rFonts w:ascii="Calibri"/>
          <w:w w:val="105"/>
          <w:sz w:val="18"/>
        </w:rPr>
        <w:t>dry</w:t>
      </w:r>
      <w:r>
        <w:rPr>
          <w:rFonts w:ascii="Calibri"/>
          <w:spacing w:val="-10"/>
          <w:w w:val="105"/>
          <w:sz w:val="18"/>
        </w:rPr>
        <w:t xml:space="preserve"> </w:t>
      </w:r>
      <w:r>
        <w:rPr>
          <w:rFonts w:ascii="Calibri"/>
          <w:w w:val="105"/>
          <w:sz w:val="18"/>
        </w:rPr>
        <w:t>forest</w:t>
      </w:r>
      <w:r>
        <w:rPr>
          <w:rFonts w:ascii="Calibri"/>
          <w:spacing w:val="-10"/>
          <w:w w:val="105"/>
          <w:sz w:val="18"/>
        </w:rPr>
        <w:t xml:space="preserve"> </w:t>
      </w:r>
      <w:r>
        <w:rPr>
          <w:rFonts w:ascii="Calibri"/>
          <w:w w:val="105"/>
          <w:sz w:val="18"/>
        </w:rPr>
        <w:t>(6</w:t>
      </w:r>
      <w:r>
        <w:rPr>
          <w:rFonts w:ascii="Calibri"/>
          <w:spacing w:val="-10"/>
          <w:w w:val="105"/>
          <w:sz w:val="18"/>
        </w:rPr>
        <w:t xml:space="preserve"> </w:t>
      </w:r>
      <w:r>
        <w:rPr>
          <w:rFonts w:ascii="Calibri"/>
          <w:w w:val="105"/>
          <w:sz w:val="18"/>
        </w:rPr>
        <w:t>sites,</w:t>
      </w:r>
      <w:r>
        <w:rPr>
          <w:rFonts w:ascii="Calibri"/>
          <w:spacing w:val="-10"/>
          <w:w w:val="105"/>
          <w:sz w:val="18"/>
        </w:rPr>
        <w:t xml:space="preserve"> </w:t>
      </w:r>
      <w:r>
        <w:rPr>
          <w:rFonts w:ascii="Calibri"/>
          <w:w w:val="105"/>
          <w:sz w:val="18"/>
        </w:rPr>
        <w:t>39 species)</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spacing w:val="-3"/>
          <w:w w:val="105"/>
          <w:sz w:val="18"/>
        </w:rPr>
        <w:t>Wet</w:t>
      </w:r>
      <w:r>
        <w:rPr>
          <w:rFonts w:ascii="Calibri"/>
          <w:spacing w:val="-12"/>
          <w:w w:val="105"/>
          <w:sz w:val="18"/>
        </w:rPr>
        <w:t xml:space="preserve"> </w:t>
      </w:r>
      <w:r>
        <w:rPr>
          <w:rFonts w:ascii="Calibri"/>
          <w:w w:val="105"/>
          <w:sz w:val="18"/>
        </w:rPr>
        <w:t>forest</w:t>
      </w:r>
      <w:r>
        <w:rPr>
          <w:rFonts w:ascii="Calibri"/>
          <w:spacing w:val="-12"/>
          <w:w w:val="105"/>
          <w:sz w:val="18"/>
        </w:rPr>
        <w:t xml:space="preserve"> </w:t>
      </w:r>
      <w:r>
        <w:rPr>
          <w:rFonts w:ascii="Calibri"/>
          <w:w w:val="105"/>
          <w:sz w:val="18"/>
        </w:rPr>
        <w:t>(3</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34</w:t>
      </w:r>
      <w:r>
        <w:rPr>
          <w:rFonts w:ascii="Calibri"/>
          <w:spacing w:val="-12"/>
          <w:w w:val="105"/>
          <w:sz w:val="18"/>
        </w:rPr>
        <w:t xml:space="preserve"> </w:t>
      </w:r>
      <w:r>
        <w:rPr>
          <w:rFonts w:ascii="Calibri"/>
          <w:w w:val="105"/>
          <w:sz w:val="18"/>
        </w:rPr>
        <w:t>species)</w:t>
      </w:r>
    </w:p>
    <w:p w:rsidR="008652EC" w:rsidRDefault="004C1FEC">
      <w:pPr>
        <w:pStyle w:val="ListParagraph"/>
        <w:numPr>
          <w:ilvl w:val="1"/>
          <w:numId w:val="3"/>
        </w:numPr>
        <w:tabs>
          <w:tab w:val="left" w:pos="524"/>
        </w:tabs>
        <w:spacing w:before="113"/>
        <w:ind w:left="523" w:right="431"/>
        <w:rPr>
          <w:rFonts w:ascii="Calibri" w:eastAsia="Calibri" w:hAnsi="Calibri" w:cs="Calibri"/>
          <w:sz w:val="18"/>
          <w:szCs w:val="18"/>
        </w:rPr>
      </w:pPr>
      <w:r>
        <w:rPr>
          <w:rFonts w:ascii="Calibri"/>
          <w:w w:val="105"/>
          <w:sz w:val="18"/>
        </w:rPr>
        <w:t>22 sites to assess the two-year post-burn recovery of plant</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mosaic</w:t>
      </w:r>
      <w:r>
        <w:rPr>
          <w:rFonts w:ascii="Calibri"/>
          <w:spacing w:val="-12"/>
          <w:w w:val="105"/>
          <w:sz w:val="18"/>
        </w:rPr>
        <w:t xml:space="preserve"> </w:t>
      </w:r>
      <w:r>
        <w:rPr>
          <w:rFonts w:ascii="Calibri"/>
          <w:w w:val="105"/>
          <w:sz w:val="18"/>
        </w:rPr>
        <w:t>burns</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w w:val="105"/>
          <w:sz w:val="18"/>
        </w:rPr>
        <w:t>recorded</w:t>
      </w:r>
      <w:r>
        <w:rPr>
          <w:rFonts w:ascii="Calibri"/>
          <w:spacing w:val="-12"/>
          <w:w w:val="105"/>
          <w:sz w:val="18"/>
        </w:rPr>
        <w:t xml:space="preserve"> </w:t>
      </w:r>
      <w:r>
        <w:rPr>
          <w:rFonts w:ascii="Calibri"/>
          <w:w w:val="105"/>
          <w:sz w:val="18"/>
        </w:rPr>
        <w:t>196</w:t>
      </w:r>
      <w:r>
        <w:rPr>
          <w:rFonts w:ascii="Calibri"/>
          <w:spacing w:val="-12"/>
          <w:w w:val="105"/>
          <w:sz w:val="18"/>
        </w:rPr>
        <w:t xml:space="preserve"> </w:t>
      </w:r>
      <w:r>
        <w:rPr>
          <w:rFonts w:ascii="Calibri"/>
          <w:w w:val="105"/>
          <w:sz w:val="18"/>
        </w:rPr>
        <w:t>species across</w:t>
      </w:r>
      <w:r>
        <w:rPr>
          <w:rFonts w:ascii="Calibri"/>
          <w:spacing w:val="-12"/>
          <w:w w:val="105"/>
          <w:sz w:val="18"/>
        </w:rPr>
        <w:t xml:space="preserve"> </w:t>
      </w:r>
      <w:r>
        <w:rPr>
          <w:rFonts w:ascii="Calibri"/>
          <w:w w:val="105"/>
          <w:sz w:val="18"/>
        </w:rPr>
        <w:t>7</w:t>
      </w:r>
      <w:r>
        <w:rPr>
          <w:rFonts w:ascii="Calibri"/>
          <w:spacing w:val="-12"/>
          <w:w w:val="105"/>
          <w:sz w:val="18"/>
        </w:rPr>
        <w:t xml:space="preserve"> </w:t>
      </w:r>
      <w:r>
        <w:rPr>
          <w:rFonts w:ascii="Calibri"/>
          <w:w w:val="105"/>
          <w:sz w:val="18"/>
        </w:rPr>
        <w:t>EVCs:</w:t>
      </w:r>
      <w:r>
        <w:rPr>
          <w:rFonts w:ascii="Calibri"/>
          <w:spacing w:val="-12"/>
          <w:w w:val="105"/>
          <w:sz w:val="18"/>
        </w:rPr>
        <w:t xml:space="preserve"> </w:t>
      </w:r>
      <w:r>
        <w:rPr>
          <w:rFonts w:ascii="Calibri"/>
          <w:w w:val="105"/>
          <w:sz w:val="18"/>
        </w:rPr>
        <w:t>Damp</w:t>
      </w:r>
      <w:r>
        <w:rPr>
          <w:rFonts w:ascii="Calibri"/>
          <w:spacing w:val="-12"/>
          <w:w w:val="105"/>
          <w:sz w:val="18"/>
        </w:rPr>
        <w:t xml:space="preserve"> </w:t>
      </w:r>
      <w:r>
        <w:rPr>
          <w:rFonts w:ascii="Calibri"/>
          <w:w w:val="105"/>
          <w:sz w:val="18"/>
        </w:rPr>
        <w:t>forest</w:t>
      </w:r>
      <w:r>
        <w:rPr>
          <w:rFonts w:ascii="Calibri"/>
          <w:spacing w:val="-12"/>
          <w:w w:val="105"/>
          <w:sz w:val="18"/>
        </w:rPr>
        <w:t xml:space="preserve"> </w:t>
      </w:r>
      <w:r>
        <w:rPr>
          <w:rFonts w:ascii="Calibri"/>
          <w:w w:val="105"/>
          <w:sz w:val="18"/>
        </w:rPr>
        <w:t>(3</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79</w:t>
      </w:r>
      <w:r>
        <w:rPr>
          <w:rFonts w:ascii="Calibri"/>
          <w:spacing w:val="-12"/>
          <w:w w:val="105"/>
          <w:sz w:val="18"/>
        </w:rPr>
        <w:t xml:space="preserve"> </w:t>
      </w:r>
      <w:r>
        <w:rPr>
          <w:rFonts w:ascii="Calibri"/>
          <w:w w:val="105"/>
          <w:sz w:val="18"/>
        </w:rPr>
        <w:t>species),</w:t>
      </w:r>
      <w:r>
        <w:rPr>
          <w:rFonts w:ascii="Calibri"/>
          <w:spacing w:val="-12"/>
          <w:w w:val="105"/>
          <w:sz w:val="18"/>
        </w:rPr>
        <w:t xml:space="preserve"> </w:t>
      </w:r>
      <w:r>
        <w:rPr>
          <w:rFonts w:ascii="Calibri"/>
          <w:w w:val="105"/>
          <w:sz w:val="18"/>
        </w:rPr>
        <w:t>Heathy dry</w:t>
      </w:r>
      <w:r>
        <w:rPr>
          <w:rFonts w:ascii="Calibri"/>
          <w:spacing w:val="-14"/>
          <w:w w:val="105"/>
          <w:sz w:val="18"/>
        </w:rPr>
        <w:t xml:space="preserve"> </w:t>
      </w:r>
      <w:r>
        <w:rPr>
          <w:rFonts w:ascii="Calibri"/>
          <w:w w:val="105"/>
          <w:sz w:val="18"/>
        </w:rPr>
        <w:t>forest</w:t>
      </w:r>
      <w:r>
        <w:rPr>
          <w:rFonts w:ascii="Calibri"/>
          <w:spacing w:val="-14"/>
          <w:w w:val="105"/>
          <w:sz w:val="18"/>
        </w:rPr>
        <w:t xml:space="preserve"> </w:t>
      </w:r>
      <w:r>
        <w:rPr>
          <w:rFonts w:ascii="Calibri"/>
          <w:w w:val="105"/>
          <w:sz w:val="18"/>
        </w:rPr>
        <w:t>(1</w:t>
      </w:r>
      <w:r>
        <w:rPr>
          <w:rFonts w:ascii="Calibri"/>
          <w:spacing w:val="-14"/>
          <w:w w:val="105"/>
          <w:sz w:val="18"/>
        </w:rPr>
        <w:t xml:space="preserve"> </w:t>
      </w:r>
      <w:r>
        <w:rPr>
          <w:rFonts w:ascii="Calibri"/>
          <w:w w:val="105"/>
          <w:sz w:val="18"/>
        </w:rPr>
        <w:t>site,</w:t>
      </w:r>
      <w:r>
        <w:rPr>
          <w:rFonts w:ascii="Calibri"/>
          <w:spacing w:val="-14"/>
          <w:w w:val="105"/>
          <w:sz w:val="18"/>
        </w:rPr>
        <w:t xml:space="preserve"> </w:t>
      </w:r>
      <w:r>
        <w:rPr>
          <w:rFonts w:ascii="Calibri"/>
          <w:w w:val="105"/>
          <w:sz w:val="18"/>
        </w:rPr>
        <w:t>29</w:t>
      </w:r>
      <w:r>
        <w:rPr>
          <w:rFonts w:ascii="Calibri"/>
          <w:spacing w:val="-14"/>
          <w:w w:val="105"/>
          <w:sz w:val="18"/>
        </w:rPr>
        <w:t xml:space="preserve"> </w:t>
      </w:r>
      <w:r>
        <w:rPr>
          <w:rFonts w:ascii="Calibri"/>
          <w:w w:val="105"/>
          <w:sz w:val="18"/>
        </w:rPr>
        <w:t>species),</w:t>
      </w:r>
      <w:r>
        <w:rPr>
          <w:rFonts w:ascii="Calibri"/>
          <w:spacing w:val="-14"/>
          <w:w w:val="105"/>
          <w:sz w:val="18"/>
        </w:rPr>
        <w:t xml:space="preserve"> </w:t>
      </w:r>
      <w:r>
        <w:rPr>
          <w:rFonts w:ascii="Calibri"/>
          <w:w w:val="105"/>
          <w:sz w:val="18"/>
        </w:rPr>
        <w:t>Herb-rich</w:t>
      </w:r>
      <w:r>
        <w:rPr>
          <w:rFonts w:ascii="Calibri"/>
          <w:spacing w:val="-14"/>
          <w:w w:val="105"/>
          <w:sz w:val="18"/>
        </w:rPr>
        <w:t xml:space="preserve"> </w:t>
      </w:r>
      <w:r>
        <w:rPr>
          <w:rFonts w:ascii="Calibri"/>
          <w:w w:val="105"/>
          <w:sz w:val="18"/>
        </w:rPr>
        <w:t>foothill</w:t>
      </w:r>
      <w:r>
        <w:rPr>
          <w:rFonts w:ascii="Calibri"/>
          <w:spacing w:val="-14"/>
          <w:w w:val="105"/>
          <w:sz w:val="18"/>
        </w:rPr>
        <w:t xml:space="preserve"> </w:t>
      </w:r>
      <w:r>
        <w:rPr>
          <w:rFonts w:ascii="Calibri"/>
          <w:w w:val="105"/>
          <w:sz w:val="18"/>
        </w:rPr>
        <w:t>forest</w:t>
      </w:r>
      <w:r>
        <w:rPr>
          <w:rFonts w:ascii="Calibri"/>
          <w:spacing w:val="-14"/>
          <w:w w:val="105"/>
          <w:sz w:val="18"/>
        </w:rPr>
        <w:t xml:space="preserve"> </w:t>
      </w:r>
      <w:r>
        <w:rPr>
          <w:rFonts w:ascii="Calibri"/>
          <w:w w:val="105"/>
          <w:sz w:val="18"/>
        </w:rPr>
        <w:t>(3</w:t>
      </w:r>
    </w:p>
    <w:p w:rsidR="008652EC" w:rsidRDefault="004C1FEC">
      <w:pPr>
        <w:pStyle w:val="BodyText"/>
        <w:spacing w:before="0"/>
        <w:ind w:left="523" w:right="165"/>
        <w:jc w:val="both"/>
      </w:pPr>
      <w:r>
        <w:rPr>
          <w:w w:val="105"/>
        </w:rPr>
        <w:t>sites,</w:t>
      </w:r>
      <w:r>
        <w:rPr>
          <w:spacing w:val="-13"/>
          <w:w w:val="105"/>
        </w:rPr>
        <w:t xml:space="preserve"> </w:t>
      </w:r>
      <w:r>
        <w:rPr>
          <w:w w:val="105"/>
        </w:rPr>
        <w:t>71</w:t>
      </w:r>
      <w:r>
        <w:rPr>
          <w:spacing w:val="-13"/>
          <w:w w:val="105"/>
        </w:rPr>
        <w:t xml:space="preserve"> </w:t>
      </w:r>
      <w:r>
        <w:rPr>
          <w:w w:val="105"/>
        </w:rPr>
        <w:t>species),</w:t>
      </w:r>
      <w:r>
        <w:rPr>
          <w:spacing w:val="-13"/>
          <w:w w:val="105"/>
        </w:rPr>
        <w:t xml:space="preserve"> </w:t>
      </w:r>
      <w:r>
        <w:rPr>
          <w:w w:val="105"/>
        </w:rPr>
        <w:t>Montane</w:t>
      </w:r>
      <w:r>
        <w:rPr>
          <w:spacing w:val="-13"/>
          <w:w w:val="105"/>
        </w:rPr>
        <w:t xml:space="preserve"> </w:t>
      </w:r>
      <w:r>
        <w:rPr>
          <w:w w:val="105"/>
        </w:rPr>
        <w:t>damp</w:t>
      </w:r>
      <w:r>
        <w:rPr>
          <w:spacing w:val="-13"/>
          <w:w w:val="105"/>
        </w:rPr>
        <w:t xml:space="preserve"> </w:t>
      </w:r>
      <w:r>
        <w:rPr>
          <w:w w:val="105"/>
        </w:rPr>
        <w:t>forest</w:t>
      </w:r>
      <w:r>
        <w:rPr>
          <w:spacing w:val="-13"/>
          <w:w w:val="105"/>
        </w:rPr>
        <w:t xml:space="preserve"> </w:t>
      </w:r>
      <w:r>
        <w:rPr>
          <w:w w:val="105"/>
        </w:rPr>
        <w:t>(1</w:t>
      </w:r>
      <w:r>
        <w:rPr>
          <w:spacing w:val="-13"/>
          <w:w w:val="105"/>
        </w:rPr>
        <w:t xml:space="preserve"> </w:t>
      </w:r>
      <w:r>
        <w:rPr>
          <w:w w:val="105"/>
        </w:rPr>
        <w:t>site,</w:t>
      </w:r>
      <w:r>
        <w:rPr>
          <w:spacing w:val="-13"/>
          <w:w w:val="105"/>
        </w:rPr>
        <w:t xml:space="preserve"> </w:t>
      </w:r>
      <w:r>
        <w:rPr>
          <w:w w:val="105"/>
        </w:rPr>
        <w:t>39</w:t>
      </w:r>
      <w:r>
        <w:rPr>
          <w:spacing w:val="-13"/>
          <w:w w:val="105"/>
        </w:rPr>
        <w:t xml:space="preserve"> </w:t>
      </w:r>
      <w:r>
        <w:rPr>
          <w:w w:val="105"/>
        </w:rPr>
        <w:t>species), Montane</w:t>
      </w:r>
      <w:r>
        <w:rPr>
          <w:spacing w:val="-13"/>
          <w:w w:val="105"/>
        </w:rPr>
        <w:t xml:space="preserve"> </w:t>
      </w:r>
      <w:r>
        <w:rPr>
          <w:w w:val="105"/>
        </w:rPr>
        <w:t>dry</w:t>
      </w:r>
      <w:r>
        <w:rPr>
          <w:spacing w:val="-13"/>
          <w:w w:val="105"/>
        </w:rPr>
        <w:t xml:space="preserve"> </w:t>
      </w:r>
      <w:r>
        <w:rPr>
          <w:w w:val="105"/>
        </w:rPr>
        <w:t>forest</w:t>
      </w:r>
      <w:r>
        <w:rPr>
          <w:spacing w:val="-13"/>
          <w:w w:val="105"/>
        </w:rPr>
        <w:t xml:space="preserve"> </w:t>
      </w:r>
      <w:r>
        <w:rPr>
          <w:w w:val="105"/>
        </w:rPr>
        <w:t>(5</w:t>
      </w:r>
      <w:r>
        <w:rPr>
          <w:spacing w:val="-13"/>
          <w:w w:val="105"/>
        </w:rPr>
        <w:t xml:space="preserve"> </w:t>
      </w:r>
      <w:r>
        <w:rPr>
          <w:w w:val="105"/>
        </w:rPr>
        <w:t>sites,</w:t>
      </w:r>
      <w:r>
        <w:rPr>
          <w:spacing w:val="-13"/>
          <w:w w:val="105"/>
        </w:rPr>
        <w:t xml:space="preserve"> </w:t>
      </w:r>
      <w:r>
        <w:rPr>
          <w:w w:val="105"/>
        </w:rPr>
        <w:t>78</w:t>
      </w:r>
      <w:r>
        <w:rPr>
          <w:spacing w:val="-13"/>
          <w:w w:val="105"/>
        </w:rPr>
        <w:t xml:space="preserve"> </w:t>
      </w:r>
      <w:r>
        <w:rPr>
          <w:w w:val="105"/>
        </w:rPr>
        <w:t>species),</w:t>
      </w:r>
      <w:r>
        <w:rPr>
          <w:spacing w:val="-13"/>
          <w:w w:val="105"/>
        </w:rPr>
        <w:t xml:space="preserve"> </w:t>
      </w:r>
      <w:r>
        <w:rPr>
          <w:w w:val="105"/>
        </w:rPr>
        <w:t>Shrubby</w:t>
      </w:r>
      <w:r>
        <w:rPr>
          <w:spacing w:val="-13"/>
          <w:w w:val="105"/>
        </w:rPr>
        <w:t xml:space="preserve"> </w:t>
      </w:r>
      <w:r>
        <w:rPr>
          <w:w w:val="105"/>
        </w:rPr>
        <w:t>dry</w:t>
      </w:r>
      <w:r>
        <w:rPr>
          <w:spacing w:val="-13"/>
          <w:w w:val="105"/>
        </w:rPr>
        <w:t xml:space="preserve"> </w:t>
      </w:r>
      <w:r>
        <w:rPr>
          <w:w w:val="105"/>
        </w:rPr>
        <w:t>forest (6</w:t>
      </w:r>
      <w:r>
        <w:rPr>
          <w:spacing w:val="-11"/>
          <w:w w:val="105"/>
        </w:rPr>
        <w:t xml:space="preserve"> </w:t>
      </w:r>
      <w:r>
        <w:rPr>
          <w:w w:val="105"/>
        </w:rPr>
        <w:t>sites,</w:t>
      </w:r>
      <w:r>
        <w:rPr>
          <w:spacing w:val="-11"/>
          <w:w w:val="105"/>
        </w:rPr>
        <w:t xml:space="preserve"> </w:t>
      </w:r>
      <w:r>
        <w:rPr>
          <w:w w:val="105"/>
        </w:rPr>
        <w:t>76</w:t>
      </w:r>
      <w:r>
        <w:rPr>
          <w:spacing w:val="-11"/>
          <w:w w:val="105"/>
        </w:rPr>
        <w:t xml:space="preserve"> </w:t>
      </w:r>
      <w:r>
        <w:rPr>
          <w:w w:val="105"/>
        </w:rPr>
        <w:t>species)</w:t>
      </w:r>
      <w:r>
        <w:rPr>
          <w:spacing w:val="-11"/>
          <w:w w:val="105"/>
        </w:rPr>
        <w:t xml:space="preserve"> </w:t>
      </w:r>
      <w:r>
        <w:rPr>
          <w:w w:val="105"/>
        </w:rPr>
        <w:t>and</w:t>
      </w:r>
      <w:r>
        <w:rPr>
          <w:spacing w:val="-11"/>
          <w:w w:val="105"/>
        </w:rPr>
        <w:t xml:space="preserve"> </w:t>
      </w:r>
      <w:r>
        <w:rPr>
          <w:spacing w:val="-3"/>
          <w:w w:val="105"/>
        </w:rPr>
        <w:t>Wet</w:t>
      </w:r>
      <w:r>
        <w:rPr>
          <w:spacing w:val="-11"/>
          <w:w w:val="105"/>
        </w:rPr>
        <w:t xml:space="preserve"> </w:t>
      </w:r>
      <w:r>
        <w:rPr>
          <w:w w:val="105"/>
        </w:rPr>
        <w:t>forest</w:t>
      </w:r>
      <w:r>
        <w:rPr>
          <w:spacing w:val="-11"/>
          <w:w w:val="105"/>
        </w:rPr>
        <w:t xml:space="preserve"> </w:t>
      </w:r>
      <w:r>
        <w:rPr>
          <w:w w:val="105"/>
        </w:rPr>
        <w:t>(3</w:t>
      </w:r>
      <w:r>
        <w:rPr>
          <w:spacing w:val="-11"/>
          <w:w w:val="105"/>
        </w:rPr>
        <w:t xml:space="preserve"> </w:t>
      </w:r>
      <w:r>
        <w:rPr>
          <w:w w:val="105"/>
        </w:rPr>
        <w:t>sites,</w:t>
      </w:r>
      <w:r>
        <w:rPr>
          <w:spacing w:val="-11"/>
          <w:w w:val="105"/>
        </w:rPr>
        <w:t xml:space="preserve"> </w:t>
      </w:r>
      <w:r>
        <w:rPr>
          <w:w w:val="105"/>
        </w:rPr>
        <w:t>78</w:t>
      </w:r>
      <w:r>
        <w:rPr>
          <w:spacing w:val="-11"/>
          <w:w w:val="105"/>
        </w:rPr>
        <w:t xml:space="preserve"> </w:t>
      </w:r>
      <w:r>
        <w:rPr>
          <w:w w:val="105"/>
        </w:rPr>
        <w:t>species)</w:t>
      </w:r>
    </w:p>
    <w:p w:rsidR="008652EC" w:rsidRDefault="004C1FEC">
      <w:pPr>
        <w:pStyle w:val="ListParagraph"/>
        <w:numPr>
          <w:ilvl w:val="1"/>
          <w:numId w:val="3"/>
        </w:numPr>
        <w:tabs>
          <w:tab w:val="left" w:pos="524"/>
        </w:tabs>
        <w:spacing w:before="113"/>
        <w:ind w:left="523" w:right="344"/>
        <w:rPr>
          <w:rFonts w:ascii="Calibri" w:eastAsia="Calibri" w:hAnsi="Calibri" w:cs="Calibri"/>
          <w:sz w:val="18"/>
          <w:szCs w:val="18"/>
        </w:rPr>
      </w:pPr>
      <w:r>
        <w:rPr>
          <w:rFonts w:ascii="Calibri"/>
          <w:w w:val="105"/>
          <w:sz w:val="18"/>
        </w:rPr>
        <w:t>22</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(by</w:t>
      </w:r>
      <w:r>
        <w:rPr>
          <w:rFonts w:ascii="Calibri"/>
          <w:spacing w:val="-12"/>
          <w:w w:val="105"/>
          <w:sz w:val="18"/>
        </w:rPr>
        <w:t xml:space="preserve"> </w:t>
      </w:r>
      <w:r>
        <w:rPr>
          <w:rFonts w:ascii="Calibri"/>
          <w:w w:val="105"/>
          <w:sz w:val="18"/>
        </w:rPr>
        <w:t>camera)</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two-year</w:t>
      </w:r>
      <w:r>
        <w:rPr>
          <w:rFonts w:ascii="Calibri"/>
          <w:spacing w:val="-12"/>
          <w:w w:val="105"/>
          <w:sz w:val="18"/>
        </w:rPr>
        <w:t xml:space="preserve"> </w:t>
      </w:r>
      <w:r>
        <w:rPr>
          <w:rFonts w:ascii="Calibri"/>
          <w:w w:val="105"/>
          <w:sz w:val="18"/>
        </w:rPr>
        <w:t>post-burn</w:t>
      </w:r>
      <w:r>
        <w:rPr>
          <w:rFonts w:ascii="Calibri"/>
          <w:spacing w:val="-12"/>
          <w:w w:val="105"/>
          <w:sz w:val="18"/>
        </w:rPr>
        <w:t xml:space="preserve"> </w:t>
      </w:r>
      <w:r>
        <w:rPr>
          <w:rFonts w:ascii="Calibri"/>
          <w:w w:val="105"/>
          <w:sz w:val="18"/>
        </w:rPr>
        <w:t>recovery of</w:t>
      </w:r>
      <w:r>
        <w:rPr>
          <w:rFonts w:ascii="Calibri"/>
          <w:spacing w:val="-11"/>
          <w:w w:val="105"/>
          <w:sz w:val="18"/>
        </w:rPr>
        <w:t xml:space="preserve"> </w:t>
      </w:r>
      <w:r>
        <w:rPr>
          <w:rFonts w:ascii="Calibri"/>
          <w:w w:val="105"/>
          <w:sz w:val="18"/>
        </w:rPr>
        <w:t>mammals</w:t>
      </w:r>
      <w:r>
        <w:rPr>
          <w:rFonts w:ascii="Calibri"/>
          <w:spacing w:val="-11"/>
          <w:w w:val="105"/>
          <w:sz w:val="18"/>
        </w:rPr>
        <w:t xml:space="preserve"> </w:t>
      </w:r>
      <w:r>
        <w:rPr>
          <w:rFonts w:ascii="Calibri"/>
          <w:w w:val="105"/>
          <w:sz w:val="18"/>
        </w:rPr>
        <w:t>in</w:t>
      </w:r>
      <w:r>
        <w:rPr>
          <w:rFonts w:ascii="Calibri"/>
          <w:spacing w:val="-11"/>
          <w:w w:val="105"/>
          <w:sz w:val="18"/>
        </w:rPr>
        <w:t xml:space="preserve"> </w:t>
      </w:r>
      <w:r>
        <w:rPr>
          <w:rFonts w:ascii="Calibri"/>
          <w:w w:val="105"/>
          <w:sz w:val="18"/>
        </w:rPr>
        <w:t>mosaic</w:t>
      </w:r>
      <w:r>
        <w:rPr>
          <w:rFonts w:ascii="Calibri"/>
          <w:spacing w:val="-11"/>
          <w:w w:val="105"/>
          <w:sz w:val="18"/>
        </w:rPr>
        <w:t xml:space="preserve"> </w:t>
      </w:r>
      <w:r>
        <w:rPr>
          <w:rFonts w:ascii="Calibri"/>
          <w:w w:val="105"/>
          <w:sz w:val="18"/>
        </w:rPr>
        <w:t>burns.</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number</w:t>
      </w:r>
      <w:r>
        <w:rPr>
          <w:rFonts w:ascii="Calibri"/>
          <w:spacing w:val="-11"/>
          <w:w w:val="105"/>
          <w:sz w:val="18"/>
        </w:rPr>
        <w:t xml:space="preserve"> </w:t>
      </w:r>
      <w:r>
        <w:rPr>
          <w:rFonts w:ascii="Calibri"/>
          <w:w w:val="105"/>
          <w:sz w:val="18"/>
        </w:rPr>
        <w:t>of</w:t>
      </w:r>
      <w:r>
        <w:rPr>
          <w:rFonts w:ascii="Calibri"/>
          <w:spacing w:val="-11"/>
          <w:w w:val="105"/>
          <w:sz w:val="18"/>
        </w:rPr>
        <w:t xml:space="preserve"> </w:t>
      </w:r>
      <w:r>
        <w:rPr>
          <w:rFonts w:ascii="Calibri"/>
          <w:w w:val="105"/>
          <w:sz w:val="18"/>
        </w:rPr>
        <w:t>species</w:t>
      </w:r>
      <w:r>
        <w:rPr>
          <w:rFonts w:ascii="Calibri"/>
          <w:spacing w:val="-11"/>
          <w:w w:val="105"/>
          <w:sz w:val="18"/>
        </w:rPr>
        <w:t xml:space="preserve"> </w:t>
      </w:r>
      <w:r>
        <w:rPr>
          <w:rFonts w:ascii="Calibri"/>
          <w:w w:val="105"/>
          <w:sz w:val="18"/>
        </w:rPr>
        <w:t>was not yet determined at the time of preparing this report because</w:t>
      </w:r>
      <w:r>
        <w:rPr>
          <w:rFonts w:ascii="Calibri"/>
          <w:spacing w:val="-17"/>
          <w:w w:val="105"/>
          <w:sz w:val="18"/>
        </w:rPr>
        <w:t xml:space="preserve"> </w:t>
      </w:r>
      <w:r>
        <w:rPr>
          <w:rFonts w:ascii="Calibri"/>
          <w:w w:val="105"/>
          <w:sz w:val="18"/>
        </w:rPr>
        <w:t>we</w:t>
      </w:r>
      <w:r>
        <w:rPr>
          <w:rFonts w:ascii="Calibri"/>
          <w:spacing w:val="-17"/>
          <w:w w:val="105"/>
          <w:sz w:val="18"/>
        </w:rPr>
        <w:t xml:space="preserve"> </w:t>
      </w:r>
      <w:r>
        <w:rPr>
          <w:rFonts w:ascii="Calibri"/>
          <w:w w:val="105"/>
          <w:sz w:val="18"/>
        </w:rPr>
        <w:t>were</w:t>
      </w:r>
      <w:r>
        <w:rPr>
          <w:rFonts w:ascii="Calibri"/>
          <w:spacing w:val="-17"/>
          <w:w w:val="105"/>
          <w:sz w:val="18"/>
        </w:rPr>
        <w:t xml:space="preserve"> </w:t>
      </w:r>
      <w:r>
        <w:rPr>
          <w:rFonts w:ascii="Calibri"/>
          <w:w w:val="105"/>
          <w:sz w:val="18"/>
        </w:rPr>
        <w:t>processing</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camera</w:t>
      </w:r>
      <w:r>
        <w:rPr>
          <w:rFonts w:ascii="Calibri"/>
          <w:spacing w:val="-17"/>
          <w:w w:val="105"/>
          <w:sz w:val="18"/>
        </w:rPr>
        <w:t xml:space="preserve"> </w:t>
      </w:r>
      <w:r>
        <w:rPr>
          <w:rFonts w:ascii="Calibri"/>
          <w:w w:val="105"/>
          <w:sz w:val="18"/>
        </w:rPr>
        <w:t>data.</w:t>
      </w:r>
    </w:p>
    <w:p w:rsidR="008652EC" w:rsidRDefault="004C1FEC">
      <w:pPr>
        <w:pStyle w:val="BodyText"/>
        <w:ind w:left="353" w:right="253"/>
      </w:pPr>
      <w:r>
        <w:rPr>
          <w:w w:val="105"/>
        </w:rPr>
        <w:t>Next</w:t>
      </w:r>
      <w:r>
        <w:rPr>
          <w:spacing w:val="-11"/>
          <w:w w:val="105"/>
        </w:rPr>
        <w:t xml:space="preserve"> </w:t>
      </w:r>
      <w:r>
        <w:rPr>
          <w:w w:val="105"/>
        </w:rPr>
        <w:t>year</w:t>
      </w:r>
      <w:r>
        <w:rPr>
          <w:spacing w:val="-11"/>
          <w:w w:val="105"/>
        </w:rPr>
        <w:t xml:space="preserve"> </w:t>
      </w:r>
      <w:r>
        <w:rPr>
          <w:w w:val="105"/>
        </w:rPr>
        <w:t>we</w:t>
      </w:r>
      <w:r>
        <w:rPr>
          <w:spacing w:val="-11"/>
          <w:w w:val="105"/>
        </w:rPr>
        <w:t xml:space="preserve"> </w:t>
      </w:r>
      <w:r>
        <w:rPr>
          <w:w w:val="105"/>
        </w:rPr>
        <w:t>will</w:t>
      </w:r>
      <w:r>
        <w:rPr>
          <w:spacing w:val="-11"/>
          <w:w w:val="105"/>
        </w:rPr>
        <w:t xml:space="preserve"> </w:t>
      </w:r>
      <w:r>
        <w:rPr>
          <w:w w:val="105"/>
        </w:rPr>
        <w:t>develop</w:t>
      </w:r>
      <w:r>
        <w:rPr>
          <w:spacing w:val="-11"/>
          <w:w w:val="105"/>
        </w:rPr>
        <w:t xml:space="preserve"> </w:t>
      </w:r>
      <w:r>
        <w:rPr>
          <w:w w:val="105"/>
        </w:rPr>
        <w:t>our</w:t>
      </w:r>
      <w:r>
        <w:rPr>
          <w:spacing w:val="-11"/>
          <w:w w:val="105"/>
        </w:rPr>
        <w:t xml:space="preserve"> </w:t>
      </w:r>
      <w:r>
        <w:rPr>
          <w:w w:val="105"/>
        </w:rPr>
        <w:t>MER</w:t>
      </w:r>
      <w:r>
        <w:rPr>
          <w:spacing w:val="-11"/>
          <w:w w:val="105"/>
        </w:rPr>
        <w:t xml:space="preserve"> </w:t>
      </w:r>
      <w:r>
        <w:rPr>
          <w:w w:val="105"/>
        </w:rPr>
        <w:t>plan</w:t>
      </w:r>
      <w:r>
        <w:rPr>
          <w:spacing w:val="-11"/>
          <w:w w:val="105"/>
        </w:rPr>
        <w:t xml:space="preserve"> </w:t>
      </w:r>
      <w:r>
        <w:rPr>
          <w:w w:val="105"/>
        </w:rPr>
        <w:t>and</w:t>
      </w:r>
      <w:r>
        <w:rPr>
          <w:spacing w:val="-11"/>
          <w:w w:val="105"/>
        </w:rPr>
        <w:t xml:space="preserve"> </w:t>
      </w:r>
      <w:r>
        <w:rPr>
          <w:w w:val="105"/>
        </w:rPr>
        <w:t>focus</w:t>
      </w:r>
      <w:r>
        <w:rPr>
          <w:spacing w:val="-11"/>
          <w:w w:val="105"/>
        </w:rPr>
        <w:t xml:space="preserve"> </w:t>
      </w:r>
      <w:r>
        <w:rPr>
          <w:w w:val="105"/>
        </w:rPr>
        <w:t>on</w:t>
      </w:r>
      <w:r>
        <w:rPr>
          <w:spacing w:val="-11"/>
          <w:w w:val="105"/>
        </w:rPr>
        <w:t xml:space="preserve"> </w:t>
      </w:r>
      <w:r>
        <w:rPr>
          <w:w w:val="105"/>
        </w:rPr>
        <w:t xml:space="preserve">critical </w:t>
      </w:r>
      <w:r>
        <w:rPr>
          <w:spacing w:val="-3"/>
          <w:w w:val="105"/>
        </w:rPr>
        <w:t>key</w:t>
      </w:r>
      <w:r>
        <w:rPr>
          <w:spacing w:val="-27"/>
          <w:w w:val="105"/>
        </w:rPr>
        <w:t xml:space="preserve"> </w:t>
      </w:r>
      <w:r>
        <w:rPr>
          <w:w w:val="105"/>
        </w:rPr>
        <w:t>evaluation</w:t>
      </w:r>
      <w:r>
        <w:rPr>
          <w:spacing w:val="-27"/>
          <w:w w:val="105"/>
        </w:rPr>
        <w:t xml:space="preserve"> </w:t>
      </w:r>
      <w:r>
        <w:rPr>
          <w:w w:val="105"/>
        </w:rPr>
        <w:t>questions.</w:t>
      </w:r>
    </w:p>
    <w:p w:rsidR="008652EC" w:rsidRDefault="008652EC">
      <w:pPr>
        <w:sectPr w:rsidR="008652EC">
          <w:type w:val="continuous"/>
          <w:pgSz w:w="11910" w:h="16840"/>
          <w:pgMar w:top="540" w:right="1020" w:bottom="280" w:left="0" w:header="720" w:footer="720" w:gutter="0"/>
          <w:cols w:num="2" w:space="720" w:equalWidth="0">
            <w:col w:w="5702" w:space="40"/>
            <w:col w:w="5148"/>
          </w:cols>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0016" behindDoc="0" locked="0" layoutInCell="1" allowOverlap="1">
                <wp:simplePos x="0" y="0"/>
                <wp:positionH relativeFrom="page">
                  <wp:posOffset>7251700</wp:posOffset>
                </wp:positionH>
                <wp:positionV relativeFrom="page">
                  <wp:posOffset>212090</wp:posOffset>
                </wp:positionV>
                <wp:extent cx="228600" cy="1747520"/>
                <wp:effectExtent l="3175" t="2540" r="0" b="254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7" type="#_x0000_t202" style="position:absolute;margin-left:571pt;margin-top:16.7pt;width:18pt;height:137.6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SCswIAALM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sz w:val="29"/>
          <w:szCs w:val="29"/>
        </w:rPr>
      </w:pPr>
    </w:p>
    <w:p w:rsidR="008652EC" w:rsidRDefault="004C1FEC">
      <w:pPr>
        <w:pStyle w:val="Heading1"/>
        <w:spacing w:before="17"/>
        <w:ind w:left="5874" w:right="1358"/>
      </w:pPr>
      <w:proofErr w:type="spellStart"/>
      <w:r>
        <w:rPr>
          <w:color w:val="00838F"/>
          <w:spacing w:val="-3"/>
        </w:rPr>
        <w:t>Loddon</w:t>
      </w:r>
      <w:proofErr w:type="spellEnd"/>
      <w:r>
        <w:rPr>
          <w:color w:val="00838F"/>
          <w:spacing w:val="-3"/>
        </w:rPr>
        <w:t xml:space="preserve"> </w:t>
      </w:r>
      <w:proofErr w:type="spellStart"/>
      <w:r>
        <w:rPr>
          <w:color w:val="00838F"/>
          <w:spacing w:val="-5"/>
        </w:rPr>
        <w:t>Mallee</w:t>
      </w:r>
      <w:proofErr w:type="spellEnd"/>
      <w:r>
        <w:rPr>
          <w:color w:val="00838F"/>
          <w:spacing w:val="8"/>
        </w:rPr>
        <w:t xml:space="preserve"> </w:t>
      </w:r>
      <w:r>
        <w:rPr>
          <w:color w:val="00838F"/>
          <w:spacing w:val="-4"/>
        </w:rPr>
        <w:t>region</w:t>
      </w:r>
    </w:p>
    <w:p w:rsidR="008652EC" w:rsidRDefault="004C1FEC">
      <w:pPr>
        <w:pStyle w:val="BodyText"/>
        <w:spacing w:before="373"/>
        <w:ind w:left="5874" w:right="1720"/>
      </w:pPr>
      <w:r>
        <w:rPr>
          <w:w w:val="105"/>
        </w:rPr>
        <w:t>The</w:t>
      </w:r>
      <w:r>
        <w:rPr>
          <w:spacing w:val="-15"/>
          <w:w w:val="105"/>
        </w:rPr>
        <w:t xml:space="preserve"> </w:t>
      </w:r>
      <w:proofErr w:type="spellStart"/>
      <w:r>
        <w:rPr>
          <w:w w:val="105"/>
        </w:rPr>
        <w:t>Loddon</w:t>
      </w:r>
      <w:proofErr w:type="spellEnd"/>
      <w:r>
        <w:rPr>
          <w:spacing w:val="-15"/>
          <w:w w:val="105"/>
        </w:rPr>
        <w:t xml:space="preserve"> </w:t>
      </w:r>
      <w:proofErr w:type="spellStart"/>
      <w:r>
        <w:rPr>
          <w:w w:val="105"/>
        </w:rPr>
        <w:t>Mallee</w:t>
      </w:r>
      <w:proofErr w:type="spellEnd"/>
      <w:r>
        <w:rPr>
          <w:spacing w:val="-15"/>
          <w:w w:val="105"/>
        </w:rPr>
        <w:t xml:space="preserve"> </w:t>
      </w:r>
      <w:r>
        <w:rPr>
          <w:w w:val="105"/>
        </w:rPr>
        <w:t>region</w:t>
      </w:r>
      <w:r>
        <w:rPr>
          <w:spacing w:val="-15"/>
          <w:w w:val="105"/>
        </w:rPr>
        <w:t xml:space="preserve"> </w:t>
      </w:r>
      <w:r>
        <w:rPr>
          <w:w w:val="105"/>
        </w:rPr>
        <w:t>comprises</w:t>
      </w:r>
      <w:r>
        <w:rPr>
          <w:spacing w:val="-15"/>
          <w:w w:val="105"/>
        </w:rPr>
        <w:t xml:space="preserve"> </w:t>
      </w:r>
      <w:r>
        <w:rPr>
          <w:w w:val="105"/>
        </w:rPr>
        <w:t>two</w:t>
      </w:r>
      <w:r>
        <w:rPr>
          <w:spacing w:val="-15"/>
          <w:w w:val="105"/>
        </w:rPr>
        <w:t xml:space="preserve"> </w:t>
      </w:r>
      <w:r>
        <w:rPr>
          <w:w w:val="105"/>
        </w:rPr>
        <w:t>fire</w:t>
      </w:r>
      <w:r>
        <w:rPr>
          <w:spacing w:val="-15"/>
          <w:w w:val="105"/>
        </w:rPr>
        <w:t xml:space="preserve"> </w:t>
      </w:r>
      <w:r>
        <w:rPr>
          <w:w w:val="105"/>
        </w:rPr>
        <w:t>districts: Murray</w:t>
      </w:r>
      <w:r>
        <w:rPr>
          <w:spacing w:val="-20"/>
          <w:w w:val="105"/>
        </w:rPr>
        <w:t xml:space="preserve"> </w:t>
      </w:r>
      <w:r>
        <w:rPr>
          <w:w w:val="105"/>
        </w:rPr>
        <w:t>Goldfields</w:t>
      </w:r>
      <w:r>
        <w:rPr>
          <w:spacing w:val="-20"/>
          <w:w w:val="105"/>
        </w:rPr>
        <w:t xml:space="preserve"> </w:t>
      </w:r>
      <w:r>
        <w:rPr>
          <w:w w:val="105"/>
        </w:rPr>
        <w:t>and</w:t>
      </w:r>
      <w:r>
        <w:rPr>
          <w:spacing w:val="-20"/>
          <w:w w:val="105"/>
        </w:rPr>
        <w:t xml:space="preserve"> </w:t>
      </w:r>
      <w:proofErr w:type="spellStart"/>
      <w:r>
        <w:rPr>
          <w:w w:val="105"/>
        </w:rPr>
        <w:t>Mallee</w:t>
      </w:r>
      <w:proofErr w:type="spellEnd"/>
      <w:r>
        <w:rPr>
          <w:w w:val="105"/>
        </w:rPr>
        <w:t>.</w:t>
      </w:r>
    </w:p>
    <w:p w:rsidR="008652EC" w:rsidRDefault="004C1FEC">
      <w:pPr>
        <w:pStyle w:val="BodyText"/>
        <w:ind w:left="5874" w:right="1241"/>
      </w:pPr>
      <w:r>
        <w:rPr>
          <w:w w:val="105"/>
        </w:rPr>
        <w:t>The region has corridors forested with River red gum along the River Murray graduating to cleared dry farmland and large</w:t>
      </w:r>
      <w:r>
        <w:rPr>
          <w:spacing w:val="-12"/>
          <w:w w:val="105"/>
        </w:rPr>
        <w:t xml:space="preserve"> </w:t>
      </w:r>
      <w:r>
        <w:rPr>
          <w:w w:val="105"/>
        </w:rPr>
        <w:t>tracts</w:t>
      </w:r>
      <w:r>
        <w:rPr>
          <w:spacing w:val="-12"/>
          <w:w w:val="105"/>
        </w:rPr>
        <w:t xml:space="preserve"> </w:t>
      </w:r>
      <w:r>
        <w:rPr>
          <w:w w:val="105"/>
        </w:rPr>
        <w:t>of</w:t>
      </w:r>
      <w:r>
        <w:rPr>
          <w:spacing w:val="-12"/>
          <w:w w:val="105"/>
        </w:rPr>
        <w:t xml:space="preserve"> </w:t>
      </w:r>
      <w:proofErr w:type="spellStart"/>
      <w:r>
        <w:rPr>
          <w:w w:val="105"/>
        </w:rPr>
        <w:t>Mallee</w:t>
      </w:r>
      <w:proofErr w:type="spellEnd"/>
      <w:r>
        <w:rPr>
          <w:spacing w:val="-12"/>
          <w:w w:val="105"/>
        </w:rPr>
        <w:t xml:space="preserve"> </w:t>
      </w:r>
      <w:r>
        <w:rPr>
          <w:w w:val="105"/>
        </w:rPr>
        <w:t>and</w:t>
      </w:r>
      <w:r>
        <w:rPr>
          <w:spacing w:val="-12"/>
          <w:w w:val="105"/>
        </w:rPr>
        <w:t xml:space="preserve"> </w:t>
      </w:r>
      <w:r>
        <w:rPr>
          <w:w w:val="105"/>
        </w:rPr>
        <w:t>heath</w:t>
      </w:r>
      <w:r>
        <w:rPr>
          <w:spacing w:val="-12"/>
          <w:w w:val="105"/>
        </w:rPr>
        <w:t xml:space="preserve"> </w:t>
      </w:r>
      <w:r>
        <w:rPr>
          <w:w w:val="105"/>
        </w:rPr>
        <w:t>on</w:t>
      </w:r>
      <w:r>
        <w:rPr>
          <w:spacing w:val="-12"/>
          <w:w w:val="105"/>
        </w:rPr>
        <w:t xml:space="preserve"> </w:t>
      </w:r>
      <w:r>
        <w:rPr>
          <w:w w:val="105"/>
        </w:rPr>
        <w:t>sandy</w:t>
      </w:r>
      <w:r>
        <w:rPr>
          <w:spacing w:val="-12"/>
          <w:w w:val="105"/>
        </w:rPr>
        <w:t xml:space="preserve"> </w:t>
      </w:r>
      <w:r>
        <w:rPr>
          <w:w w:val="105"/>
        </w:rPr>
        <w:t>soils.</w:t>
      </w:r>
      <w:r>
        <w:rPr>
          <w:spacing w:val="-12"/>
          <w:w w:val="105"/>
        </w:rPr>
        <w:t xml:space="preserve"> </w:t>
      </w:r>
      <w:r>
        <w:rPr>
          <w:w w:val="105"/>
        </w:rPr>
        <w:t>The</w:t>
      </w:r>
      <w:r>
        <w:rPr>
          <w:spacing w:val="-12"/>
          <w:w w:val="105"/>
        </w:rPr>
        <w:t xml:space="preserve"> </w:t>
      </w:r>
      <w:r>
        <w:rPr>
          <w:w w:val="105"/>
        </w:rPr>
        <w:t xml:space="preserve">southern part also has isolated patches of Box Ironbark forest and </w:t>
      </w:r>
      <w:r>
        <w:t>mixed-species  foothill forests.</w:t>
      </w:r>
    </w:p>
    <w:p w:rsidR="008652EC" w:rsidRDefault="004C1FEC">
      <w:pPr>
        <w:pStyle w:val="BodyText"/>
        <w:ind w:left="5874" w:right="1615"/>
        <w:jc w:val="both"/>
      </w:pPr>
      <w:r>
        <w:rPr>
          <w:w w:val="105"/>
        </w:rPr>
        <w:t>The</w:t>
      </w:r>
      <w:r>
        <w:rPr>
          <w:spacing w:val="-13"/>
          <w:w w:val="105"/>
        </w:rPr>
        <w:t xml:space="preserve"> </w:t>
      </w:r>
      <w:r>
        <w:rPr>
          <w:w w:val="105"/>
        </w:rPr>
        <w:t>region</w:t>
      </w:r>
      <w:r>
        <w:rPr>
          <w:spacing w:val="-13"/>
          <w:w w:val="105"/>
        </w:rPr>
        <w:t xml:space="preserve"> </w:t>
      </w:r>
      <w:r>
        <w:rPr>
          <w:w w:val="105"/>
        </w:rPr>
        <w:t>generally</w:t>
      </w:r>
      <w:r>
        <w:rPr>
          <w:spacing w:val="-13"/>
          <w:w w:val="105"/>
        </w:rPr>
        <w:t xml:space="preserve"> </w:t>
      </w:r>
      <w:r>
        <w:rPr>
          <w:w w:val="105"/>
        </w:rPr>
        <w:t>has</w:t>
      </w:r>
      <w:r>
        <w:rPr>
          <w:spacing w:val="-13"/>
          <w:w w:val="105"/>
        </w:rPr>
        <w:t xml:space="preserve"> </w:t>
      </w:r>
      <w:r>
        <w:rPr>
          <w:w w:val="105"/>
        </w:rPr>
        <w:t>hot</w:t>
      </w:r>
      <w:r>
        <w:rPr>
          <w:spacing w:val="-13"/>
          <w:w w:val="105"/>
        </w:rPr>
        <w:t xml:space="preserve"> </w:t>
      </w:r>
      <w:r>
        <w:rPr>
          <w:w w:val="105"/>
        </w:rPr>
        <w:t>summers</w:t>
      </w:r>
      <w:r>
        <w:rPr>
          <w:spacing w:val="-13"/>
          <w:w w:val="105"/>
        </w:rPr>
        <w:t xml:space="preserve"> </w:t>
      </w:r>
      <w:r>
        <w:rPr>
          <w:w w:val="105"/>
        </w:rPr>
        <w:t>and</w:t>
      </w:r>
      <w:r>
        <w:rPr>
          <w:spacing w:val="-13"/>
          <w:w w:val="105"/>
        </w:rPr>
        <w:t xml:space="preserve"> </w:t>
      </w:r>
      <w:r>
        <w:rPr>
          <w:w w:val="105"/>
        </w:rPr>
        <w:t>mild</w:t>
      </w:r>
      <w:r>
        <w:rPr>
          <w:spacing w:val="-13"/>
          <w:w w:val="105"/>
        </w:rPr>
        <w:t xml:space="preserve"> </w:t>
      </w:r>
      <w:r>
        <w:rPr>
          <w:w w:val="105"/>
        </w:rPr>
        <w:t>winters in</w:t>
      </w:r>
      <w:r>
        <w:rPr>
          <w:spacing w:val="-11"/>
          <w:w w:val="105"/>
        </w:rPr>
        <w:t xml:space="preserve"> </w:t>
      </w:r>
      <w:r>
        <w:rPr>
          <w:w w:val="105"/>
        </w:rPr>
        <w:t>the</w:t>
      </w:r>
      <w:r>
        <w:rPr>
          <w:spacing w:val="-11"/>
          <w:w w:val="105"/>
        </w:rPr>
        <w:t xml:space="preserve"> </w:t>
      </w:r>
      <w:r>
        <w:rPr>
          <w:w w:val="105"/>
        </w:rPr>
        <w:t>west</w:t>
      </w:r>
      <w:r>
        <w:rPr>
          <w:spacing w:val="-11"/>
          <w:w w:val="105"/>
        </w:rPr>
        <w:t xml:space="preserve"> </w:t>
      </w:r>
      <w:r>
        <w:rPr>
          <w:w w:val="105"/>
        </w:rPr>
        <w:t>and</w:t>
      </w:r>
      <w:r>
        <w:rPr>
          <w:spacing w:val="-11"/>
          <w:w w:val="105"/>
        </w:rPr>
        <w:t xml:space="preserve"> </w:t>
      </w:r>
      <w:r>
        <w:rPr>
          <w:w w:val="105"/>
        </w:rPr>
        <w:t>hot</w:t>
      </w:r>
      <w:r>
        <w:rPr>
          <w:spacing w:val="-11"/>
          <w:w w:val="105"/>
        </w:rPr>
        <w:t xml:space="preserve"> </w:t>
      </w:r>
      <w:r>
        <w:rPr>
          <w:w w:val="105"/>
        </w:rPr>
        <w:t>summers</w:t>
      </w:r>
      <w:r>
        <w:rPr>
          <w:spacing w:val="-11"/>
          <w:w w:val="105"/>
        </w:rPr>
        <w:t xml:space="preserve"> </w:t>
      </w:r>
      <w:r>
        <w:rPr>
          <w:w w:val="105"/>
        </w:rPr>
        <w:t>with</w:t>
      </w:r>
      <w:r>
        <w:rPr>
          <w:spacing w:val="-11"/>
          <w:w w:val="105"/>
        </w:rPr>
        <w:t xml:space="preserve"> </w:t>
      </w:r>
      <w:r>
        <w:rPr>
          <w:w w:val="105"/>
        </w:rPr>
        <w:t>wet</w:t>
      </w:r>
      <w:r>
        <w:rPr>
          <w:spacing w:val="-11"/>
          <w:w w:val="105"/>
        </w:rPr>
        <w:t xml:space="preserve"> </w:t>
      </w:r>
      <w:r>
        <w:rPr>
          <w:w w:val="105"/>
        </w:rPr>
        <w:t>and</w:t>
      </w:r>
      <w:r>
        <w:rPr>
          <w:spacing w:val="-11"/>
          <w:w w:val="105"/>
        </w:rPr>
        <w:t xml:space="preserve"> </w:t>
      </w:r>
      <w:r>
        <w:rPr>
          <w:w w:val="105"/>
        </w:rPr>
        <w:t>cold</w:t>
      </w:r>
      <w:r>
        <w:rPr>
          <w:spacing w:val="-11"/>
          <w:w w:val="105"/>
        </w:rPr>
        <w:t xml:space="preserve"> </w:t>
      </w:r>
      <w:r>
        <w:rPr>
          <w:w w:val="105"/>
        </w:rPr>
        <w:t>winters in</w:t>
      </w:r>
      <w:r>
        <w:rPr>
          <w:spacing w:val="-14"/>
          <w:w w:val="105"/>
        </w:rPr>
        <w:t xml:space="preserve"> </w:t>
      </w:r>
      <w:r>
        <w:rPr>
          <w:w w:val="105"/>
        </w:rPr>
        <w:t>the</w:t>
      </w:r>
      <w:r>
        <w:rPr>
          <w:spacing w:val="-14"/>
          <w:w w:val="105"/>
        </w:rPr>
        <w:t xml:space="preserve"> </w:t>
      </w:r>
      <w:r>
        <w:rPr>
          <w:w w:val="105"/>
        </w:rPr>
        <w:t>east.</w:t>
      </w:r>
      <w:r>
        <w:rPr>
          <w:spacing w:val="-14"/>
          <w:w w:val="105"/>
        </w:rPr>
        <w:t xml:space="preserve"> </w:t>
      </w:r>
      <w:r>
        <w:rPr>
          <w:w w:val="105"/>
        </w:rPr>
        <w:t>Annual</w:t>
      </w:r>
      <w:r>
        <w:rPr>
          <w:spacing w:val="-14"/>
          <w:w w:val="105"/>
        </w:rPr>
        <w:t xml:space="preserve"> </w:t>
      </w:r>
      <w:r>
        <w:rPr>
          <w:w w:val="105"/>
        </w:rPr>
        <w:t>average</w:t>
      </w:r>
      <w:r>
        <w:rPr>
          <w:spacing w:val="-14"/>
          <w:w w:val="105"/>
        </w:rPr>
        <w:t xml:space="preserve"> </w:t>
      </w:r>
      <w:r>
        <w:rPr>
          <w:w w:val="105"/>
        </w:rPr>
        <w:t>rainfall</w:t>
      </w:r>
      <w:r>
        <w:rPr>
          <w:spacing w:val="-14"/>
          <w:w w:val="105"/>
        </w:rPr>
        <w:t xml:space="preserve"> </w:t>
      </w:r>
      <w:r>
        <w:rPr>
          <w:w w:val="105"/>
        </w:rPr>
        <w:t>ranges</w:t>
      </w:r>
      <w:r>
        <w:rPr>
          <w:spacing w:val="-14"/>
          <w:w w:val="105"/>
        </w:rPr>
        <w:t xml:space="preserve"> </w:t>
      </w:r>
      <w:r>
        <w:rPr>
          <w:w w:val="105"/>
        </w:rPr>
        <w:t>from</w:t>
      </w:r>
      <w:r>
        <w:rPr>
          <w:spacing w:val="-14"/>
          <w:w w:val="105"/>
        </w:rPr>
        <w:t xml:space="preserve"> </w:t>
      </w:r>
      <w:r>
        <w:rPr>
          <w:w w:val="105"/>
        </w:rPr>
        <w:t>250</w:t>
      </w:r>
      <w:r>
        <w:rPr>
          <w:spacing w:val="-14"/>
          <w:w w:val="105"/>
        </w:rPr>
        <w:t xml:space="preserve"> </w:t>
      </w:r>
      <w:r>
        <w:rPr>
          <w:w w:val="105"/>
        </w:rPr>
        <w:t>mm to</w:t>
      </w:r>
      <w:r>
        <w:rPr>
          <w:spacing w:val="-12"/>
          <w:w w:val="105"/>
        </w:rPr>
        <w:t xml:space="preserve"> </w:t>
      </w:r>
      <w:r>
        <w:rPr>
          <w:w w:val="105"/>
        </w:rPr>
        <w:t>700</w:t>
      </w:r>
      <w:r>
        <w:rPr>
          <w:spacing w:val="-12"/>
          <w:w w:val="105"/>
        </w:rPr>
        <w:t xml:space="preserve"> </w:t>
      </w:r>
      <w:r>
        <w:rPr>
          <w:w w:val="105"/>
        </w:rPr>
        <w:t>mm</w:t>
      </w:r>
      <w:r>
        <w:rPr>
          <w:spacing w:val="-12"/>
          <w:w w:val="105"/>
        </w:rPr>
        <w:t xml:space="preserve"> </w:t>
      </w:r>
      <w:r>
        <w:rPr>
          <w:w w:val="105"/>
        </w:rPr>
        <w:t>across</w:t>
      </w:r>
      <w:r>
        <w:rPr>
          <w:spacing w:val="-12"/>
          <w:w w:val="105"/>
        </w:rPr>
        <w:t xml:space="preserve"> </w:t>
      </w:r>
      <w:r>
        <w:rPr>
          <w:w w:val="105"/>
        </w:rPr>
        <w:t>the</w:t>
      </w:r>
      <w:r>
        <w:rPr>
          <w:spacing w:val="-12"/>
          <w:w w:val="105"/>
        </w:rPr>
        <w:t xml:space="preserve"> </w:t>
      </w:r>
      <w:r>
        <w:rPr>
          <w:w w:val="105"/>
        </w:rPr>
        <w:t>region.</w:t>
      </w:r>
    </w:p>
    <w:p w:rsidR="008652EC" w:rsidRDefault="004C1FEC">
      <w:pPr>
        <w:pStyle w:val="BodyText"/>
        <w:ind w:left="5874" w:right="1553"/>
      </w:pPr>
      <w:r>
        <w:rPr>
          <w:w w:val="105"/>
        </w:rPr>
        <w:t xml:space="preserve">The region is home to 175 threatened animal and 533 threatened plant species including numerous rare and threatened orchids that </w:t>
      </w:r>
      <w:r>
        <w:rPr>
          <w:spacing w:val="-3"/>
          <w:w w:val="105"/>
        </w:rPr>
        <w:t xml:space="preserve">DELWP </w:t>
      </w:r>
      <w:r>
        <w:rPr>
          <w:w w:val="105"/>
        </w:rPr>
        <w:t xml:space="preserve">is helping to conserve. The grasslands at </w:t>
      </w:r>
      <w:proofErr w:type="spellStart"/>
      <w:r>
        <w:rPr>
          <w:spacing w:val="-3"/>
          <w:w w:val="105"/>
        </w:rPr>
        <w:t>Terrick</w:t>
      </w:r>
      <w:proofErr w:type="spellEnd"/>
      <w:r>
        <w:rPr>
          <w:spacing w:val="-3"/>
          <w:w w:val="105"/>
        </w:rPr>
        <w:t xml:space="preserve"> </w:t>
      </w:r>
      <w:proofErr w:type="spellStart"/>
      <w:r>
        <w:rPr>
          <w:spacing w:val="-3"/>
          <w:w w:val="105"/>
        </w:rPr>
        <w:t>Terrick</w:t>
      </w:r>
      <w:proofErr w:type="spellEnd"/>
      <w:r>
        <w:rPr>
          <w:spacing w:val="-3"/>
          <w:w w:val="105"/>
        </w:rPr>
        <w:t xml:space="preserve"> </w:t>
      </w:r>
      <w:r>
        <w:rPr>
          <w:w w:val="105"/>
        </w:rPr>
        <w:t>are listed under the Commonwealth</w:t>
      </w:r>
      <w:r>
        <w:rPr>
          <w:spacing w:val="-27"/>
          <w:w w:val="105"/>
        </w:rPr>
        <w:t xml:space="preserve"> </w:t>
      </w:r>
      <w:r>
        <w:rPr>
          <w:i/>
          <w:w w:val="105"/>
        </w:rPr>
        <w:t>Environment</w:t>
      </w:r>
      <w:r>
        <w:rPr>
          <w:i/>
          <w:spacing w:val="-27"/>
          <w:w w:val="105"/>
        </w:rPr>
        <w:t xml:space="preserve"> </w:t>
      </w:r>
      <w:r>
        <w:rPr>
          <w:i/>
          <w:w w:val="105"/>
        </w:rPr>
        <w:t>Protection</w:t>
      </w:r>
      <w:r>
        <w:rPr>
          <w:i/>
          <w:spacing w:val="-27"/>
          <w:w w:val="105"/>
        </w:rPr>
        <w:t xml:space="preserve"> </w:t>
      </w:r>
      <w:r>
        <w:rPr>
          <w:i/>
          <w:w w:val="105"/>
        </w:rPr>
        <w:t>and</w:t>
      </w:r>
      <w:r>
        <w:rPr>
          <w:i/>
          <w:spacing w:val="-27"/>
          <w:w w:val="105"/>
        </w:rPr>
        <w:t xml:space="preserve"> </w:t>
      </w:r>
      <w:r>
        <w:rPr>
          <w:i/>
          <w:w w:val="105"/>
        </w:rPr>
        <w:t xml:space="preserve">Biodiversity Conservation Act 1999 </w:t>
      </w:r>
      <w:r>
        <w:rPr>
          <w:w w:val="105"/>
        </w:rPr>
        <w:t>and there are internationally significant</w:t>
      </w:r>
      <w:r>
        <w:rPr>
          <w:spacing w:val="-21"/>
          <w:w w:val="105"/>
        </w:rPr>
        <w:t xml:space="preserve"> </w:t>
      </w:r>
      <w:r>
        <w:rPr>
          <w:w w:val="105"/>
        </w:rPr>
        <w:t>wetlands</w:t>
      </w:r>
      <w:r>
        <w:rPr>
          <w:spacing w:val="-21"/>
          <w:w w:val="105"/>
        </w:rPr>
        <w:t xml:space="preserve"> </w:t>
      </w:r>
      <w:r>
        <w:rPr>
          <w:w w:val="105"/>
        </w:rPr>
        <w:t>at</w:t>
      </w:r>
      <w:r>
        <w:rPr>
          <w:spacing w:val="-21"/>
          <w:w w:val="105"/>
        </w:rPr>
        <w:t xml:space="preserve"> </w:t>
      </w:r>
      <w:proofErr w:type="spellStart"/>
      <w:r>
        <w:rPr>
          <w:w w:val="105"/>
        </w:rPr>
        <w:t>Hattah</w:t>
      </w:r>
      <w:proofErr w:type="spellEnd"/>
      <w:r>
        <w:rPr>
          <w:spacing w:val="-21"/>
          <w:w w:val="105"/>
        </w:rPr>
        <w:t xml:space="preserve"> </w:t>
      </w:r>
      <w:r>
        <w:rPr>
          <w:w w:val="105"/>
        </w:rPr>
        <w:t>and</w:t>
      </w:r>
      <w:r>
        <w:rPr>
          <w:spacing w:val="-21"/>
          <w:w w:val="105"/>
        </w:rPr>
        <w:t xml:space="preserve"> </w:t>
      </w:r>
      <w:proofErr w:type="spellStart"/>
      <w:r>
        <w:rPr>
          <w:w w:val="105"/>
        </w:rPr>
        <w:t>Kerang</w:t>
      </w:r>
      <w:proofErr w:type="spellEnd"/>
      <w:r>
        <w:rPr>
          <w:w w:val="105"/>
        </w:rPr>
        <w:t>.</w:t>
      </w:r>
    </w:p>
    <w:p w:rsidR="008652EC" w:rsidRDefault="008652EC">
      <w:pPr>
        <w:sectPr w:rsidR="008652EC">
          <w:pgSz w:w="11910" w:h="16840"/>
          <w:pgMar w:top="0" w:right="0" w:bottom="560" w:left="220" w:header="0" w:footer="371" w:gutter="0"/>
          <w:cols w:space="720"/>
        </w:sectPr>
      </w:pPr>
    </w:p>
    <w:p w:rsidR="008652EC" w:rsidRPr="00C915C3" w:rsidRDefault="00E825AF" w:rsidP="00C915C3">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1040" behindDoc="0" locked="0" layoutInCell="1" allowOverlap="1" wp14:anchorId="148F27B7" wp14:editId="52F35BF7">
                <wp:simplePos x="0" y="0"/>
                <wp:positionH relativeFrom="page">
                  <wp:posOffset>68580</wp:posOffset>
                </wp:positionH>
                <wp:positionV relativeFrom="page">
                  <wp:posOffset>320040</wp:posOffset>
                </wp:positionV>
                <wp:extent cx="228600" cy="1747520"/>
                <wp:effectExtent l="1905"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8" type="#_x0000_t202" style="position:absolute;margin-left:5.4pt;margin-top:25.2pt;width:18pt;height:137.6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2466"/>
        <w:rPr>
          <w:rFonts w:ascii="Calibri" w:eastAsia="Calibri" w:hAnsi="Calibri" w:cs="Calibri"/>
          <w:sz w:val="48"/>
          <w:szCs w:val="48"/>
        </w:rPr>
      </w:pPr>
      <w:r>
        <w:rPr>
          <w:rFonts w:ascii="Calibri"/>
          <w:color w:val="00838F"/>
          <w:spacing w:val="-6"/>
          <w:sz w:val="48"/>
        </w:rPr>
        <w:t xml:space="preserve">Working </w:t>
      </w:r>
      <w:r>
        <w:rPr>
          <w:rFonts w:ascii="Calibri"/>
          <w:color w:val="00838F"/>
          <w:spacing w:val="-4"/>
          <w:sz w:val="48"/>
        </w:rPr>
        <w:t xml:space="preserve">with </w:t>
      </w:r>
      <w:r>
        <w:rPr>
          <w:rFonts w:ascii="Calibri"/>
          <w:color w:val="00838F"/>
          <w:spacing w:val="-6"/>
          <w:sz w:val="48"/>
        </w:rPr>
        <w:t xml:space="preserve">volunteer </w:t>
      </w:r>
      <w:r>
        <w:rPr>
          <w:rFonts w:ascii="Calibri"/>
          <w:color w:val="00838F"/>
          <w:spacing w:val="-4"/>
          <w:sz w:val="48"/>
        </w:rPr>
        <w:t xml:space="preserve">brigades to reduce the </w:t>
      </w:r>
      <w:r>
        <w:rPr>
          <w:rFonts w:ascii="Calibri"/>
          <w:color w:val="00838F"/>
          <w:spacing w:val="-5"/>
          <w:sz w:val="48"/>
        </w:rPr>
        <w:t xml:space="preserve">number </w:t>
      </w:r>
      <w:r>
        <w:rPr>
          <w:rFonts w:ascii="Calibri"/>
          <w:color w:val="00838F"/>
          <w:spacing w:val="-3"/>
          <w:sz w:val="48"/>
        </w:rPr>
        <w:t xml:space="preserve">of </w:t>
      </w:r>
      <w:r>
        <w:rPr>
          <w:rFonts w:ascii="Calibri"/>
          <w:color w:val="00838F"/>
          <w:spacing w:val="-4"/>
          <w:sz w:val="48"/>
        </w:rPr>
        <w:t xml:space="preserve">needless </w:t>
      </w:r>
      <w:r>
        <w:rPr>
          <w:rFonts w:ascii="Calibri"/>
          <w:color w:val="00838F"/>
          <w:spacing w:val="-3"/>
          <w:sz w:val="48"/>
        </w:rPr>
        <w:t xml:space="preserve">callouts </w:t>
      </w:r>
      <w:r>
        <w:rPr>
          <w:rFonts w:ascii="Calibri"/>
          <w:color w:val="00838F"/>
          <w:spacing w:val="-4"/>
          <w:sz w:val="48"/>
        </w:rPr>
        <w:t>to</w:t>
      </w:r>
      <w:r>
        <w:rPr>
          <w:rFonts w:ascii="Calibri"/>
          <w:color w:val="00838F"/>
          <w:spacing w:val="1"/>
          <w:sz w:val="48"/>
        </w:rPr>
        <w:t xml:space="preserve"> </w:t>
      </w:r>
      <w:r>
        <w:rPr>
          <w:rFonts w:ascii="Calibri"/>
          <w:color w:val="00838F"/>
          <w:spacing w:val="-4"/>
          <w:sz w:val="48"/>
        </w:rPr>
        <w:t>burns</w:t>
      </w:r>
    </w:p>
    <w:p w:rsidR="008652EC" w:rsidRDefault="004C1FEC">
      <w:pPr>
        <w:pStyle w:val="BodyText"/>
        <w:spacing w:before="402"/>
        <w:ind w:left="1300" w:right="1052"/>
      </w:pPr>
      <w:r>
        <w:rPr>
          <w:w w:val="105"/>
        </w:rPr>
        <w:t>Spring</w:t>
      </w:r>
      <w:r>
        <w:rPr>
          <w:spacing w:val="-14"/>
          <w:w w:val="105"/>
        </w:rPr>
        <w:t xml:space="preserve"> </w:t>
      </w:r>
      <w:r>
        <w:rPr>
          <w:w w:val="105"/>
        </w:rPr>
        <w:t>2014</w:t>
      </w:r>
      <w:r>
        <w:rPr>
          <w:spacing w:val="-14"/>
          <w:w w:val="105"/>
        </w:rPr>
        <w:t xml:space="preserve"> </w:t>
      </w:r>
      <w:r>
        <w:rPr>
          <w:w w:val="105"/>
        </w:rPr>
        <w:t>was</w:t>
      </w:r>
      <w:r>
        <w:rPr>
          <w:spacing w:val="-14"/>
          <w:w w:val="105"/>
        </w:rPr>
        <w:t xml:space="preserve"> </w:t>
      </w:r>
      <w:r>
        <w:rPr>
          <w:w w:val="105"/>
        </w:rPr>
        <w:t>exceptionally</w:t>
      </w:r>
      <w:r>
        <w:rPr>
          <w:spacing w:val="-14"/>
          <w:w w:val="105"/>
        </w:rPr>
        <w:t xml:space="preserve"> </w:t>
      </w:r>
      <w:r>
        <w:rPr>
          <w:w w:val="105"/>
        </w:rPr>
        <w:t>dry</w:t>
      </w:r>
      <w:r>
        <w:rPr>
          <w:spacing w:val="-14"/>
          <w:w w:val="105"/>
        </w:rPr>
        <w:t xml:space="preserve"> </w:t>
      </w:r>
      <w:r>
        <w:rPr>
          <w:w w:val="105"/>
        </w:rPr>
        <w:t>across</w:t>
      </w:r>
      <w:r>
        <w:rPr>
          <w:spacing w:val="-14"/>
          <w:w w:val="105"/>
        </w:rPr>
        <w:t xml:space="preserve"> </w:t>
      </w:r>
      <w:r>
        <w:rPr>
          <w:w w:val="105"/>
        </w:rPr>
        <w:t>the</w:t>
      </w:r>
      <w:r>
        <w:rPr>
          <w:spacing w:val="-14"/>
          <w:w w:val="105"/>
        </w:rPr>
        <w:t xml:space="preserve"> </w:t>
      </w:r>
      <w:r>
        <w:rPr>
          <w:w w:val="105"/>
        </w:rPr>
        <w:t>Murray</w:t>
      </w:r>
      <w:r>
        <w:rPr>
          <w:spacing w:val="-14"/>
          <w:w w:val="105"/>
        </w:rPr>
        <w:t xml:space="preserve"> </w:t>
      </w:r>
      <w:r>
        <w:rPr>
          <w:w w:val="105"/>
        </w:rPr>
        <w:t>Goldfields</w:t>
      </w:r>
      <w:r>
        <w:rPr>
          <w:spacing w:val="-14"/>
          <w:w w:val="105"/>
        </w:rPr>
        <w:t xml:space="preserve"> </w:t>
      </w:r>
      <w:r>
        <w:rPr>
          <w:w w:val="105"/>
        </w:rPr>
        <w:t>district.</w:t>
      </w:r>
      <w:r>
        <w:rPr>
          <w:spacing w:val="-14"/>
          <w:w w:val="105"/>
        </w:rPr>
        <w:t xml:space="preserve"> </w:t>
      </w:r>
      <w:r>
        <w:rPr>
          <w:w w:val="105"/>
        </w:rPr>
        <w:t>The</w:t>
      </w:r>
      <w:r>
        <w:rPr>
          <w:spacing w:val="-14"/>
          <w:w w:val="105"/>
        </w:rPr>
        <w:t xml:space="preserve"> </w:t>
      </w:r>
      <w:r>
        <w:rPr>
          <w:w w:val="105"/>
        </w:rPr>
        <w:t>frequent</w:t>
      </w:r>
      <w:r>
        <w:rPr>
          <w:spacing w:val="-14"/>
          <w:w w:val="105"/>
        </w:rPr>
        <w:t xml:space="preserve"> </w:t>
      </w:r>
      <w:r>
        <w:rPr>
          <w:w w:val="105"/>
        </w:rPr>
        <w:t>rain</w:t>
      </w:r>
      <w:r>
        <w:rPr>
          <w:spacing w:val="-14"/>
          <w:w w:val="105"/>
        </w:rPr>
        <w:t xml:space="preserve"> </w:t>
      </w:r>
      <w:r>
        <w:rPr>
          <w:w w:val="105"/>
        </w:rPr>
        <w:t xml:space="preserve">showers ordinarily extinguish spring planned burns quickly, but not this </w:t>
      </w:r>
      <w:r>
        <w:rPr>
          <w:spacing w:val="-5"/>
          <w:w w:val="105"/>
        </w:rPr>
        <w:t xml:space="preserve">year. </w:t>
      </w:r>
      <w:r>
        <w:rPr>
          <w:w w:val="105"/>
        </w:rPr>
        <w:t xml:space="preserve">Many burns continued to </w:t>
      </w:r>
      <w:proofErr w:type="spellStart"/>
      <w:r>
        <w:rPr>
          <w:w w:val="105"/>
        </w:rPr>
        <w:t>smoulder</w:t>
      </w:r>
      <w:proofErr w:type="spellEnd"/>
      <w:r>
        <w:rPr>
          <w:spacing w:val="-14"/>
          <w:w w:val="105"/>
        </w:rPr>
        <w:t xml:space="preserve"> </w:t>
      </w:r>
      <w:r>
        <w:rPr>
          <w:w w:val="105"/>
        </w:rPr>
        <w:t>for</w:t>
      </w:r>
      <w:r>
        <w:rPr>
          <w:spacing w:val="-14"/>
          <w:w w:val="105"/>
        </w:rPr>
        <w:t xml:space="preserve"> </w:t>
      </w:r>
      <w:r>
        <w:rPr>
          <w:w w:val="105"/>
        </w:rPr>
        <w:t>weeks,</w:t>
      </w:r>
      <w:r>
        <w:rPr>
          <w:spacing w:val="-14"/>
          <w:w w:val="105"/>
        </w:rPr>
        <w:t xml:space="preserve"> </w:t>
      </w:r>
      <w:r>
        <w:rPr>
          <w:w w:val="105"/>
        </w:rPr>
        <w:t>causing</w:t>
      </w:r>
      <w:r>
        <w:rPr>
          <w:spacing w:val="-14"/>
          <w:w w:val="105"/>
        </w:rPr>
        <w:t xml:space="preserve"> </w:t>
      </w:r>
      <w:r>
        <w:rPr>
          <w:w w:val="105"/>
        </w:rPr>
        <w:t>residents</w:t>
      </w:r>
      <w:r>
        <w:rPr>
          <w:spacing w:val="-14"/>
          <w:w w:val="105"/>
        </w:rPr>
        <w:t xml:space="preserve"> </w:t>
      </w:r>
      <w:r>
        <w:rPr>
          <w:w w:val="105"/>
        </w:rPr>
        <w:t>in</w:t>
      </w:r>
      <w:r>
        <w:rPr>
          <w:spacing w:val="-14"/>
          <w:w w:val="105"/>
        </w:rPr>
        <w:t xml:space="preserve"> </w:t>
      </w:r>
      <w:r>
        <w:rPr>
          <w:w w:val="105"/>
        </w:rPr>
        <w:t>several</w:t>
      </w:r>
      <w:r>
        <w:rPr>
          <w:spacing w:val="-14"/>
          <w:w w:val="105"/>
        </w:rPr>
        <w:t xml:space="preserve"> </w:t>
      </w:r>
      <w:r>
        <w:rPr>
          <w:w w:val="105"/>
        </w:rPr>
        <w:t>areas</w:t>
      </w:r>
      <w:r>
        <w:rPr>
          <w:spacing w:val="-14"/>
          <w:w w:val="105"/>
        </w:rPr>
        <w:t xml:space="preserve"> </w:t>
      </w:r>
      <w:r>
        <w:rPr>
          <w:w w:val="105"/>
        </w:rPr>
        <w:t>to</w:t>
      </w:r>
      <w:r>
        <w:rPr>
          <w:spacing w:val="-14"/>
          <w:w w:val="105"/>
        </w:rPr>
        <w:t xml:space="preserve"> </w:t>
      </w:r>
      <w:r>
        <w:rPr>
          <w:w w:val="105"/>
        </w:rPr>
        <w:t>be</w:t>
      </w:r>
      <w:r>
        <w:rPr>
          <w:spacing w:val="-14"/>
          <w:w w:val="105"/>
        </w:rPr>
        <w:t xml:space="preserve"> </w:t>
      </w:r>
      <w:r>
        <w:rPr>
          <w:w w:val="105"/>
        </w:rPr>
        <w:t>concerned.</w:t>
      </w:r>
      <w:r>
        <w:rPr>
          <w:spacing w:val="-14"/>
          <w:w w:val="105"/>
        </w:rPr>
        <w:t xml:space="preserve"> </w:t>
      </w:r>
      <w:r>
        <w:rPr>
          <w:w w:val="105"/>
        </w:rPr>
        <w:t>On</w:t>
      </w:r>
      <w:r>
        <w:rPr>
          <w:spacing w:val="-14"/>
          <w:w w:val="105"/>
        </w:rPr>
        <w:t xml:space="preserve"> </w:t>
      </w:r>
      <w:r>
        <w:rPr>
          <w:w w:val="105"/>
        </w:rPr>
        <w:t>many</w:t>
      </w:r>
      <w:r>
        <w:rPr>
          <w:spacing w:val="-14"/>
          <w:w w:val="105"/>
        </w:rPr>
        <w:t xml:space="preserve"> </w:t>
      </w:r>
      <w:r>
        <w:rPr>
          <w:w w:val="105"/>
        </w:rPr>
        <w:t>occasions,</w:t>
      </w:r>
      <w:r>
        <w:rPr>
          <w:spacing w:val="-14"/>
          <w:w w:val="105"/>
        </w:rPr>
        <w:t xml:space="preserve"> </w:t>
      </w:r>
      <w:r>
        <w:rPr>
          <w:w w:val="105"/>
        </w:rPr>
        <w:t xml:space="preserve">people called Triple Zero to report a burn either out-of-control or having breached containment lines: fortunately, neither was ever the case. </w:t>
      </w:r>
      <w:r>
        <w:rPr>
          <w:spacing w:val="-3"/>
          <w:w w:val="105"/>
        </w:rPr>
        <w:t xml:space="preserve">However, </w:t>
      </w:r>
      <w:r>
        <w:rPr>
          <w:w w:val="105"/>
        </w:rPr>
        <w:t xml:space="preserve">two </w:t>
      </w:r>
      <w:proofErr w:type="spellStart"/>
      <w:r>
        <w:rPr>
          <w:w w:val="105"/>
        </w:rPr>
        <w:t>periurban</w:t>
      </w:r>
      <w:proofErr w:type="spellEnd"/>
      <w:r>
        <w:rPr>
          <w:w w:val="105"/>
        </w:rPr>
        <w:t xml:space="preserve"> volunteer fire brigades had so many</w:t>
      </w:r>
      <w:r>
        <w:rPr>
          <w:spacing w:val="-13"/>
          <w:w w:val="105"/>
        </w:rPr>
        <w:t xml:space="preserve"> </w:t>
      </w:r>
      <w:r>
        <w:rPr>
          <w:w w:val="105"/>
        </w:rPr>
        <w:t>callouts</w:t>
      </w:r>
      <w:r>
        <w:rPr>
          <w:spacing w:val="-13"/>
          <w:w w:val="105"/>
        </w:rPr>
        <w:t xml:space="preserve"> </w:t>
      </w:r>
      <w:r>
        <w:rPr>
          <w:w w:val="105"/>
        </w:rPr>
        <w:t>that</w:t>
      </w:r>
      <w:r>
        <w:rPr>
          <w:spacing w:val="-13"/>
          <w:w w:val="105"/>
        </w:rPr>
        <w:t xml:space="preserve"> </w:t>
      </w:r>
      <w:r>
        <w:rPr>
          <w:w w:val="105"/>
        </w:rPr>
        <w:t>the</w:t>
      </w:r>
      <w:r>
        <w:rPr>
          <w:spacing w:val="-13"/>
          <w:w w:val="105"/>
        </w:rPr>
        <w:t xml:space="preserve"> </w:t>
      </w:r>
      <w:r>
        <w:rPr>
          <w:w w:val="105"/>
        </w:rPr>
        <w:t>matter</w:t>
      </w:r>
      <w:r>
        <w:rPr>
          <w:spacing w:val="-13"/>
          <w:w w:val="105"/>
        </w:rPr>
        <w:t xml:space="preserve"> </w:t>
      </w:r>
      <w:r>
        <w:rPr>
          <w:w w:val="105"/>
        </w:rPr>
        <w:t>was</w:t>
      </w:r>
      <w:r>
        <w:rPr>
          <w:spacing w:val="-13"/>
          <w:w w:val="105"/>
        </w:rPr>
        <w:t xml:space="preserve"> </w:t>
      </w:r>
      <w:r>
        <w:rPr>
          <w:w w:val="105"/>
        </w:rPr>
        <w:t>raised</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local</w:t>
      </w:r>
      <w:r>
        <w:rPr>
          <w:spacing w:val="-13"/>
          <w:w w:val="105"/>
        </w:rPr>
        <w:t xml:space="preserve"> </w:t>
      </w:r>
      <w:r>
        <w:rPr>
          <w:spacing w:val="-4"/>
          <w:w w:val="105"/>
        </w:rPr>
        <w:t>CFA</w:t>
      </w:r>
      <w:r>
        <w:rPr>
          <w:spacing w:val="-13"/>
          <w:w w:val="105"/>
        </w:rPr>
        <w:t xml:space="preserve"> </w:t>
      </w:r>
      <w:r>
        <w:rPr>
          <w:w w:val="105"/>
        </w:rPr>
        <w:t>group</w:t>
      </w:r>
      <w:r>
        <w:rPr>
          <w:spacing w:val="-13"/>
          <w:w w:val="105"/>
        </w:rPr>
        <w:t xml:space="preserve"> </w:t>
      </w:r>
      <w:r>
        <w:rPr>
          <w:w w:val="105"/>
        </w:rPr>
        <w:t>and</w:t>
      </w:r>
      <w:r>
        <w:rPr>
          <w:spacing w:val="-13"/>
          <w:w w:val="105"/>
        </w:rPr>
        <w:t xml:space="preserve"> </w:t>
      </w:r>
      <w:r>
        <w:rPr>
          <w:w w:val="105"/>
        </w:rPr>
        <w:t>with</w:t>
      </w:r>
      <w:r>
        <w:rPr>
          <w:spacing w:val="-13"/>
          <w:w w:val="105"/>
        </w:rPr>
        <w:t xml:space="preserve"> </w:t>
      </w:r>
      <w:r>
        <w:rPr>
          <w:w w:val="105"/>
        </w:rPr>
        <w:t>Volunteer</w:t>
      </w:r>
      <w:r>
        <w:rPr>
          <w:spacing w:val="-13"/>
          <w:w w:val="105"/>
        </w:rPr>
        <w:t xml:space="preserve"> </w:t>
      </w:r>
      <w:r>
        <w:rPr>
          <w:w w:val="105"/>
        </w:rPr>
        <w:t>Fire</w:t>
      </w:r>
      <w:r>
        <w:rPr>
          <w:spacing w:val="-13"/>
          <w:w w:val="105"/>
        </w:rPr>
        <w:t xml:space="preserve"> </w:t>
      </w:r>
      <w:r>
        <w:rPr>
          <w:w w:val="105"/>
        </w:rPr>
        <w:t>Brigades Victoria,</w:t>
      </w:r>
      <w:r>
        <w:rPr>
          <w:spacing w:val="-20"/>
          <w:w w:val="105"/>
        </w:rPr>
        <w:t xml:space="preserve"> </w:t>
      </w:r>
      <w:r>
        <w:rPr>
          <w:w w:val="105"/>
        </w:rPr>
        <w:t>the</w:t>
      </w:r>
      <w:r>
        <w:rPr>
          <w:spacing w:val="-20"/>
          <w:w w:val="105"/>
        </w:rPr>
        <w:t xml:space="preserve"> </w:t>
      </w:r>
      <w:proofErr w:type="spellStart"/>
      <w:r>
        <w:rPr>
          <w:w w:val="105"/>
        </w:rPr>
        <w:t>organisation</w:t>
      </w:r>
      <w:proofErr w:type="spellEnd"/>
      <w:r>
        <w:rPr>
          <w:spacing w:val="-20"/>
          <w:w w:val="105"/>
        </w:rPr>
        <w:t xml:space="preserve"> </w:t>
      </w:r>
      <w:r>
        <w:rPr>
          <w:w w:val="105"/>
        </w:rPr>
        <w:t>for</w:t>
      </w:r>
      <w:r>
        <w:rPr>
          <w:spacing w:val="-20"/>
          <w:w w:val="105"/>
        </w:rPr>
        <w:t xml:space="preserve"> </w:t>
      </w:r>
      <w:r>
        <w:rPr>
          <w:spacing w:val="-4"/>
          <w:w w:val="105"/>
        </w:rPr>
        <w:t>CFA</w:t>
      </w:r>
      <w:r>
        <w:rPr>
          <w:spacing w:val="-20"/>
          <w:w w:val="105"/>
        </w:rPr>
        <w:t xml:space="preserve"> </w:t>
      </w:r>
      <w:r>
        <w:rPr>
          <w:w w:val="105"/>
        </w:rPr>
        <w:t>volunteers.</w:t>
      </w:r>
    </w:p>
    <w:p w:rsidR="008652EC" w:rsidRDefault="004C1FEC">
      <w:pPr>
        <w:pStyle w:val="BodyText"/>
        <w:ind w:left="1300" w:right="1427"/>
      </w:pPr>
      <w:r>
        <w:rPr>
          <w:w w:val="105"/>
        </w:rPr>
        <w:t>Following</w:t>
      </w:r>
      <w:r>
        <w:rPr>
          <w:spacing w:val="-15"/>
          <w:w w:val="105"/>
        </w:rPr>
        <w:t xml:space="preserve"> </w:t>
      </w:r>
      <w:r>
        <w:rPr>
          <w:w w:val="105"/>
        </w:rPr>
        <w:t>a</w:t>
      </w:r>
      <w:r>
        <w:rPr>
          <w:spacing w:val="-15"/>
          <w:w w:val="105"/>
        </w:rPr>
        <w:t xml:space="preserve"> </w:t>
      </w:r>
      <w:r>
        <w:rPr>
          <w:w w:val="105"/>
        </w:rPr>
        <w:t>meeting</w:t>
      </w:r>
      <w:r>
        <w:rPr>
          <w:spacing w:val="-15"/>
          <w:w w:val="105"/>
        </w:rPr>
        <w:t xml:space="preserve"> </w:t>
      </w:r>
      <w:r>
        <w:rPr>
          <w:w w:val="105"/>
        </w:rPr>
        <w:t>between</w:t>
      </w:r>
      <w:r>
        <w:rPr>
          <w:spacing w:val="-15"/>
          <w:w w:val="105"/>
        </w:rPr>
        <w:t xml:space="preserve"> </w:t>
      </w:r>
      <w:r>
        <w:rPr>
          <w:w w:val="105"/>
        </w:rPr>
        <w:t>district</w:t>
      </w:r>
      <w:r>
        <w:rPr>
          <w:spacing w:val="-15"/>
          <w:w w:val="105"/>
        </w:rPr>
        <w:t xml:space="preserve"> </w:t>
      </w:r>
      <w:r>
        <w:rPr>
          <w:w w:val="105"/>
        </w:rPr>
        <w:t>staff</w:t>
      </w:r>
      <w:r>
        <w:rPr>
          <w:spacing w:val="-15"/>
          <w:w w:val="105"/>
        </w:rPr>
        <w:t xml:space="preserve"> </w:t>
      </w:r>
      <w:r>
        <w:rPr>
          <w:w w:val="105"/>
        </w:rPr>
        <w:t>and</w:t>
      </w:r>
      <w:r>
        <w:rPr>
          <w:spacing w:val="-15"/>
          <w:w w:val="105"/>
        </w:rPr>
        <w:t xml:space="preserve"> </w:t>
      </w:r>
      <w:r>
        <w:rPr>
          <w:w w:val="105"/>
        </w:rPr>
        <w:t>the</w:t>
      </w:r>
      <w:r>
        <w:rPr>
          <w:spacing w:val="-15"/>
          <w:w w:val="105"/>
        </w:rPr>
        <w:t xml:space="preserve"> </w:t>
      </w:r>
      <w:r>
        <w:rPr>
          <w:w w:val="105"/>
        </w:rPr>
        <w:t>brigades</w:t>
      </w:r>
      <w:r>
        <w:rPr>
          <w:spacing w:val="-15"/>
          <w:w w:val="105"/>
        </w:rPr>
        <w:t xml:space="preserve"> </w:t>
      </w:r>
      <w:r>
        <w:rPr>
          <w:w w:val="105"/>
        </w:rPr>
        <w:t>concerned,</w:t>
      </w:r>
      <w:r>
        <w:rPr>
          <w:spacing w:val="-15"/>
          <w:w w:val="105"/>
        </w:rPr>
        <w:t xml:space="preserve"> </w:t>
      </w:r>
      <w:r>
        <w:rPr>
          <w:w w:val="105"/>
        </w:rPr>
        <w:t>a</w:t>
      </w:r>
      <w:r>
        <w:rPr>
          <w:spacing w:val="-15"/>
          <w:w w:val="105"/>
        </w:rPr>
        <w:t xml:space="preserve"> </w:t>
      </w:r>
      <w:r>
        <w:rPr>
          <w:w w:val="105"/>
        </w:rPr>
        <w:t>possible</w:t>
      </w:r>
      <w:r>
        <w:rPr>
          <w:spacing w:val="-15"/>
          <w:w w:val="105"/>
        </w:rPr>
        <w:t xml:space="preserve"> </w:t>
      </w:r>
      <w:r>
        <w:rPr>
          <w:w w:val="105"/>
        </w:rPr>
        <w:t>solution</w:t>
      </w:r>
      <w:r>
        <w:rPr>
          <w:spacing w:val="-15"/>
          <w:w w:val="105"/>
        </w:rPr>
        <w:t xml:space="preserve"> </w:t>
      </w:r>
      <w:r>
        <w:rPr>
          <w:w w:val="105"/>
        </w:rPr>
        <w:t xml:space="preserve">was </w:t>
      </w:r>
      <w:r>
        <w:t>developed</w:t>
      </w:r>
      <w:r>
        <w:rPr>
          <w:spacing w:val="38"/>
        </w:rPr>
        <w:t xml:space="preserve"> </w:t>
      </w:r>
      <w:r>
        <w:t>including:</w:t>
      </w:r>
    </w:p>
    <w:p w:rsidR="008652EC" w:rsidRDefault="004C1FEC">
      <w:pPr>
        <w:pStyle w:val="ListParagraph"/>
        <w:numPr>
          <w:ilvl w:val="2"/>
          <w:numId w:val="3"/>
        </w:numPr>
        <w:tabs>
          <w:tab w:val="left" w:pos="1471"/>
        </w:tabs>
        <w:spacing w:before="113"/>
        <w:ind w:right="1252"/>
        <w:rPr>
          <w:rFonts w:ascii="Calibri" w:eastAsia="Calibri" w:hAnsi="Calibri" w:cs="Calibri"/>
          <w:sz w:val="18"/>
          <w:szCs w:val="18"/>
        </w:rPr>
      </w:pPr>
      <w:r>
        <w:rPr>
          <w:rFonts w:ascii="Calibri"/>
          <w:w w:val="105"/>
          <w:sz w:val="18"/>
        </w:rPr>
        <w:t>greater</w:t>
      </w:r>
      <w:r>
        <w:rPr>
          <w:rFonts w:ascii="Calibri"/>
          <w:spacing w:val="-13"/>
          <w:w w:val="105"/>
          <w:sz w:val="18"/>
        </w:rPr>
        <w:t xml:space="preserve"> </w:t>
      </w:r>
      <w:r>
        <w:rPr>
          <w:rFonts w:ascii="Calibri"/>
          <w:w w:val="105"/>
          <w:sz w:val="18"/>
        </w:rPr>
        <w:t>use</w:t>
      </w:r>
      <w:r>
        <w:rPr>
          <w:rFonts w:ascii="Calibri"/>
          <w:spacing w:val="-13"/>
          <w:w w:val="105"/>
          <w:sz w:val="18"/>
        </w:rPr>
        <w:t xml:space="preserve"> </w:t>
      </w:r>
      <w:r>
        <w:rPr>
          <w:rFonts w:ascii="Calibri"/>
          <w:w w:val="105"/>
          <w:sz w:val="18"/>
        </w:rPr>
        <w:t>of</w:t>
      </w:r>
      <w:r>
        <w:rPr>
          <w:rFonts w:ascii="Calibri"/>
          <w:spacing w:val="-13"/>
          <w:w w:val="105"/>
          <w:sz w:val="18"/>
        </w:rPr>
        <w:t xml:space="preserve"> </w:t>
      </w:r>
      <w:r>
        <w:rPr>
          <w:rFonts w:ascii="Calibri"/>
          <w:w w:val="105"/>
          <w:sz w:val="18"/>
        </w:rPr>
        <w:t>variable</w:t>
      </w:r>
      <w:r>
        <w:rPr>
          <w:rFonts w:ascii="Calibri"/>
          <w:spacing w:val="-13"/>
          <w:w w:val="105"/>
          <w:sz w:val="18"/>
        </w:rPr>
        <w:t xml:space="preserve"> </w:t>
      </w:r>
      <w:r>
        <w:rPr>
          <w:rFonts w:ascii="Calibri"/>
          <w:w w:val="105"/>
          <w:sz w:val="18"/>
        </w:rPr>
        <w:t>messaging</w:t>
      </w:r>
      <w:r>
        <w:rPr>
          <w:rFonts w:ascii="Calibri"/>
          <w:spacing w:val="-13"/>
          <w:w w:val="105"/>
          <w:sz w:val="18"/>
        </w:rPr>
        <w:t xml:space="preserve"> </w:t>
      </w:r>
      <w:r>
        <w:rPr>
          <w:rFonts w:ascii="Calibri"/>
          <w:w w:val="105"/>
          <w:sz w:val="18"/>
        </w:rPr>
        <w:t>signs</w:t>
      </w:r>
      <w:r>
        <w:rPr>
          <w:rFonts w:ascii="Calibri"/>
          <w:spacing w:val="-13"/>
          <w:w w:val="105"/>
          <w:sz w:val="18"/>
        </w:rPr>
        <w:t xml:space="preserve"> </w:t>
      </w:r>
      <w:r>
        <w:rPr>
          <w:rFonts w:ascii="Calibri"/>
          <w:w w:val="105"/>
          <w:sz w:val="18"/>
        </w:rPr>
        <w:t>with</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message</w:t>
      </w:r>
      <w:r>
        <w:rPr>
          <w:rFonts w:ascii="Calibri"/>
          <w:spacing w:val="-13"/>
          <w:w w:val="105"/>
          <w:sz w:val="18"/>
        </w:rPr>
        <w:t xml:space="preserve"> </w:t>
      </w:r>
      <w:r>
        <w:rPr>
          <w:rFonts w:ascii="Calibri"/>
          <w:i/>
          <w:w w:val="105"/>
          <w:sz w:val="18"/>
        </w:rPr>
        <w:t>Planned</w:t>
      </w:r>
      <w:r>
        <w:rPr>
          <w:rFonts w:ascii="Calibri"/>
          <w:i/>
          <w:spacing w:val="-13"/>
          <w:w w:val="105"/>
          <w:sz w:val="18"/>
        </w:rPr>
        <w:t xml:space="preserve"> </w:t>
      </w:r>
      <w:r>
        <w:rPr>
          <w:rFonts w:ascii="Calibri"/>
          <w:i/>
          <w:w w:val="105"/>
          <w:sz w:val="18"/>
        </w:rPr>
        <w:t>burn</w:t>
      </w:r>
      <w:r>
        <w:rPr>
          <w:rFonts w:ascii="Calibri"/>
          <w:i/>
          <w:spacing w:val="-13"/>
          <w:w w:val="105"/>
          <w:sz w:val="18"/>
        </w:rPr>
        <w:t xml:space="preserve"> </w:t>
      </w:r>
      <w:r>
        <w:rPr>
          <w:rFonts w:ascii="Calibri"/>
          <w:i/>
          <w:w w:val="105"/>
          <w:sz w:val="18"/>
        </w:rPr>
        <w:t>complete,</w:t>
      </w:r>
      <w:r>
        <w:rPr>
          <w:rFonts w:ascii="Calibri"/>
          <w:i/>
          <w:spacing w:val="-13"/>
          <w:w w:val="105"/>
          <w:sz w:val="18"/>
        </w:rPr>
        <w:t xml:space="preserve"> </w:t>
      </w:r>
      <w:r>
        <w:rPr>
          <w:rFonts w:ascii="Calibri"/>
          <w:i/>
          <w:w w:val="105"/>
          <w:sz w:val="18"/>
        </w:rPr>
        <w:t>fire</w:t>
      </w:r>
      <w:r>
        <w:rPr>
          <w:rFonts w:ascii="Calibri"/>
          <w:i/>
          <w:spacing w:val="-13"/>
          <w:w w:val="105"/>
          <w:sz w:val="18"/>
        </w:rPr>
        <w:t xml:space="preserve"> </w:t>
      </w:r>
      <w:r>
        <w:rPr>
          <w:rFonts w:ascii="Calibri"/>
          <w:i/>
          <w:w w:val="105"/>
          <w:sz w:val="18"/>
        </w:rPr>
        <w:t>crews</w:t>
      </w:r>
      <w:r>
        <w:rPr>
          <w:rFonts w:ascii="Calibri"/>
          <w:i/>
          <w:spacing w:val="-13"/>
          <w:w w:val="105"/>
          <w:sz w:val="18"/>
        </w:rPr>
        <w:t xml:space="preserve"> </w:t>
      </w:r>
      <w:r>
        <w:rPr>
          <w:rFonts w:ascii="Calibri"/>
          <w:i/>
          <w:w w:val="105"/>
          <w:sz w:val="18"/>
        </w:rPr>
        <w:t>on patrol</w:t>
      </w:r>
      <w:r>
        <w:rPr>
          <w:rFonts w:ascii="Calibri"/>
          <w:i/>
          <w:spacing w:val="-10"/>
          <w:w w:val="105"/>
          <w:sz w:val="18"/>
        </w:rPr>
        <w:t xml:space="preserve"> </w:t>
      </w:r>
      <w:r>
        <w:rPr>
          <w:rFonts w:ascii="Calibri"/>
          <w:w w:val="105"/>
          <w:sz w:val="18"/>
        </w:rPr>
        <w:t>and</w:t>
      </w:r>
      <w:r>
        <w:rPr>
          <w:rFonts w:ascii="Calibri"/>
          <w:spacing w:val="-10"/>
          <w:w w:val="105"/>
          <w:sz w:val="18"/>
        </w:rPr>
        <w:t xml:space="preserve"> </w:t>
      </w:r>
      <w:r>
        <w:rPr>
          <w:rFonts w:ascii="Calibri"/>
          <w:w w:val="105"/>
          <w:sz w:val="18"/>
        </w:rPr>
        <w:t>for</w:t>
      </w:r>
      <w:r>
        <w:rPr>
          <w:rFonts w:ascii="Calibri"/>
          <w:spacing w:val="-10"/>
          <w:w w:val="105"/>
          <w:sz w:val="18"/>
        </w:rPr>
        <w:t xml:space="preserve"> </w:t>
      </w:r>
      <w:r>
        <w:rPr>
          <w:rFonts w:ascii="Calibri"/>
          <w:w w:val="105"/>
          <w:sz w:val="18"/>
        </w:rPr>
        <w:t>the</w:t>
      </w:r>
      <w:r>
        <w:rPr>
          <w:rFonts w:ascii="Calibri"/>
          <w:spacing w:val="-10"/>
          <w:w w:val="105"/>
          <w:sz w:val="18"/>
        </w:rPr>
        <w:t xml:space="preserve"> </w:t>
      </w:r>
      <w:r>
        <w:rPr>
          <w:rFonts w:ascii="Calibri"/>
          <w:w w:val="105"/>
          <w:sz w:val="18"/>
        </w:rPr>
        <w:t>signs</w:t>
      </w:r>
      <w:r>
        <w:rPr>
          <w:rFonts w:ascii="Calibri"/>
          <w:spacing w:val="-10"/>
          <w:w w:val="105"/>
          <w:sz w:val="18"/>
        </w:rPr>
        <w:t xml:space="preserve"> </w:t>
      </w:r>
      <w:r>
        <w:rPr>
          <w:rFonts w:ascii="Calibri"/>
          <w:w w:val="105"/>
          <w:sz w:val="18"/>
        </w:rPr>
        <w:t>to</w:t>
      </w:r>
      <w:r>
        <w:rPr>
          <w:rFonts w:ascii="Calibri"/>
          <w:spacing w:val="-10"/>
          <w:w w:val="105"/>
          <w:sz w:val="18"/>
        </w:rPr>
        <w:t xml:space="preserve"> </w:t>
      </w:r>
      <w:r>
        <w:rPr>
          <w:rFonts w:ascii="Calibri"/>
          <w:spacing w:val="-3"/>
          <w:w w:val="105"/>
          <w:sz w:val="18"/>
        </w:rPr>
        <w:t>stay</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place</w:t>
      </w:r>
      <w:r>
        <w:rPr>
          <w:rFonts w:ascii="Calibri"/>
          <w:spacing w:val="-10"/>
          <w:w w:val="105"/>
          <w:sz w:val="18"/>
        </w:rPr>
        <w:t xml:space="preserve"> </w:t>
      </w:r>
      <w:r>
        <w:rPr>
          <w:rFonts w:ascii="Calibri"/>
          <w:w w:val="105"/>
          <w:sz w:val="18"/>
        </w:rPr>
        <w:t>for</w:t>
      </w:r>
      <w:r>
        <w:rPr>
          <w:rFonts w:ascii="Calibri"/>
          <w:spacing w:val="-10"/>
          <w:w w:val="105"/>
          <w:sz w:val="18"/>
        </w:rPr>
        <w:t xml:space="preserve"> </w:t>
      </w:r>
      <w:r>
        <w:rPr>
          <w:rFonts w:ascii="Calibri"/>
          <w:w w:val="105"/>
          <w:sz w:val="18"/>
        </w:rPr>
        <w:t>longer</w:t>
      </w:r>
    </w:p>
    <w:p w:rsidR="008652EC" w:rsidRDefault="004C1FEC">
      <w:pPr>
        <w:pStyle w:val="ListParagraph"/>
        <w:numPr>
          <w:ilvl w:val="2"/>
          <w:numId w:val="3"/>
        </w:numPr>
        <w:tabs>
          <w:tab w:val="left" w:pos="1471"/>
        </w:tabs>
        <w:spacing w:before="113"/>
        <w:ind w:right="997"/>
        <w:rPr>
          <w:rFonts w:ascii="Calibri" w:eastAsia="Calibri" w:hAnsi="Calibri" w:cs="Calibri"/>
          <w:sz w:val="18"/>
          <w:szCs w:val="18"/>
        </w:rPr>
      </w:pPr>
      <w:r>
        <w:rPr>
          <w:rFonts w:ascii="Calibri"/>
          <w:w w:val="105"/>
          <w:sz w:val="18"/>
        </w:rPr>
        <w:t>new</w:t>
      </w:r>
      <w:r>
        <w:rPr>
          <w:rFonts w:ascii="Calibri"/>
          <w:spacing w:val="-11"/>
          <w:w w:val="105"/>
          <w:sz w:val="18"/>
        </w:rPr>
        <w:t xml:space="preserve"> </w:t>
      </w:r>
      <w:r>
        <w:rPr>
          <w:rFonts w:ascii="Calibri"/>
          <w:w w:val="105"/>
          <w:sz w:val="18"/>
        </w:rPr>
        <w:t>printed</w:t>
      </w:r>
      <w:r>
        <w:rPr>
          <w:rFonts w:ascii="Calibri"/>
          <w:spacing w:val="-11"/>
          <w:w w:val="105"/>
          <w:sz w:val="18"/>
        </w:rPr>
        <w:t xml:space="preserve"> </w:t>
      </w:r>
      <w:r>
        <w:rPr>
          <w:rFonts w:ascii="Calibri"/>
          <w:w w:val="105"/>
          <w:sz w:val="18"/>
        </w:rPr>
        <w:t>signs</w:t>
      </w:r>
      <w:r>
        <w:rPr>
          <w:rFonts w:ascii="Calibri"/>
          <w:spacing w:val="-11"/>
          <w:w w:val="105"/>
          <w:sz w:val="18"/>
        </w:rPr>
        <w:t xml:space="preserve"> </w:t>
      </w:r>
      <w:r>
        <w:rPr>
          <w:rFonts w:ascii="Calibri"/>
          <w:w w:val="105"/>
          <w:sz w:val="18"/>
        </w:rPr>
        <w:t>with</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messages</w:t>
      </w:r>
      <w:r>
        <w:rPr>
          <w:rFonts w:ascii="Calibri"/>
          <w:spacing w:val="-11"/>
          <w:w w:val="105"/>
          <w:sz w:val="18"/>
        </w:rPr>
        <w:t xml:space="preserve"> </w:t>
      </w:r>
      <w:r>
        <w:rPr>
          <w:rFonts w:ascii="Calibri"/>
          <w:i/>
          <w:w w:val="105"/>
          <w:sz w:val="18"/>
        </w:rPr>
        <w:t>Planned</w:t>
      </w:r>
      <w:r>
        <w:rPr>
          <w:rFonts w:ascii="Calibri"/>
          <w:i/>
          <w:spacing w:val="-11"/>
          <w:w w:val="105"/>
          <w:sz w:val="18"/>
        </w:rPr>
        <w:t xml:space="preserve"> </w:t>
      </w:r>
      <w:r>
        <w:rPr>
          <w:rFonts w:ascii="Calibri"/>
          <w:i/>
          <w:w w:val="105"/>
          <w:sz w:val="18"/>
        </w:rPr>
        <w:t>burn</w:t>
      </w:r>
      <w:r>
        <w:rPr>
          <w:rFonts w:ascii="Calibri"/>
          <w:i/>
          <w:spacing w:val="-11"/>
          <w:w w:val="105"/>
          <w:sz w:val="18"/>
        </w:rPr>
        <w:t xml:space="preserve"> </w:t>
      </w:r>
      <w:r>
        <w:rPr>
          <w:rFonts w:ascii="Calibri"/>
          <w:i/>
          <w:w w:val="105"/>
          <w:sz w:val="18"/>
        </w:rPr>
        <w:t>in</w:t>
      </w:r>
      <w:r>
        <w:rPr>
          <w:rFonts w:ascii="Calibri"/>
          <w:i/>
          <w:spacing w:val="-11"/>
          <w:w w:val="105"/>
          <w:sz w:val="18"/>
        </w:rPr>
        <w:t xml:space="preserve"> </w:t>
      </w:r>
      <w:r>
        <w:rPr>
          <w:rFonts w:ascii="Calibri"/>
          <w:i/>
          <w:w w:val="105"/>
          <w:sz w:val="18"/>
        </w:rPr>
        <w:t>progress,</w:t>
      </w:r>
      <w:r>
        <w:rPr>
          <w:rFonts w:ascii="Calibri"/>
          <w:i/>
          <w:spacing w:val="-11"/>
          <w:w w:val="105"/>
          <w:sz w:val="18"/>
        </w:rPr>
        <w:t xml:space="preserve"> </w:t>
      </w:r>
      <w:r>
        <w:rPr>
          <w:rFonts w:ascii="Calibri"/>
          <w:i/>
          <w:w w:val="105"/>
          <w:sz w:val="18"/>
        </w:rPr>
        <w:t>this</w:t>
      </w:r>
      <w:r>
        <w:rPr>
          <w:rFonts w:ascii="Calibri"/>
          <w:i/>
          <w:spacing w:val="-11"/>
          <w:w w:val="105"/>
          <w:sz w:val="18"/>
        </w:rPr>
        <w:t xml:space="preserve"> </w:t>
      </w:r>
      <w:r>
        <w:rPr>
          <w:rFonts w:ascii="Calibri"/>
          <w:i/>
          <w:w w:val="105"/>
          <w:sz w:val="18"/>
        </w:rPr>
        <w:t>burn</w:t>
      </w:r>
      <w:r>
        <w:rPr>
          <w:rFonts w:ascii="Calibri"/>
          <w:i/>
          <w:spacing w:val="-11"/>
          <w:w w:val="105"/>
          <w:sz w:val="18"/>
        </w:rPr>
        <w:t xml:space="preserve"> </w:t>
      </w:r>
      <w:r>
        <w:rPr>
          <w:rFonts w:ascii="Calibri"/>
          <w:i/>
          <w:w w:val="105"/>
          <w:sz w:val="18"/>
        </w:rPr>
        <w:t>is</w:t>
      </w:r>
      <w:r>
        <w:rPr>
          <w:rFonts w:ascii="Calibri"/>
          <w:i/>
          <w:spacing w:val="-11"/>
          <w:w w:val="105"/>
          <w:sz w:val="18"/>
        </w:rPr>
        <w:t xml:space="preserve"> </w:t>
      </w:r>
      <w:r>
        <w:rPr>
          <w:rFonts w:ascii="Calibri"/>
          <w:i/>
          <w:w w:val="105"/>
          <w:sz w:val="18"/>
        </w:rPr>
        <w:t>being</w:t>
      </w:r>
      <w:r>
        <w:rPr>
          <w:rFonts w:ascii="Calibri"/>
          <w:i/>
          <w:spacing w:val="-11"/>
          <w:w w:val="105"/>
          <w:sz w:val="18"/>
        </w:rPr>
        <w:t xml:space="preserve"> </w:t>
      </w:r>
      <w:r>
        <w:rPr>
          <w:rFonts w:ascii="Calibri"/>
          <w:i/>
          <w:w w:val="105"/>
          <w:sz w:val="18"/>
        </w:rPr>
        <w:t>patrolled</w:t>
      </w:r>
      <w:r>
        <w:rPr>
          <w:rFonts w:ascii="Calibri"/>
          <w:i/>
          <w:spacing w:val="-11"/>
          <w:w w:val="105"/>
          <w:sz w:val="18"/>
        </w:rPr>
        <w:t xml:space="preserve"> </w:t>
      </w:r>
      <w:r>
        <w:rPr>
          <w:rFonts w:ascii="Calibri"/>
          <w:w w:val="105"/>
          <w:sz w:val="18"/>
        </w:rPr>
        <w:t>and</w:t>
      </w:r>
      <w:r>
        <w:rPr>
          <w:rFonts w:ascii="Calibri"/>
          <w:spacing w:val="-11"/>
          <w:w w:val="105"/>
          <w:sz w:val="18"/>
        </w:rPr>
        <w:t xml:space="preserve"> </w:t>
      </w:r>
      <w:r>
        <w:rPr>
          <w:rFonts w:ascii="Calibri"/>
          <w:i/>
          <w:w w:val="105"/>
          <w:sz w:val="18"/>
        </w:rPr>
        <w:t>For further</w:t>
      </w:r>
      <w:r>
        <w:rPr>
          <w:rFonts w:ascii="Calibri"/>
          <w:i/>
          <w:spacing w:val="-14"/>
          <w:w w:val="105"/>
          <w:sz w:val="18"/>
        </w:rPr>
        <w:t xml:space="preserve"> </w:t>
      </w:r>
      <w:r>
        <w:rPr>
          <w:rFonts w:ascii="Calibri"/>
          <w:i/>
          <w:w w:val="105"/>
          <w:sz w:val="18"/>
        </w:rPr>
        <w:t>information</w:t>
      </w:r>
      <w:r>
        <w:rPr>
          <w:rFonts w:ascii="Calibri"/>
          <w:i/>
          <w:spacing w:val="-14"/>
          <w:w w:val="105"/>
          <w:sz w:val="18"/>
        </w:rPr>
        <w:t xml:space="preserve"> </w:t>
      </w:r>
      <w:r>
        <w:rPr>
          <w:rFonts w:ascii="Calibri"/>
          <w:i/>
          <w:w w:val="105"/>
          <w:sz w:val="18"/>
        </w:rPr>
        <w:t>call</w:t>
      </w:r>
      <w:r>
        <w:rPr>
          <w:rFonts w:ascii="Calibri"/>
          <w:i/>
          <w:spacing w:val="-14"/>
          <w:w w:val="105"/>
          <w:sz w:val="18"/>
        </w:rPr>
        <w:t xml:space="preserve"> </w:t>
      </w:r>
      <w:r>
        <w:rPr>
          <w:rFonts w:ascii="Calibri"/>
          <w:i/>
          <w:w w:val="105"/>
          <w:sz w:val="18"/>
        </w:rPr>
        <w:t>the</w:t>
      </w:r>
      <w:r>
        <w:rPr>
          <w:rFonts w:ascii="Calibri"/>
          <w:i/>
          <w:spacing w:val="-14"/>
          <w:w w:val="105"/>
          <w:sz w:val="18"/>
        </w:rPr>
        <w:t xml:space="preserve"> </w:t>
      </w:r>
      <w:r>
        <w:rPr>
          <w:rFonts w:ascii="Calibri"/>
          <w:i/>
          <w:w w:val="105"/>
          <w:sz w:val="18"/>
        </w:rPr>
        <w:t>Victorian</w:t>
      </w:r>
      <w:r>
        <w:rPr>
          <w:rFonts w:ascii="Calibri"/>
          <w:i/>
          <w:spacing w:val="-14"/>
          <w:w w:val="105"/>
          <w:sz w:val="18"/>
        </w:rPr>
        <w:t xml:space="preserve"> </w:t>
      </w:r>
      <w:r>
        <w:rPr>
          <w:rFonts w:ascii="Calibri"/>
          <w:i/>
          <w:w w:val="105"/>
          <w:sz w:val="18"/>
        </w:rPr>
        <w:t>Bushfire</w:t>
      </w:r>
      <w:r>
        <w:rPr>
          <w:rFonts w:ascii="Calibri"/>
          <w:i/>
          <w:spacing w:val="-14"/>
          <w:w w:val="105"/>
          <w:sz w:val="18"/>
        </w:rPr>
        <w:t xml:space="preserve"> </w:t>
      </w:r>
      <w:r>
        <w:rPr>
          <w:rFonts w:ascii="Calibri"/>
          <w:i/>
          <w:w w:val="105"/>
          <w:sz w:val="18"/>
        </w:rPr>
        <w:t>Information</w:t>
      </w:r>
      <w:r>
        <w:rPr>
          <w:rFonts w:ascii="Calibri"/>
          <w:i/>
          <w:spacing w:val="-14"/>
          <w:w w:val="105"/>
          <w:sz w:val="18"/>
        </w:rPr>
        <w:t xml:space="preserve"> </w:t>
      </w:r>
      <w:r>
        <w:rPr>
          <w:rFonts w:ascii="Calibri"/>
          <w:i/>
          <w:w w:val="105"/>
          <w:sz w:val="18"/>
        </w:rPr>
        <w:t>Line</w:t>
      </w:r>
      <w:r>
        <w:rPr>
          <w:rFonts w:ascii="Calibri"/>
          <w:i/>
          <w:spacing w:val="-14"/>
          <w:w w:val="105"/>
          <w:sz w:val="18"/>
        </w:rPr>
        <w:t xml:space="preserve"> </w:t>
      </w:r>
      <w:r>
        <w:rPr>
          <w:rFonts w:ascii="Calibri"/>
          <w:i/>
          <w:w w:val="105"/>
          <w:sz w:val="18"/>
        </w:rPr>
        <w:t>on</w:t>
      </w:r>
      <w:r>
        <w:rPr>
          <w:rFonts w:ascii="Calibri"/>
          <w:i/>
          <w:spacing w:val="-14"/>
          <w:w w:val="105"/>
          <w:sz w:val="18"/>
        </w:rPr>
        <w:t xml:space="preserve"> </w:t>
      </w:r>
      <w:r>
        <w:rPr>
          <w:rFonts w:ascii="Calibri"/>
          <w:i/>
          <w:w w:val="105"/>
          <w:sz w:val="18"/>
        </w:rPr>
        <w:t>1800</w:t>
      </w:r>
      <w:r>
        <w:rPr>
          <w:rFonts w:ascii="Calibri"/>
          <w:i/>
          <w:spacing w:val="-14"/>
          <w:w w:val="105"/>
          <w:sz w:val="18"/>
        </w:rPr>
        <w:t xml:space="preserve"> </w:t>
      </w:r>
      <w:r>
        <w:rPr>
          <w:rFonts w:ascii="Calibri"/>
          <w:i/>
          <w:w w:val="105"/>
          <w:sz w:val="18"/>
        </w:rPr>
        <w:t>240</w:t>
      </w:r>
      <w:r>
        <w:rPr>
          <w:rFonts w:ascii="Calibri"/>
          <w:i/>
          <w:spacing w:val="-14"/>
          <w:w w:val="105"/>
          <w:sz w:val="18"/>
        </w:rPr>
        <w:t xml:space="preserve"> </w:t>
      </w:r>
      <w:r>
        <w:rPr>
          <w:rFonts w:ascii="Calibri"/>
          <w:i/>
          <w:w w:val="105"/>
          <w:sz w:val="18"/>
        </w:rPr>
        <w:t>667</w:t>
      </w:r>
    </w:p>
    <w:p w:rsidR="008652EC" w:rsidRDefault="004C1FEC">
      <w:pPr>
        <w:pStyle w:val="ListParagraph"/>
        <w:numPr>
          <w:ilvl w:val="2"/>
          <w:numId w:val="3"/>
        </w:numPr>
        <w:tabs>
          <w:tab w:val="left" w:pos="1471"/>
        </w:tabs>
        <w:spacing w:before="113"/>
        <w:ind w:right="1066"/>
        <w:rPr>
          <w:rFonts w:ascii="Calibri" w:eastAsia="Calibri" w:hAnsi="Calibri" w:cs="Calibri"/>
          <w:sz w:val="18"/>
          <w:szCs w:val="18"/>
        </w:rPr>
      </w:pPr>
      <w:r>
        <w:rPr>
          <w:rFonts w:ascii="Calibri"/>
          <w:w w:val="105"/>
          <w:sz w:val="18"/>
        </w:rPr>
        <w:t>a</w:t>
      </w:r>
      <w:r>
        <w:rPr>
          <w:rFonts w:ascii="Calibri"/>
          <w:spacing w:val="-15"/>
          <w:w w:val="105"/>
          <w:sz w:val="18"/>
        </w:rPr>
        <w:t xml:space="preserve"> </w:t>
      </w:r>
      <w:r>
        <w:rPr>
          <w:rFonts w:ascii="Calibri"/>
          <w:w w:val="105"/>
          <w:sz w:val="18"/>
        </w:rPr>
        <w:t>new</w:t>
      </w:r>
      <w:r>
        <w:rPr>
          <w:rFonts w:ascii="Calibri"/>
          <w:spacing w:val="-15"/>
          <w:w w:val="105"/>
          <w:sz w:val="18"/>
        </w:rPr>
        <w:t xml:space="preserve"> </w:t>
      </w:r>
      <w:r>
        <w:rPr>
          <w:rFonts w:ascii="Calibri"/>
          <w:w w:val="105"/>
          <w:sz w:val="18"/>
        </w:rPr>
        <w:t>recorded</w:t>
      </w:r>
      <w:r>
        <w:rPr>
          <w:rFonts w:ascii="Calibri"/>
          <w:spacing w:val="-15"/>
          <w:w w:val="105"/>
          <w:sz w:val="18"/>
        </w:rPr>
        <w:t xml:space="preserve"> </w:t>
      </w:r>
      <w:r>
        <w:rPr>
          <w:rFonts w:ascii="Calibri"/>
          <w:w w:val="105"/>
          <w:sz w:val="18"/>
        </w:rPr>
        <w:t>message</w:t>
      </w:r>
      <w:r>
        <w:rPr>
          <w:rFonts w:ascii="Calibri"/>
          <w:spacing w:val="-15"/>
          <w:w w:val="105"/>
          <w:sz w:val="18"/>
        </w:rPr>
        <w:t xml:space="preserve"> </w:t>
      </w:r>
      <w:r>
        <w:rPr>
          <w:rFonts w:ascii="Calibri"/>
          <w:w w:val="105"/>
          <w:sz w:val="18"/>
        </w:rPr>
        <w:t>on</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Victorian</w:t>
      </w:r>
      <w:r>
        <w:rPr>
          <w:rFonts w:ascii="Calibri"/>
          <w:spacing w:val="-15"/>
          <w:w w:val="105"/>
          <w:sz w:val="18"/>
        </w:rPr>
        <w:t xml:space="preserve"> </w:t>
      </w:r>
      <w:r>
        <w:rPr>
          <w:rFonts w:ascii="Calibri"/>
          <w:w w:val="105"/>
          <w:sz w:val="18"/>
        </w:rPr>
        <w:t>Bushfire</w:t>
      </w:r>
      <w:r>
        <w:rPr>
          <w:rFonts w:ascii="Calibri"/>
          <w:spacing w:val="-15"/>
          <w:w w:val="105"/>
          <w:sz w:val="18"/>
        </w:rPr>
        <w:t xml:space="preserve"> </w:t>
      </w:r>
      <w:r>
        <w:rPr>
          <w:rFonts w:ascii="Calibri"/>
          <w:w w:val="105"/>
          <w:sz w:val="18"/>
        </w:rPr>
        <w:t>Information</w:t>
      </w:r>
      <w:r>
        <w:rPr>
          <w:rFonts w:ascii="Calibri"/>
          <w:spacing w:val="-15"/>
          <w:w w:val="105"/>
          <w:sz w:val="18"/>
        </w:rPr>
        <w:t xml:space="preserve"> </w:t>
      </w:r>
      <w:r>
        <w:rPr>
          <w:rFonts w:ascii="Calibri"/>
          <w:w w:val="105"/>
          <w:sz w:val="18"/>
        </w:rPr>
        <w:t>Line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our</w:t>
      </w:r>
      <w:r>
        <w:rPr>
          <w:rFonts w:ascii="Calibri"/>
          <w:spacing w:val="-15"/>
          <w:w w:val="105"/>
          <w:sz w:val="18"/>
        </w:rPr>
        <w:t xml:space="preserve"> </w:t>
      </w:r>
      <w:r>
        <w:rPr>
          <w:rFonts w:ascii="Calibri"/>
          <w:w w:val="105"/>
          <w:sz w:val="18"/>
        </w:rPr>
        <w:t>region</w:t>
      </w:r>
      <w:r>
        <w:rPr>
          <w:rFonts w:ascii="Calibri"/>
          <w:spacing w:val="-15"/>
          <w:w w:val="105"/>
          <w:sz w:val="18"/>
        </w:rPr>
        <w:t xml:space="preserve"> </w:t>
      </w:r>
      <w:r>
        <w:rPr>
          <w:rFonts w:ascii="Calibri"/>
          <w:w w:val="105"/>
          <w:sz w:val="18"/>
        </w:rPr>
        <w:t>explaining</w:t>
      </w:r>
      <w:r>
        <w:rPr>
          <w:rFonts w:ascii="Calibri"/>
          <w:spacing w:val="-15"/>
          <w:w w:val="105"/>
          <w:sz w:val="18"/>
        </w:rPr>
        <w:t xml:space="preserve"> </w:t>
      </w:r>
      <w:r>
        <w:rPr>
          <w:rFonts w:ascii="Calibri"/>
          <w:w w:val="105"/>
          <w:sz w:val="18"/>
        </w:rPr>
        <w:t>that planned</w:t>
      </w:r>
      <w:r>
        <w:rPr>
          <w:rFonts w:ascii="Calibri"/>
          <w:spacing w:val="-13"/>
          <w:w w:val="105"/>
          <w:sz w:val="18"/>
        </w:rPr>
        <w:t xml:space="preserve"> </w:t>
      </w:r>
      <w:r>
        <w:rPr>
          <w:rFonts w:ascii="Calibri"/>
          <w:w w:val="105"/>
          <w:sz w:val="18"/>
        </w:rPr>
        <w:t>burns</w:t>
      </w:r>
      <w:r>
        <w:rPr>
          <w:rFonts w:ascii="Calibri"/>
          <w:spacing w:val="-13"/>
          <w:w w:val="105"/>
          <w:sz w:val="18"/>
        </w:rPr>
        <w:t xml:space="preserve"> </w:t>
      </w:r>
      <w:r>
        <w:rPr>
          <w:rFonts w:ascii="Calibri"/>
          <w:w w:val="105"/>
          <w:sz w:val="18"/>
        </w:rPr>
        <w:t>can</w:t>
      </w:r>
      <w:r>
        <w:rPr>
          <w:rFonts w:ascii="Calibri"/>
          <w:spacing w:val="-13"/>
          <w:w w:val="105"/>
          <w:sz w:val="18"/>
        </w:rPr>
        <w:t xml:space="preserve"> </w:t>
      </w:r>
      <w:proofErr w:type="spellStart"/>
      <w:r>
        <w:rPr>
          <w:rFonts w:ascii="Calibri"/>
          <w:w w:val="105"/>
          <w:sz w:val="18"/>
        </w:rPr>
        <w:t>smoulder</w:t>
      </w:r>
      <w:proofErr w:type="spellEnd"/>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many</w:t>
      </w:r>
      <w:r>
        <w:rPr>
          <w:rFonts w:ascii="Calibri"/>
          <w:spacing w:val="-13"/>
          <w:w w:val="105"/>
          <w:sz w:val="18"/>
        </w:rPr>
        <w:t xml:space="preserve"> </w:t>
      </w:r>
      <w:r>
        <w:rPr>
          <w:rFonts w:ascii="Calibri"/>
          <w:w w:val="105"/>
          <w:sz w:val="18"/>
        </w:rPr>
        <w:t>days,</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call</w:t>
      </w:r>
      <w:r>
        <w:rPr>
          <w:rFonts w:ascii="Calibri"/>
          <w:spacing w:val="-13"/>
          <w:w w:val="105"/>
          <w:sz w:val="18"/>
        </w:rPr>
        <w:t xml:space="preserve"> </w:t>
      </w:r>
      <w:r>
        <w:rPr>
          <w:rFonts w:ascii="Calibri"/>
          <w:w w:val="105"/>
          <w:sz w:val="18"/>
        </w:rPr>
        <w:t>the</w:t>
      </w:r>
      <w:r>
        <w:rPr>
          <w:rFonts w:ascii="Calibri"/>
          <w:spacing w:val="-13"/>
          <w:w w:val="105"/>
          <w:sz w:val="18"/>
        </w:rPr>
        <w:t xml:space="preserve"> </w:t>
      </w:r>
      <w:r>
        <w:rPr>
          <w:rFonts w:ascii="Calibri"/>
          <w:w w:val="105"/>
          <w:sz w:val="18"/>
        </w:rPr>
        <w:t>district</w:t>
      </w:r>
      <w:r>
        <w:rPr>
          <w:rFonts w:ascii="Calibri"/>
          <w:spacing w:val="-13"/>
          <w:w w:val="105"/>
          <w:sz w:val="18"/>
        </w:rPr>
        <w:t xml:space="preserve"> </w:t>
      </w:r>
      <w:r>
        <w:rPr>
          <w:rFonts w:ascii="Calibri"/>
          <w:w w:val="105"/>
          <w:sz w:val="18"/>
        </w:rPr>
        <w:t>duty</w:t>
      </w:r>
      <w:r>
        <w:rPr>
          <w:rFonts w:ascii="Calibri"/>
          <w:spacing w:val="-13"/>
          <w:w w:val="105"/>
          <w:sz w:val="18"/>
        </w:rPr>
        <w:t xml:space="preserve"> </w:t>
      </w:r>
      <w:r>
        <w:rPr>
          <w:rFonts w:ascii="Calibri"/>
          <w:w w:val="105"/>
          <w:sz w:val="18"/>
        </w:rPr>
        <w:t>officer</w:t>
      </w:r>
      <w:r>
        <w:rPr>
          <w:rFonts w:ascii="Calibri"/>
          <w:spacing w:val="-13"/>
          <w:w w:val="105"/>
          <w:sz w:val="18"/>
        </w:rPr>
        <w:t xml:space="preserve"> </w:t>
      </w:r>
      <w:r>
        <w:rPr>
          <w:rFonts w:ascii="Calibri"/>
          <w:w w:val="105"/>
          <w:sz w:val="18"/>
        </w:rPr>
        <w:t>with</w:t>
      </w:r>
      <w:r>
        <w:rPr>
          <w:rFonts w:ascii="Calibri"/>
          <w:spacing w:val="-13"/>
          <w:w w:val="105"/>
          <w:sz w:val="18"/>
        </w:rPr>
        <w:t xml:space="preserve"> </w:t>
      </w:r>
      <w:r>
        <w:rPr>
          <w:rFonts w:ascii="Calibri"/>
          <w:w w:val="105"/>
          <w:sz w:val="18"/>
        </w:rPr>
        <w:t>any</w:t>
      </w:r>
      <w:r>
        <w:rPr>
          <w:rFonts w:ascii="Calibri"/>
          <w:spacing w:val="-13"/>
          <w:w w:val="105"/>
          <w:sz w:val="18"/>
        </w:rPr>
        <w:t xml:space="preserve"> </w:t>
      </w:r>
      <w:r>
        <w:rPr>
          <w:rFonts w:ascii="Calibri"/>
          <w:w w:val="105"/>
          <w:sz w:val="18"/>
        </w:rPr>
        <w:t>concerns</w:t>
      </w:r>
    </w:p>
    <w:p w:rsidR="008652EC" w:rsidRDefault="004C1FEC">
      <w:pPr>
        <w:pStyle w:val="ListParagraph"/>
        <w:numPr>
          <w:ilvl w:val="2"/>
          <w:numId w:val="3"/>
        </w:numPr>
        <w:tabs>
          <w:tab w:val="left" w:pos="1471"/>
        </w:tabs>
        <w:spacing w:before="113"/>
        <w:ind w:right="1301"/>
        <w:rPr>
          <w:rFonts w:ascii="Calibri" w:eastAsia="Calibri" w:hAnsi="Calibri" w:cs="Calibri"/>
          <w:sz w:val="18"/>
          <w:szCs w:val="18"/>
        </w:rPr>
      </w:pPr>
      <w:r>
        <w:rPr>
          <w:rFonts w:ascii="Calibri"/>
          <w:w w:val="105"/>
          <w:sz w:val="18"/>
        </w:rPr>
        <w:t>a</w:t>
      </w:r>
      <w:r>
        <w:rPr>
          <w:rFonts w:ascii="Calibri"/>
          <w:spacing w:val="-11"/>
          <w:w w:val="105"/>
          <w:sz w:val="18"/>
        </w:rPr>
        <w:t xml:space="preserve"> </w:t>
      </w:r>
      <w:r>
        <w:rPr>
          <w:rFonts w:ascii="Calibri"/>
          <w:w w:val="105"/>
          <w:sz w:val="18"/>
        </w:rPr>
        <w:t>flyer</w:t>
      </w:r>
      <w:r>
        <w:rPr>
          <w:rFonts w:ascii="Calibri"/>
          <w:spacing w:val="-11"/>
          <w:w w:val="105"/>
          <w:sz w:val="18"/>
        </w:rPr>
        <w:t xml:space="preserve"> </w:t>
      </w:r>
      <w:r>
        <w:rPr>
          <w:rFonts w:ascii="Calibri"/>
          <w:w w:val="105"/>
          <w:sz w:val="18"/>
        </w:rPr>
        <w:t>using</w:t>
      </w:r>
      <w:r>
        <w:rPr>
          <w:rFonts w:ascii="Calibri"/>
          <w:spacing w:val="-11"/>
          <w:w w:val="105"/>
          <w:sz w:val="18"/>
        </w:rPr>
        <w:t xml:space="preserve"> </w:t>
      </w:r>
      <w:r>
        <w:rPr>
          <w:rFonts w:ascii="Calibri"/>
          <w:w w:val="105"/>
          <w:sz w:val="18"/>
        </w:rPr>
        <w:t>local</w:t>
      </w:r>
      <w:r>
        <w:rPr>
          <w:rFonts w:ascii="Calibri"/>
          <w:spacing w:val="-11"/>
          <w:w w:val="105"/>
          <w:sz w:val="18"/>
        </w:rPr>
        <w:t xml:space="preserve"> </w:t>
      </w:r>
      <w:r>
        <w:rPr>
          <w:rFonts w:ascii="Calibri"/>
          <w:w w:val="105"/>
          <w:sz w:val="18"/>
        </w:rPr>
        <w:t>photos</w:t>
      </w:r>
      <w:r>
        <w:rPr>
          <w:rFonts w:ascii="Calibri"/>
          <w:spacing w:val="-11"/>
          <w:w w:val="105"/>
          <w:sz w:val="18"/>
        </w:rPr>
        <w:t xml:space="preserve"> </w:t>
      </w:r>
      <w:r>
        <w:rPr>
          <w:rFonts w:ascii="Calibri"/>
          <w:w w:val="105"/>
          <w:sz w:val="18"/>
        </w:rPr>
        <w:t>to</w:t>
      </w:r>
      <w:r>
        <w:rPr>
          <w:rFonts w:ascii="Calibri"/>
          <w:spacing w:val="-11"/>
          <w:w w:val="105"/>
          <w:sz w:val="18"/>
        </w:rPr>
        <w:t xml:space="preserve"> </w:t>
      </w:r>
      <w:r>
        <w:rPr>
          <w:rFonts w:ascii="Calibri"/>
          <w:w w:val="105"/>
          <w:sz w:val="18"/>
        </w:rPr>
        <w:t>show</w:t>
      </w:r>
      <w:r>
        <w:rPr>
          <w:rFonts w:ascii="Calibri"/>
          <w:spacing w:val="-11"/>
          <w:w w:val="105"/>
          <w:sz w:val="18"/>
        </w:rPr>
        <w:t xml:space="preserve"> </w:t>
      </w:r>
      <w:r>
        <w:rPr>
          <w:rFonts w:ascii="Calibri"/>
          <w:w w:val="105"/>
          <w:sz w:val="18"/>
        </w:rPr>
        <w:t>how</w:t>
      </w:r>
      <w:r>
        <w:rPr>
          <w:rFonts w:ascii="Calibri"/>
          <w:spacing w:val="-11"/>
          <w:w w:val="105"/>
          <w:sz w:val="18"/>
        </w:rPr>
        <w:t xml:space="preserve"> </w:t>
      </w:r>
      <w:r>
        <w:rPr>
          <w:rFonts w:ascii="Calibri"/>
          <w:w w:val="105"/>
          <w:sz w:val="18"/>
        </w:rPr>
        <w:t>burns</w:t>
      </w:r>
      <w:r>
        <w:rPr>
          <w:rFonts w:ascii="Calibri"/>
          <w:spacing w:val="-11"/>
          <w:w w:val="105"/>
          <w:sz w:val="18"/>
        </w:rPr>
        <w:t xml:space="preserve"> </w:t>
      </w:r>
      <w:r>
        <w:rPr>
          <w:rFonts w:ascii="Calibri"/>
          <w:w w:val="105"/>
          <w:sz w:val="18"/>
        </w:rPr>
        <w:t>are</w:t>
      </w:r>
      <w:r>
        <w:rPr>
          <w:rFonts w:ascii="Calibri"/>
          <w:spacing w:val="-11"/>
          <w:w w:val="105"/>
          <w:sz w:val="18"/>
        </w:rPr>
        <w:t xml:space="preserve"> </w:t>
      </w:r>
      <w:r>
        <w:rPr>
          <w:rFonts w:ascii="Calibri"/>
          <w:w w:val="105"/>
          <w:sz w:val="18"/>
        </w:rPr>
        <w:t>prepared</w:t>
      </w:r>
      <w:r>
        <w:rPr>
          <w:rFonts w:ascii="Calibri"/>
          <w:spacing w:val="-11"/>
          <w:w w:val="105"/>
          <w:sz w:val="18"/>
        </w:rPr>
        <w:t xml:space="preserve"> </w:t>
      </w:r>
      <w:r>
        <w:rPr>
          <w:rFonts w:ascii="Calibri"/>
          <w:w w:val="105"/>
          <w:sz w:val="18"/>
        </w:rPr>
        <w:t>and</w:t>
      </w:r>
      <w:r>
        <w:rPr>
          <w:rFonts w:ascii="Calibri"/>
          <w:spacing w:val="-11"/>
          <w:w w:val="105"/>
          <w:sz w:val="18"/>
        </w:rPr>
        <w:t xml:space="preserve"> </w:t>
      </w:r>
      <w:r>
        <w:rPr>
          <w:rFonts w:ascii="Calibri"/>
          <w:w w:val="105"/>
          <w:sz w:val="18"/>
        </w:rPr>
        <w:t>carried</w:t>
      </w:r>
      <w:r>
        <w:rPr>
          <w:rFonts w:ascii="Calibri"/>
          <w:spacing w:val="-11"/>
          <w:w w:val="105"/>
          <w:sz w:val="18"/>
        </w:rPr>
        <w:t xml:space="preserve"> </w:t>
      </w:r>
      <w:r>
        <w:rPr>
          <w:rFonts w:ascii="Calibri"/>
          <w:w w:val="105"/>
          <w:sz w:val="18"/>
        </w:rPr>
        <w:t>out,</w:t>
      </w:r>
      <w:r>
        <w:rPr>
          <w:rFonts w:ascii="Calibri"/>
          <w:spacing w:val="-11"/>
          <w:w w:val="105"/>
          <w:sz w:val="18"/>
        </w:rPr>
        <w:t xml:space="preserve"> </w:t>
      </w:r>
      <w:r>
        <w:rPr>
          <w:rFonts w:ascii="Calibri"/>
          <w:w w:val="105"/>
          <w:sz w:val="18"/>
        </w:rPr>
        <w:t>to</w:t>
      </w:r>
      <w:r>
        <w:rPr>
          <w:rFonts w:ascii="Calibri"/>
          <w:spacing w:val="-11"/>
          <w:w w:val="105"/>
          <w:sz w:val="18"/>
        </w:rPr>
        <w:t xml:space="preserve"> </w:t>
      </w:r>
      <w:r>
        <w:rPr>
          <w:rFonts w:ascii="Calibri"/>
          <w:w w:val="105"/>
          <w:sz w:val="18"/>
        </w:rPr>
        <w:t>be</w:t>
      </w:r>
      <w:r>
        <w:rPr>
          <w:rFonts w:ascii="Calibri"/>
          <w:spacing w:val="-11"/>
          <w:w w:val="105"/>
          <w:sz w:val="18"/>
        </w:rPr>
        <w:t xml:space="preserve"> </w:t>
      </w:r>
      <w:r>
        <w:rPr>
          <w:rFonts w:ascii="Calibri"/>
          <w:w w:val="105"/>
          <w:sz w:val="18"/>
        </w:rPr>
        <w:t>sent</w:t>
      </w:r>
      <w:r>
        <w:rPr>
          <w:rFonts w:ascii="Calibri"/>
          <w:spacing w:val="-11"/>
          <w:w w:val="105"/>
          <w:sz w:val="18"/>
        </w:rPr>
        <w:t xml:space="preserve"> </w:t>
      </w:r>
      <w:r>
        <w:rPr>
          <w:rFonts w:ascii="Calibri"/>
          <w:w w:val="105"/>
          <w:sz w:val="18"/>
        </w:rPr>
        <w:t>with</w:t>
      </w:r>
      <w:r>
        <w:rPr>
          <w:rFonts w:ascii="Calibri"/>
          <w:spacing w:val="-11"/>
          <w:w w:val="105"/>
          <w:sz w:val="18"/>
        </w:rPr>
        <w:t xml:space="preserve"> </w:t>
      </w:r>
      <w:r>
        <w:rPr>
          <w:rFonts w:ascii="Calibri"/>
          <w:w w:val="105"/>
          <w:sz w:val="18"/>
        </w:rPr>
        <w:t>the adjoining</w:t>
      </w:r>
      <w:r>
        <w:rPr>
          <w:rFonts w:ascii="Calibri"/>
          <w:spacing w:val="-18"/>
          <w:w w:val="105"/>
          <w:sz w:val="18"/>
        </w:rPr>
        <w:t xml:space="preserve"> </w:t>
      </w:r>
      <w:r>
        <w:rPr>
          <w:rFonts w:ascii="Calibri"/>
          <w:w w:val="105"/>
          <w:sz w:val="18"/>
        </w:rPr>
        <w:t>landholder</w:t>
      </w:r>
      <w:r>
        <w:rPr>
          <w:rFonts w:ascii="Calibri"/>
          <w:spacing w:val="-18"/>
          <w:w w:val="105"/>
          <w:sz w:val="18"/>
        </w:rPr>
        <w:t xml:space="preserve"> </w:t>
      </w:r>
      <w:r>
        <w:rPr>
          <w:rFonts w:ascii="Calibri"/>
          <w:w w:val="105"/>
          <w:sz w:val="18"/>
        </w:rPr>
        <w:t>notification</w:t>
      </w:r>
      <w:r>
        <w:rPr>
          <w:rFonts w:ascii="Calibri"/>
          <w:spacing w:val="-18"/>
          <w:w w:val="105"/>
          <w:sz w:val="18"/>
        </w:rPr>
        <w:t xml:space="preserve"> </w:t>
      </w:r>
      <w:r>
        <w:rPr>
          <w:rFonts w:ascii="Calibri"/>
          <w:w w:val="105"/>
          <w:sz w:val="18"/>
        </w:rPr>
        <w:t>just</w:t>
      </w:r>
      <w:r>
        <w:rPr>
          <w:rFonts w:ascii="Calibri"/>
          <w:spacing w:val="-18"/>
          <w:w w:val="105"/>
          <w:sz w:val="18"/>
        </w:rPr>
        <w:t xml:space="preserve"> </w:t>
      </w:r>
      <w:r>
        <w:rPr>
          <w:rFonts w:ascii="Calibri"/>
          <w:w w:val="105"/>
          <w:sz w:val="18"/>
        </w:rPr>
        <w:t>before</w:t>
      </w:r>
      <w:r>
        <w:rPr>
          <w:rFonts w:ascii="Calibri"/>
          <w:spacing w:val="-18"/>
          <w:w w:val="105"/>
          <w:sz w:val="18"/>
        </w:rPr>
        <w:t xml:space="preserve"> </w:t>
      </w:r>
      <w:r>
        <w:rPr>
          <w:rFonts w:ascii="Calibri"/>
          <w:w w:val="105"/>
          <w:sz w:val="18"/>
        </w:rPr>
        <w:t>a</w:t>
      </w:r>
      <w:r>
        <w:rPr>
          <w:rFonts w:ascii="Calibri"/>
          <w:spacing w:val="-18"/>
          <w:w w:val="105"/>
          <w:sz w:val="18"/>
        </w:rPr>
        <w:t xml:space="preserve"> </w:t>
      </w:r>
      <w:r>
        <w:rPr>
          <w:rFonts w:ascii="Calibri"/>
          <w:w w:val="105"/>
          <w:sz w:val="18"/>
        </w:rPr>
        <w:t>burn.</w:t>
      </w:r>
    </w:p>
    <w:p w:rsidR="008652EC" w:rsidRDefault="004C1FEC">
      <w:pPr>
        <w:pStyle w:val="BodyText"/>
        <w:ind w:left="1300" w:right="1543"/>
      </w:pPr>
      <w:r>
        <w:rPr>
          <w:spacing w:val="-4"/>
          <w:w w:val="105"/>
        </w:rPr>
        <w:t>CFA</w:t>
      </w:r>
      <w:r>
        <w:rPr>
          <w:spacing w:val="-14"/>
          <w:w w:val="105"/>
        </w:rPr>
        <w:t xml:space="preserve"> </w:t>
      </w:r>
      <w:r>
        <w:rPr>
          <w:w w:val="105"/>
        </w:rPr>
        <w:t>brigades</w:t>
      </w:r>
      <w:r>
        <w:rPr>
          <w:spacing w:val="-14"/>
          <w:w w:val="105"/>
        </w:rPr>
        <w:t xml:space="preserve"> </w:t>
      </w:r>
      <w:r>
        <w:rPr>
          <w:w w:val="105"/>
        </w:rPr>
        <w:t>agreed</w:t>
      </w:r>
      <w:r>
        <w:rPr>
          <w:spacing w:val="-14"/>
          <w:w w:val="105"/>
        </w:rPr>
        <w:t xml:space="preserve"> </w:t>
      </w:r>
      <w:r>
        <w:rPr>
          <w:w w:val="105"/>
        </w:rPr>
        <w:t>to</w:t>
      </w:r>
      <w:r>
        <w:rPr>
          <w:spacing w:val="-14"/>
          <w:w w:val="105"/>
        </w:rPr>
        <w:t xml:space="preserve"> </w:t>
      </w:r>
      <w:r>
        <w:rPr>
          <w:w w:val="105"/>
        </w:rPr>
        <w:t>help</w:t>
      </w:r>
      <w:r>
        <w:rPr>
          <w:spacing w:val="-14"/>
          <w:w w:val="105"/>
        </w:rPr>
        <w:t xml:space="preserve"> </w:t>
      </w:r>
      <w:r>
        <w:rPr>
          <w:w w:val="105"/>
        </w:rPr>
        <w:t>increase</w:t>
      </w:r>
      <w:r>
        <w:rPr>
          <w:spacing w:val="-14"/>
          <w:w w:val="105"/>
        </w:rPr>
        <w:t xml:space="preserve"> </w:t>
      </w:r>
      <w:r>
        <w:rPr>
          <w:w w:val="105"/>
        </w:rPr>
        <w:t>community</w:t>
      </w:r>
      <w:r>
        <w:rPr>
          <w:spacing w:val="-14"/>
          <w:w w:val="105"/>
        </w:rPr>
        <w:t xml:space="preserve"> </w:t>
      </w:r>
      <w:r>
        <w:rPr>
          <w:w w:val="105"/>
        </w:rPr>
        <w:t>awareness</w:t>
      </w:r>
      <w:r>
        <w:rPr>
          <w:spacing w:val="-14"/>
          <w:w w:val="105"/>
        </w:rPr>
        <w:t xml:space="preserve"> </w:t>
      </w:r>
      <w:r>
        <w:rPr>
          <w:w w:val="105"/>
        </w:rPr>
        <w:t>about</w:t>
      </w:r>
      <w:r>
        <w:rPr>
          <w:spacing w:val="-14"/>
          <w:w w:val="105"/>
        </w:rPr>
        <w:t xml:space="preserve"> </w:t>
      </w:r>
      <w:r>
        <w:rPr>
          <w:w w:val="105"/>
        </w:rPr>
        <w:t>how</w:t>
      </w:r>
      <w:r>
        <w:rPr>
          <w:spacing w:val="-14"/>
          <w:w w:val="105"/>
        </w:rPr>
        <w:t xml:space="preserve"> </w:t>
      </w:r>
      <w:r>
        <w:rPr>
          <w:w w:val="105"/>
        </w:rPr>
        <w:t>burns</w:t>
      </w:r>
      <w:r>
        <w:rPr>
          <w:spacing w:val="-14"/>
          <w:w w:val="105"/>
        </w:rPr>
        <w:t xml:space="preserve"> </w:t>
      </w:r>
      <w:r>
        <w:rPr>
          <w:w w:val="105"/>
        </w:rPr>
        <w:t>behave,</w:t>
      </w:r>
      <w:r>
        <w:rPr>
          <w:spacing w:val="-14"/>
          <w:w w:val="105"/>
        </w:rPr>
        <w:t xml:space="preserve"> </w:t>
      </w:r>
      <w:r>
        <w:rPr>
          <w:w w:val="105"/>
        </w:rPr>
        <w:t>and</w:t>
      </w:r>
      <w:r>
        <w:rPr>
          <w:spacing w:val="-14"/>
          <w:w w:val="105"/>
        </w:rPr>
        <w:t xml:space="preserve"> </w:t>
      </w:r>
      <w:r>
        <w:rPr>
          <w:w w:val="105"/>
        </w:rPr>
        <w:t>to distribute the</w:t>
      </w:r>
      <w:r>
        <w:rPr>
          <w:spacing w:val="-31"/>
          <w:w w:val="105"/>
        </w:rPr>
        <w:t xml:space="preserve"> </w:t>
      </w:r>
      <w:r>
        <w:rPr>
          <w:spacing w:val="-4"/>
          <w:w w:val="105"/>
        </w:rPr>
        <w:t>flier.</w:t>
      </w:r>
    </w:p>
    <w:p w:rsidR="008652EC" w:rsidRDefault="008652EC">
      <w:pPr>
        <w:sectPr w:rsidR="008652EC">
          <w:pgSz w:w="11910" w:h="16840"/>
          <w:pgMar w:top="1580" w:right="1680" w:bottom="560" w:left="400" w:header="0" w:footer="371" w:gutter="0"/>
          <w:cols w:space="720"/>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2064" behindDoc="0" locked="0" layoutInCell="1" allowOverlap="1">
                <wp:simplePos x="0" y="0"/>
                <wp:positionH relativeFrom="page">
                  <wp:posOffset>7251700</wp:posOffset>
                </wp:positionH>
                <wp:positionV relativeFrom="page">
                  <wp:posOffset>212090</wp:posOffset>
                </wp:positionV>
                <wp:extent cx="228600" cy="1747520"/>
                <wp:effectExtent l="3175" t="2540" r="0" b="254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571pt;margin-top:16.7pt;width:18pt;height:137.6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5NsQIAALI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spacing w:before="4"/>
        <w:rPr>
          <w:rFonts w:ascii="Calibri" w:eastAsia="Calibri" w:hAnsi="Calibri" w:cs="Calibri"/>
        </w:rPr>
      </w:pPr>
    </w:p>
    <w:p w:rsidR="008652EC" w:rsidRDefault="004C1FEC">
      <w:pPr>
        <w:spacing w:before="51"/>
        <w:ind w:left="2450" w:right="5079"/>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4C1FEC">
      <w:pPr>
        <w:spacing w:before="154"/>
        <w:ind w:left="2444" w:right="1207"/>
        <w:rPr>
          <w:rFonts w:ascii="Calibri" w:eastAsia="Calibri" w:hAnsi="Calibri" w:cs="Calibri"/>
          <w:sz w:val="48"/>
          <w:szCs w:val="48"/>
        </w:rPr>
      </w:pPr>
      <w:r>
        <w:rPr>
          <w:rFonts w:ascii="Calibri"/>
          <w:color w:val="00838F"/>
          <w:spacing w:val="-5"/>
          <w:sz w:val="48"/>
        </w:rPr>
        <w:t xml:space="preserve">Evaluating </w:t>
      </w:r>
      <w:r>
        <w:rPr>
          <w:rFonts w:ascii="Calibri"/>
          <w:color w:val="00838F"/>
          <w:spacing w:val="-7"/>
          <w:sz w:val="48"/>
        </w:rPr>
        <w:t>PHOENIX</w:t>
      </w:r>
      <w:r>
        <w:rPr>
          <w:rFonts w:ascii="Calibri"/>
          <w:color w:val="00838F"/>
          <w:spacing w:val="7"/>
          <w:sz w:val="48"/>
        </w:rPr>
        <w:t xml:space="preserve"> </w:t>
      </w:r>
      <w:proofErr w:type="spellStart"/>
      <w:r>
        <w:rPr>
          <w:rFonts w:ascii="Calibri"/>
          <w:color w:val="00838F"/>
          <w:spacing w:val="-5"/>
          <w:sz w:val="48"/>
        </w:rPr>
        <w:t>RapidFire</w:t>
      </w:r>
      <w:proofErr w:type="spellEnd"/>
    </w:p>
    <w:p w:rsidR="008652EC" w:rsidRDefault="004C1FEC">
      <w:pPr>
        <w:pStyle w:val="BodyText"/>
        <w:spacing w:before="373"/>
        <w:ind w:left="3011" w:right="417"/>
      </w:pPr>
      <w:r>
        <w:rPr>
          <w:w w:val="105"/>
        </w:rPr>
        <w:t xml:space="preserve">There is some anecdotal evidence that the PHOENIX </w:t>
      </w:r>
      <w:proofErr w:type="spellStart"/>
      <w:r>
        <w:rPr>
          <w:w w:val="105"/>
        </w:rPr>
        <w:t>RapidFire</w:t>
      </w:r>
      <w:proofErr w:type="spellEnd"/>
      <w:r>
        <w:rPr>
          <w:w w:val="105"/>
        </w:rPr>
        <w:t xml:space="preserve"> bushfire simulation software calculates the rate of spread (ROS) and spotting distance of bushfires in the </w:t>
      </w:r>
      <w:proofErr w:type="spellStart"/>
      <w:r>
        <w:rPr>
          <w:w w:val="105"/>
        </w:rPr>
        <w:t>Mallee</w:t>
      </w:r>
      <w:proofErr w:type="spellEnd"/>
      <w:r>
        <w:rPr>
          <w:w w:val="105"/>
        </w:rPr>
        <w:t xml:space="preserve"> as  significantly greater than they actually are. Such doubts reduce the confidence that fire  </w:t>
      </w:r>
      <w:proofErr w:type="spellStart"/>
      <w:r>
        <w:rPr>
          <w:w w:val="105"/>
        </w:rPr>
        <w:t>behaviour</w:t>
      </w:r>
      <w:proofErr w:type="spellEnd"/>
      <w:r>
        <w:rPr>
          <w:w w:val="105"/>
        </w:rPr>
        <w:t xml:space="preserve"> analysts in the </w:t>
      </w:r>
      <w:proofErr w:type="spellStart"/>
      <w:r>
        <w:rPr>
          <w:w w:val="105"/>
        </w:rPr>
        <w:t>Mallee</w:t>
      </w:r>
      <w:proofErr w:type="spellEnd"/>
      <w:r>
        <w:rPr>
          <w:w w:val="105"/>
        </w:rPr>
        <w:t xml:space="preserve"> have in the software when preparing plans and during   incidents. As confidence in the modelling software is essential for good bushfire management planning, the </w:t>
      </w:r>
      <w:proofErr w:type="spellStart"/>
      <w:r>
        <w:rPr>
          <w:w w:val="105"/>
        </w:rPr>
        <w:t>Mallee</w:t>
      </w:r>
      <w:proofErr w:type="spellEnd"/>
      <w:r>
        <w:rPr>
          <w:w w:val="105"/>
        </w:rPr>
        <w:t xml:space="preserve"> Murray </w:t>
      </w:r>
      <w:proofErr w:type="spellStart"/>
      <w:r>
        <w:rPr>
          <w:w w:val="105"/>
        </w:rPr>
        <w:t>Goulburn</w:t>
      </w:r>
      <w:proofErr w:type="spellEnd"/>
      <w:r>
        <w:rPr>
          <w:w w:val="105"/>
        </w:rPr>
        <w:t xml:space="preserve"> bushfire risk landscape team commissioned an evaluation of PHOENIX </w:t>
      </w:r>
      <w:proofErr w:type="spellStart"/>
      <w:r>
        <w:rPr>
          <w:w w:val="105"/>
        </w:rPr>
        <w:t>RapidFire</w:t>
      </w:r>
      <w:proofErr w:type="spellEnd"/>
      <w:r>
        <w:rPr>
          <w:w w:val="105"/>
        </w:rPr>
        <w:t xml:space="preserve"> in the</w:t>
      </w:r>
      <w:r>
        <w:rPr>
          <w:spacing w:val="10"/>
          <w:w w:val="105"/>
        </w:rPr>
        <w:t xml:space="preserve"> </w:t>
      </w:r>
      <w:proofErr w:type="spellStart"/>
      <w:r>
        <w:rPr>
          <w:w w:val="105"/>
        </w:rPr>
        <w:t>Mallee</w:t>
      </w:r>
      <w:proofErr w:type="spellEnd"/>
      <w:r>
        <w:rPr>
          <w:w w:val="105"/>
        </w:rPr>
        <w:t>.</w:t>
      </w:r>
    </w:p>
    <w:p w:rsidR="008652EC" w:rsidRDefault="004C1FEC">
      <w:pPr>
        <w:pStyle w:val="BodyText"/>
        <w:ind w:left="3011" w:right="518"/>
      </w:pPr>
      <w:r>
        <w:rPr>
          <w:w w:val="105"/>
        </w:rPr>
        <w:t>The</w:t>
      </w:r>
      <w:r>
        <w:rPr>
          <w:spacing w:val="-14"/>
          <w:w w:val="105"/>
        </w:rPr>
        <w:t xml:space="preserve"> </w:t>
      </w:r>
      <w:r>
        <w:rPr>
          <w:w w:val="105"/>
        </w:rPr>
        <w:t>evaluation</w:t>
      </w:r>
      <w:r>
        <w:rPr>
          <w:spacing w:val="-14"/>
          <w:w w:val="105"/>
        </w:rPr>
        <w:t xml:space="preserve"> </w:t>
      </w:r>
      <w:r>
        <w:rPr>
          <w:w w:val="105"/>
        </w:rPr>
        <w:t>compared</w:t>
      </w:r>
      <w:r>
        <w:rPr>
          <w:spacing w:val="-14"/>
          <w:w w:val="105"/>
        </w:rPr>
        <w:t xml:space="preserve"> </w:t>
      </w:r>
      <w:r>
        <w:rPr>
          <w:w w:val="105"/>
        </w:rPr>
        <w:t>the</w:t>
      </w:r>
      <w:r>
        <w:rPr>
          <w:spacing w:val="-14"/>
          <w:w w:val="105"/>
        </w:rPr>
        <w:t xml:space="preserve"> </w:t>
      </w:r>
      <w:r>
        <w:rPr>
          <w:w w:val="105"/>
        </w:rPr>
        <w:t>ROS</w:t>
      </w:r>
      <w:r>
        <w:rPr>
          <w:spacing w:val="-14"/>
          <w:w w:val="105"/>
        </w:rPr>
        <w:t xml:space="preserve"> </w:t>
      </w:r>
      <w:r>
        <w:rPr>
          <w:w w:val="105"/>
        </w:rPr>
        <w:t>of</w:t>
      </w:r>
      <w:r>
        <w:rPr>
          <w:spacing w:val="-14"/>
          <w:w w:val="105"/>
        </w:rPr>
        <w:t xml:space="preserve"> </w:t>
      </w:r>
      <w:r>
        <w:rPr>
          <w:w w:val="105"/>
        </w:rPr>
        <w:t>actual</w:t>
      </w:r>
      <w:r>
        <w:rPr>
          <w:spacing w:val="-14"/>
          <w:w w:val="105"/>
        </w:rPr>
        <w:t xml:space="preserve"> </w:t>
      </w:r>
      <w:r>
        <w:rPr>
          <w:w w:val="105"/>
        </w:rPr>
        <w:t>bushfires</w:t>
      </w:r>
      <w:r>
        <w:rPr>
          <w:spacing w:val="-14"/>
          <w:w w:val="105"/>
        </w:rPr>
        <w:t xml:space="preserve"> </w:t>
      </w:r>
      <w:r>
        <w:rPr>
          <w:w w:val="105"/>
        </w:rPr>
        <w:t>with</w:t>
      </w:r>
      <w:r>
        <w:rPr>
          <w:spacing w:val="-14"/>
          <w:w w:val="105"/>
        </w:rPr>
        <w:t xml:space="preserve"> </w:t>
      </w:r>
      <w:r>
        <w:rPr>
          <w:w w:val="105"/>
        </w:rPr>
        <w:t>simulated</w:t>
      </w:r>
      <w:r>
        <w:rPr>
          <w:spacing w:val="-14"/>
          <w:w w:val="105"/>
        </w:rPr>
        <w:t xml:space="preserve"> </w:t>
      </w:r>
      <w:r>
        <w:rPr>
          <w:w w:val="105"/>
        </w:rPr>
        <w:t>bushfires</w:t>
      </w:r>
      <w:r>
        <w:rPr>
          <w:spacing w:val="-14"/>
          <w:w w:val="105"/>
        </w:rPr>
        <w:t xml:space="preserve"> </w:t>
      </w:r>
      <w:r>
        <w:rPr>
          <w:w w:val="105"/>
        </w:rPr>
        <w:t>ignited</w:t>
      </w:r>
      <w:r>
        <w:rPr>
          <w:spacing w:val="-14"/>
          <w:w w:val="105"/>
        </w:rPr>
        <w:t xml:space="preserve"> </w:t>
      </w:r>
      <w:r>
        <w:rPr>
          <w:w w:val="105"/>
        </w:rPr>
        <w:t>at</w:t>
      </w:r>
      <w:r>
        <w:rPr>
          <w:spacing w:val="-14"/>
          <w:w w:val="105"/>
        </w:rPr>
        <w:t xml:space="preserve"> </w:t>
      </w:r>
      <w:r>
        <w:rPr>
          <w:w w:val="105"/>
        </w:rPr>
        <w:t>the</w:t>
      </w:r>
      <w:r>
        <w:rPr>
          <w:spacing w:val="-14"/>
          <w:w w:val="105"/>
        </w:rPr>
        <w:t xml:space="preserve"> </w:t>
      </w:r>
      <w:r>
        <w:rPr>
          <w:w w:val="105"/>
        </w:rPr>
        <w:t>same location.</w:t>
      </w:r>
      <w:r>
        <w:rPr>
          <w:spacing w:val="-15"/>
          <w:w w:val="105"/>
        </w:rPr>
        <w:t xml:space="preserve"> </w:t>
      </w:r>
      <w:r>
        <w:rPr>
          <w:w w:val="105"/>
        </w:rPr>
        <w:t>It</w:t>
      </w:r>
      <w:r>
        <w:rPr>
          <w:spacing w:val="-15"/>
          <w:w w:val="105"/>
        </w:rPr>
        <w:t xml:space="preserve"> </w:t>
      </w:r>
      <w:r>
        <w:rPr>
          <w:w w:val="105"/>
        </w:rPr>
        <w:t>drew</w:t>
      </w:r>
      <w:r>
        <w:rPr>
          <w:spacing w:val="-15"/>
          <w:w w:val="105"/>
        </w:rPr>
        <w:t xml:space="preserve"> </w:t>
      </w:r>
      <w:r>
        <w:rPr>
          <w:w w:val="105"/>
        </w:rPr>
        <w:t>on</w:t>
      </w:r>
      <w:r>
        <w:rPr>
          <w:spacing w:val="-15"/>
          <w:w w:val="105"/>
        </w:rPr>
        <w:t xml:space="preserve"> </w:t>
      </w:r>
      <w:r>
        <w:rPr>
          <w:w w:val="105"/>
        </w:rPr>
        <w:t>data,</w:t>
      </w:r>
      <w:r>
        <w:rPr>
          <w:spacing w:val="-15"/>
          <w:w w:val="105"/>
        </w:rPr>
        <w:t xml:space="preserve"> </w:t>
      </w:r>
      <w:r>
        <w:rPr>
          <w:w w:val="105"/>
        </w:rPr>
        <w:t>including</w:t>
      </w:r>
      <w:r>
        <w:rPr>
          <w:spacing w:val="-15"/>
          <w:w w:val="105"/>
        </w:rPr>
        <w:t xml:space="preserve"> </w:t>
      </w:r>
      <w:r>
        <w:rPr>
          <w:w w:val="105"/>
        </w:rPr>
        <w:t>about</w:t>
      </w:r>
      <w:r>
        <w:rPr>
          <w:spacing w:val="-15"/>
          <w:w w:val="105"/>
        </w:rPr>
        <w:t xml:space="preserve"> </w:t>
      </w:r>
      <w:r>
        <w:rPr>
          <w:w w:val="105"/>
        </w:rPr>
        <w:t>bushfire</w:t>
      </w:r>
      <w:r>
        <w:rPr>
          <w:spacing w:val="-15"/>
          <w:w w:val="105"/>
        </w:rPr>
        <w:t xml:space="preserve"> </w:t>
      </w:r>
      <w:r>
        <w:rPr>
          <w:w w:val="105"/>
        </w:rPr>
        <w:t>perimeters</w:t>
      </w:r>
      <w:r>
        <w:rPr>
          <w:spacing w:val="-15"/>
          <w:w w:val="105"/>
        </w:rPr>
        <w:t xml:space="preserve"> </w:t>
      </w:r>
      <w:r>
        <w:rPr>
          <w:w w:val="105"/>
        </w:rPr>
        <w:t>at</w:t>
      </w:r>
      <w:r>
        <w:rPr>
          <w:spacing w:val="-15"/>
          <w:w w:val="105"/>
        </w:rPr>
        <w:t xml:space="preserve"> </w:t>
      </w:r>
      <w:r>
        <w:rPr>
          <w:w w:val="105"/>
        </w:rPr>
        <w:t>particular</w:t>
      </w:r>
      <w:r>
        <w:rPr>
          <w:spacing w:val="-15"/>
          <w:w w:val="105"/>
        </w:rPr>
        <w:t xml:space="preserve"> </w:t>
      </w:r>
      <w:r>
        <w:rPr>
          <w:w w:val="105"/>
        </w:rPr>
        <w:t>time</w:t>
      </w:r>
      <w:r>
        <w:rPr>
          <w:spacing w:val="-15"/>
          <w:w w:val="105"/>
        </w:rPr>
        <w:t xml:space="preserve"> </w:t>
      </w:r>
      <w:r>
        <w:rPr>
          <w:w w:val="105"/>
        </w:rPr>
        <w:t>intervals,</w:t>
      </w:r>
      <w:r>
        <w:rPr>
          <w:spacing w:val="-15"/>
          <w:w w:val="105"/>
        </w:rPr>
        <w:t xml:space="preserve"> </w:t>
      </w:r>
      <w:r>
        <w:rPr>
          <w:w w:val="105"/>
        </w:rPr>
        <w:t>from</w:t>
      </w:r>
      <w:r>
        <w:rPr>
          <w:spacing w:val="-15"/>
          <w:w w:val="105"/>
        </w:rPr>
        <w:t xml:space="preserve"> </w:t>
      </w:r>
      <w:r>
        <w:rPr>
          <w:w w:val="105"/>
        </w:rPr>
        <w:t>log books</w:t>
      </w:r>
      <w:r>
        <w:rPr>
          <w:spacing w:val="-12"/>
          <w:w w:val="105"/>
        </w:rPr>
        <w:t xml:space="preserve"> </w:t>
      </w:r>
      <w:r>
        <w:rPr>
          <w:w w:val="105"/>
        </w:rPr>
        <w:t>and</w:t>
      </w:r>
      <w:r>
        <w:rPr>
          <w:spacing w:val="-12"/>
          <w:w w:val="105"/>
        </w:rPr>
        <w:t xml:space="preserve"> </w:t>
      </w:r>
      <w:r>
        <w:rPr>
          <w:w w:val="105"/>
        </w:rPr>
        <w:t>previous</w:t>
      </w:r>
      <w:r>
        <w:rPr>
          <w:spacing w:val="-12"/>
          <w:w w:val="105"/>
        </w:rPr>
        <w:t xml:space="preserve"> </w:t>
      </w:r>
      <w:r>
        <w:rPr>
          <w:w w:val="105"/>
        </w:rPr>
        <w:t>case</w:t>
      </w:r>
      <w:r>
        <w:rPr>
          <w:spacing w:val="-12"/>
          <w:w w:val="105"/>
        </w:rPr>
        <w:t xml:space="preserve"> </w:t>
      </w:r>
      <w:r>
        <w:rPr>
          <w:w w:val="105"/>
        </w:rPr>
        <w:t>studies.</w:t>
      </w:r>
      <w:r>
        <w:rPr>
          <w:spacing w:val="-12"/>
          <w:w w:val="105"/>
        </w:rPr>
        <w:t xml:space="preserve"> </w:t>
      </w:r>
      <w:r>
        <w:rPr>
          <w:w w:val="105"/>
        </w:rPr>
        <w:t>Data</w:t>
      </w:r>
      <w:r>
        <w:rPr>
          <w:spacing w:val="-12"/>
          <w:w w:val="105"/>
        </w:rPr>
        <w:t xml:space="preserve"> </w:t>
      </w:r>
      <w:r>
        <w:rPr>
          <w:w w:val="105"/>
        </w:rPr>
        <w:t>about</w:t>
      </w:r>
      <w:r>
        <w:rPr>
          <w:spacing w:val="-12"/>
          <w:w w:val="105"/>
        </w:rPr>
        <w:t xml:space="preserve"> </w:t>
      </w:r>
      <w:r>
        <w:rPr>
          <w:w w:val="105"/>
        </w:rPr>
        <w:t>final</w:t>
      </w:r>
      <w:r>
        <w:rPr>
          <w:spacing w:val="-12"/>
          <w:w w:val="105"/>
        </w:rPr>
        <w:t xml:space="preserve"> </w:t>
      </w:r>
      <w:r>
        <w:rPr>
          <w:w w:val="105"/>
        </w:rPr>
        <w:t>fire</w:t>
      </w:r>
      <w:r>
        <w:rPr>
          <w:spacing w:val="-12"/>
          <w:w w:val="105"/>
        </w:rPr>
        <w:t xml:space="preserve"> </w:t>
      </w:r>
      <w:r>
        <w:rPr>
          <w:w w:val="105"/>
        </w:rPr>
        <w:t>perimeters</w:t>
      </w:r>
      <w:r>
        <w:rPr>
          <w:spacing w:val="-12"/>
          <w:w w:val="105"/>
        </w:rPr>
        <w:t xml:space="preserve"> </w:t>
      </w:r>
      <w:r>
        <w:rPr>
          <w:w w:val="105"/>
        </w:rPr>
        <w:t>came</w:t>
      </w:r>
      <w:r>
        <w:rPr>
          <w:spacing w:val="-12"/>
          <w:w w:val="105"/>
        </w:rPr>
        <w:t xml:space="preserve"> </w:t>
      </w:r>
      <w:r>
        <w:rPr>
          <w:w w:val="105"/>
        </w:rPr>
        <w:t>from</w:t>
      </w:r>
      <w:r>
        <w:rPr>
          <w:spacing w:val="-12"/>
          <w:w w:val="105"/>
        </w:rPr>
        <w:t xml:space="preserve"> </w:t>
      </w:r>
      <w:r>
        <w:rPr>
          <w:spacing w:val="-3"/>
          <w:w w:val="105"/>
        </w:rPr>
        <w:t>DELWP’s</w:t>
      </w:r>
      <w:r>
        <w:rPr>
          <w:spacing w:val="-12"/>
          <w:w w:val="105"/>
        </w:rPr>
        <w:t xml:space="preserve"> </w:t>
      </w:r>
      <w:r>
        <w:rPr>
          <w:w w:val="105"/>
        </w:rPr>
        <w:t>fire</w:t>
      </w:r>
      <w:r>
        <w:rPr>
          <w:spacing w:val="-12"/>
          <w:w w:val="105"/>
        </w:rPr>
        <w:t xml:space="preserve"> </w:t>
      </w:r>
      <w:r>
        <w:rPr>
          <w:w w:val="105"/>
        </w:rPr>
        <w:t>history database.</w:t>
      </w:r>
    </w:p>
    <w:p w:rsidR="008652EC" w:rsidRDefault="004C1FEC">
      <w:pPr>
        <w:pStyle w:val="BodyText"/>
        <w:ind w:left="3011" w:right="358"/>
      </w:pPr>
      <w:r>
        <w:rPr>
          <w:w w:val="105"/>
        </w:rPr>
        <w:t xml:space="preserve">The PHOENIX </w:t>
      </w:r>
      <w:proofErr w:type="spellStart"/>
      <w:r>
        <w:rPr>
          <w:spacing w:val="-3"/>
          <w:w w:val="105"/>
        </w:rPr>
        <w:t>RapidFire</w:t>
      </w:r>
      <w:proofErr w:type="spellEnd"/>
      <w:r>
        <w:rPr>
          <w:spacing w:val="-3"/>
          <w:w w:val="105"/>
        </w:rPr>
        <w:t xml:space="preserve"> software allows for </w:t>
      </w:r>
      <w:r>
        <w:rPr>
          <w:w w:val="105"/>
        </w:rPr>
        <w:t xml:space="preserve">simulations at </w:t>
      </w:r>
      <w:r>
        <w:rPr>
          <w:spacing w:val="-3"/>
          <w:w w:val="105"/>
        </w:rPr>
        <w:t xml:space="preserve">different </w:t>
      </w:r>
      <w:r>
        <w:rPr>
          <w:w w:val="105"/>
        </w:rPr>
        <w:t>fire danger indices (FDIs), a fire danger</w:t>
      </w:r>
      <w:r>
        <w:rPr>
          <w:spacing w:val="-19"/>
          <w:w w:val="105"/>
        </w:rPr>
        <w:t xml:space="preserve"> </w:t>
      </w:r>
      <w:r>
        <w:rPr>
          <w:spacing w:val="-3"/>
          <w:w w:val="105"/>
        </w:rPr>
        <w:t>rating</w:t>
      </w:r>
      <w:r>
        <w:rPr>
          <w:spacing w:val="-19"/>
          <w:w w:val="105"/>
        </w:rPr>
        <w:t xml:space="preserve"> </w:t>
      </w:r>
      <w:r>
        <w:rPr>
          <w:w w:val="105"/>
        </w:rPr>
        <w:t>that</w:t>
      </w:r>
      <w:r>
        <w:rPr>
          <w:spacing w:val="-19"/>
          <w:w w:val="105"/>
        </w:rPr>
        <w:t xml:space="preserve"> </w:t>
      </w:r>
      <w:r>
        <w:rPr>
          <w:spacing w:val="-3"/>
          <w:w w:val="105"/>
        </w:rPr>
        <w:t>accounts</w:t>
      </w:r>
      <w:r>
        <w:rPr>
          <w:spacing w:val="-19"/>
          <w:w w:val="105"/>
        </w:rPr>
        <w:t xml:space="preserve"> </w:t>
      </w:r>
      <w:r>
        <w:rPr>
          <w:spacing w:val="-3"/>
          <w:w w:val="105"/>
        </w:rPr>
        <w:t>for</w:t>
      </w:r>
      <w:r>
        <w:rPr>
          <w:spacing w:val="-19"/>
          <w:w w:val="105"/>
        </w:rPr>
        <w:t xml:space="preserve"> </w:t>
      </w:r>
      <w:r>
        <w:rPr>
          <w:spacing w:val="-3"/>
          <w:w w:val="105"/>
        </w:rPr>
        <w:t>differing</w:t>
      </w:r>
      <w:r>
        <w:rPr>
          <w:spacing w:val="-19"/>
          <w:w w:val="105"/>
        </w:rPr>
        <w:t xml:space="preserve"> </w:t>
      </w:r>
      <w:r>
        <w:rPr>
          <w:spacing w:val="-3"/>
          <w:w w:val="105"/>
        </w:rPr>
        <w:t>moisture</w:t>
      </w:r>
      <w:r>
        <w:rPr>
          <w:spacing w:val="-19"/>
          <w:w w:val="105"/>
        </w:rPr>
        <w:t xml:space="preserve"> </w:t>
      </w:r>
      <w:r>
        <w:rPr>
          <w:w w:val="105"/>
        </w:rPr>
        <w:t>and</w:t>
      </w:r>
      <w:r>
        <w:rPr>
          <w:spacing w:val="-19"/>
          <w:w w:val="105"/>
        </w:rPr>
        <w:t xml:space="preserve"> </w:t>
      </w:r>
      <w:r>
        <w:rPr>
          <w:spacing w:val="-3"/>
          <w:w w:val="105"/>
        </w:rPr>
        <w:t>meteorological</w:t>
      </w:r>
      <w:r>
        <w:rPr>
          <w:spacing w:val="-19"/>
          <w:w w:val="105"/>
        </w:rPr>
        <w:t xml:space="preserve"> </w:t>
      </w:r>
      <w:r>
        <w:rPr>
          <w:w w:val="105"/>
        </w:rPr>
        <w:t>conditions.</w:t>
      </w:r>
      <w:r>
        <w:rPr>
          <w:spacing w:val="-19"/>
          <w:w w:val="105"/>
        </w:rPr>
        <w:t xml:space="preserve"> </w:t>
      </w:r>
      <w:r>
        <w:rPr>
          <w:w w:val="105"/>
        </w:rPr>
        <w:t>The</w:t>
      </w:r>
      <w:r>
        <w:rPr>
          <w:spacing w:val="-19"/>
          <w:w w:val="105"/>
        </w:rPr>
        <w:t xml:space="preserve"> </w:t>
      </w:r>
      <w:r>
        <w:rPr>
          <w:spacing w:val="-3"/>
          <w:w w:val="105"/>
        </w:rPr>
        <w:t>evaluation</w:t>
      </w:r>
      <w:r>
        <w:rPr>
          <w:spacing w:val="-19"/>
          <w:w w:val="105"/>
        </w:rPr>
        <w:t xml:space="preserve"> </w:t>
      </w:r>
      <w:r>
        <w:rPr>
          <w:spacing w:val="-3"/>
          <w:w w:val="105"/>
        </w:rPr>
        <w:t xml:space="preserve">found </w:t>
      </w:r>
      <w:r>
        <w:rPr>
          <w:w w:val="105"/>
        </w:rPr>
        <w:t>that</w:t>
      </w:r>
      <w:r>
        <w:rPr>
          <w:spacing w:val="-22"/>
          <w:w w:val="105"/>
        </w:rPr>
        <w:t xml:space="preserve"> </w:t>
      </w:r>
      <w:r>
        <w:rPr>
          <w:w w:val="105"/>
        </w:rPr>
        <w:t>under</w:t>
      </w:r>
      <w:r>
        <w:rPr>
          <w:spacing w:val="-22"/>
          <w:w w:val="105"/>
        </w:rPr>
        <w:t xml:space="preserve"> </w:t>
      </w:r>
      <w:r>
        <w:rPr>
          <w:w w:val="105"/>
        </w:rPr>
        <w:t>the</w:t>
      </w:r>
      <w:r>
        <w:rPr>
          <w:spacing w:val="-22"/>
          <w:w w:val="105"/>
        </w:rPr>
        <w:t xml:space="preserve"> </w:t>
      </w:r>
      <w:r>
        <w:rPr>
          <w:spacing w:val="-3"/>
          <w:w w:val="105"/>
        </w:rPr>
        <w:t>lower</w:t>
      </w:r>
      <w:r>
        <w:rPr>
          <w:spacing w:val="-22"/>
          <w:w w:val="105"/>
        </w:rPr>
        <w:t xml:space="preserve"> </w:t>
      </w:r>
      <w:r>
        <w:rPr>
          <w:w w:val="105"/>
        </w:rPr>
        <w:t>FDIs,</w:t>
      </w:r>
      <w:r>
        <w:rPr>
          <w:spacing w:val="-22"/>
          <w:w w:val="105"/>
        </w:rPr>
        <w:t xml:space="preserve"> </w:t>
      </w:r>
      <w:r>
        <w:rPr>
          <w:w w:val="105"/>
        </w:rPr>
        <w:t>the</w:t>
      </w:r>
      <w:r>
        <w:rPr>
          <w:spacing w:val="-22"/>
          <w:w w:val="105"/>
        </w:rPr>
        <w:t xml:space="preserve"> </w:t>
      </w:r>
      <w:r>
        <w:rPr>
          <w:spacing w:val="-3"/>
          <w:w w:val="105"/>
        </w:rPr>
        <w:t>software</w:t>
      </w:r>
      <w:r>
        <w:rPr>
          <w:spacing w:val="-22"/>
          <w:w w:val="105"/>
        </w:rPr>
        <w:t xml:space="preserve"> </w:t>
      </w:r>
      <w:r>
        <w:rPr>
          <w:spacing w:val="-3"/>
          <w:w w:val="105"/>
        </w:rPr>
        <w:t>generally</w:t>
      </w:r>
      <w:r>
        <w:rPr>
          <w:spacing w:val="-22"/>
          <w:w w:val="105"/>
        </w:rPr>
        <w:t xml:space="preserve"> </w:t>
      </w:r>
      <w:r>
        <w:rPr>
          <w:spacing w:val="-3"/>
          <w:w w:val="105"/>
        </w:rPr>
        <w:t>overestimates—sometimes</w:t>
      </w:r>
      <w:r>
        <w:rPr>
          <w:spacing w:val="-22"/>
          <w:w w:val="105"/>
        </w:rPr>
        <w:t xml:space="preserve"> </w:t>
      </w:r>
      <w:r>
        <w:rPr>
          <w:w w:val="105"/>
        </w:rPr>
        <w:t>significantly—the</w:t>
      </w:r>
      <w:r>
        <w:rPr>
          <w:spacing w:val="-22"/>
          <w:w w:val="105"/>
        </w:rPr>
        <w:t xml:space="preserve"> </w:t>
      </w:r>
      <w:r>
        <w:rPr>
          <w:spacing w:val="-2"/>
          <w:w w:val="105"/>
        </w:rPr>
        <w:t>ROS</w:t>
      </w:r>
      <w:r>
        <w:rPr>
          <w:spacing w:val="-22"/>
          <w:w w:val="105"/>
        </w:rPr>
        <w:t xml:space="preserve"> </w:t>
      </w:r>
      <w:r>
        <w:rPr>
          <w:w w:val="105"/>
        </w:rPr>
        <w:t>in the</w:t>
      </w:r>
      <w:r>
        <w:rPr>
          <w:spacing w:val="-19"/>
          <w:w w:val="105"/>
        </w:rPr>
        <w:t xml:space="preserve"> </w:t>
      </w:r>
      <w:proofErr w:type="spellStart"/>
      <w:r>
        <w:rPr>
          <w:w w:val="105"/>
        </w:rPr>
        <w:t>Mallee</w:t>
      </w:r>
      <w:proofErr w:type="spellEnd"/>
      <w:r>
        <w:rPr>
          <w:spacing w:val="-19"/>
          <w:w w:val="105"/>
        </w:rPr>
        <w:t xml:space="preserve"> </w:t>
      </w:r>
      <w:proofErr w:type="spellStart"/>
      <w:r>
        <w:rPr>
          <w:spacing w:val="-3"/>
          <w:w w:val="105"/>
        </w:rPr>
        <w:t>spinifex</w:t>
      </w:r>
      <w:proofErr w:type="spellEnd"/>
      <w:r>
        <w:rPr>
          <w:spacing w:val="-19"/>
          <w:w w:val="105"/>
        </w:rPr>
        <w:t xml:space="preserve"> </w:t>
      </w:r>
      <w:r>
        <w:rPr>
          <w:w w:val="105"/>
        </w:rPr>
        <w:t>fuel</w:t>
      </w:r>
      <w:r>
        <w:rPr>
          <w:spacing w:val="-19"/>
          <w:w w:val="105"/>
        </w:rPr>
        <w:t xml:space="preserve"> </w:t>
      </w:r>
      <w:r>
        <w:rPr>
          <w:w w:val="105"/>
        </w:rPr>
        <w:t>type.</w:t>
      </w:r>
      <w:r>
        <w:rPr>
          <w:spacing w:val="-19"/>
          <w:w w:val="105"/>
        </w:rPr>
        <w:t xml:space="preserve"> </w:t>
      </w:r>
      <w:r>
        <w:rPr>
          <w:w w:val="105"/>
        </w:rPr>
        <w:t>This</w:t>
      </w:r>
      <w:r>
        <w:rPr>
          <w:spacing w:val="-19"/>
          <w:w w:val="105"/>
        </w:rPr>
        <w:t xml:space="preserve"> </w:t>
      </w:r>
      <w:r>
        <w:rPr>
          <w:spacing w:val="-3"/>
          <w:w w:val="105"/>
        </w:rPr>
        <w:t>overestimation</w:t>
      </w:r>
      <w:r>
        <w:rPr>
          <w:spacing w:val="-19"/>
          <w:w w:val="105"/>
        </w:rPr>
        <w:t xml:space="preserve"> </w:t>
      </w:r>
      <w:r>
        <w:rPr>
          <w:w w:val="105"/>
        </w:rPr>
        <w:t>is</w:t>
      </w:r>
      <w:r>
        <w:rPr>
          <w:spacing w:val="-19"/>
          <w:w w:val="105"/>
        </w:rPr>
        <w:t xml:space="preserve"> </w:t>
      </w:r>
      <w:r>
        <w:rPr>
          <w:w w:val="105"/>
        </w:rPr>
        <w:t>due</w:t>
      </w:r>
      <w:r>
        <w:rPr>
          <w:spacing w:val="-19"/>
          <w:w w:val="105"/>
        </w:rPr>
        <w:t xml:space="preserve"> </w:t>
      </w:r>
      <w:r>
        <w:rPr>
          <w:w w:val="105"/>
        </w:rPr>
        <w:t>to</w:t>
      </w:r>
      <w:r>
        <w:rPr>
          <w:spacing w:val="-19"/>
          <w:w w:val="105"/>
        </w:rPr>
        <w:t xml:space="preserve"> </w:t>
      </w:r>
      <w:r>
        <w:rPr>
          <w:w w:val="105"/>
        </w:rPr>
        <w:t>poor</w:t>
      </w:r>
      <w:r>
        <w:rPr>
          <w:spacing w:val="-19"/>
          <w:w w:val="105"/>
        </w:rPr>
        <w:t xml:space="preserve"> </w:t>
      </w:r>
      <w:r>
        <w:rPr>
          <w:spacing w:val="-3"/>
          <w:w w:val="105"/>
        </w:rPr>
        <w:t>weather</w:t>
      </w:r>
      <w:r>
        <w:rPr>
          <w:spacing w:val="-19"/>
          <w:w w:val="105"/>
        </w:rPr>
        <w:t xml:space="preserve"> </w:t>
      </w:r>
      <w:r>
        <w:rPr>
          <w:w w:val="105"/>
        </w:rPr>
        <w:t>and</w:t>
      </w:r>
      <w:r>
        <w:rPr>
          <w:spacing w:val="-19"/>
          <w:w w:val="105"/>
        </w:rPr>
        <w:t xml:space="preserve"> </w:t>
      </w:r>
      <w:r>
        <w:rPr>
          <w:w w:val="105"/>
        </w:rPr>
        <w:t>fuel</w:t>
      </w:r>
      <w:r>
        <w:rPr>
          <w:spacing w:val="-19"/>
          <w:w w:val="105"/>
        </w:rPr>
        <w:t xml:space="preserve"> </w:t>
      </w:r>
      <w:r>
        <w:rPr>
          <w:w w:val="105"/>
        </w:rPr>
        <w:t>condition</w:t>
      </w:r>
      <w:r>
        <w:rPr>
          <w:spacing w:val="-19"/>
          <w:w w:val="105"/>
        </w:rPr>
        <w:t xml:space="preserve"> </w:t>
      </w:r>
      <w:r>
        <w:rPr>
          <w:spacing w:val="-3"/>
          <w:w w:val="105"/>
        </w:rPr>
        <w:t>data.</w:t>
      </w:r>
      <w:r>
        <w:rPr>
          <w:spacing w:val="-19"/>
          <w:w w:val="105"/>
        </w:rPr>
        <w:t xml:space="preserve"> </w:t>
      </w:r>
      <w:r>
        <w:rPr>
          <w:w w:val="105"/>
        </w:rPr>
        <w:t xml:space="preserve">With </w:t>
      </w:r>
      <w:r>
        <w:rPr>
          <w:spacing w:val="-3"/>
          <w:w w:val="105"/>
        </w:rPr>
        <w:t>more</w:t>
      </w:r>
      <w:r>
        <w:rPr>
          <w:spacing w:val="-17"/>
          <w:w w:val="105"/>
        </w:rPr>
        <w:t xml:space="preserve"> </w:t>
      </w:r>
      <w:r>
        <w:rPr>
          <w:spacing w:val="-3"/>
          <w:w w:val="105"/>
        </w:rPr>
        <w:t>severe</w:t>
      </w:r>
      <w:r>
        <w:rPr>
          <w:spacing w:val="-17"/>
          <w:w w:val="105"/>
        </w:rPr>
        <w:t xml:space="preserve"> </w:t>
      </w:r>
      <w:r>
        <w:rPr>
          <w:w w:val="105"/>
        </w:rPr>
        <w:t>FDIs,</w:t>
      </w:r>
      <w:r>
        <w:rPr>
          <w:spacing w:val="-17"/>
          <w:w w:val="105"/>
        </w:rPr>
        <w:t xml:space="preserve"> </w:t>
      </w:r>
      <w:r>
        <w:rPr>
          <w:w w:val="105"/>
        </w:rPr>
        <w:t>the</w:t>
      </w:r>
      <w:r>
        <w:rPr>
          <w:spacing w:val="-17"/>
          <w:w w:val="105"/>
        </w:rPr>
        <w:t xml:space="preserve"> </w:t>
      </w:r>
      <w:r>
        <w:rPr>
          <w:spacing w:val="-3"/>
          <w:w w:val="105"/>
        </w:rPr>
        <w:t>software</w:t>
      </w:r>
      <w:r>
        <w:rPr>
          <w:spacing w:val="-17"/>
          <w:w w:val="105"/>
        </w:rPr>
        <w:t xml:space="preserve"> </w:t>
      </w:r>
      <w:r>
        <w:rPr>
          <w:spacing w:val="-3"/>
          <w:w w:val="105"/>
        </w:rPr>
        <w:t>predicts</w:t>
      </w:r>
      <w:r>
        <w:rPr>
          <w:spacing w:val="-17"/>
          <w:w w:val="105"/>
        </w:rPr>
        <w:t xml:space="preserve"> </w:t>
      </w:r>
      <w:r>
        <w:rPr>
          <w:w w:val="105"/>
        </w:rPr>
        <w:t>the</w:t>
      </w:r>
      <w:r>
        <w:rPr>
          <w:spacing w:val="-17"/>
          <w:w w:val="105"/>
        </w:rPr>
        <w:t xml:space="preserve"> </w:t>
      </w:r>
      <w:r>
        <w:rPr>
          <w:spacing w:val="-2"/>
          <w:w w:val="105"/>
        </w:rPr>
        <w:t>ROS</w:t>
      </w:r>
      <w:r>
        <w:rPr>
          <w:spacing w:val="-17"/>
          <w:w w:val="105"/>
        </w:rPr>
        <w:t xml:space="preserve"> </w:t>
      </w:r>
      <w:r>
        <w:rPr>
          <w:spacing w:val="-4"/>
          <w:w w:val="105"/>
        </w:rPr>
        <w:t>accurately.</w:t>
      </w:r>
      <w:r>
        <w:rPr>
          <w:spacing w:val="-17"/>
          <w:w w:val="105"/>
        </w:rPr>
        <w:t xml:space="preserve"> </w:t>
      </w:r>
      <w:r>
        <w:rPr>
          <w:w w:val="105"/>
        </w:rPr>
        <w:t>In</w:t>
      </w:r>
      <w:r>
        <w:rPr>
          <w:spacing w:val="-17"/>
          <w:w w:val="105"/>
        </w:rPr>
        <w:t xml:space="preserve"> </w:t>
      </w:r>
      <w:proofErr w:type="spellStart"/>
      <w:r>
        <w:rPr>
          <w:w w:val="105"/>
        </w:rPr>
        <w:t>Mallee</w:t>
      </w:r>
      <w:proofErr w:type="spellEnd"/>
      <w:r>
        <w:rPr>
          <w:spacing w:val="-17"/>
          <w:w w:val="105"/>
        </w:rPr>
        <w:t xml:space="preserve"> </w:t>
      </w:r>
      <w:r>
        <w:rPr>
          <w:w w:val="105"/>
        </w:rPr>
        <w:t>shrub/heath</w:t>
      </w:r>
      <w:r>
        <w:rPr>
          <w:spacing w:val="-17"/>
          <w:w w:val="105"/>
        </w:rPr>
        <w:t xml:space="preserve"> </w:t>
      </w:r>
      <w:r>
        <w:rPr>
          <w:w w:val="105"/>
        </w:rPr>
        <w:t>and</w:t>
      </w:r>
      <w:r>
        <w:rPr>
          <w:spacing w:val="-17"/>
          <w:w w:val="105"/>
        </w:rPr>
        <w:t xml:space="preserve"> </w:t>
      </w:r>
      <w:r>
        <w:rPr>
          <w:w w:val="105"/>
        </w:rPr>
        <w:t>Dry</w:t>
      </w:r>
      <w:r>
        <w:rPr>
          <w:spacing w:val="-17"/>
          <w:w w:val="105"/>
        </w:rPr>
        <w:t xml:space="preserve"> </w:t>
      </w:r>
      <w:r>
        <w:rPr>
          <w:w w:val="105"/>
        </w:rPr>
        <w:t>heath</w:t>
      </w:r>
      <w:r>
        <w:rPr>
          <w:spacing w:val="-17"/>
          <w:w w:val="105"/>
        </w:rPr>
        <w:t xml:space="preserve"> </w:t>
      </w:r>
      <w:r>
        <w:rPr>
          <w:w w:val="105"/>
        </w:rPr>
        <w:t>fuel types,</w:t>
      </w:r>
      <w:r>
        <w:rPr>
          <w:spacing w:val="-21"/>
          <w:w w:val="105"/>
        </w:rPr>
        <w:t xml:space="preserve"> </w:t>
      </w:r>
      <w:r>
        <w:rPr>
          <w:w w:val="105"/>
        </w:rPr>
        <w:t>the</w:t>
      </w:r>
      <w:r>
        <w:rPr>
          <w:spacing w:val="-21"/>
          <w:w w:val="105"/>
        </w:rPr>
        <w:t xml:space="preserve"> </w:t>
      </w:r>
      <w:r>
        <w:rPr>
          <w:spacing w:val="-3"/>
          <w:w w:val="105"/>
        </w:rPr>
        <w:t>software</w:t>
      </w:r>
      <w:r>
        <w:rPr>
          <w:spacing w:val="-21"/>
          <w:w w:val="105"/>
        </w:rPr>
        <w:t xml:space="preserve"> </w:t>
      </w:r>
      <w:r>
        <w:rPr>
          <w:w w:val="105"/>
        </w:rPr>
        <w:t>slightly</w:t>
      </w:r>
      <w:r>
        <w:rPr>
          <w:spacing w:val="-21"/>
          <w:w w:val="105"/>
        </w:rPr>
        <w:t xml:space="preserve"> </w:t>
      </w:r>
      <w:r>
        <w:rPr>
          <w:spacing w:val="-3"/>
          <w:w w:val="105"/>
        </w:rPr>
        <w:t>underestimates</w:t>
      </w:r>
      <w:r>
        <w:rPr>
          <w:spacing w:val="-21"/>
          <w:w w:val="105"/>
        </w:rPr>
        <w:t xml:space="preserve"> </w:t>
      </w:r>
      <w:r>
        <w:rPr>
          <w:w w:val="105"/>
        </w:rPr>
        <w:t>the</w:t>
      </w:r>
      <w:r>
        <w:rPr>
          <w:spacing w:val="-21"/>
          <w:w w:val="105"/>
        </w:rPr>
        <w:t xml:space="preserve"> </w:t>
      </w:r>
      <w:r>
        <w:rPr>
          <w:w w:val="105"/>
        </w:rPr>
        <w:t>ROS,</w:t>
      </w:r>
      <w:r>
        <w:rPr>
          <w:spacing w:val="-21"/>
          <w:w w:val="105"/>
        </w:rPr>
        <w:t xml:space="preserve"> </w:t>
      </w:r>
      <w:r>
        <w:rPr>
          <w:spacing w:val="-3"/>
          <w:w w:val="105"/>
        </w:rPr>
        <w:t>regardless</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FDI.</w:t>
      </w:r>
    </w:p>
    <w:p w:rsidR="008652EC" w:rsidRDefault="004C1FEC">
      <w:pPr>
        <w:pStyle w:val="BodyText"/>
        <w:ind w:left="3011" w:right="472"/>
      </w:pPr>
      <w:r>
        <w:rPr>
          <w:w w:val="105"/>
        </w:rPr>
        <w:t>These</w:t>
      </w:r>
      <w:r>
        <w:rPr>
          <w:spacing w:val="-18"/>
          <w:w w:val="105"/>
        </w:rPr>
        <w:t xml:space="preserve"> </w:t>
      </w:r>
      <w:r>
        <w:rPr>
          <w:w w:val="105"/>
        </w:rPr>
        <w:t>results</w:t>
      </w:r>
      <w:r>
        <w:rPr>
          <w:spacing w:val="-18"/>
          <w:w w:val="105"/>
        </w:rPr>
        <w:t xml:space="preserve"> </w:t>
      </w:r>
      <w:r>
        <w:rPr>
          <w:w w:val="105"/>
        </w:rPr>
        <w:t>will</w:t>
      </w:r>
      <w:r>
        <w:rPr>
          <w:spacing w:val="-18"/>
          <w:w w:val="105"/>
        </w:rPr>
        <w:t xml:space="preserve"> </w:t>
      </w:r>
      <w:r>
        <w:rPr>
          <w:w w:val="105"/>
        </w:rPr>
        <w:t>improve</w:t>
      </w:r>
      <w:r>
        <w:rPr>
          <w:spacing w:val="-18"/>
          <w:w w:val="105"/>
        </w:rPr>
        <w:t xml:space="preserve"> </w:t>
      </w:r>
      <w:r>
        <w:rPr>
          <w:w w:val="105"/>
        </w:rPr>
        <w:t>confidence</w:t>
      </w:r>
      <w:r>
        <w:rPr>
          <w:spacing w:val="-18"/>
          <w:w w:val="105"/>
        </w:rPr>
        <w:t xml:space="preserve"> </w:t>
      </w:r>
      <w:r>
        <w:rPr>
          <w:w w:val="105"/>
        </w:rPr>
        <w:t>in</w:t>
      </w:r>
      <w:r>
        <w:rPr>
          <w:spacing w:val="-18"/>
          <w:w w:val="105"/>
        </w:rPr>
        <w:t xml:space="preserve"> </w:t>
      </w:r>
      <w:r>
        <w:rPr>
          <w:w w:val="105"/>
        </w:rPr>
        <w:t>PHOENIX</w:t>
      </w:r>
      <w:r>
        <w:rPr>
          <w:spacing w:val="-18"/>
          <w:w w:val="105"/>
        </w:rPr>
        <w:t xml:space="preserve"> </w:t>
      </w:r>
      <w:proofErr w:type="spellStart"/>
      <w:r>
        <w:rPr>
          <w:w w:val="105"/>
        </w:rPr>
        <w:t>RapidFire</w:t>
      </w:r>
      <w:proofErr w:type="spellEnd"/>
      <w:r>
        <w:rPr>
          <w:spacing w:val="-18"/>
          <w:w w:val="105"/>
        </w:rPr>
        <w:t xml:space="preserve"> </w:t>
      </w:r>
      <w:r>
        <w:rPr>
          <w:w w:val="105"/>
        </w:rPr>
        <w:t>simulations</w:t>
      </w:r>
      <w:r>
        <w:rPr>
          <w:spacing w:val="-18"/>
          <w:w w:val="105"/>
        </w:rPr>
        <w:t xml:space="preserve"> </w:t>
      </w:r>
      <w:r>
        <w:rPr>
          <w:w w:val="105"/>
        </w:rPr>
        <w:t>when</w:t>
      </w:r>
      <w:r>
        <w:rPr>
          <w:spacing w:val="-18"/>
          <w:w w:val="105"/>
        </w:rPr>
        <w:t xml:space="preserve"> </w:t>
      </w:r>
      <w:r>
        <w:rPr>
          <w:w w:val="105"/>
        </w:rPr>
        <w:t>conducting</w:t>
      </w:r>
      <w:r>
        <w:rPr>
          <w:spacing w:val="-18"/>
          <w:w w:val="105"/>
        </w:rPr>
        <w:t xml:space="preserve"> </w:t>
      </w:r>
      <w:r>
        <w:rPr>
          <w:w w:val="105"/>
        </w:rPr>
        <w:t>strategic bushfire</w:t>
      </w:r>
      <w:r>
        <w:rPr>
          <w:spacing w:val="-13"/>
          <w:w w:val="105"/>
        </w:rPr>
        <w:t xml:space="preserve"> </w:t>
      </w:r>
      <w:r>
        <w:rPr>
          <w:w w:val="105"/>
        </w:rPr>
        <w:t>management</w:t>
      </w:r>
      <w:r>
        <w:rPr>
          <w:spacing w:val="-13"/>
          <w:w w:val="105"/>
        </w:rPr>
        <w:t xml:space="preserve"> </w:t>
      </w:r>
      <w:r>
        <w:rPr>
          <w:w w:val="105"/>
        </w:rPr>
        <w:t>planning,</w:t>
      </w:r>
      <w:r>
        <w:rPr>
          <w:spacing w:val="-13"/>
          <w:w w:val="105"/>
        </w:rPr>
        <w:t xml:space="preserve"> </w:t>
      </w:r>
      <w:r>
        <w:rPr>
          <w:w w:val="105"/>
        </w:rPr>
        <w:t>which</w:t>
      </w:r>
      <w:r>
        <w:rPr>
          <w:spacing w:val="-13"/>
          <w:w w:val="105"/>
        </w:rPr>
        <w:t xml:space="preserve"> </w:t>
      </w:r>
      <w:r>
        <w:rPr>
          <w:w w:val="105"/>
        </w:rPr>
        <w:t>uses</w:t>
      </w:r>
      <w:r>
        <w:rPr>
          <w:spacing w:val="-13"/>
          <w:w w:val="105"/>
        </w:rPr>
        <w:t xml:space="preserve"> </w:t>
      </w:r>
      <w:r>
        <w:rPr>
          <w:w w:val="105"/>
        </w:rPr>
        <w:t>the</w:t>
      </w:r>
      <w:r>
        <w:rPr>
          <w:spacing w:val="-13"/>
          <w:w w:val="105"/>
        </w:rPr>
        <w:t xml:space="preserve"> </w:t>
      </w:r>
      <w:r>
        <w:rPr>
          <w:w w:val="105"/>
        </w:rPr>
        <w:t>most</w:t>
      </w:r>
      <w:r>
        <w:rPr>
          <w:spacing w:val="-13"/>
          <w:w w:val="105"/>
        </w:rPr>
        <w:t xml:space="preserve"> </w:t>
      </w:r>
      <w:r>
        <w:rPr>
          <w:w w:val="105"/>
        </w:rPr>
        <w:t>severe</w:t>
      </w:r>
      <w:r>
        <w:rPr>
          <w:spacing w:val="-13"/>
          <w:w w:val="105"/>
        </w:rPr>
        <w:t xml:space="preserve"> </w:t>
      </w:r>
      <w:r>
        <w:rPr>
          <w:w w:val="105"/>
        </w:rPr>
        <w:t>FDI.</w:t>
      </w:r>
      <w:r>
        <w:rPr>
          <w:spacing w:val="-13"/>
          <w:w w:val="105"/>
        </w:rPr>
        <w:t xml:space="preserve"> </w:t>
      </w:r>
      <w:r>
        <w:rPr>
          <w:w w:val="105"/>
        </w:rPr>
        <w:t>The</w:t>
      </w:r>
      <w:r>
        <w:rPr>
          <w:spacing w:val="-13"/>
          <w:w w:val="105"/>
        </w:rPr>
        <w:t xml:space="preserve"> </w:t>
      </w:r>
      <w:r>
        <w:rPr>
          <w:w w:val="105"/>
        </w:rPr>
        <w:t>overestimation</w:t>
      </w:r>
      <w:r>
        <w:rPr>
          <w:spacing w:val="-13"/>
          <w:w w:val="105"/>
        </w:rPr>
        <w:t xml:space="preserve"> </w:t>
      </w:r>
      <w:r>
        <w:rPr>
          <w:w w:val="105"/>
        </w:rPr>
        <w:t>at</w:t>
      </w:r>
      <w:r>
        <w:rPr>
          <w:spacing w:val="-13"/>
          <w:w w:val="105"/>
        </w:rPr>
        <w:t xml:space="preserve"> </w:t>
      </w:r>
      <w:r>
        <w:rPr>
          <w:w w:val="105"/>
        </w:rPr>
        <w:t>mild</w:t>
      </w:r>
      <w:r>
        <w:rPr>
          <w:spacing w:val="-13"/>
          <w:w w:val="105"/>
        </w:rPr>
        <w:t xml:space="preserve"> </w:t>
      </w:r>
      <w:r>
        <w:rPr>
          <w:w w:val="105"/>
        </w:rPr>
        <w:t>FDIs, now</w:t>
      </w:r>
      <w:r>
        <w:rPr>
          <w:spacing w:val="-12"/>
          <w:w w:val="105"/>
        </w:rPr>
        <w:t xml:space="preserve"> </w:t>
      </w:r>
      <w:r>
        <w:rPr>
          <w:w w:val="105"/>
        </w:rPr>
        <w:t>known,</w:t>
      </w:r>
      <w:r>
        <w:rPr>
          <w:spacing w:val="-12"/>
          <w:w w:val="105"/>
        </w:rPr>
        <w:t xml:space="preserve"> </w:t>
      </w:r>
      <w:r>
        <w:rPr>
          <w:w w:val="105"/>
        </w:rPr>
        <w:t>can</w:t>
      </w:r>
      <w:r>
        <w:rPr>
          <w:spacing w:val="-12"/>
          <w:w w:val="105"/>
        </w:rPr>
        <w:t xml:space="preserve"> </w:t>
      </w:r>
      <w:r>
        <w:rPr>
          <w:w w:val="105"/>
        </w:rPr>
        <w:t>be</w:t>
      </w:r>
      <w:r>
        <w:rPr>
          <w:spacing w:val="-12"/>
          <w:w w:val="105"/>
        </w:rPr>
        <w:t xml:space="preserve"> </w:t>
      </w:r>
      <w:r>
        <w:rPr>
          <w:w w:val="105"/>
        </w:rPr>
        <w:t>accounted</w:t>
      </w:r>
      <w:r>
        <w:rPr>
          <w:spacing w:val="-12"/>
          <w:w w:val="105"/>
        </w:rPr>
        <w:t xml:space="preserve"> </w:t>
      </w:r>
      <w:r>
        <w:rPr>
          <w:w w:val="105"/>
        </w:rPr>
        <w:t>for</w:t>
      </w:r>
      <w:r>
        <w:rPr>
          <w:spacing w:val="-12"/>
          <w:w w:val="105"/>
        </w:rPr>
        <w:t xml:space="preserve"> </w:t>
      </w:r>
      <w:r>
        <w:rPr>
          <w:w w:val="105"/>
        </w:rPr>
        <w:t>in</w:t>
      </w:r>
      <w:r>
        <w:rPr>
          <w:spacing w:val="-12"/>
          <w:w w:val="105"/>
        </w:rPr>
        <w:t xml:space="preserve"> </w:t>
      </w:r>
      <w:r>
        <w:rPr>
          <w:w w:val="105"/>
        </w:rPr>
        <w:t>other</w:t>
      </w:r>
      <w:r>
        <w:rPr>
          <w:spacing w:val="-12"/>
          <w:w w:val="105"/>
        </w:rPr>
        <w:t xml:space="preserve"> </w:t>
      </w:r>
      <w:r>
        <w:rPr>
          <w:w w:val="105"/>
        </w:rPr>
        <w:t>planning</w:t>
      </w:r>
      <w:r>
        <w:rPr>
          <w:spacing w:val="-12"/>
          <w:w w:val="105"/>
        </w:rPr>
        <w:t xml:space="preserve"> </w:t>
      </w:r>
      <w:r>
        <w:rPr>
          <w:w w:val="105"/>
        </w:rPr>
        <w:t>activities</w:t>
      </w:r>
      <w:r>
        <w:rPr>
          <w:spacing w:val="-12"/>
          <w:w w:val="105"/>
        </w:rPr>
        <w:t xml:space="preserve"> </w:t>
      </w:r>
      <w:r>
        <w:rPr>
          <w:w w:val="105"/>
        </w:rPr>
        <w:t>and</w:t>
      </w:r>
      <w:r>
        <w:rPr>
          <w:spacing w:val="-12"/>
          <w:w w:val="105"/>
        </w:rPr>
        <w:t xml:space="preserve"> </w:t>
      </w:r>
      <w:r>
        <w:rPr>
          <w:w w:val="105"/>
        </w:rPr>
        <w:t>in</w:t>
      </w:r>
      <w:r>
        <w:rPr>
          <w:spacing w:val="-12"/>
          <w:w w:val="105"/>
        </w:rPr>
        <w:t xml:space="preserve"> </w:t>
      </w:r>
      <w:r>
        <w:rPr>
          <w:w w:val="105"/>
        </w:rPr>
        <w:t>fire</w:t>
      </w:r>
      <w:r>
        <w:rPr>
          <w:spacing w:val="-12"/>
          <w:w w:val="105"/>
        </w:rPr>
        <w:t xml:space="preserve"> </w:t>
      </w:r>
      <w:proofErr w:type="spellStart"/>
      <w:r>
        <w:rPr>
          <w:w w:val="105"/>
        </w:rPr>
        <w:t>behaviour</w:t>
      </w:r>
      <w:proofErr w:type="spellEnd"/>
      <w:r>
        <w:rPr>
          <w:spacing w:val="-12"/>
          <w:w w:val="105"/>
        </w:rPr>
        <w:t xml:space="preserve"> </w:t>
      </w:r>
      <w:r>
        <w:rPr>
          <w:w w:val="105"/>
        </w:rPr>
        <w:t>analysis</w:t>
      </w:r>
      <w:r>
        <w:rPr>
          <w:spacing w:val="-12"/>
          <w:w w:val="105"/>
        </w:rPr>
        <w:t xml:space="preserve"> </w:t>
      </w:r>
      <w:r>
        <w:rPr>
          <w:w w:val="105"/>
        </w:rPr>
        <w:t xml:space="preserve">during </w:t>
      </w:r>
      <w:r>
        <w:t>bushfire</w:t>
      </w:r>
      <w:r>
        <w:rPr>
          <w:spacing w:val="29"/>
        </w:rPr>
        <w:t xml:space="preserve"> </w:t>
      </w:r>
      <w:r>
        <w:t>incidents.</w:t>
      </w:r>
    </w:p>
    <w:p w:rsidR="008652EC" w:rsidRDefault="008652EC">
      <w:pPr>
        <w:sectPr w:rsidR="008652EC">
          <w:pgSz w:w="11910" w:h="16840"/>
          <w:pgMar w:top="1580" w:right="800" w:bottom="560" w:left="220" w:header="0" w:footer="371" w:gutter="0"/>
          <w:cols w:space="720"/>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3088" behindDoc="0" locked="0" layoutInCell="1" allowOverlap="1">
                <wp:simplePos x="0" y="0"/>
                <wp:positionH relativeFrom="page">
                  <wp:posOffset>68580</wp:posOffset>
                </wp:positionH>
                <wp:positionV relativeFrom="page">
                  <wp:posOffset>320040</wp:posOffset>
                </wp:positionV>
                <wp:extent cx="228600" cy="1747520"/>
                <wp:effectExtent l="1905"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5.4pt;margin-top:25.2pt;width:18pt;height:137.6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5CsgIAALI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spacing w:before="9"/>
        <w:rPr>
          <w:rFonts w:ascii="Calibri" w:eastAsia="Calibri" w:hAnsi="Calibri" w:cs="Calibri"/>
          <w:sz w:val="19"/>
          <w:szCs w:val="19"/>
        </w:rPr>
      </w:pPr>
    </w:p>
    <w:p w:rsidR="008652EC" w:rsidRDefault="004C1FEC">
      <w:pPr>
        <w:pStyle w:val="Heading5"/>
        <w:spacing w:before="0"/>
        <w:ind w:left="733" w:right="994"/>
        <w:rPr>
          <w:b w:val="0"/>
          <w:bCs w:val="0"/>
        </w:rPr>
      </w:pPr>
      <w:bookmarkStart w:id="60" w:name="Less_irrigation,_more_risk"/>
      <w:bookmarkStart w:id="61" w:name="_bookmark40"/>
      <w:bookmarkEnd w:id="60"/>
      <w:bookmarkEnd w:id="61"/>
      <w:r>
        <w:rPr>
          <w:color w:val="636466"/>
        </w:rPr>
        <w:t>Figure</w:t>
      </w:r>
      <w:r>
        <w:rPr>
          <w:color w:val="636466"/>
          <w:spacing w:val="-4"/>
        </w:rPr>
        <w:t xml:space="preserve"> </w:t>
      </w:r>
      <w:r>
        <w:rPr>
          <w:color w:val="636466"/>
        </w:rPr>
        <w:t>14:</w:t>
      </w:r>
      <w:r>
        <w:rPr>
          <w:color w:val="636466"/>
          <w:spacing w:val="-4"/>
        </w:rPr>
        <w:t xml:space="preserve"> </w:t>
      </w:r>
      <w:r>
        <w:rPr>
          <w:color w:val="636466"/>
        </w:rPr>
        <w:t>Areas</w:t>
      </w:r>
      <w:r>
        <w:rPr>
          <w:color w:val="636466"/>
          <w:spacing w:val="-4"/>
        </w:rPr>
        <w:t xml:space="preserve"> </w:t>
      </w:r>
      <w:r>
        <w:rPr>
          <w:color w:val="636466"/>
        </w:rPr>
        <w:t>mapped</w:t>
      </w:r>
      <w:r>
        <w:rPr>
          <w:color w:val="636466"/>
          <w:spacing w:val="-4"/>
        </w:rPr>
        <w:t xml:space="preserve"> </w:t>
      </w:r>
      <w:r>
        <w:rPr>
          <w:color w:val="636466"/>
        </w:rPr>
        <w:t>as</w:t>
      </w:r>
      <w:r>
        <w:rPr>
          <w:color w:val="636466"/>
          <w:spacing w:val="-4"/>
        </w:rPr>
        <w:t xml:space="preserve"> </w:t>
      </w:r>
      <w:r>
        <w:rPr>
          <w:color w:val="636466"/>
        </w:rPr>
        <w:t>irrigation</w:t>
      </w:r>
      <w:r>
        <w:rPr>
          <w:color w:val="636466"/>
          <w:spacing w:val="-4"/>
        </w:rPr>
        <w:t xml:space="preserve"> </w:t>
      </w:r>
      <w:r>
        <w:rPr>
          <w:color w:val="636466"/>
        </w:rPr>
        <w:t>(in</w:t>
      </w:r>
      <w:r>
        <w:rPr>
          <w:color w:val="636466"/>
          <w:spacing w:val="-4"/>
        </w:rPr>
        <w:t xml:space="preserve"> </w:t>
      </w:r>
      <w:r>
        <w:rPr>
          <w:color w:val="636466"/>
        </w:rPr>
        <w:t>blue)</w:t>
      </w:r>
      <w:r>
        <w:rPr>
          <w:color w:val="636466"/>
          <w:spacing w:val="-4"/>
        </w:rPr>
        <w:t xml:space="preserve"> </w:t>
      </w:r>
      <w:r>
        <w:rPr>
          <w:color w:val="636466"/>
        </w:rPr>
        <w:t>before</w:t>
      </w:r>
      <w:r>
        <w:rPr>
          <w:color w:val="636466"/>
          <w:spacing w:val="-4"/>
        </w:rPr>
        <w:t xml:space="preserve"> </w:t>
      </w:r>
      <w:r>
        <w:rPr>
          <w:color w:val="636466"/>
        </w:rPr>
        <w:t>2015</w:t>
      </w:r>
      <w:r>
        <w:rPr>
          <w:color w:val="636466"/>
          <w:spacing w:val="-4"/>
        </w:rPr>
        <w:t xml:space="preserve"> </w:t>
      </w:r>
      <w:r>
        <w:rPr>
          <w:color w:val="636466"/>
        </w:rPr>
        <w:t>and</w:t>
      </w:r>
      <w:r>
        <w:rPr>
          <w:color w:val="636466"/>
          <w:spacing w:val="-4"/>
        </w:rPr>
        <w:t xml:space="preserve"> </w:t>
      </w:r>
      <w:r>
        <w:rPr>
          <w:color w:val="636466"/>
        </w:rPr>
        <w:t>after</w:t>
      </w:r>
      <w:r>
        <w:rPr>
          <w:color w:val="636466"/>
          <w:spacing w:val="-4"/>
        </w:rPr>
        <w:t xml:space="preserve"> </w:t>
      </w:r>
      <w:r>
        <w:rPr>
          <w:color w:val="636466"/>
        </w:rPr>
        <w:t>correction.</w:t>
      </w:r>
    </w:p>
    <w:p w:rsidR="008652EC" w:rsidRDefault="008652EC">
      <w:pPr>
        <w:rPr>
          <w:rFonts w:ascii="Calibri" w:eastAsia="Calibri" w:hAnsi="Calibri" w:cs="Calibri"/>
          <w:b/>
          <w:bCs/>
          <w:sz w:val="20"/>
          <w:szCs w:val="20"/>
        </w:rPr>
      </w:pPr>
    </w:p>
    <w:p w:rsidR="008652EC" w:rsidRDefault="008652EC">
      <w:pPr>
        <w:spacing w:before="11"/>
        <w:rPr>
          <w:rFonts w:ascii="Calibri" w:eastAsia="Calibri" w:hAnsi="Calibri" w:cs="Calibri"/>
          <w:b/>
          <w:bCs/>
          <w:sz w:val="24"/>
          <w:szCs w:val="24"/>
        </w:rPr>
      </w:pPr>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4C1FEC">
      <w:pPr>
        <w:spacing w:before="154"/>
        <w:ind w:left="733" w:right="994"/>
        <w:rPr>
          <w:rFonts w:ascii="Calibri" w:eastAsia="Calibri" w:hAnsi="Calibri" w:cs="Calibri"/>
          <w:sz w:val="48"/>
          <w:szCs w:val="48"/>
        </w:rPr>
      </w:pPr>
      <w:r>
        <w:rPr>
          <w:rFonts w:ascii="Calibri"/>
          <w:color w:val="00838F"/>
          <w:spacing w:val="-3"/>
          <w:sz w:val="48"/>
        </w:rPr>
        <w:t xml:space="preserve">Less </w:t>
      </w:r>
      <w:r>
        <w:rPr>
          <w:rFonts w:ascii="Calibri"/>
          <w:color w:val="00838F"/>
          <w:spacing w:val="-4"/>
          <w:sz w:val="48"/>
        </w:rPr>
        <w:t>irrigation, more</w:t>
      </w:r>
      <w:r>
        <w:rPr>
          <w:rFonts w:ascii="Calibri"/>
          <w:color w:val="00838F"/>
          <w:spacing w:val="9"/>
          <w:sz w:val="48"/>
        </w:rPr>
        <w:t xml:space="preserve"> </w:t>
      </w:r>
      <w:r>
        <w:rPr>
          <w:rFonts w:ascii="Calibri"/>
          <w:color w:val="00838F"/>
          <w:spacing w:val="-4"/>
          <w:sz w:val="48"/>
        </w:rPr>
        <w:t>risk</w:t>
      </w:r>
    </w:p>
    <w:p w:rsidR="008652EC" w:rsidRDefault="004C1FEC">
      <w:pPr>
        <w:pStyle w:val="BodyText"/>
        <w:spacing w:before="373"/>
        <w:ind w:left="733" w:right="1089"/>
      </w:pPr>
      <w:r>
        <w:rPr>
          <w:w w:val="105"/>
        </w:rPr>
        <w:t xml:space="preserve">Extensive irrigation in the </w:t>
      </w:r>
      <w:proofErr w:type="spellStart"/>
      <w:r>
        <w:rPr>
          <w:w w:val="105"/>
        </w:rPr>
        <w:t>Shepparton</w:t>
      </w:r>
      <w:proofErr w:type="spellEnd"/>
      <w:r>
        <w:rPr>
          <w:w w:val="105"/>
        </w:rPr>
        <w:t xml:space="preserve"> and Swan Hill area has resulted in large areas being difficult to ignite:</w:t>
      </w:r>
      <w:r>
        <w:rPr>
          <w:spacing w:val="-15"/>
          <w:w w:val="105"/>
        </w:rPr>
        <w:t xml:space="preserve"> </w:t>
      </w:r>
      <w:r>
        <w:rPr>
          <w:w w:val="105"/>
        </w:rPr>
        <w:t>irrigated</w:t>
      </w:r>
      <w:r>
        <w:rPr>
          <w:spacing w:val="-15"/>
          <w:w w:val="105"/>
        </w:rPr>
        <w:t xml:space="preserve"> </w:t>
      </w:r>
      <w:r>
        <w:rPr>
          <w:w w:val="105"/>
        </w:rPr>
        <w:t>paddocks</w:t>
      </w:r>
      <w:r>
        <w:rPr>
          <w:spacing w:val="-15"/>
          <w:w w:val="105"/>
        </w:rPr>
        <w:t xml:space="preserve"> </w:t>
      </w:r>
      <w:r>
        <w:rPr>
          <w:w w:val="105"/>
        </w:rPr>
        <w:t>are</w:t>
      </w:r>
      <w:r>
        <w:rPr>
          <w:spacing w:val="-15"/>
          <w:w w:val="105"/>
        </w:rPr>
        <w:t xml:space="preserve"> </w:t>
      </w:r>
      <w:r>
        <w:rPr>
          <w:w w:val="105"/>
        </w:rPr>
        <w:t>green</w:t>
      </w:r>
      <w:r>
        <w:rPr>
          <w:spacing w:val="-15"/>
          <w:w w:val="105"/>
        </w:rPr>
        <w:t xml:space="preserve"> </w:t>
      </w:r>
      <w:r>
        <w:rPr>
          <w:w w:val="105"/>
        </w:rPr>
        <w:t>in</w:t>
      </w:r>
      <w:r>
        <w:rPr>
          <w:spacing w:val="-15"/>
          <w:w w:val="105"/>
        </w:rPr>
        <w:t xml:space="preserve"> </w:t>
      </w:r>
      <w:r>
        <w:rPr>
          <w:w w:val="105"/>
        </w:rPr>
        <w:t>summer</w:t>
      </w:r>
      <w:r>
        <w:rPr>
          <w:spacing w:val="-15"/>
          <w:w w:val="105"/>
        </w:rPr>
        <w:t xml:space="preserve"> </w:t>
      </w:r>
      <w:r>
        <w:rPr>
          <w:w w:val="105"/>
        </w:rPr>
        <w:t>and</w:t>
      </w:r>
      <w:r>
        <w:rPr>
          <w:spacing w:val="-15"/>
          <w:w w:val="105"/>
        </w:rPr>
        <w:t xml:space="preserve"> </w:t>
      </w:r>
      <w:r>
        <w:rPr>
          <w:w w:val="105"/>
        </w:rPr>
        <w:t>can’t</w:t>
      </w:r>
      <w:r>
        <w:rPr>
          <w:spacing w:val="-15"/>
          <w:w w:val="105"/>
        </w:rPr>
        <w:t xml:space="preserve"> </w:t>
      </w:r>
      <w:r>
        <w:rPr>
          <w:w w:val="105"/>
        </w:rPr>
        <w:t>burn.</w:t>
      </w:r>
      <w:r>
        <w:rPr>
          <w:spacing w:val="-15"/>
          <w:w w:val="105"/>
        </w:rPr>
        <w:t xml:space="preserve"> </w:t>
      </w:r>
      <w:r>
        <w:rPr>
          <w:w w:val="105"/>
        </w:rPr>
        <w:t>PHOENIX</w:t>
      </w:r>
      <w:r>
        <w:rPr>
          <w:spacing w:val="-15"/>
          <w:w w:val="105"/>
        </w:rPr>
        <w:t xml:space="preserve"> </w:t>
      </w:r>
      <w:proofErr w:type="spellStart"/>
      <w:r>
        <w:rPr>
          <w:w w:val="105"/>
        </w:rPr>
        <w:t>RapidFire</w:t>
      </w:r>
      <w:proofErr w:type="spellEnd"/>
      <w:r>
        <w:rPr>
          <w:w w:val="105"/>
        </w:rPr>
        <w:t>,</w:t>
      </w:r>
      <w:r>
        <w:rPr>
          <w:spacing w:val="-15"/>
          <w:w w:val="105"/>
        </w:rPr>
        <w:t xml:space="preserve"> </w:t>
      </w:r>
      <w:r>
        <w:rPr>
          <w:w w:val="105"/>
        </w:rPr>
        <w:t>our</w:t>
      </w:r>
      <w:r>
        <w:rPr>
          <w:spacing w:val="-15"/>
          <w:w w:val="105"/>
        </w:rPr>
        <w:t xml:space="preserve"> </w:t>
      </w:r>
      <w:r>
        <w:rPr>
          <w:w w:val="105"/>
        </w:rPr>
        <w:t>bushfire</w:t>
      </w:r>
      <w:r>
        <w:rPr>
          <w:spacing w:val="-15"/>
          <w:w w:val="105"/>
        </w:rPr>
        <w:t xml:space="preserve"> </w:t>
      </w:r>
      <w:r>
        <w:rPr>
          <w:w w:val="105"/>
        </w:rPr>
        <w:t xml:space="preserve">simulation software, models bushfire risk as very low in this area. </w:t>
      </w:r>
      <w:r>
        <w:rPr>
          <w:spacing w:val="-3"/>
          <w:w w:val="105"/>
        </w:rPr>
        <w:t xml:space="preserve">However, </w:t>
      </w:r>
      <w:r>
        <w:rPr>
          <w:w w:val="105"/>
        </w:rPr>
        <w:t>there has been less irrigation in recent years,</w:t>
      </w:r>
      <w:r>
        <w:rPr>
          <w:spacing w:val="-14"/>
          <w:w w:val="105"/>
        </w:rPr>
        <w:t xml:space="preserve"> </w:t>
      </w:r>
      <w:r>
        <w:rPr>
          <w:w w:val="105"/>
        </w:rPr>
        <w:t>a</w:t>
      </w:r>
      <w:r>
        <w:rPr>
          <w:spacing w:val="-14"/>
          <w:w w:val="105"/>
        </w:rPr>
        <w:t xml:space="preserve"> </w:t>
      </w:r>
      <w:r>
        <w:rPr>
          <w:w w:val="105"/>
        </w:rPr>
        <w:t>trend</w:t>
      </w:r>
      <w:r>
        <w:rPr>
          <w:spacing w:val="-14"/>
          <w:w w:val="105"/>
        </w:rPr>
        <w:t xml:space="preserve"> </w:t>
      </w:r>
      <w:r>
        <w:rPr>
          <w:w w:val="105"/>
        </w:rPr>
        <w:t>we</w:t>
      </w:r>
      <w:r>
        <w:rPr>
          <w:spacing w:val="-14"/>
          <w:w w:val="105"/>
        </w:rPr>
        <w:t xml:space="preserve"> </w:t>
      </w:r>
      <w:r>
        <w:rPr>
          <w:w w:val="105"/>
        </w:rPr>
        <w:t>expect</w:t>
      </w:r>
      <w:r>
        <w:rPr>
          <w:spacing w:val="-14"/>
          <w:w w:val="105"/>
        </w:rPr>
        <w:t xml:space="preserve"> </w:t>
      </w:r>
      <w:r>
        <w:rPr>
          <w:w w:val="105"/>
        </w:rPr>
        <w:t>will</w:t>
      </w:r>
      <w:r>
        <w:rPr>
          <w:spacing w:val="-14"/>
          <w:w w:val="105"/>
        </w:rPr>
        <w:t xml:space="preserve"> </w:t>
      </w:r>
      <w:r>
        <w:rPr>
          <w:w w:val="105"/>
        </w:rPr>
        <w:t>continue.</w:t>
      </w:r>
    </w:p>
    <w:p w:rsidR="008652EC" w:rsidRDefault="004C1FEC">
      <w:pPr>
        <w:pStyle w:val="BodyText"/>
        <w:ind w:left="733" w:right="1115"/>
      </w:pPr>
      <w:r>
        <w:rPr>
          <w:w w:val="105"/>
        </w:rPr>
        <w:t>In</w:t>
      </w:r>
      <w:r>
        <w:rPr>
          <w:spacing w:val="-14"/>
          <w:w w:val="105"/>
        </w:rPr>
        <w:t xml:space="preserve"> </w:t>
      </w:r>
      <w:r>
        <w:rPr>
          <w:w w:val="105"/>
        </w:rPr>
        <w:t>collaboration</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spacing w:val="-4"/>
          <w:w w:val="105"/>
        </w:rPr>
        <w:t>CFA</w:t>
      </w:r>
      <w:r>
        <w:rPr>
          <w:spacing w:val="-14"/>
          <w:w w:val="105"/>
        </w:rPr>
        <w:t xml:space="preserve"> </w:t>
      </w:r>
      <w:r>
        <w:rPr>
          <w:w w:val="105"/>
        </w:rPr>
        <w:t>we</w:t>
      </w:r>
      <w:r>
        <w:rPr>
          <w:spacing w:val="-14"/>
          <w:w w:val="105"/>
        </w:rPr>
        <w:t xml:space="preserve"> </w:t>
      </w:r>
      <w:proofErr w:type="spellStart"/>
      <w:r>
        <w:rPr>
          <w:w w:val="105"/>
        </w:rPr>
        <w:t>analysed</w:t>
      </w:r>
      <w:proofErr w:type="spellEnd"/>
      <w:r>
        <w:rPr>
          <w:spacing w:val="-14"/>
          <w:w w:val="105"/>
        </w:rPr>
        <w:t xml:space="preserve"> </w:t>
      </w:r>
      <w:r>
        <w:rPr>
          <w:w w:val="105"/>
        </w:rPr>
        <w:t>the</w:t>
      </w:r>
      <w:r>
        <w:rPr>
          <w:spacing w:val="-14"/>
          <w:w w:val="105"/>
        </w:rPr>
        <w:t xml:space="preserve"> </w:t>
      </w:r>
      <w:r>
        <w:rPr>
          <w:w w:val="105"/>
        </w:rPr>
        <w:t>historical</w:t>
      </w:r>
      <w:r>
        <w:rPr>
          <w:spacing w:val="-14"/>
          <w:w w:val="105"/>
        </w:rPr>
        <w:t xml:space="preserve"> </w:t>
      </w:r>
      <w:r>
        <w:rPr>
          <w:w w:val="105"/>
        </w:rPr>
        <w:t>greenness</w:t>
      </w:r>
      <w:r>
        <w:rPr>
          <w:spacing w:val="-14"/>
          <w:w w:val="105"/>
        </w:rPr>
        <w:t xml:space="preserve"> </w:t>
      </w:r>
      <w:r>
        <w:rPr>
          <w:w w:val="105"/>
        </w:rPr>
        <w:t>of</w:t>
      </w:r>
      <w:r>
        <w:rPr>
          <w:spacing w:val="-14"/>
          <w:w w:val="105"/>
        </w:rPr>
        <w:t xml:space="preserve"> </w:t>
      </w:r>
      <w:r>
        <w:rPr>
          <w:w w:val="105"/>
        </w:rPr>
        <w:t>vegetation</w:t>
      </w:r>
      <w:r>
        <w:rPr>
          <w:spacing w:val="-14"/>
          <w:w w:val="105"/>
        </w:rPr>
        <w:t xml:space="preserve"> </w:t>
      </w:r>
      <w:r>
        <w:rPr>
          <w:w w:val="105"/>
        </w:rPr>
        <w:t>using</w:t>
      </w:r>
      <w:r>
        <w:rPr>
          <w:spacing w:val="-14"/>
          <w:w w:val="105"/>
        </w:rPr>
        <w:t xml:space="preserve"> </w:t>
      </w:r>
      <w:r>
        <w:rPr>
          <w:w w:val="105"/>
        </w:rPr>
        <w:t>MODIS</w:t>
      </w:r>
      <w:r>
        <w:rPr>
          <w:spacing w:val="-14"/>
          <w:w w:val="105"/>
        </w:rPr>
        <w:t xml:space="preserve"> </w:t>
      </w:r>
      <w:r>
        <w:rPr>
          <w:w w:val="105"/>
        </w:rPr>
        <w:t>imagery</w:t>
      </w:r>
      <w:r>
        <w:rPr>
          <w:spacing w:val="-14"/>
          <w:w w:val="105"/>
        </w:rPr>
        <w:t xml:space="preserve"> </w:t>
      </w:r>
      <w:r>
        <w:rPr>
          <w:w w:val="105"/>
        </w:rPr>
        <w:t>and verified</w:t>
      </w:r>
      <w:r>
        <w:rPr>
          <w:spacing w:val="-17"/>
          <w:w w:val="105"/>
        </w:rPr>
        <w:t xml:space="preserve"> </w:t>
      </w:r>
      <w:r>
        <w:rPr>
          <w:w w:val="105"/>
        </w:rPr>
        <w:t>that</w:t>
      </w:r>
      <w:r>
        <w:rPr>
          <w:spacing w:val="-17"/>
          <w:w w:val="105"/>
        </w:rPr>
        <w:t xml:space="preserve"> </w:t>
      </w:r>
      <w:r>
        <w:rPr>
          <w:w w:val="105"/>
        </w:rPr>
        <w:t>irrigated</w:t>
      </w:r>
      <w:r>
        <w:rPr>
          <w:spacing w:val="-17"/>
          <w:w w:val="105"/>
        </w:rPr>
        <w:t xml:space="preserve"> </w:t>
      </w:r>
      <w:r>
        <w:rPr>
          <w:w w:val="105"/>
        </w:rPr>
        <w:t>areas</w:t>
      </w:r>
      <w:r>
        <w:rPr>
          <w:spacing w:val="-17"/>
          <w:w w:val="105"/>
        </w:rPr>
        <w:t xml:space="preserve"> </w:t>
      </w:r>
      <w:r>
        <w:rPr>
          <w:w w:val="105"/>
        </w:rPr>
        <w:t>were</w:t>
      </w:r>
      <w:r>
        <w:rPr>
          <w:spacing w:val="-17"/>
          <w:w w:val="105"/>
        </w:rPr>
        <w:t xml:space="preserve"> </w:t>
      </w:r>
      <w:r>
        <w:rPr>
          <w:w w:val="105"/>
        </w:rPr>
        <w:t>overrepresented</w:t>
      </w:r>
      <w:r>
        <w:rPr>
          <w:spacing w:val="-17"/>
          <w:w w:val="105"/>
        </w:rPr>
        <w:t xml:space="preserve"> </w:t>
      </w:r>
      <w:r>
        <w:rPr>
          <w:w w:val="105"/>
        </w:rPr>
        <w:t>in</w:t>
      </w:r>
      <w:r>
        <w:rPr>
          <w:spacing w:val="-17"/>
          <w:w w:val="105"/>
        </w:rPr>
        <w:t xml:space="preserve"> </w:t>
      </w:r>
      <w:r>
        <w:rPr>
          <w:w w:val="105"/>
        </w:rPr>
        <w:t>the</w:t>
      </w:r>
      <w:r>
        <w:rPr>
          <w:spacing w:val="-17"/>
          <w:w w:val="105"/>
        </w:rPr>
        <w:t xml:space="preserve"> </w:t>
      </w:r>
      <w:r>
        <w:rPr>
          <w:w w:val="105"/>
        </w:rPr>
        <w:t>fuel</w:t>
      </w:r>
      <w:r>
        <w:rPr>
          <w:spacing w:val="-17"/>
          <w:w w:val="105"/>
        </w:rPr>
        <w:t xml:space="preserve"> </w:t>
      </w:r>
      <w:r>
        <w:rPr>
          <w:w w:val="105"/>
        </w:rPr>
        <w:t>layer;</w:t>
      </w:r>
    </w:p>
    <w:p w:rsidR="008652EC" w:rsidRDefault="004C1FEC">
      <w:pPr>
        <w:pStyle w:val="BodyText"/>
        <w:spacing w:before="0"/>
        <w:ind w:left="733" w:right="994"/>
      </w:pPr>
      <w:r>
        <w:rPr>
          <w:w w:val="105"/>
        </w:rPr>
        <w:t>we</w:t>
      </w:r>
      <w:r>
        <w:rPr>
          <w:spacing w:val="-15"/>
          <w:w w:val="105"/>
        </w:rPr>
        <w:t xml:space="preserve"> </w:t>
      </w:r>
      <w:r>
        <w:rPr>
          <w:w w:val="105"/>
        </w:rPr>
        <w:t>corrected</w:t>
      </w:r>
      <w:r>
        <w:rPr>
          <w:spacing w:val="-15"/>
          <w:w w:val="105"/>
        </w:rPr>
        <w:t xml:space="preserve"> </w:t>
      </w:r>
      <w:r>
        <w:rPr>
          <w:w w:val="105"/>
        </w:rPr>
        <w:t>our</w:t>
      </w:r>
      <w:r>
        <w:rPr>
          <w:spacing w:val="-15"/>
          <w:w w:val="105"/>
        </w:rPr>
        <w:t xml:space="preserve"> </w:t>
      </w:r>
      <w:r>
        <w:rPr>
          <w:w w:val="105"/>
        </w:rPr>
        <w:t>models</w:t>
      </w:r>
      <w:r>
        <w:rPr>
          <w:spacing w:val="-15"/>
          <w:w w:val="105"/>
        </w:rPr>
        <w:t xml:space="preserve"> </w:t>
      </w:r>
      <w:r>
        <w:rPr>
          <w:w w:val="105"/>
        </w:rPr>
        <w:t>accordingly</w:t>
      </w:r>
      <w:r>
        <w:rPr>
          <w:spacing w:val="-15"/>
          <w:w w:val="105"/>
        </w:rPr>
        <w:t xml:space="preserve"> </w:t>
      </w:r>
      <w:r>
        <w:rPr>
          <w:w w:val="105"/>
        </w:rPr>
        <w:t>(as</w:t>
      </w:r>
      <w:r>
        <w:rPr>
          <w:spacing w:val="-15"/>
          <w:w w:val="105"/>
        </w:rPr>
        <w:t xml:space="preserve"> </w:t>
      </w:r>
      <w:r>
        <w:rPr>
          <w:w w:val="105"/>
        </w:rPr>
        <w:t>Figure</w:t>
      </w:r>
      <w:r>
        <w:rPr>
          <w:spacing w:val="-15"/>
          <w:w w:val="105"/>
        </w:rPr>
        <w:t xml:space="preserve"> </w:t>
      </w:r>
      <w:r>
        <w:rPr>
          <w:w w:val="105"/>
        </w:rPr>
        <w:t>14</w:t>
      </w:r>
      <w:r>
        <w:rPr>
          <w:spacing w:val="-15"/>
          <w:w w:val="105"/>
        </w:rPr>
        <w:t xml:space="preserve"> </w:t>
      </w:r>
      <w:r>
        <w:rPr>
          <w:w w:val="105"/>
        </w:rPr>
        <w:t>shows).</w:t>
      </w:r>
    </w:p>
    <w:p w:rsidR="008652EC" w:rsidRDefault="004C1FEC">
      <w:pPr>
        <w:pStyle w:val="BodyText"/>
        <w:spacing w:before="0"/>
        <w:ind w:left="733" w:right="1048"/>
      </w:pPr>
      <w:r>
        <w:rPr>
          <w:spacing w:val="-4"/>
          <w:w w:val="105"/>
        </w:rPr>
        <w:t>We</w:t>
      </w:r>
      <w:r>
        <w:rPr>
          <w:spacing w:val="-11"/>
          <w:w w:val="105"/>
        </w:rPr>
        <w:t xml:space="preserve"> </w:t>
      </w:r>
      <w:r>
        <w:rPr>
          <w:w w:val="105"/>
        </w:rPr>
        <w:t>now</w:t>
      </w:r>
      <w:r>
        <w:rPr>
          <w:spacing w:val="-11"/>
          <w:w w:val="105"/>
        </w:rPr>
        <w:t xml:space="preserve"> </w:t>
      </w:r>
      <w:r>
        <w:rPr>
          <w:w w:val="105"/>
        </w:rPr>
        <w:t>model</w:t>
      </w:r>
      <w:r>
        <w:rPr>
          <w:spacing w:val="-11"/>
          <w:w w:val="105"/>
        </w:rPr>
        <w:t xml:space="preserve"> </w:t>
      </w:r>
      <w:r>
        <w:rPr>
          <w:w w:val="105"/>
        </w:rPr>
        <w:t>fuel</w:t>
      </w:r>
      <w:r>
        <w:rPr>
          <w:spacing w:val="-11"/>
          <w:w w:val="105"/>
        </w:rPr>
        <w:t xml:space="preserve"> </w:t>
      </w:r>
      <w:r>
        <w:rPr>
          <w:w w:val="105"/>
        </w:rPr>
        <w:t>loads</w:t>
      </w:r>
      <w:r>
        <w:rPr>
          <w:spacing w:val="-11"/>
          <w:w w:val="105"/>
        </w:rPr>
        <w:t xml:space="preserve"> </w:t>
      </w:r>
      <w:r>
        <w:rPr>
          <w:w w:val="105"/>
        </w:rPr>
        <w:t>as</w:t>
      </w:r>
      <w:r>
        <w:rPr>
          <w:spacing w:val="-11"/>
          <w:w w:val="105"/>
        </w:rPr>
        <w:t xml:space="preserve"> </w:t>
      </w:r>
      <w:r>
        <w:rPr>
          <w:w w:val="105"/>
        </w:rPr>
        <w:t>higher</w:t>
      </w:r>
      <w:r>
        <w:rPr>
          <w:spacing w:val="-11"/>
          <w:w w:val="105"/>
        </w:rPr>
        <w:t xml:space="preserve"> </w:t>
      </w:r>
      <w:r>
        <w:rPr>
          <w:w w:val="105"/>
        </w:rPr>
        <w:t>in</w:t>
      </w:r>
      <w:r>
        <w:rPr>
          <w:spacing w:val="-11"/>
          <w:w w:val="105"/>
        </w:rPr>
        <w:t xml:space="preserve"> </w:t>
      </w:r>
      <w:r>
        <w:rPr>
          <w:w w:val="105"/>
        </w:rPr>
        <w:t>many</w:t>
      </w:r>
      <w:r>
        <w:rPr>
          <w:spacing w:val="-11"/>
          <w:w w:val="105"/>
        </w:rPr>
        <w:t xml:space="preserve"> </w:t>
      </w:r>
      <w:r>
        <w:rPr>
          <w:w w:val="105"/>
        </w:rPr>
        <w:t>places</w:t>
      </w:r>
      <w:r>
        <w:rPr>
          <w:spacing w:val="-11"/>
          <w:w w:val="105"/>
        </w:rPr>
        <w:t xml:space="preserve"> </w:t>
      </w:r>
      <w:r>
        <w:rPr>
          <w:w w:val="105"/>
        </w:rPr>
        <w:t>in</w:t>
      </w:r>
      <w:r>
        <w:rPr>
          <w:spacing w:val="-11"/>
          <w:w w:val="105"/>
        </w:rPr>
        <w:t xml:space="preserve"> </w:t>
      </w:r>
      <w:r>
        <w:rPr>
          <w:w w:val="105"/>
        </w:rPr>
        <w:t>this</w:t>
      </w:r>
      <w:r>
        <w:rPr>
          <w:spacing w:val="-11"/>
          <w:w w:val="105"/>
        </w:rPr>
        <w:t xml:space="preserve"> </w:t>
      </w:r>
      <w:r>
        <w:rPr>
          <w:w w:val="105"/>
        </w:rPr>
        <w:t>area.</w:t>
      </w:r>
      <w:r>
        <w:rPr>
          <w:spacing w:val="-11"/>
          <w:w w:val="105"/>
        </w:rPr>
        <w:t xml:space="preserve"> </w:t>
      </w:r>
      <w:r>
        <w:rPr>
          <w:w w:val="105"/>
        </w:rPr>
        <w:t>Simulations</w:t>
      </w:r>
      <w:r>
        <w:rPr>
          <w:spacing w:val="-11"/>
          <w:w w:val="105"/>
        </w:rPr>
        <w:t xml:space="preserve"> </w:t>
      </w:r>
      <w:r>
        <w:rPr>
          <w:w w:val="105"/>
        </w:rPr>
        <w:t>using</w:t>
      </w:r>
      <w:r>
        <w:rPr>
          <w:spacing w:val="-11"/>
          <w:w w:val="105"/>
        </w:rPr>
        <w:t xml:space="preserve"> </w:t>
      </w:r>
      <w:r>
        <w:rPr>
          <w:w w:val="105"/>
        </w:rPr>
        <w:t>the</w:t>
      </w:r>
      <w:r>
        <w:rPr>
          <w:spacing w:val="-11"/>
          <w:w w:val="105"/>
        </w:rPr>
        <w:t xml:space="preserve"> </w:t>
      </w:r>
      <w:r>
        <w:rPr>
          <w:w w:val="105"/>
        </w:rPr>
        <w:t>new</w:t>
      </w:r>
      <w:r>
        <w:rPr>
          <w:spacing w:val="-11"/>
          <w:w w:val="105"/>
        </w:rPr>
        <w:t xml:space="preserve"> </w:t>
      </w:r>
      <w:r>
        <w:rPr>
          <w:w w:val="105"/>
        </w:rPr>
        <w:t>data</w:t>
      </w:r>
      <w:r>
        <w:rPr>
          <w:spacing w:val="-11"/>
          <w:w w:val="105"/>
        </w:rPr>
        <w:t xml:space="preserve"> </w:t>
      </w:r>
      <w:r>
        <w:rPr>
          <w:w w:val="105"/>
        </w:rPr>
        <w:t>show</w:t>
      </w:r>
      <w:r>
        <w:rPr>
          <w:spacing w:val="-11"/>
          <w:w w:val="105"/>
        </w:rPr>
        <w:t xml:space="preserve"> </w:t>
      </w:r>
      <w:r>
        <w:rPr>
          <w:w w:val="105"/>
        </w:rPr>
        <w:t>there is</w:t>
      </w:r>
      <w:r>
        <w:rPr>
          <w:spacing w:val="-10"/>
          <w:w w:val="105"/>
        </w:rPr>
        <w:t xml:space="preserve"> </w:t>
      </w:r>
      <w:r>
        <w:rPr>
          <w:w w:val="105"/>
        </w:rPr>
        <w:t>now</w:t>
      </w:r>
      <w:r>
        <w:rPr>
          <w:spacing w:val="-10"/>
          <w:w w:val="105"/>
        </w:rPr>
        <w:t xml:space="preserve"> </w:t>
      </w:r>
      <w:r>
        <w:rPr>
          <w:w w:val="105"/>
        </w:rPr>
        <w:t>a</w:t>
      </w:r>
      <w:r>
        <w:rPr>
          <w:spacing w:val="-10"/>
          <w:w w:val="105"/>
        </w:rPr>
        <w:t xml:space="preserve"> </w:t>
      </w:r>
      <w:r>
        <w:rPr>
          <w:w w:val="105"/>
        </w:rPr>
        <w:t>higher</w:t>
      </w:r>
      <w:r>
        <w:rPr>
          <w:spacing w:val="-10"/>
          <w:w w:val="105"/>
        </w:rPr>
        <w:t xml:space="preserve"> </w:t>
      </w:r>
      <w:r>
        <w:rPr>
          <w:w w:val="105"/>
        </w:rPr>
        <w:t>risk</w:t>
      </w:r>
      <w:r>
        <w:rPr>
          <w:spacing w:val="-10"/>
          <w:w w:val="105"/>
        </w:rPr>
        <w:t xml:space="preserve"> </w:t>
      </w:r>
      <w:r>
        <w:rPr>
          <w:w w:val="105"/>
        </w:rPr>
        <w:t>from</w:t>
      </w:r>
      <w:r>
        <w:rPr>
          <w:spacing w:val="-10"/>
          <w:w w:val="105"/>
        </w:rPr>
        <w:t xml:space="preserve"> </w:t>
      </w:r>
      <w:r>
        <w:rPr>
          <w:w w:val="105"/>
        </w:rPr>
        <w:t>bushfire</w:t>
      </w:r>
      <w:r>
        <w:rPr>
          <w:spacing w:val="-10"/>
          <w:w w:val="105"/>
        </w:rPr>
        <w:t xml:space="preserve"> </w:t>
      </w:r>
      <w:r>
        <w:rPr>
          <w:w w:val="105"/>
        </w:rPr>
        <w:t>in</w:t>
      </w:r>
      <w:r>
        <w:rPr>
          <w:spacing w:val="-10"/>
          <w:w w:val="105"/>
        </w:rPr>
        <w:t xml:space="preserve"> </w:t>
      </w:r>
      <w:r>
        <w:rPr>
          <w:w w:val="105"/>
        </w:rPr>
        <w:t>this</w:t>
      </w:r>
      <w:r>
        <w:rPr>
          <w:spacing w:val="-10"/>
          <w:w w:val="105"/>
        </w:rPr>
        <w:t xml:space="preserve"> </w:t>
      </w:r>
      <w:r>
        <w:rPr>
          <w:w w:val="105"/>
        </w:rPr>
        <w:t>area.</w:t>
      </w:r>
    </w:p>
    <w:p w:rsidR="008652EC" w:rsidRDefault="004C1FEC">
      <w:pPr>
        <w:pStyle w:val="BodyText"/>
        <w:ind w:left="733" w:right="1029"/>
      </w:pPr>
      <w:r>
        <w:rPr>
          <w:w w:val="105"/>
        </w:rPr>
        <w:t xml:space="preserve">PHOENIX </w:t>
      </w:r>
      <w:proofErr w:type="spellStart"/>
      <w:r>
        <w:rPr>
          <w:w w:val="105"/>
        </w:rPr>
        <w:t>RapidFire</w:t>
      </w:r>
      <w:proofErr w:type="spellEnd"/>
      <w:r>
        <w:rPr>
          <w:w w:val="105"/>
        </w:rPr>
        <w:t xml:space="preserve"> statewide simulations use a grid of ignition points 5 km apart. When we revised our PHOENIX </w:t>
      </w:r>
      <w:proofErr w:type="spellStart"/>
      <w:r>
        <w:rPr>
          <w:w w:val="105"/>
        </w:rPr>
        <w:t>RapidFire</w:t>
      </w:r>
      <w:proofErr w:type="spellEnd"/>
      <w:r>
        <w:rPr>
          <w:w w:val="105"/>
        </w:rPr>
        <w:t xml:space="preserve"> simulations for our higher fuel load areas, we </w:t>
      </w:r>
      <w:proofErr w:type="spellStart"/>
      <w:r>
        <w:rPr>
          <w:w w:val="105"/>
        </w:rPr>
        <w:t>realised</w:t>
      </w:r>
      <w:proofErr w:type="spellEnd"/>
      <w:r>
        <w:rPr>
          <w:w w:val="105"/>
        </w:rPr>
        <w:t xml:space="preserve"> that most roads in this part of Victoria run parallel to each other and that, coincidentally, the road grid imitates the statewide ignition grid.</w:t>
      </w:r>
      <w:r>
        <w:rPr>
          <w:spacing w:val="-11"/>
          <w:w w:val="105"/>
        </w:rPr>
        <w:t xml:space="preserve"> </w:t>
      </w:r>
      <w:r>
        <w:rPr>
          <w:w w:val="105"/>
        </w:rPr>
        <w:t>If</w:t>
      </w:r>
      <w:r>
        <w:rPr>
          <w:spacing w:val="-11"/>
          <w:w w:val="105"/>
        </w:rPr>
        <w:t xml:space="preserve"> </w:t>
      </w:r>
      <w:r>
        <w:rPr>
          <w:w w:val="105"/>
        </w:rPr>
        <w:t>a</w:t>
      </w:r>
      <w:r>
        <w:rPr>
          <w:spacing w:val="-11"/>
          <w:w w:val="105"/>
        </w:rPr>
        <w:t xml:space="preserve"> </w:t>
      </w:r>
      <w:r>
        <w:rPr>
          <w:w w:val="105"/>
        </w:rPr>
        <w:t>fire</w:t>
      </w:r>
      <w:r>
        <w:rPr>
          <w:spacing w:val="-11"/>
          <w:w w:val="105"/>
        </w:rPr>
        <w:t xml:space="preserve"> </w:t>
      </w:r>
      <w:r>
        <w:rPr>
          <w:w w:val="105"/>
        </w:rPr>
        <w:t>starts</w:t>
      </w:r>
      <w:r>
        <w:rPr>
          <w:spacing w:val="-11"/>
          <w:w w:val="105"/>
        </w:rPr>
        <w:t xml:space="preserve"> </w:t>
      </w:r>
      <w:r>
        <w:rPr>
          <w:w w:val="105"/>
        </w:rPr>
        <w:t>near</w:t>
      </w:r>
      <w:r>
        <w:rPr>
          <w:spacing w:val="-11"/>
          <w:w w:val="105"/>
        </w:rPr>
        <w:t xml:space="preserve"> </w:t>
      </w:r>
      <w:r>
        <w:rPr>
          <w:w w:val="105"/>
        </w:rPr>
        <w:t>or</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road,</w:t>
      </w:r>
      <w:r>
        <w:rPr>
          <w:spacing w:val="-11"/>
          <w:w w:val="105"/>
        </w:rPr>
        <w:t xml:space="preserve"> </w:t>
      </w:r>
      <w:r>
        <w:rPr>
          <w:w w:val="105"/>
        </w:rPr>
        <w:t>PHOENIX</w:t>
      </w:r>
      <w:r>
        <w:rPr>
          <w:spacing w:val="-11"/>
          <w:w w:val="105"/>
        </w:rPr>
        <w:t xml:space="preserve"> </w:t>
      </w:r>
      <w:proofErr w:type="spellStart"/>
      <w:r>
        <w:rPr>
          <w:w w:val="105"/>
        </w:rPr>
        <w:t>RapidFire</w:t>
      </w:r>
      <w:proofErr w:type="spellEnd"/>
      <w:r>
        <w:rPr>
          <w:spacing w:val="-11"/>
          <w:w w:val="105"/>
        </w:rPr>
        <w:t xml:space="preserve"> </w:t>
      </w:r>
      <w:r>
        <w:rPr>
          <w:w w:val="105"/>
        </w:rPr>
        <w:t>assumes</w:t>
      </w:r>
      <w:r>
        <w:rPr>
          <w:spacing w:val="-11"/>
          <w:w w:val="105"/>
        </w:rPr>
        <w:t xml:space="preserve"> </w:t>
      </w:r>
      <w:r>
        <w:rPr>
          <w:w w:val="105"/>
        </w:rPr>
        <w:t>the</w:t>
      </w:r>
      <w:r>
        <w:rPr>
          <w:spacing w:val="-11"/>
          <w:w w:val="105"/>
        </w:rPr>
        <w:t xml:space="preserve"> </w:t>
      </w:r>
      <w:r>
        <w:rPr>
          <w:w w:val="105"/>
        </w:rPr>
        <w:t>fire</w:t>
      </w:r>
      <w:r>
        <w:rPr>
          <w:spacing w:val="-11"/>
          <w:w w:val="105"/>
        </w:rPr>
        <w:t xml:space="preserve"> </w:t>
      </w:r>
      <w:r>
        <w:rPr>
          <w:w w:val="105"/>
        </w:rPr>
        <w:t>will</w:t>
      </w:r>
      <w:r>
        <w:rPr>
          <w:spacing w:val="-11"/>
          <w:w w:val="105"/>
        </w:rPr>
        <w:t xml:space="preserve"> </w:t>
      </w:r>
      <w:r>
        <w:rPr>
          <w:w w:val="105"/>
        </w:rPr>
        <w:t>self-extinguish</w:t>
      </w:r>
      <w:r>
        <w:rPr>
          <w:spacing w:val="-11"/>
          <w:w w:val="105"/>
        </w:rPr>
        <w:t xml:space="preserve"> </w:t>
      </w:r>
      <w:r>
        <w:rPr>
          <w:w w:val="105"/>
        </w:rPr>
        <w:t>or</w:t>
      </w:r>
      <w:r>
        <w:rPr>
          <w:spacing w:val="-11"/>
          <w:w w:val="105"/>
        </w:rPr>
        <w:t xml:space="preserve"> </w:t>
      </w:r>
      <w:r>
        <w:rPr>
          <w:w w:val="105"/>
        </w:rPr>
        <w:t>being</w:t>
      </w:r>
      <w:r>
        <w:rPr>
          <w:spacing w:val="-11"/>
          <w:w w:val="105"/>
        </w:rPr>
        <w:t xml:space="preserve"> </w:t>
      </w:r>
      <w:r>
        <w:rPr>
          <w:w w:val="105"/>
        </w:rPr>
        <w:t>easily suppressed.</w:t>
      </w:r>
      <w:r>
        <w:rPr>
          <w:spacing w:val="-19"/>
          <w:w w:val="105"/>
        </w:rPr>
        <w:t xml:space="preserve"> </w:t>
      </w:r>
      <w:r>
        <w:rPr>
          <w:w w:val="105"/>
        </w:rPr>
        <w:t>This</w:t>
      </w:r>
      <w:r>
        <w:rPr>
          <w:spacing w:val="-19"/>
          <w:w w:val="105"/>
        </w:rPr>
        <w:t xml:space="preserve"> </w:t>
      </w:r>
      <w:r>
        <w:rPr>
          <w:w w:val="105"/>
        </w:rPr>
        <w:t>means</w:t>
      </w:r>
      <w:r>
        <w:rPr>
          <w:spacing w:val="-19"/>
          <w:w w:val="105"/>
        </w:rPr>
        <w:t xml:space="preserve"> </w:t>
      </w:r>
      <w:r>
        <w:rPr>
          <w:w w:val="105"/>
        </w:rPr>
        <w:t>that</w:t>
      </w:r>
      <w:r>
        <w:rPr>
          <w:spacing w:val="-19"/>
          <w:w w:val="105"/>
        </w:rPr>
        <w:t xml:space="preserve"> </w:t>
      </w:r>
      <w:r>
        <w:rPr>
          <w:w w:val="105"/>
        </w:rPr>
        <w:t>the</w:t>
      </w:r>
      <w:r>
        <w:rPr>
          <w:spacing w:val="-19"/>
          <w:w w:val="105"/>
        </w:rPr>
        <w:t xml:space="preserve"> </w:t>
      </w:r>
      <w:r>
        <w:rPr>
          <w:w w:val="105"/>
        </w:rPr>
        <w:t>statewide</w:t>
      </w:r>
      <w:r>
        <w:rPr>
          <w:spacing w:val="-19"/>
          <w:w w:val="105"/>
        </w:rPr>
        <w:t xml:space="preserve"> </w:t>
      </w:r>
      <w:r>
        <w:rPr>
          <w:w w:val="105"/>
        </w:rPr>
        <w:t>PHOENIX</w:t>
      </w:r>
      <w:r>
        <w:rPr>
          <w:spacing w:val="-19"/>
          <w:w w:val="105"/>
        </w:rPr>
        <w:t xml:space="preserve"> </w:t>
      </w:r>
      <w:proofErr w:type="spellStart"/>
      <w:r>
        <w:rPr>
          <w:w w:val="105"/>
        </w:rPr>
        <w:t>RapidFire</w:t>
      </w:r>
      <w:proofErr w:type="spellEnd"/>
      <w:r>
        <w:rPr>
          <w:spacing w:val="-19"/>
          <w:w w:val="105"/>
        </w:rPr>
        <w:t xml:space="preserve"> </w:t>
      </w:r>
      <w:r>
        <w:rPr>
          <w:w w:val="105"/>
        </w:rPr>
        <w:t>calculations</w:t>
      </w:r>
      <w:r>
        <w:rPr>
          <w:spacing w:val="-19"/>
          <w:w w:val="105"/>
        </w:rPr>
        <w:t xml:space="preserve"> </w:t>
      </w:r>
      <w:r>
        <w:rPr>
          <w:w w:val="105"/>
        </w:rPr>
        <w:t>may</w:t>
      </w:r>
      <w:r>
        <w:rPr>
          <w:spacing w:val="-19"/>
          <w:w w:val="105"/>
        </w:rPr>
        <w:t xml:space="preserve"> </w:t>
      </w:r>
      <w:r>
        <w:rPr>
          <w:w w:val="105"/>
        </w:rPr>
        <w:t>have</w:t>
      </w:r>
      <w:r>
        <w:rPr>
          <w:spacing w:val="-19"/>
          <w:w w:val="105"/>
        </w:rPr>
        <w:t xml:space="preserve"> </w:t>
      </w:r>
      <w:r>
        <w:rPr>
          <w:w w:val="105"/>
        </w:rPr>
        <w:t>been</w:t>
      </w:r>
      <w:r>
        <w:rPr>
          <w:spacing w:val="-19"/>
          <w:w w:val="105"/>
        </w:rPr>
        <w:t xml:space="preserve"> </w:t>
      </w:r>
      <w:r>
        <w:rPr>
          <w:w w:val="105"/>
        </w:rPr>
        <w:t xml:space="preserve">underestimating the risk in some areas. Therefore, we reran our calculations using a 1 km grid and compared our findings with the statewide findings. </w:t>
      </w:r>
      <w:r>
        <w:rPr>
          <w:spacing w:val="-4"/>
          <w:w w:val="105"/>
        </w:rPr>
        <w:t xml:space="preserve">We </w:t>
      </w:r>
      <w:r>
        <w:rPr>
          <w:w w:val="105"/>
        </w:rPr>
        <w:t xml:space="preserve">found there is a higher risk than previously simulated, particularly in the </w:t>
      </w:r>
      <w:proofErr w:type="spellStart"/>
      <w:r>
        <w:rPr>
          <w:w w:val="105"/>
        </w:rPr>
        <w:t>Rushworth</w:t>
      </w:r>
      <w:proofErr w:type="spellEnd"/>
      <w:r>
        <w:rPr>
          <w:spacing w:val="-18"/>
          <w:w w:val="105"/>
        </w:rPr>
        <w:t xml:space="preserve"> </w:t>
      </w:r>
      <w:r>
        <w:rPr>
          <w:w w:val="105"/>
        </w:rPr>
        <w:t>and</w:t>
      </w:r>
      <w:r>
        <w:rPr>
          <w:spacing w:val="-18"/>
          <w:w w:val="105"/>
        </w:rPr>
        <w:t xml:space="preserve"> </w:t>
      </w:r>
      <w:r>
        <w:rPr>
          <w:w w:val="105"/>
        </w:rPr>
        <w:t>Lake</w:t>
      </w:r>
      <w:r>
        <w:rPr>
          <w:spacing w:val="-18"/>
          <w:w w:val="105"/>
        </w:rPr>
        <w:t xml:space="preserve"> </w:t>
      </w:r>
      <w:proofErr w:type="spellStart"/>
      <w:r>
        <w:rPr>
          <w:w w:val="105"/>
        </w:rPr>
        <w:t>Boga</w:t>
      </w:r>
      <w:proofErr w:type="spellEnd"/>
      <w:r>
        <w:rPr>
          <w:spacing w:val="-18"/>
          <w:w w:val="105"/>
        </w:rPr>
        <w:t xml:space="preserve"> </w:t>
      </w:r>
      <w:r>
        <w:rPr>
          <w:w w:val="105"/>
        </w:rPr>
        <w:t>areas.</w:t>
      </w:r>
    </w:p>
    <w:p w:rsidR="008652EC" w:rsidRDefault="004C1FEC">
      <w:pPr>
        <w:pStyle w:val="BodyText"/>
        <w:ind w:left="733" w:right="1901"/>
      </w:pPr>
      <w:r>
        <w:rPr>
          <w:w w:val="105"/>
        </w:rPr>
        <w:t>A</w:t>
      </w:r>
      <w:r>
        <w:rPr>
          <w:spacing w:val="-14"/>
          <w:w w:val="105"/>
        </w:rPr>
        <w:t xml:space="preserve"> </w:t>
      </w:r>
      <w:r>
        <w:rPr>
          <w:w w:val="105"/>
        </w:rPr>
        <w:t>revised</w:t>
      </w:r>
      <w:r>
        <w:rPr>
          <w:spacing w:val="-14"/>
          <w:w w:val="105"/>
        </w:rPr>
        <w:t xml:space="preserve"> </w:t>
      </w:r>
      <w:r>
        <w:rPr>
          <w:w w:val="105"/>
        </w:rPr>
        <w:t>fuel</w:t>
      </w:r>
      <w:r>
        <w:rPr>
          <w:spacing w:val="-14"/>
          <w:w w:val="105"/>
        </w:rPr>
        <w:t xml:space="preserve"> </w:t>
      </w:r>
      <w:r>
        <w:rPr>
          <w:w w:val="105"/>
        </w:rPr>
        <w:t>layer</w:t>
      </w:r>
      <w:r>
        <w:rPr>
          <w:spacing w:val="-14"/>
          <w:w w:val="105"/>
        </w:rPr>
        <w:t xml:space="preserve"> </w:t>
      </w:r>
      <w:r>
        <w:rPr>
          <w:w w:val="105"/>
        </w:rPr>
        <w:t>for</w:t>
      </w:r>
      <w:r>
        <w:rPr>
          <w:spacing w:val="-14"/>
          <w:w w:val="105"/>
        </w:rPr>
        <w:t xml:space="preserve"> </w:t>
      </w:r>
      <w:r>
        <w:rPr>
          <w:w w:val="105"/>
        </w:rPr>
        <w:t>the</w:t>
      </w:r>
      <w:r>
        <w:rPr>
          <w:spacing w:val="-14"/>
          <w:w w:val="105"/>
        </w:rPr>
        <w:t xml:space="preserve"> </w:t>
      </w:r>
      <w:r>
        <w:rPr>
          <w:w w:val="105"/>
        </w:rPr>
        <w:t>state</w:t>
      </w:r>
      <w:r>
        <w:rPr>
          <w:spacing w:val="-14"/>
          <w:w w:val="105"/>
        </w:rPr>
        <w:t xml:space="preserve"> </w:t>
      </w:r>
      <w:r>
        <w:rPr>
          <w:w w:val="105"/>
        </w:rPr>
        <w:t>is</w:t>
      </w:r>
      <w:r>
        <w:rPr>
          <w:spacing w:val="-14"/>
          <w:w w:val="105"/>
        </w:rPr>
        <w:t xml:space="preserve"> </w:t>
      </w:r>
      <w:r>
        <w:rPr>
          <w:w w:val="105"/>
        </w:rPr>
        <w:t>being</w:t>
      </w:r>
      <w:r>
        <w:rPr>
          <w:spacing w:val="-14"/>
          <w:w w:val="105"/>
        </w:rPr>
        <w:t xml:space="preserve"> </w:t>
      </w:r>
      <w:r>
        <w:rPr>
          <w:w w:val="105"/>
        </w:rPr>
        <w:t>developed</w:t>
      </w:r>
      <w:r>
        <w:rPr>
          <w:spacing w:val="-14"/>
          <w:w w:val="105"/>
        </w:rPr>
        <w:t xml:space="preserve"> </w:t>
      </w:r>
      <w:r>
        <w:rPr>
          <w:w w:val="105"/>
        </w:rPr>
        <w:t>that</w:t>
      </w:r>
      <w:r>
        <w:rPr>
          <w:spacing w:val="-14"/>
          <w:w w:val="105"/>
        </w:rPr>
        <w:t xml:space="preserve"> </w:t>
      </w:r>
      <w:r>
        <w:rPr>
          <w:w w:val="105"/>
        </w:rPr>
        <w:t>incorporates</w:t>
      </w:r>
      <w:r>
        <w:rPr>
          <w:spacing w:val="-14"/>
          <w:w w:val="105"/>
        </w:rPr>
        <w:t xml:space="preserve"> </w:t>
      </w:r>
      <w:r>
        <w:rPr>
          <w:w w:val="105"/>
        </w:rPr>
        <w:t>improvements</w:t>
      </w:r>
      <w:r>
        <w:rPr>
          <w:spacing w:val="-14"/>
          <w:w w:val="105"/>
        </w:rPr>
        <w:t xml:space="preserve"> </w:t>
      </w:r>
      <w:r>
        <w:rPr>
          <w:w w:val="105"/>
        </w:rPr>
        <w:t>such</w:t>
      </w:r>
      <w:r>
        <w:rPr>
          <w:spacing w:val="-14"/>
          <w:w w:val="105"/>
        </w:rPr>
        <w:t xml:space="preserve"> </w:t>
      </w:r>
      <w:r>
        <w:rPr>
          <w:w w:val="105"/>
        </w:rPr>
        <w:t>as</w:t>
      </w:r>
      <w:r>
        <w:rPr>
          <w:spacing w:val="-14"/>
          <w:w w:val="105"/>
        </w:rPr>
        <w:t xml:space="preserve"> </w:t>
      </w:r>
      <w:r>
        <w:rPr>
          <w:w w:val="105"/>
        </w:rPr>
        <w:t xml:space="preserve">the </w:t>
      </w:r>
      <w:r>
        <w:t>irrigated</w:t>
      </w:r>
      <w:r>
        <w:rPr>
          <w:spacing w:val="19"/>
        </w:rPr>
        <w:t xml:space="preserve"> </w:t>
      </w:r>
      <w:r>
        <w:t>areas.</w:t>
      </w:r>
    </w:p>
    <w:p w:rsidR="008652EC" w:rsidRDefault="008652EC">
      <w:p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sectPr w:rsidR="008652EC">
          <w:pgSz w:w="11910" w:h="16840"/>
          <w:pgMar w:top="0" w:right="0" w:bottom="560" w:left="220" w:header="0" w:footer="371" w:gutter="0"/>
          <w:cols w:space="720"/>
        </w:sectPr>
      </w:pPr>
    </w:p>
    <w:p w:rsidR="008652EC" w:rsidRDefault="008652EC">
      <w:pPr>
        <w:spacing w:before="5"/>
        <w:rPr>
          <w:rFonts w:ascii="Calibri" w:eastAsia="Calibri" w:hAnsi="Calibri" w:cs="Calibri"/>
          <w:sz w:val="40"/>
          <w:szCs w:val="40"/>
        </w:rPr>
      </w:pPr>
    </w:p>
    <w:p w:rsidR="008652EC" w:rsidRDefault="004C1FEC">
      <w:pPr>
        <w:pStyle w:val="Heading2"/>
        <w:spacing w:before="0"/>
        <w:ind w:left="2047" w:right="6"/>
        <w:rPr>
          <w:b w:val="0"/>
          <w:bCs w:val="0"/>
        </w:rPr>
      </w:pPr>
      <w:bookmarkStart w:id="62" w:name="_bookmark41"/>
      <w:bookmarkEnd w:id="62"/>
      <w:r>
        <w:rPr>
          <w:color w:val="00838F"/>
        </w:rPr>
        <w:t>Community</w:t>
      </w:r>
      <w:r>
        <w:rPr>
          <w:color w:val="00838F"/>
          <w:spacing w:val="-14"/>
        </w:rPr>
        <w:t xml:space="preserve"> </w:t>
      </w:r>
      <w:r>
        <w:rPr>
          <w:color w:val="00838F"/>
        </w:rPr>
        <w:t>engagement</w:t>
      </w:r>
    </w:p>
    <w:p w:rsidR="008652EC" w:rsidRDefault="004C1FEC">
      <w:pPr>
        <w:pStyle w:val="BodyText"/>
        <w:spacing w:before="87"/>
        <w:ind w:left="913" w:right="6"/>
      </w:pPr>
      <w:r>
        <w:rPr>
          <w:w w:val="105"/>
        </w:rPr>
        <w:t xml:space="preserve">During the </w:t>
      </w:r>
      <w:r>
        <w:rPr>
          <w:spacing w:val="-6"/>
          <w:w w:val="105"/>
        </w:rPr>
        <w:t xml:space="preserve">year, </w:t>
      </w:r>
      <w:r>
        <w:rPr>
          <w:spacing w:val="-3"/>
          <w:w w:val="105"/>
        </w:rPr>
        <w:t xml:space="preserve">staff increased </w:t>
      </w:r>
      <w:r>
        <w:rPr>
          <w:w w:val="105"/>
        </w:rPr>
        <w:t xml:space="preserve">their notifications to </w:t>
      </w:r>
      <w:r>
        <w:rPr>
          <w:spacing w:val="-2"/>
          <w:w w:val="105"/>
        </w:rPr>
        <w:t xml:space="preserve">the community </w:t>
      </w:r>
      <w:r>
        <w:rPr>
          <w:w w:val="105"/>
        </w:rPr>
        <w:t xml:space="preserve">about the planned burning </w:t>
      </w:r>
      <w:r>
        <w:rPr>
          <w:spacing w:val="-3"/>
          <w:w w:val="105"/>
        </w:rPr>
        <w:t xml:space="preserve">program. </w:t>
      </w:r>
      <w:r>
        <w:rPr>
          <w:w w:val="105"/>
        </w:rPr>
        <w:t xml:space="preserve">The </w:t>
      </w:r>
      <w:r>
        <w:rPr>
          <w:spacing w:val="-3"/>
          <w:w w:val="105"/>
        </w:rPr>
        <w:t xml:space="preserve">region </w:t>
      </w:r>
      <w:r>
        <w:rPr>
          <w:spacing w:val="-2"/>
          <w:w w:val="105"/>
        </w:rPr>
        <w:t xml:space="preserve">bought </w:t>
      </w:r>
      <w:r>
        <w:rPr>
          <w:w w:val="105"/>
        </w:rPr>
        <w:t xml:space="preserve">six </w:t>
      </w:r>
      <w:r>
        <w:rPr>
          <w:spacing w:val="-3"/>
          <w:w w:val="105"/>
        </w:rPr>
        <w:t xml:space="preserve">variable </w:t>
      </w:r>
      <w:r>
        <w:rPr>
          <w:w w:val="105"/>
        </w:rPr>
        <w:t xml:space="preserve">message sign </w:t>
      </w:r>
      <w:r>
        <w:rPr>
          <w:spacing w:val="-3"/>
          <w:w w:val="105"/>
        </w:rPr>
        <w:t xml:space="preserve">trailers for </w:t>
      </w:r>
      <w:r>
        <w:rPr>
          <w:w w:val="105"/>
        </w:rPr>
        <w:t xml:space="preserve">this purpose </w:t>
      </w:r>
      <w:r>
        <w:rPr>
          <w:spacing w:val="-2"/>
          <w:w w:val="105"/>
        </w:rPr>
        <w:t xml:space="preserve">and </w:t>
      </w:r>
      <w:r>
        <w:rPr>
          <w:spacing w:val="-3"/>
          <w:w w:val="105"/>
        </w:rPr>
        <w:t>increased</w:t>
      </w:r>
      <w:r>
        <w:rPr>
          <w:spacing w:val="-20"/>
          <w:w w:val="105"/>
        </w:rPr>
        <w:t xml:space="preserve"> </w:t>
      </w:r>
      <w:r>
        <w:rPr>
          <w:w w:val="105"/>
        </w:rPr>
        <w:t>the</w:t>
      </w:r>
      <w:r>
        <w:rPr>
          <w:spacing w:val="-20"/>
          <w:w w:val="105"/>
        </w:rPr>
        <w:t xml:space="preserve"> </w:t>
      </w:r>
      <w:r>
        <w:rPr>
          <w:w w:val="105"/>
        </w:rPr>
        <w:t>number</w:t>
      </w:r>
      <w:r>
        <w:rPr>
          <w:spacing w:val="-20"/>
          <w:w w:val="105"/>
        </w:rPr>
        <w:t xml:space="preserve"> </w:t>
      </w:r>
      <w:r>
        <w:rPr>
          <w:w w:val="105"/>
        </w:rPr>
        <w:t>of</w:t>
      </w:r>
      <w:r>
        <w:rPr>
          <w:spacing w:val="-20"/>
          <w:w w:val="105"/>
        </w:rPr>
        <w:t xml:space="preserve"> </w:t>
      </w:r>
      <w:r>
        <w:rPr>
          <w:spacing w:val="-3"/>
          <w:w w:val="105"/>
        </w:rPr>
        <w:t>letters</w:t>
      </w:r>
      <w:r>
        <w:rPr>
          <w:spacing w:val="-20"/>
          <w:w w:val="105"/>
        </w:rPr>
        <w:t xml:space="preserve"> </w:t>
      </w:r>
      <w:r>
        <w:rPr>
          <w:w w:val="105"/>
        </w:rPr>
        <w:t>sent</w:t>
      </w:r>
      <w:r>
        <w:rPr>
          <w:spacing w:val="-20"/>
          <w:w w:val="105"/>
        </w:rPr>
        <w:t xml:space="preserve"> </w:t>
      </w:r>
      <w:r>
        <w:rPr>
          <w:w w:val="105"/>
        </w:rPr>
        <w:t>to</w:t>
      </w:r>
      <w:r>
        <w:rPr>
          <w:spacing w:val="-20"/>
          <w:w w:val="105"/>
        </w:rPr>
        <w:t xml:space="preserve"> </w:t>
      </w:r>
      <w:r>
        <w:rPr>
          <w:w w:val="105"/>
        </w:rPr>
        <w:t>apiarists,</w:t>
      </w:r>
      <w:r>
        <w:rPr>
          <w:spacing w:val="-20"/>
          <w:w w:val="105"/>
        </w:rPr>
        <w:t xml:space="preserve"> </w:t>
      </w:r>
      <w:r>
        <w:rPr>
          <w:spacing w:val="-3"/>
          <w:w w:val="105"/>
        </w:rPr>
        <w:t>vineyards</w:t>
      </w:r>
      <w:r>
        <w:rPr>
          <w:spacing w:val="-20"/>
          <w:w w:val="105"/>
        </w:rPr>
        <w:t xml:space="preserve"> </w:t>
      </w:r>
      <w:r>
        <w:rPr>
          <w:spacing w:val="-2"/>
          <w:w w:val="105"/>
        </w:rPr>
        <w:t xml:space="preserve">and </w:t>
      </w:r>
      <w:r>
        <w:rPr>
          <w:w w:val="105"/>
        </w:rPr>
        <w:t>adjoining</w:t>
      </w:r>
      <w:r>
        <w:rPr>
          <w:spacing w:val="-19"/>
          <w:w w:val="105"/>
        </w:rPr>
        <w:t xml:space="preserve"> </w:t>
      </w:r>
      <w:r>
        <w:rPr>
          <w:spacing w:val="-3"/>
          <w:w w:val="105"/>
        </w:rPr>
        <w:t>leaseholders,</w:t>
      </w:r>
      <w:r>
        <w:rPr>
          <w:spacing w:val="-19"/>
          <w:w w:val="105"/>
        </w:rPr>
        <w:t xml:space="preserve"> </w:t>
      </w:r>
      <w:r>
        <w:rPr>
          <w:w w:val="105"/>
        </w:rPr>
        <w:t>warning</w:t>
      </w:r>
      <w:r>
        <w:rPr>
          <w:spacing w:val="-19"/>
          <w:w w:val="105"/>
        </w:rPr>
        <w:t xml:space="preserve"> </w:t>
      </w:r>
      <w:r>
        <w:rPr>
          <w:w w:val="105"/>
        </w:rPr>
        <w:t>of</w:t>
      </w:r>
      <w:r>
        <w:rPr>
          <w:spacing w:val="-19"/>
          <w:w w:val="105"/>
        </w:rPr>
        <w:t xml:space="preserve"> </w:t>
      </w:r>
      <w:r>
        <w:rPr>
          <w:w w:val="105"/>
        </w:rPr>
        <w:t>planned</w:t>
      </w:r>
      <w:r>
        <w:rPr>
          <w:spacing w:val="-19"/>
          <w:w w:val="105"/>
        </w:rPr>
        <w:t xml:space="preserve"> </w:t>
      </w:r>
      <w:r>
        <w:rPr>
          <w:w w:val="105"/>
        </w:rPr>
        <w:t>burns</w:t>
      </w:r>
      <w:r>
        <w:rPr>
          <w:spacing w:val="-19"/>
          <w:w w:val="105"/>
        </w:rPr>
        <w:t xml:space="preserve"> </w:t>
      </w:r>
      <w:r>
        <w:rPr>
          <w:w w:val="105"/>
        </w:rPr>
        <w:t>and</w:t>
      </w:r>
      <w:r>
        <w:rPr>
          <w:spacing w:val="-19"/>
          <w:w w:val="105"/>
        </w:rPr>
        <w:t xml:space="preserve"> </w:t>
      </w:r>
      <w:r>
        <w:rPr>
          <w:spacing w:val="-3"/>
          <w:w w:val="105"/>
        </w:rPr>
        <w:t>inviting communication</w:t>
      </w:r>
      <w:r>
        <w:rPr>
          <w:spacing w:val="-21"/>
          <w:w w:val="105"/>
        </w:rPr>
        <w:t xml:space="preserve"> </w:t>
      </w:r>
      <w:r>
        <w:rPr>
          <w:spacing w:val="-3"/>
          <w:w w:val="105"/>
        </w:rPr>
        <w:t>between</w:t>
      </w:r>
      <w:r>
        <w:rPr>
          <w:spacing w:val="-21"/>
          <w:w w:val="105"/>
        </w:rPr>
        <w:t xml:space="preserve"> </w:t>
      </w:r>
      <w:r>
        <w:rPr>
          <w:spacing w:val="-4"/>
          <w:w w:val="105"/>
        </w:rPr>
        <w:t>stakeholders</w:t>
      </w:r>
      <w:r>
        <w:rPr>
          <w:spacing w:val="-21"/>
          <w:w w:val="105"/>
        </w:rPr>
        <w:t xml:space="preserve"> </w:t>
      </w:r>
      <w:r>
        <w:rPr>
          <w:w w:val="105"/>
        </w:rPr>
        <w:t>and</w:t>
      </w:r>
      <w:r>
        <w:rPr>
          <w:spacing w:val="-21"/>
          <w:w w:val="105"/>
        </w:rPr>
        <w:t xml:space="preserve"> </w:t>
      </w:r>
      <w:r>
        <w:rPr>
          <w:w w:val="105"/>
        </w:rPr>
        <w:t>district</w:t>
      </w:r>
      <w:r>
        <w:rPr>
          <w:spacing w:val="-21"/>
          <w:w w:val="105"/>
        </w:rPr>
        <w:t xml:space="preserve"> </w:t>
      </w:r>
      <w:r>
        <w:rPr>
          <w:w w:val="105"/>
        </w:rPr>
        <w:t>fire</w:t>
      </w:r>
      <w:r>
        <w:rPr>
          <w:spacing w:val="-21"/>
          <w:w w:val="105"/>
        </w:rPr>
        <w:t xml:space="preserve"> </w:t>
      </w:r>
      <w:r>
        <w:rPr>
          <w:spacing w:val="-5"/>
          <w:w w:val="105"/>
        </w:rPr>
        <w:t>staff.</w:t>
      </w:r>
    </w:p>
    <w:p w:rsidR="008652EC" w:rsidRDefault="004C1FEC">
      <w:pPr>
        <w:pStyle w:val="BodyText"/>
        <w:ind w:left="913" w:right="166"/>
      </w:pPr>
      <w:r>
        <w:rPr>
          <w:spacing w:val="-4"/>
          <w:w w:val="105"/>
        </w:rPr>
        <w:t>We</w:t>
      </w:r>
      <w:r>
        <w:rPr>
          <w:spacing w:val="-11"/>
          <w:w w:val="105"/>
        </w:rPr>
        <w:t xml:space="preserve"> </w:t>
      </w:r>
      <w:r>
        <w:rPr>
          <w:w w:val="105"/>
        </w:rPr>
        <w:t>held</w:t>
      </w:r>
      <w:r>
        <w:rPr>
          <w:spacing w:val="-11"/>
          <w:w w:val="105"/>
        </w:rPr>
        <w:t xml:space="preserve"> </w:t>
      </w:r>
      <w:r>
        <w:rPr>
          <w:w w:val="105"/>
        </w:rPr>
        <w:t>a</w:t>
      </w:r>
      <w:r>
        <w:rPr>
          <w:spacing w:val="-11"/>
          <w:w w:val="105"/>
        </w:rPr>
        <w:t xml:space="preserve"> </w:t>
      </w:r>
      <w:r>
        <w:rPr>
          <w:w w:val="105"/>
        </w:rPr>
        <w:t>very</w:t>
      </w:r>
      <w:r>
        <w:rPr>
          <w:spacing w:val="-11"/>
          <w:w w:val="105"/>
        </w:rPr>
        <w:t xml:space="preserve"> </w:t>
      </w:r>
      <w:r>
        <w:rPr>
          <w:w w:val="105"/>
        </w:rPr>
        <w:t>successful</w:t>
      </w:r>
      <w:r>
        <w:rPr>
          <w:spacing w:val="-11"/>
          <w:w w:val="105"/>
        </w:rPr>
        <w:t xml:space="preserve"> </w:t>
      </w:r>
      <w:r>
        <w:rPr>
          <w:w w:val="105"/>
        </w:rPr>
        <w:t>open</w:t>
      </w:r>
      <w:r>
        <w:rPr>
          <w:spacing w:val="-11"/>
          <w:w w:val="105"/>
        </w:rPr>
        <w:t xml:space="preserve"> </w:t>
      </w:r>
      <w:r>
        <w:rPr>
          <w:w w:val="105"/>
        </w:rPr>
        <w:t>house</w:t>
      </w:r>
      <w:r>
        <w:rPr>
          <w:spacing w:val="-11"/>
          <w:w w:val="105"/>
        </w:rPr>
        <w:t xml:space="preserve"> </w:t>
      </w:r>
      <w:r>
        <w:rPr>
          <w:w w:val="105"/>
        </w:rPr>
        <w:t>to</w:t>
      </w:r>
      <w:r>
        <w:rPr>
          <w:spacing w:val="-11"/>
          <w:w w:val="105"/>
        </w:rPr>
        <w:t xml:space="preserve"> </w:t>
      </w:r>
      <w:r>
        <w:rPr>
          <w:w w:val="105"/>
        </w:rPr>
        <w:t>discuss</w:t>
      </w:r>
      <w:r>
        <w:rPr>
          <w:spacing w:val="-11"/>
          <w:w w:val="105"/>
        </w:rPr>
        <w:t xml:space="preserve"> </w:t>
      </w:r>
      <w:r>
        <w:rPr>
          <w:w w:val="105"/>
        </w:rPr>
        <w:t>new</w:t>
      </w:r>
      <w:r>
        <w:rPr>
          <w:spacing w:val="-11"/>
          <w:w w:val="105"/>
        </w:rPr>
        <w:t xml:space="preserve"> </w:t>
      </w:r>
      <w:r>
        <w:rPr>
          <w:w w:val="105"/>
        </w:rPr>
        <w:t>burns with</w:t>
      </w:r>
      <w:r>
        <w:rPr>
          <w:spacing w:val="-19"/>
          <w:w w:val="105"/>
        </w:rPr>
        <w:t xml:space="preserve"> </w:t>
      </w:r>
      <w:r>
        <w:rPr>
          <w:w w:val="105"/>
        </w:rPr>
        <w:t>stakeholders</w:t>
      </w:r>
      <w:r>
        <w:rPr>
          <w:spacing w:val="-19"/>
          <w:w w:val="105"/>
        </w:rPr>
        <w:t xml:space="preserve"> </w:t>
      </w:r>
      <w:r>
        <w:rPr>
          <w:w w:val="105"/>
        </w:rPr>
        <w:t>in</w:t>
      </w:r>
      <w:r>
        <w:rPr>
          <w:spacing w:val="-19"/>
          <w:w w:val="105"/>
        </w:rPr>
        <w:t xml:space="preserve"> </w:t>
      </w:r>
      <w:r>
        <w:rPr>
          <w:w w:val="105"/>
        </w:rPr>
        <w:t>the</w:t>
      </w:r>
      <w:r>
        <w:rPr>
          <w:spacing w:val="-19"/>
          <w:w w:val="105"/>
        </w:rPr>
        <w:t xml:space="preserve"> </w:t>
      </w:r>
      <w:r>
        <w:rPr>
          <w:w w:val="105"/>
        </w:rPr>
        <w:t>Murray</w:t>
      </w:r>
      <w:r>
        <w:rPr>
          <w:spacing w:val="-19"/>
          <w:w w:val="105"/>
        </w:rPr>
        <w:t xml:space="preserve"> </w:t>
      </w:r>
      <w:r>
        <w:rPr>
          <w:w w:val="105"/>
        </w:rPr>
        <w:t>Goldfields</w:t>
      </w:r>
      <w:r>
        <w:rPr>
          <w:spacing w:val="-19"/>
          <w:w w:val="105"/>
        </w:rPr>
        <w:t xml:space="preserve"> </w:t>
      </w:r>
      <w:r>
        <w:rPr>
          <w:w w:val="105"/>
        </w:rPr>
        <w:t>district.</w:t>
      </w:r>
    </w:p>
    <w:p w:rsidR="008652EC" w:rsidRDefault="004C1FEC">
      <w:pPr>
        <w:pStyle w:val="BodyText"/>
        <w:ind w:left="913" w:right="419"/>
        <w:jc w:val="both"/>
      </w:pPr>
      <w:r>
        <w:rPr>
          <w:w w:val="105"/>
        </w:rPr>
        <w:t>The</w:t>
      </w:r>
      <w:r>
        <w:rPr>
          <w:spacing w:val="-14"/>
          <w:w w:val="105"/>
        </w:rPr>
        <w:t xml:space="preserve"> </w:t>
      </w:r>
      <w:r>
        <w:rPr>
          <w:w w:val="105"/>
        </w:rPr>
        <w:t>47th</w:t>
      </w:r>
      <w:r>
        <w:rPr>
          <w:spacing w:val="-14"/>
          <w:w w:val="105"/>
        </w:rPr>
        <w:t xml:space="preserve"> </w:t>
      </w:r>
      <w:r>
        <w:rPr>
          <w:w w:val="105"/>
        </w:rPr>
        <w:t>annual</w:t>
      </w:r>
      <w:r>
        <w:rPr>
          <w:spacing w:val="-14"/>
          <w:w w:val="105"/>
        </w:rPr>
        <w:t xml:space="preserve"> </w:t>
      </w:r>
      <w:r>
        <w:rPr>
          <w:w w:val="105"/>
        </w:rPr>
        <w:t>Big</w:t>
      </w:r>
      <w:r>
        <w:rPr>
          <w:spacing w:val="-14"/>
          <w:w w:val="105"/>
        </w:rPr>
        <w:t xml:space="preserve"> </w:t>
      </w:r>
      <w:r>
        <w:rPr>
          <w:w w:val="105"/>
        </w:rPr>
        <w:t>Desert</w:t>
      </w:r>
      <w:r>
        <w:rPr>
          <w:spacing w:val="-14"/>
          <w:w w:val="105"/>
        </w:rPr>
        <w:t xml:space="preserve"> </w:t>
      </w:r>
      <w:r>
        <w:rPr>
          <w:w w:val="105"/>
        </w:rPr>
        <w:t>Fire</w:t>
      </w:r>
      <w:r>
        <w:rPr>
          <w:spacing w:val="-14"/>
          <w:w w:val="105"/>
        </w:rPr>
        <w:t xml:space="preserve"> </w:t>
      </w:r>
      <w:r>
        <w:rPr>
          <w:w w:val="105"/>
        </w:rPr>
        <w:t>Conference</w:t>
      </w:r>
      <w:r>
        <w:rPr>
          <w:spacing w:val="-14"/>
          <w:w w:val="105"/>
        </w:rPr>
        <w:t xml:space="preserve"> </w:t>
      </w:r>
      <w:r>
        <w:rPr>
          <w:w w:val="105"/>
        </w:rPr>
        <w:t>provided</w:t>
      </w:r>
      <w:r>
        <w:rPr>
          <w:spacing w:val="-14"/>
          <w:w w:val="105"/>
        </w:rPr>
        <w:t xml:space="preserve"> </w:t>
      </w:r>
      <w:r>
        <w:rPr>
          <w:w w:val="105"/>
        </w:rPr>
        <w:t>an excellent</w:t>
      </w:r>
      <w:r>
        <w:rPr>
          <w:spacing w:val="-16"/>
          <w:w w:val="105"/>
        </w:rPr>
        <w:t xml:space="preserve"> </w:t>
      </w:r>
      <w:r>
        <w:rPr>
          <w:w w:val="105"/>
        </w:rPr>
        <w:t>opportunity</w:t>
      </w:r>
      <w:r>
        <w:rPr>
          <w:spacing w:val="-16"/>
          <w:w w:val="105"/>
        </w:rPr>
        <w:t xml:space="preserve"> </w:t>
      </w:r>
      <w:r>
        <w:rPr>
          <w:w w:val="105"/>
        </w:rPr>
        <w:t>for</w:t>
      </w:r>
      <w:r>
        <w:rPr>
          <w:spacing w:val="-16"/>
          <w:w w:val="105"/>
        </w:rPr>
        <w:t xml:space="preserve"> </w:t>
      </w:r>
      <w:r>
        <w:rPr>
          <w:w w:val="105"/>
        </w:rPr>
        <w:t>local</w:t>
      </w:r>
      <w:r>
        <w:rPr>
          <w:spacing w:val="-16"/>
          <w:w w:val="105"/>
        </w:rPr>
        <w:t xml:space="preserve"> </w:t>
      </w:r>
      <w:r>
        <w:rPr>
          <w:w w:val="105"/>
        </w:rPr>
        <w:t>emergency</w:t>
      </w:r>
      <w:r>
        <w:rPr>
          <w:spacing w:val="-16"/>
          <w:w w:val="105"/>
        </w:rPr>
        <w:t xml:space="preserve"> </w:t>
      </w:r>
      <w:r>
        <w:rPr>
          <w:w w:val="105"/>
        </w:rPr>
        <w:t>services</w:t>
      </w:r>
      <w:r>
        <w:rPr>
          <w:spacing w:val="-16"/>
          <w:w w:val="105"/>
        </w:rPr>
        <w:t xml:space="preserve"> </w:t>
      </w:r>
      <w:r>
        <w:rPr>
          <w:w w:val="105"/>
        </w:rPr>
        <w:t>to</w:t>
      </w:r>
      <w:r>
        <w:rPr>
          <w:spacing w:val="-16"/>
          <w:w w:val="105"/>
        </w:rPr>
        <w:t xml:space="preserve"> </w:t>
      </w:r>
      <w:r>
        <w:rPr>
          <w:w w:val="105"/>
        </w:rPr>
        <w:t>be informed</w:t>
      </w:r>
      <w:r>
        <w:rPr>
          <w:spacing w:val="-20"/>
          <w:w w:val="105"/>
        </w:rPr>
        <w:t xml:space="preserve"> </w:t>
      </w:r>
      <w:r>
        <w:rPr>
          <w:w w:val="105"/>
        </w:rPr>
        <w:t>about</w:t>
      </w:r>
      <w:r>
        <w:rPr>
          <w:spacing w:val="-20"/>
          <w:w w:val="105"/>
        </w:rPr>
        <w:t xml:space="preserve"> </w:t>
      </w:r>
      <w:r>
        <w:rPr>
          <w:w w:val="105"/>
        </w:rPr>
        <w:t>upcoming</w:t>
      </w:r>
      <w:r>
        <w:rPr>
          <w:spacing w:val="-20"/>
          <w:w w:val="105"/>
        </w:rPr>
        <w:t xml:space="preserve"> </w:t>
      </w:r>
      <w:r>
        <w:rPr>
          <w:w w:val="105"/>
        </w:rPr>
        <w:t>planned</w:t>
      </w:r>
      <w:r>
        <w:rPr>
          <w:spacing w:val="-20"/>
          <w:w w:val="105"/>
        </w:rPr>
        <w:t xml:space="preserve"> </w:t>
      </w:r>
      <w:r>
        <w:rPr>
          <w:w w:val="105"/>
        </w:rPr>
        <w:t>burning.</w:t>
      </w:r>
    </w:p>
    <w:p w:rsidR="008652EC" w:rsidRDefault="004C1FEC">
      <w:pPr>
        <w:pStyle w:val="BodyText"/>
        <w:ind w:left="913" w:right="-8"/>
      </w:pPr>
      <w:r>
        <w:rPr>
          <w:spacing w:val="-4"/>
          <w:w w:val="105"/>
        </w:rPr>
        <w:t>We</w:t>
      </w:r>
      <w:r>
        <w:rPr>
          <w:spacing w:val="-14"/>
          <w:w w:val="105"/>
        </w:rPr>
        <w:t xml:space="preserve"> </w:t>
      </w:r>
      <w:r>
        <w:rPr>
          <w:w w:val="105"/>
        </w:rPr>
        <w:t>worked</w:t>
      </w:r>
      <w:r>
        <w:rPr>
          <w:spacing w:val="-14"/>
          <w:w w:val="105"/>
        </w:rPr>
        <w:t xml:space="preserve"> </w:t>
      </w:r>
      <w:r>
        <w:rPr>
          <w:w w:val="105"/>
        </w:rPr>
        <w:t>with</w:t>
      </w:r>
      <w:r>
        <w:rPr>
          <w:spacing w:val="-14"/>
          <w:w w:val="105"/>
        </w:rPr>
        <w:t xml:space="preserve"> </w:t>
      </w:r>
      <w:r>
        <w:rPr>
          <w:w w:val="105"/>
        </w:rPr>
        <w:t>local</w:t>
      </w:r>
      <w:r>
        <w:rPr>
          <w:spacing w:val="-14"/>
          <w:w w:val="105"/>
        </w:rPr>
        <w:t xml:space="preserve"> </w:t>
      </w:r>
      <w:r>
        <w:rPr>
          <w:spacing w:val="-4"/>
          <w:w w:val="105"/>
        </w:rPr>
        <w:t>CFA</w:t>
      </w:r>
      <w:r>
        <w:rPr>
          <w:spacing w:val="-14"/>
          <w:w w:val="105"/>
        </w:rPr>
        <w:t xml:space="preserve"> </w:t>
      </w:r>
      <w:r>
        <w:rPr>
          <w:w w:val="105"/>
        </w:rPr>
        <w:t>brigades</w:t>
      </w:r>
      <w:r>
        <w:rPr>
          <w:spacing w:val="-14"/>
          <w:w w:val="105"/>
        </w:rPr>
        <w:t xml:space="preserve"> </w:t>
      </w:r>
      <w:r>
        <w:rPr>
          <w:w w:val="105"/>
        </w:rPr>
        <w:t>to</w:t>
      </w:r>
      <w:r>
        <w:rPr>
          <w:spacing w:val="-14"/>
          <w:w w:val="105"/>
        </w:rPr>
        <w:t xml:space="preserve"> </w:t>
      </w:r>
      <w:r>
        <w:rPr>
          <w:w w:val="105"/>
        </w:rPr>
        <w:t>provide</w:t>
      </w:r>
      <w:r>
        <w:rPr>
          <w:spacing w:val="-14"/>
          <w:w w:val="105"/>
        </w:rPr>
        <w:t xml:space="preserve"> </w:t>
      </w:r>
      <w:r>
        <w:rPr>
          <w:w w:val="105"/>
        </w:rPr>
        <w:t>the</w:t>
      </w:r>
      <w:r>
        <w:rPr>
          <w:spacing w:val="-14"/>
          <w:w w:val="105"/>
        </w:rPr>
        <w:t xml:space="preserve"> </w:t>
      </w:r>
      <w:r>
        <w:rPr>
          <w:w w:val="105"/>
        </w:rPr>
        <w:t>community with</w:t>
      </w:r>
      <w:r>
        <w:rPr>
          <w:spacing w:val="-12"/>
          <w:w w:val="105"/>
        </w:rPr>
        <w:t xml:space="preserve"> </w:t>
      </w:r>
      <w:r>
        <w:rPr>
          <w:w w:val="105"/>
        </w:rPr>
        <w:t>information</w:t>
      </w:r>
      <w:r>
        <w:rPr>
          <w:spacing w:val="-12"/>
          <w:w w:val="105"/>
        </w:rPr>
        <w:t xml:space="preserve"> </w:t>
      </w:r>
      <w:r>
        <w:rPr>
          <w:w w:val="105"/>
        </w:rPr>
        <w:t>about</w:t>
      </w:r>
      <w:r>
        <w:rPr>
          <w:spacing w:val="-12"/>
          <w:w w:val="105"/>
        </w:rPr>
        <w:t xml:space="preserve"> </w:t>
      </w:r>
      <w:r>
        <w:rPr>
          <w:w w:val="105"/>
        </w:rPr>
        <w:t>the</w:t>
      </w:r>
      <w:r>
        <w:rPr>
          <w:spacing w:val="-12"/>
          <w:w w:val="105"/>
        </w:rPr>
        <w:t xml:space="preserve"> </w:t>
      </w:r>
      <w:proofErr w:type="spellStart"/>
      <w:r>
        <w:rPr>
          <w:w w:val="105"/>
        </w:rPr>
        <w:t>behaviour</w:t>
      </w:r>
      <w:proofErr w:type="spellEnd"/>
      <w:r>
        <w:rPr>
          <w:spacing w:val="-12"/>
          <w:w w:val="105"/>
        </w:rPr>
        <w:t xml:space="preserve"> </w:t>
      </w:r>
      <w:r>
        <w:rPr>
          <w:w w:val="105"/>
        </w:rPr>
        <w:t>of</w:t>
      </w:r>
      <w:r>
        <w:rPr>
          <w:spacing w:val="-12"/>
          <w:w w:val="105"/>
        </w:rPr>
        <w:t xml:space="preserve"> </w:t>
      </w:r>
      <w:r>
        <w:rPr>
          <w:w w:val="105"/>
        </w:rPr>
        <w:t>planned</w:t>
      </w:r>
      <w:r>
        <w:rPr>
          <w:spacing w:val="-12"/>
          <w:w w:val="105"/>
        </w:rPr>
        <w:t xml:space="preserve"> </w:t>
      </w:r>
      <w:r>
        <w:rPr>
          <w:w w:val="105"/>
        </w:rPr>
        <w:t>burns,</w:t>
      </w:r>
      <w:r>
        <w:rPr>
          <w:spacing w:val="-12"/>
          <w:w w:val="105"/>
        </w:rPr>
        <w:t xml:space="preserve"> </w:t>
      </w:r>
      <w:r>
        <w:rPr>
          <w:w w:val="105"/>
        </w:rPr>
        <w:t>and how we plan and deliver them, to reduce the number of unnecessary</w:t>
      </w:r>
      <w:r>
        <w:rPr>
          <w:spacing w:val="-17"/>
          <w:w w:val="105"/>
        </w:rPr>
        <w:t xml:space="preserve"> </w:t>
      </w:r>
      <w:r>
        <w:rPr>
          <w:w w:val="105"/>
        </w:rPr>
        <w:t>callouts</w:t>
      </w:r>
      <w:r>
        <w:rPr>
          <w:spacing w:val="-17"/>
          <w:w w:val="105"/>
        </w:rPr>
        <w:t xml:space="preserve"> </w:t>
      </w:r>
      <w:r>
        <w:rPr>
          <w:w w:val="105"/>
        </w:rPr>
        <w:t>by</w:t>
      </w:r>
      <w:r>
        <w:rPr>
          <w:spacing w:val="-17"/>
          <w:w w:val="105"/>
        </w:rPr>
        <w:t xml:space="preserve"> </w:t>
      </w:r>
      <w:r>
        <w:rPr>
          <w:w w:val="105"/>
        </w:rPr>
        <w:t>volunteer</w:t>
      </w:r>
      <w:r>
        <w:rPr>
          <w:spacing w:val="-17"/>
          <w:w w:val="105"/>
        </w:rPr>
        <w:t xml:space="preserve"> </w:t>
      </w:r>
      <w:r>
        <w:rPr>
          <w:w w:val="105"/>
        </w:rPr>
        <w:t>brigades</w:t>
      </w:r>
      <w:r>
        <w:rPr>
          <w:spacing w:val="-17"/>
          <w:w w:val="105"/>
        </w:rPr>
        <w:t xml:space="preserve"> </w:t>
      </w:r>
      <w:r>
        <w:rPr>
          <w:w w:val="105"/>
        </w:rPr>
        <w:t>to</w:t>
      </w:r>
      <w:r>
        <w:rPr>
          <w:spacing w:val="-17"/>
          <w:w w:val="105"/>
        </w:rPr>
        <w:t xml:space="preserve"> </w:t>
      </w:r>
      <w:r>
        <w:rPr>
          <w:w w:val="105"/>
        </w:rPr>
        <w:t>planned</w:t>
      </w:r>
      <w:r>
        <w:rPr>
          <w:spacing w:val="-17"/>
          <w:w w:val="105"/>
        </w:rPr>
        <w:t xml:space="preserve"> </w:t>
      </w:r>
      <w:r>
        <w:rPr>
          <w:w w:val="105"/>
        </w:rPr>
        <w:t>burns.</w:t>
      </w:r>
    </w:p>
    <w:p w:rsidR="008652EC" w:rsidRDefault="008652EC">
      <w:pPr>
        <w:rPr>
          <w:rFonts w:ascii="Calibri" w:eastAsia="Calibri" w:hAnsi="Calibri" w:cs="Calibri"/>
          <w:sz w:val="18"/>
          <w:szCs w:val="18"/>
        </w:rPr>
      </w:pPr>
    </w:p>
    <w:p w:rsidR="008652EC" w:rsidRDefault="008652EC">
      <w:pPr>
        <w:rPr>
          <w:rFonts w:ascii="Calibri" w:eastAsia="Calibri" w:hAnsi="Calibri" w:cs="Calibri"/>
          <w:sz w:val="18"/>
          <w:szCs w:val="18"/>
        </w:rPr>
      </w:pPr>
    </w:p>
    <w:p w:rsidR="008652EC" w:rsidRDefault="004C1FEC">
      <w:pPr>
        <w:pStyle w:val="Heading2"/>
        <w:spacing w:before="113"/>
        <w:ind w:left="2047" w:right="-13"/>
        <w:rPr>
          <w:b w:val="0"/>
          <w:bCs w:val="0"/>
        </w:rPr>
      </w:pPr>
      <w:r>
        <w:rPr>
          <w:color w:val="00838F"/>
          <w:spacing w:val="-3"/>
        </w:rPr>
        <w:t xml:space="preserve">Burn planning </w:t>
      </w:r>
      <w:r>
        <w:rPr>
          <w:color w:val="00838F"/>
        </w:rPr>
        <w:t>and</w:t>
      </w:r>
      <w:r>
        <w:rPr>
          <w:color w:val="00838F"/>
          <w:spacing w:val="-12"/>
        </w:rPr>
        <w:t xml:space="preserve"> </w:t>
      </w:r>
      <w:r>
        <w:rPr>
          <w:color w:val="00838F"/>
          <w:spacing w:val="-4"/>
        </w:rPr>
        <w:t>preparation</w:t>
      </w:r>
    </w:p>
    <w:p w:rsidR="008652EC" w:rsidRDefault="004C1FEC">
      <w:pPr>
        <w:pStyle w:val="BodyText"/>
        <w:spacing w:before="87"/>
        <w:ind w:left="913" w:right="75"/>
      </w:pPr>
      <w:r>
        <w:rPr>
          <w:spacing w:val="-3"/>
          <w:w w:val="105"/>
        </w:rPr>
        <w:t xml:space="preserve">Table </w:t>
      </w:r>
      <w:r>
        <w:rPr>
          <w:w w:val="105"/>
        </w:rPr>
        <w:t>22 shows data for the region’s burn planning and preparation in 2014–15. It shows that burn plans were prepared,</w:t>
      </w:r>
      <w:r>
        <w:rPr>
          <w:spacing w:val="-19"/>
          <w:w w:val="105"/>
        </w:rPr>
        <w:t xml:space="preserve"> </w:t>
      </w:r>
      <w:r>
        <w:rPr>
          <w:w w:val="105"/>
        </w:rPr>
        <w:t>and</w:t>
      </w:r>
      <w:r>
        <w:rPr>
          <w:spacing w:val="-19"/>
          <w:w w:val="105"/>
        </w:rPr>
        <w:t xml:space="preserve"> </w:t>
      </w:r>
      <w:r>
        <w:rPr>
          <w:w w:val="105"/>
        </w:rPr>
        <w:t>sites</w:t>
      </w:r>
      <w:r>
        <w:rPr>
          <w:spacing w:val="-19"/>
          <w:w w:val="105"/>
        </w:rPr>
        <w:t xml:space="preserve"> </w:t>
      </w:r>
      <w:r>
        <w:rPr>
          <w:w w:val="105"/>
        </w:rPr>
        <w:t>prepared,</w:t>
      </w:r>
      <w:r>
        <w:rPr>
          <w:spacing w:val="-19"/>
          <w:w w:val="105"/>
        </w:rPr>
        <w:t xml:space="preserve"> </w:t>
      </w:r>
      <w:r>
        <w:rPr>
          <w:w w:val="105"/>
        </w:rPr>
        <w:t>for</w:t>
      </w:r>
      <w:r>
        <w:rPr>
          <w:spacing w:val="-19"/>
          <w:w w:val="105"/>
        </w:rPr>
        <w:t xml:space="preserve"> </w:t>
      </w:r>
      <w:r>
        <w:rPr>
          <w:w w:val="105"/>
        </w:rPr>
        <w:t>about</w:t>
      </w:r>
      <w:r>
        <w:rPr>
          <w:spacing w:val="-19"/>
          <w:w w:val="105"/>
        </w:rPr>
        <w:t xml:space="preserve"> </w:t>
      </w:r>
      <w:r>
        <w:rPr>
          <w:w w:val="105"/>
        </w:rPr>
        <w:t>three-quarters</w:t>
      </w:r>
      <w:r>
        <w:rPr>
          <w:spacing w:val="-19"/>
          <w:w w:val="105"/>
        </w:rPr>
        <w:t xml:space="preserve"> </w:t>
      </w:r>
      <w:r>
        <w:rPr>
          <w:w w:val="105"/>
        </w:rPr>
        <w:t xml:space="preserve">more than the target area for fuel management (181.2% and </w:t>
      </w:r>
      <w:r>
        <w:t>174.8%</w:t>
      </w:r>
      <w:r>
        <w:rPr>
          <w:spacing w:val="37"/>
        </w:rPr>
        <w:t xml:space="preserve"> </w:t>
      </w:r>
      <w:r>
        <w:t>respectively).</w:t>
      </w:r>
    </w:p>
    <w:p w:rsidR="008652EC" w:rsidRDefault="004C1FEC">
      <w:pPr>
        <w:pStyle w:val="Heading2"/>
        <w:spacing w:before="201"/>
        <w:ind w:left="299" w:right="1137"/>
        <w:rPr>
          <w:b w:val="0"/>
          <w:bCs w:val="0"/>
        </w:rPr>
      </w:pPr>
      <w:r>
        <w:rPr>
          <w:b w:val="0"/>
        </w:rPr>
        <w:br w:type="column"/>
      </w:r>
      <w:r>
        <w:rPr>
          <w:color w:val="00838F"/>
        </w:rPr>
        <w:lastRenderedPageBreak/>
        <w:t>Fuel management</w:t>
      </w:r>
      <w:r>
        <w:rPr>
          <w:color w:val="00838F"/>
          <w:spacing w:val="-14"/>
        </w:rPr>
        <w:t xml:space="preserve"> </w:t>
      </w:r>
      <w:r>
        <w:rPr>
          <w:color w:val="00838F"/>
        </w:rPr>
        <w:t>activities</w:t>
      </w:r>
    </w:p>
    <w:p w:rsidR="008652EC" w:rsidRDefault="00E825AF">
      <w:pPr>
        <w:pStyle w:val="BodyText"/>
        <w:spacing w:before="87"/>
        <w:ind w:left="299" w:right="1137"/>
      </w:pPr>
      <w:r>
        <w:rPr>
          <w:noProof/>
          <w:lang w:val="en-AU" w:eastAsia="en-AU"/>
        </w:rPr>
        <mc:AlternateContent>
          <mc:Choice Requires="wps">
            <w:drawing>
              <wp:anchor distT="0" distB="0" distL="114300" distR="114300" simplePos="0" relativeHeight="251674112" behindDoc="0" locked="0" layoutInCell="1" allowOverlap="1">
                <wp:simplePos x="0" y="0"/>
                <wp:positionH relativeFrom="page">
                  <wp:posOffset>7251700</wp:posOffset>
                </wp:positionH>
                <wp:positionV relativeFrom="paragraph">
                  <wp:posOffset>-1228725</wp:posOffset>
                </wp:positionV>
                <wp:extent cx="228600" cy="1747520"/>
                <wp:effectExtent l="3175" t="0" r="0"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left:0;text-align:left;margin-left:571pt;margin-top:-96.75pt;width:18pt;height:137.6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wYsQ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v:shape>
            </w:pict>
          </mc:Fallback>
        </mc:AlternateContent>
      </w:r>
      <w:r w:rsidR="004C1FEC">
        <w:rPr>
          <w:spacing w:val="-3"/>
          <w:w w:val="105"/>
        </w:rPr>
        <w:t xml:space="preserve">Table </w:t>
      </w:r>
      <w:r w:rsidR="004C1FEC">
        <w:rPr>
          <w:w w:val="105"/>
        </w:rPr>
        <w:t>23 shows data for the region’s fuel management activities in 2014–15. It shows that planned burning contributed</w:t>
      </w:r>
      <w:r w:rsidR="004C1FEC">
        <w:rPr>
          <w:spacing w:val="-13"/>
          <w:w w:val="105"/>
        </w:rPr>
        <w:t xml:space="preserve"> </w:t>
      </w:r>
      <w:r w:rsidR="004C1FEC">
        <w:rPr>
          <w:w w:val="105"/>
        </w:rPr>
        <w:t>about</w:t>
      </w:r>
      <w:r w:rsidR="004C1FEC">
        <w:rPr>
          <w:spacing w:val="-13"/>
          <w:w w:val="105"/>
        </w:rPr>
        <w:t xml:space="preserve"> </w:t>
      </w:r>
      <w:r w:rsidR="004C1FEC">
        <w:rPr>
          <w:w w:val="105"/>
        </w:rPr>
        <w:t>a</w:t>
      </w:r>
      <w:r w:rsidR="004C1FEC">
        <w:rPr>
          <w:spacing w:val="-13"/>
          <w:w w:val="105"/>
        </w:rPr>
        <w:t xml:space="preserve"> </w:t>
      </w:r>
      <w:r w:rsidR="004C1FEC">
        <w:rPr>
          <w:w w:val="105"/>
        </w:rPr>
        <w:t>quarter</w:t>
      </w:r>
      <w:r w:rsidR="004C1FEC">
        <w:rPr>
          <w:spacing w:val="-13"/>
          <w:w w:val="105"/>
        </w:rPr>
        <w:t xml:space="preserve"> </w:t>
      </w:r>
      <w:r w:rsidR="004C1FEC">
        <w:rPr>
          <w:w w:val="105"/>
        </w:rPr>
        <w:t>(25.9%)</w:t>
      </w:r>
      <w:r w:rsidR="004C1FEC">
        <w:rPr>
          <w:spacing w:val="-13"/>
          <w:w w:val="105"/>
        </w:rPr>
        <w:t xml:space="preserve"> </w:t>
      </w:r>
      <w:r w:rsidR="004C1FEC">
        <w:rPr>
          <w:w w:val="105"/>
        </w:rPr>
        <w:t>to</w:t>
      </w:r>
      <w:r w:rsidR="004C1FEC">
        <w:rPr>
          <w:spacing w:val="-13"/>
          <w:w w:val="105"/>
        </w:rPr>
        <w:t xml:space="preserve"> </w:t>
      </w:r>
      <w:r w:rsidR="004C1FEC">
        <w:rPr>
          <w:w w:val="105"/>
        </w:rPr>
        <w:t>the</w:t>
      </w:r>
      <w:r w:rsidR="004C1FEC">
        <w:rPr>
          <w:spacing w:val="-13"/>
          <w:w w:val="105"/>
        </w:rPr>
        <w:t xml:space="preserve"> </w:t>
      </w:r>
      <w:r w:rsidR="004C1FEC">
        <w:rPr>
          <w:w w:val="105"/>
        </w:rPr>
        <w:t>total</w:t>
      </w:r>
      <w:r w:rsidR="004C1FEC">
        <w:rPr>
          <w:spacing w:val="-13"/>
          <w:w w:val="105"/>
        </w:rPr>
        <w:t xml:space="preserve"> </w:t>
      </w:r>
      <w:r w:rsidR="004C1FEC">
        <w:rPr>
          <w:w w:val="105"/>
        </w:rPr>
        <w:t>target</w:t>
      </w:r>
      <w:r w:rsidR="004C1FEC">
        <w:rPr>
          <w:spacing w:val="-13"/>
          <w:w w:val="105"/>
        </w:rPr>
        <w:t xml:space="preserve"> </w:t>
      </w:r>
      <w:r w:rsidR="004C1FEC">
        <w:rPr>
          <w:w w:val="105"/>
        </w:rPr>
        <w:t>area</w:t>
      </w:r>
      <w:r w:rsidR="004C1FEC">
        <w:rPr>
          <w:spacing w:val="-13"/>
          <w:w w:val="105"/>
        </w:rPr>
        <w:t xml:space="preserve"> </w:t>
      </w:r>
      <w:r w:rsidR="004C1FEC">
        <w:rPr>
          <w:w w:val="105"/>
        </w:rPr>
        <w:t>of 64,500 ha for fuel management, and that the total area that was</w:t>
      </w:r>
      <w:r w:rsidR="004C1FEC">
        <w:rPr>
          <w:spacing w:val="-15"/>
          <w:w w:val="105"/>
        </w:rPr>
        <w:t xml:space="preserve"> </w:t>
      </w:r>
      <w:r w:rsidR="004C1FEC">
        <w:rPr>
          <w:w w:val="105"/>
        </w:rPr>
        <w:t>fuel-reduced</w:t>
      </w:r>
      <w:r w:rsidR="004C1FEC">
        <w:rPr>
          <w:spacing w:val="-15"/>
          <w:w w:val="105"/>
        </w:rPr>
        <w:t xml:space="preserve"> </w:t>
      </w:r>
      <w:r w:rsidR="004C1FEC">
        <w:rPr>
          <w:w w:val="105"/>
        </w:rPr>
        <w:t>was</w:t>
      </w:r>
      <w:r w:rsidR="004C1FEC">
        <w:rPr>
          <w:spacing w:val="-15"/>
          <w:w w:val="105"/>
        </w:rPr>
        <w:t xml:space="preserve"> </w:t>
      </w:r>
      <w:r w:rsidR="004C1FEC">
        <w:rPr>
          <w:w w:val="105"/>
        </w:rPr>
        <w:t>about</w:t>
      </w:r>
      <w:r w:rsidR="004C1FEC">
        <w:rPr>
          <w:spacing w:val="-15"/>
          <w:w w:val="105"/>
        </w:rPr>
        <w:t xml:space="preserve"> </w:t>
      </w:r>
      <w:r w:rsidR="004C1FEC">
        <w:rPr>
          <w:w w:val="105"/>
        </w:rPr>
        <w:t>one-third</w:t>
      </w:r>
      <w:r w:rsidR="004C1FEC">
        <w:rPr>
          <w:spacing w:val="-15"/>
          <w:w w:val="105"/>
        </w:rPr>
        <w:t xml:space="preserve"> </w:t>
      </w:r>
      <w:r w:rsidR="004C1FEC">
        <w:rPr>
          <w:w w:val="105"/>
        </w:rPr>
        <w:t>(33.4%)</w:t>
      </w:r>
      <w:r w:rsidR="004C1FEC">
        <w:rPr>
          <w:spacing w:val="-15"/>
          <w:w w:val="105"/>
        </w:rPr>
        <w:t xml:space="preserve"> </w:t>
      </w:r>
      <w:r w:rsidR="004C1FEC">
        <w:rPr>
          <w:w w:val="105"/>
        </w:rPr>
        <w:t>of</w:t>
      </w:r>
      <w:r w:rsidR="004C1FEC">
        <w:rPr>
          <w:spacing w:val="-15"/>
          <w:w w:val="105"/>
        </w:rPr>
        <w:t xml:space="preserve"> </w:t>
      </w:r>
      <w:r w:rsidR="004C1FEC">
        <w:rPr>
          <w:w w:val="105"/>
        </w:rPr>
        <w:t>the</w:t>
      </w:r>
      <w:r w:rsidR="004C1FEC">
        <w:rPr>
          <w:spacing w:val="-15"/>
          <w:w w:val="105"/>
        </w:rPr>
        <w:t xml:space="preserve"> </w:t>
      </w:r>
      <w:r w:rsidR="004C1FEC">
        <w:rPr>
          <w:w w:val="105"/>
        </w:rPr>
        <w:t>target.</w:t>
      </w:r>
    </w:p>
    <w:p w:rsidR="008652EC" w:rsidRDefault="004C1FEC">
      <w:pPr>
        <w:pStyle w:val="BodyText"/>
        <w:ind w:left="299" w:right="1402"/>
      </w:pPr>
      <w:r>
        <w:rPr>
          <w:w w:val="105"/>
        </w:rPr>
        <w:t>During</w:t>
      </w:r>
      <w:r>
        <w:rPr>
          <w:spacing w:val="-11"/>
          <w:w w:val="105"/>
        </w:rPr>
        <w:t xml:space="preserve"> </w:t>
      </w:r>
      <w:r>
        <w:rPr>
          <w:w w:val="105"/>
        </w:rPr>
        <w:t>the</w:t>
      </w:r>
      <w:r>
        <w:rPr>
          <w:spacing w:val="-11"/>
          <w:w w:val="105"/>
        </w:rPr>
        <w:t xml:space="preserve"> </w:t>
      </w:r>
      <w:r>
        <w:rPr>
          <w:spacing w:val="-4"/>
          <w:w w:val="105"/>
        </w:rPr>
        <w:t>year,</w:t>
      </w:r>
      <w:r>
        <w:rPr>
          <w:spacing w:val="-11"/>
          <w:w w:val="105"/>
        </w:rPr>
        <w:t xml:space="preserve"> </w:t>
      </w:r>
      <w:r>
        <w:rPr>
          <w:spacing w:val="-3"/>
          <w:w w:val="105"/>
        </w:rPr>
        <w:t>DELWP</w:t>
      </w:r>
      <w:r>
        <w:rPr>
          <w:spacing w:val="-11"/>
          <w:w w:val="105"/>
        </w:rPr>
        <w:t xml:space="preserve"> </w:t>
      </w:r>
      <w:r>
        <w:rPr>
          <w:w w:val="105"/>
        </w:rPr>
        <w:t>conducted</w:t>
      </w:r>
      <w:r>
        <w:rPr>
          <w:spacing w:val="-11"/>
          <w:w w:val="105"/>
        </w:rPr>
        <w:t xml:space="preserve"> </w:t>
      </w:r>
      <w:r>
        <w:rPr>
          <w:w w:val="105"/>
        </w:rPr>
        <w:t>63</w:t>
      </w:r>
      <w:r>
        <w:rPr>
          <w:spacing w:val="-11"/>
          <w:w w:val="105"/>
        </w:rPr>
        <w:t xml:space="preserve"> </w:t>
      </w:r>
      <w:r>
        <w:rPr>
          <w:w w:val="105"/>
        </w:rPr>
        <w:t>ecological</w:t>
      </w:r>
      <w:r>
        <w:rPr>
          <w:spacing w:val="-11"/>
          <w:w w:val="105"/>
        </w:rPr>
        <w:t xml:space="preserve"> </w:t>
      </w:r>
      <w:r>
        <w:rPr>
          <w:w w:val="105"/>
        </w:rPr>
        <w:t>and</w:t>
      </w:r>
      <w:r>
        <w:rPr>
          <w:spacing w:val="-11"/>
          <w:w w:val="105"/>
        </w:rPr>
        <w:t xml:space="preserve"> </w:t>
      </w:r>
      <w:r>
        <w:rPr>
          <w:w w:val="105"/>
        </w:rPr>
        <w:t>fuel- reduction</w:t>
      </w:r>
      <w:r>
        <w:rPr>
          <w:spacing w:val="-12"/>
          <w:w w:val="105"/>
        </w:rPr>
        <w:t xml:space="preserve"> </w:t>
      </w:r>
      <w:r>
        <w:rPr>
          <w:w w:val="105"/>
        </w:rPr>
        <w:t>burns</w:t>
      </w:r>
      <w:r>
        <w:rPr>
          <w:spacing w:val="-12"/>
          <w:w w:val="105"/>
        </w:rPr>
        <w:t xml:space="preserve"> </w:t>
      </w:r>
      <w:r>
        <w:rPr>
          <w:w w:val="105"/>
        </w:rPr>
        <w:t>in</w:t>
      </w:r>
      <w:r>
        <w:rPr>
          <w:spacing w:val="-12"/>
          <w:w w:val="105"/>
        </w:rPr>
        <w:t xml:space="preserve"> </w:t>
      </w:r>
      <w:r>
        <w:rPr>
          <w:w w:val="105"/>
        </w:rPr>
        <w:t>the</w:t>
      </w:r>
      <w:r>
        <w:rPr>
          <w:spacing w:val="-12"/>
          <w:w w:val="105"/>
        </w:rPr>
        <w:t xml:space="preserve"> </w:t>
      </w:r>
      <w:r>
        <w:rPr>
          <w:w w:val="105"/>
        </w:rPr>
        <w:t>region.</w:t>
      </w:r>
      <w:r>
        <w:rPr>
          <w:spacing w:val="-12"/>
          <w:w w:val="105"/>
        </w:rPr>
        <w:t xml:space="preserve"> </w:t>
      </w:r>
      <w:r>
        <w:rPr>
          <w:spacing w:val="-4"/>
          <w:w w:val="105"/>
        </w:rPr>
        <w:t>CFA</w:t>
      </w:r>
      <w:r>
        <w:rPr>
          <w:spacing w:val="-12"/>
          <w:w w:val="105"/>
        </w:rPr>
        <w:t xml:space="preserve"> </w:t>
      </w:r>
      <w:r>
        <w:rPr>
          <w:w w:val="105"/>
        </w:rPr>
        <w:t>helped</w:t>
      </w:r>
      <w:r>
        <w:rPr>
          <w:spacing w:val="-12"/>
          <w:w w:val="105"/>
        </w:rPr>
        <w:t xml:space="preserve"> </w:t>
      </w:r>
      <w:r>
        <w:rPr>
          <w:spacing w:val="-3"/>
          <w:w w:val="105"/>
        </w:rPr>
        <w:t>DELWP</w:t>
      </w:r>
      <w:r>
        <w:rPr>
          <w:spacing w:val="-12"/>
          <w:w w:val="105"/>
        </w:rPr>
        <w:t xml:space="preserve"> </w:t>
      </w:r>
      <w:r>
        <w:rPr>
          <w:w w:val="105"/>
        </w:rPr>
        <w:t>with</w:t>
      </w:r>
      <w:r>
        <w:rPr>
          <w:spacing w:val="-12"/>
          <w:w w:val="105"/>
        </w:rPr>
        <w:t xml:space="preserve"> </w:t>
      </w:r>
      <w:r>
        <w:rPr>
          <w:w w:val="105"/>
        </w:rPr>
        <w:t>two of</w:t>
      </w:r>
      <w:r>
        <w:rPr>
          <w:spacing w:val="-10"/>
          <w:w w:val="105"/>
        </w:rPr>
        <w:t xml:space="preserve"> </w:t>
      </w:r>
      <w:r>
        <w:rPr>
          <w:w w:val="105"/>
        </w:rPr>
        <w:t>these,</w:t>
      </w:r>
      <w:r>
        <w:rPr>
          <w:spacing w:val="-10"/>
          <w:w w:val="105"/>
        </w:rPr>
        <w:t xml:space="preserve"> </w:t>
      </w:r>
      <w:r>
        <w:rPr>
          <w:w w:val="105"/>
        </w:rPr>
        <w:t>assisting</w:t>
      </w:r>
      <w:r>
        <w:rPr>
          <w:spacing w:val="-10"/>
          <w:w w:val="105"/>
        </w:rPr>
        <w:t xml:space="preserve"> </w:t>
      </w:r>
      <w:r>
        <w:rPr>
          <w:w w:val="105"/>
        </w:rPr>
        <w:t>with</w:t>
      </w:r>
      <w:r>
        <w:rPr>
          <w:spacing w:val="-10"/>
          <w:w w:val="105"/>
        </w:rPr>
        <w:t xml:space="preserve"> </w:t>
      </w:r>
      <w:r>
        <w:rPr>
          <w:w w:val="105"/>
        </w:rPr>
        <w:t>the</w:t>
      </w:r>
      <w:r>
        <w:rPr>
          <w:spacing w:val="-10"/>
          <w:w w:val="105"/>
        </w:rPr>
        <w:t xml:space="preserve"> </w:t>
      </w:r>
      <w:r>
        <w:rPr>
          <w:w w:val="105"/>
        </w:rPr>
        <w:t>treatment</w:t>
      </w:r>
      <w:r>
        <w:rPr>
          <w:spacing w:val="-10"/>
          <w:w w:val="105"/>
        </w:rPr>
        <w:t xml:space="preserve"> </w:t>
      </w:r>
      <w:r>
        <w:rPr>
          <w:w w:val="105"/>
        </w:rPr>
        <w:t>of</w:t>
      </w:r>
      <w:r>
        <w:rPr>
          <w:spacing w:val="-10"/>
          <w:w w:val="105"/>
        </w:rPr>
        <w:t xml:space="preserve"> </w:t>
      </w:r>
      <w:r>
        <w:rPr>
          <w:w w:val="105"/>
        </w:rPr>
        <w:t>75</w:t>
      </w:r>
      <w:r>
        <w:rPr>
          <w:spacing w:val="-10"/>
          <w:w w:val="105"/>
        </w:rPr>
        <w:t xml:space="preserve"> </w:t>
      </w:r>
      <w:r>
        <w:rPr>
          <w:w w:val="105"/>
        </w:rPr>
        <w:t>ha</w:t>
      </w:r>
      <w:r>
        <w:rPr>
          <w:spacing w:val="-10"/>
          <w:w w:val="105"/>
        </w:rPr>
        <w:t xml:space="preserve"> </w:t>
      </w:r>
      <w:r>
        <w:rPr>
          <w:w w:val="105"/>
        </w:rPr>
        <w:t>by</w:t>
      </w:r>
      <w:r>
        <w:rPr>
          <w:spacing w:val="-10"/>
          <w:w w:val="105"/>
        </w:rPr>
        <w:t xml:space="preserve"> </w:t>
      </w:r>
      <w:r>
        <w:rPr>
          <w:w w:val="105"/>
        </w:rPr>
        <w:t>planned burning.</w:t>
      </w:r>
    </w:p>
    <w:p w:rsidR="008652EC" w:rsidRDefault="004C1FEC">
      <w:pPr>
        <w:pStyle w:val="BodyText"/>
        <w:ind w:left="299" w:right="1137"/>
      </w:pPr>
      <w:r>
        <w:rPr>
          <w:w w:val="105"/>
        </w:rPr>
        <w:t>Planned</w:t>
      </w:r>
      <w:r>
        <w:rPr>
          <w:spacing w:val="-15"/>
          <w:w w:val="105"/>
        </w:rPr>
        <w:t xml:space="preserve"> </w:t>
      </w:r>
      <w:r>
        <w:rPr>
          <w:w w:val="105"/>
        </w:rPr>
        <w:t>burning</w:t>
      </w:r>
      <w:r>
        <w:rPr>
          <w:spacing w:val="-15"/>
          <w:w w:val="105"/>
        </w:rPr>
        <w:t xml:space="preserve"> </w:t>
      </w:r>
      <w:r>
        <w:rPr>
          <w:w w:val="105"/>
        </w:rPr>
        <w:t>opportunities</w:t>
      </w:r>
      <w:r>
        <w:rPr>
          <w:spacing w:val="-15"/>
          <w:w w:val="105"/>
        </w:rPr>
        <w:t xml:space="preserve"> </w:t>
      </w:r>
      <w:r>
        <w:rPr>
          <w:w w:val="105"/>
        </w:rPr>
        <w:t>in</w:t>
      </w:r>
      <w:r>
        <w:rPr>
          <w:spacing w:val="-15"/>
          <w:w w:val="105"/>
        </w:rPr>
        <w:t xml:space="preserve"> </w:t>
      </w:r>
      <w:r>
        <w:rPr>
          <w:w w:val="105"/>
        </w:rPr>
        <w:t>the</w:t>
      </w:r>
      <w:r>
        <w:rPr>
          <w:spacing w:val="-15"/>
          <w:w w:val="105"/>
        </w:rPr>
        <w:t xml:space="preserve"> </w:t>
      </w:r>
      <w:r>
        <w:rPr>
          <w:w w:val="105"/>
        </w:rPr>
        <w:t>region</w:t>
      </w:r>
      <w:r>
        <w:rPr>
          <w:spacing w:val="-15"/>
          <w:w w:val="105"/>
        </w:rPr>
        <w:t xml:space="preserve"> </w:t>
      </w:r>
      <w:r>
        <w:rPr>
          <w:w w:val="105"/>
        </w:rPr>
        <w:t>were</w:t>
      </w:r>
      <w:r>
        <w:rPr>
          <w:spacing w:val="-15"/>
          <w:w w:val="105"/>
        </w:rPr>
        <w:t xml:space="preserve"> </w:t>
      </w:r>
      <w:r>
        <w:rPr>
          <w:w w:val="105"/>
        </w:rPr>
        <w:t>reduced</w:t>
      </w:r>
      <w:r>
        <w:rPr>
          <w:spacing w:val="-15"/>
          <w:w w:val="105"/>
        </w:rPr>
        <w:t xml:space="preserve"> </w:t>
      </w:r>
      <w:r>
        <w:rPr>
          <w:w w:val="105"/>
        </w:rPr>
        <w:t>by:</w:t>
      </w:r>
    </w:p>
    <w:p w:rsidR="008652EC" w:rsidRDefault="004C1FEC">
      <w:pPr>
        <w:pStyle w:val="ListParagraph"/>
        <w:numPr>
          <w:ilvl w:val="0"/>
          <w:numId w:val="3"/>
        </w:numPr>
        <w:tabs>
          <w:tab w:val="left" w:pos="470"/>
        </w:tabs>
        <w:spacing w:before="113"/>
        <w:ind w:left="469" w:right="1603"/>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early</w:t>
      </w:r>
      <w:r>
        <w:rPr>
          <w:rFonts w:ascii="Calibri"/>
          <w:spacing w:val="-12"/>
          <w:w w:val="105"/>
          <w:sz w:val="18"/>
        </w:rPr>
        <w:t xml:space="preserve"> </w:t>
      </w:r>
      <w:r>
        <w:rPr>
          <w:rFonts w:ascii="Calibri"/>
          <w:w w:val="105"/>
          <w:sz w:val="18"/>
        </w:rPr>
        <w:t>onset</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cool,</w:t>
      </w:r>
      <w:r>
        <w:rPr>
          <w:rFonts w:ascii="Calibri"/>
          <w:spacing w:val="-12"/>
          <w:w w:val="105"/>
          <w:sz w:val="18"/>
        </w:rPr>
        <w:t xml:space="preserve"> </w:t>
      </w:r>
      <w:r>
        <w:rPr>
          <w:rFonts w:ascii="Calibri"/>
          <w:w w:val="105"/>
          <w:sz w:val="18"/>
        </w:rPr>
        <w:t>moist</w:t>
      </w:r>
      <w:r>
        <w:rPr>
          <w:rFonts w:ascii="Calibri"/>
          <w:spacing w:val="-12"/>
          <w:w w:val="105"/>
          <w:sz w:val="18"/>
        </w:rPr>
        <w:t xml:space="preserve"> </w:t>
      </w:r>
      <w:r>
        <w:rPr>
          <w:rFonts w:ascii="Calibri"/>
          <w:w w:val="105"/>
          <w:sz w:val="18"/>
        </w:rPr>
        <w:t>weather</w:t>
      </w:r>
      <w:r>
        <w:rPr>
          <w:rFonts w:ascii="Calibri"/>
          <w:spacing w:val="-12"/>
          <w:w w:val="105"/>
          <w:sz w:val="18"/>
        </w:rPr>
        <w:t xml:space="preserve"> </w:t>
      </w:r>
      <w:r>
        <w:rPr>
          <w:rFonts w:ascii="Calibri"/>
          <w:w w:val="105"/>
          <w:sz w:val="18"/>
        </w:rPr>
        <w:t>in</w:t>
      </w:r>
      <w:r>
        <w:rPr>
          <w:rFonts w:ascii="Calibri"/>
          <w:spacing w:val="-12"/>
          <w:w w:val="105"/>
          <w:sz w:val="18"/>
        </w:rPr>
        <w:t xml:space="preserve"> </w:t>
      </w:r>
      <w:r>
        <w:rPr>
          <w:rFonts w:ascii="Calibri"/>
          <w:w w:val="105"/>
          <w:sz w:val="18"/>
        </w:rPr>
        <w:t>late</w:t>
      </w:r>
      <w:r>
        <w:rPr>
          <w:rFonts w:ascii="Calibri"/>
          <w:spacing w:val="-12"/>
          <w:w w:val="105"/>
          <w:sz w:val="18"/>
        </w:rPr>
        <w:t xml:space="preserve"> </w:t>
      </w:r>
      <w:r>
        <w:rPr>
          <w:rFonts w:ascii="Calibri"/>
          <w:w w:val="105"/>
          <w:sz w:val="18"/>
        </w:rPr>
        <w:t>autumn, reducing</w:t>
      </w:r>
      <w:r>
        <w:rPr>
          <w:rFonts w:ascii="Calibri"/>
          <w:spacing w:val="-24"/>
          <w:w w:val="105"/>
          <w:sz w:val="18"/>
        </w:rPr>
        <w:t xml:space="preserve"> </w:t>
      </w:r>
      <w:r>
        <w:rPr>
          <w:rFonts w:ascii="Calibri"/>
          <w:w w:val="105"/>
          <w:sz w:val="18"/>
        </w:rPr>
        <w:t>autumn</w:t>
      </w:r>
      <w:r>
        <w:rPr>
          <w:rFonts w:ascii="Calibri"/>
          <w:spacing w:val="-24"/>
          <w:w w:val="105"/>
          <w:sz w:val="18"/>
        </w:rPr>
        <w:t xml:space="preserve"> </w:t>
      </w:r>
      <w:r>
        <w:rPr>
          <w:rFonts w:ascii="Calibri"/>
          <w:w w:val="105"/>
          <w:sz w:val="18"/>
        </w:rPr>
        <w:t>burning</w:t>
      </w:r>
      <w:r>
        <w:rPr>
          <w:rFonts w:ascii="Calibri"/>
          <w:spacing w:val="-24"/>
          <w:w w:val="105"/>
          <w:sz w:val="18"/>
        </w:rPr>
        <w:t xml:space="preserve"> </w:t>
      </w:r>
      <w:r>
        <w:rPr>
          <w:rFonts w:ascii="Calibri"/>
          <w:w w:val="105"/>
          <w:sz w:val="18"/>
        </w:rPr>
        <w:t>opportunities</w:t>
      </w:r>
    </w:p>
    <w:p w:rsidR="008652EC" w:rsidRDefault="004C1FEC">
      <w:pPr>
        <w:pStyle w:val="ListParagraph"/>
        <w:numPr>
          <w:ilvl w:val="0"/>
          <w:numId w:val="3"/>
        </w:numPr>
        <w:tabs>
          <w:tab w:val="left" w:pos="470"/>
        </w:tabs>
        <w:spacing w:before="113"/>
        <w:ind w:left="469" w:right="1389"/>
        <w:rPr>
          <w:rFonts w:ascii="Calibri" w:eastAsia="Calibri" w:hAnsi="Calibri" w:cs="Calibri"/>
          <w:sz w:val="18"/>
          <w:szCs w:val="18"/>
        </w:rPr>
      </w:pPr>
      <w:r>
        <w:rPr>
          <w:rFonts w:ascii="Calibri"/>
          <w:w w:val="105"/>
          <w:sz w:val="18"/>
        </w:rPr>
        <w:t>below-average</w:t>
      </w:r>
      <w:r>
        <w:rPr>
          <w:rFonts w:ascii="Calibri"/>
          <w:spacing w:val="-22"/>
          <w:w w:val="105"/>
          <w:sz w:val="18"/>
        </w:rPr>
        <w:t xml:space="preserve"> </w:t>
      </w:r>
      <w:r>
        <w:rPr>
          <w:rFonts w:ascii="Calibri"/>
          <w:w w:val="105"/>
          <w:sz w:val="18"/>
        </w:rPr>
        <w:t>winter</w:t>
      </w:r>
      <w:r>
        <w:rPr>
          <w:rFonts w:ascii="Calibri"/>
          <w:spacing w:val="-22"/>
          <w:w w:val="105"/>
          <w:sz w:val="18"/>
        </w:rPr>
        <w:t xml:space="preserve"> </w:t>
      </w:r>
      <w:r>
        <w:rPr>
          <w:rFonts w:ascii="Calibri"/>
          <w:w w:val="105"/>
          <w:sz w:val="18"/>
        </w:rPr>
        <w:t>rainfall</w:t>
      </w:r>
      <w:r>
        <w:rPr>
          <w:rFonts w:ascii="Calibri"/>
          <w:spacing w:val="-22"/>
          <w:w w:val="105"/>
          <w:sz w:val="18"/>
        </w:rPr>
        <w:t xml:space="preserve"> </w:t>
      </w:r>
      <w:r>
        <w:rPr>
          <w:rFonts w:ascii="Calibri"/>
          <w:w w:val="105"/>
          <w:sz w:val="18"/>
        </w:rPr>
        <w:t>contributing</w:t>
      </w:r>
      <w:r>
        <w:rPr>
          <w:rFonts w:ascii="Calibri"/>
          <w:spacing w:val="-22"/>
          <w:w w:val="105"/>
          <w:sz w:val="18"/>
        </w:rPr>
        <w:t xml:space="preserve"> </w:t>
      </w:r>
      <w:r>
        <w:rPr>
          <w:rFonts w:ascii="Calibri"/>
          <w:w w:val="105"/>
          <w:sz w:val="18"/>
        </w:rPr>
        <w:t>to</w:t>
      </w:r>
      <w:r>
        <w:rPr>
          <w:rFonts w:ascii="Calibri"/>
          <w:spacing w:val="-22"/>
          <w:w w:val="105"/>
          <w:sz w:val="18"/>
        </w:rPr>
        <w:t xml:space="preserve"> </w:t>
      </w:r>
      <w:r>
        <w:rPr>
          <w:rFonts w:ascii="Calibri"/>
          <w:w w:val="105"/>
          <w:sz w:val="18"/>
        </w:rPr>
        <w:t>areas</w:t>
      </w:r>
      <w:r>
        <w:rPr>
          <w:rFonts w:ascii="Calibri"/>
          <w:spacing w:val="-22"/>
          <w:w w:val="105"/>
          <w:sz w:val="18"/>
        </w:rPr>
        <w:t xml:space="preserve"> </w:t>
      </w:r>
      <w:r>
        <w:rPr>
          <w:rFonts w:ascii="Calibri"/>
          <w:w w:val="105"/>
          <w:sz w:val="18"/>
        </w:rPr>
        <w:t>being too dry in</w:t>
      </w:r>
      <w:r>
        <w:rPr>
          <w:rFonts w:ascii="Calibri"/>
          <w:spacing w:val="-29"/>
          <w:w w:val="105"/>
          <w:sz w:val="18"/>
        </w:rPr>
        <w:t xml:space="preserve"> </w:t>
      </w:r>
      <w:r>
        <w:rPr>
          <w:rFonts w:ascii="Calibri"/>
          <w:w w:val="105"/>
          <w:sz w:val="18"/>
        </w:rPr>
        <w:t>spring</w:t>
      </w:r>
    </w:p>
    <w:p w:rsidR="008652EC" w:rsidRDefault="004C1FEC">
      <w:pPr>
        <w:pStyle w:val="ListParagraph"/>
        <w:numPr>
          <w:ilvl w:val="0"/>
          <w:numId w:val="3"/>
        </w:numPr>
        <w:tabs>
          <w:tab w:val="left" w:pos="470"/>
        </w:tabs>
        <w:spacing w:before="113"/>
        <w:ind w:left="469" w:right="1296"/>
        <w:jc w:val="both"/>
        <w:rPr>
          <w:rFonts w:ascii="Calibri" w:eastAsia="Calibri" w:hAnsi="Calibri" w:cs="Calibri"/>
          <w:sz w:val="18"/>
          <w:szCs w:val="18"/>
        </w:rPr>
      </w:pPr>
      <w:r>
        <w:rPr>
          <w:rFonts w:ascii="Calibri"/>
          <w:w w:val="105"/>
          <w:sz w:val="18"/>
        </w:rPr>
        <w:t>above-average</w:t>
      </w:r>
      <w:r>
        <w:rPr>
          <w:rFonts w:ascii="Calibri"/>
          <w:spacing w:val="-19"/>
          <w:w w:val="105"/>
          <w:sz w:val="18"/>
        </w:rPr>
        <w:t xml:space="preserve"> </w:t>
      </w:r>
      <w:r>
        <w:rPr>
          <w:rFonts w:ascii="Calibri"/>
          <w:w w:val="105"/>
          <w:sz w:val="18"/>
        </w:rPr>
        <w:t>rainfall</w:t>
      </w:r>
      <w:r>
        <w:rPr>
          <w:rFonts w:ascii="Calibri"/>
          <w:spacing w:val="-19"/>
          <w:w w:val="105"/>
          <w:sz w:val="18"/>
        </w:rPr>
        <w:t xml:space="preserve"> </w:t>
      </w:r>
      <w:r>
        <w:rPr>
          <w:rFonts w:ascii="Calibri"/>
          <w:w w:val="105"/>
          <w:sz w:val="18"/>
        </w:rPr>
        <w:t>contributing</w:t>
      </w:r>
      <w:r>
        <w:rPr>
          <w:rFonts w:ascii="Calibri"/>
          <w:spacing w:val="-19"/>
          <w:w w:val="105"/>
          <w:sz w:val="18"/>
        </w:rPr>
        <w:t xml:space="preserve"> </w:t>
      </w:r>
      <w:r>
        <w:rPr>
          <w:rFonts w:ascii="Calibri"/>
          <w:w w:val="105"/>
          <w:sz w:val="18"/>
        </w:rPr>
        <w:t>to</w:t>
      </w:r>
      <w:r>
        <w:rPr>
          <w:rFonts w:ascii="Calibri"/>
          <w:spacing w:val="-19"/>
          <w:w w:val="105"/>
          <w:sz w:val="18"/>
        </w:rPr>
        <w:t xml:space="preserve"> </w:t>
      </w:r>
      <w:r>
        <w:rPr>
          <w:rFonts w:ascii="Calibri"/>
          <w:w w:val="105"/>
          <w:sz w:val="18"/>
        </w:rPr>
        <w:t>areas</w:t>
      </w:r>
      <w:r>
        <w:rPr>
          <w:rFonts w:ascii="Calibri"/>
          <w:spacing w:val="-19"/>
          <w:w w:val="105"/>
          <w:sz w:val="18"/>
        </w:rPr>
        <w:t xml:space="preserve"> </w:t>
      </w:r>
      <w:r>
        <w:rPr>
          <w:rFonts w:ascii="Calibri"/>
          <w:w w:val="105"/>
          <w:sz w:val="18"/>
        </w:rPr>
        <w:t>being</w:t>
      </w:r>
      <w:r>
        <w:rPr>
          <w:rFonts w:ascii="Calibri"/>
          <w:spacing w:val="-19"/>
          <w:w w:val="105"/>
          <w:sz w:val="18"/>
        </w:rPr>
        <w:t xml:space="preserve"> </w:t>
      </w:r>
      <w:r>
        <w:rPr>
          <w:rFonts w:ascii="Calibri"/>
          <w:w w:val="105"/>
          <w:sz w:val="18"/>
        </w:rPr>
        <w:t>too</w:t>
      </w:r>
      <w:r>
        <w:rPr>
          <w:rFonts w:ascii="Calibri"/>
          <w:spacing w:val="-19"/>
          <w:w w:val="105"/>
          <w:sz w:val="18"/>
        </w:rPr>
        <w:t xml:space="preserve"> </w:t>
      </w:r>
      <w:r>
        <w:rPr>
          <w:rFonts w:ascii="Calibri"/>
          <w:w w:val="105"/>
          <w:sz w:val="18"/>
        </w:rPr>
        <w:t>wet (as</w:t>
      </w:r>
      <w:r>
        <w:rPr>
          <w:rFonts w:ascii="Calibri"/>
          <w:spacing w:val="-10"/>
          <w:w w:val="105"/>
          <w:sz w:val="18"/>
        </w:rPr>
        <w:t xml:space="preserve"> </w:t>
      </w:r>
      <w:r>
        <w:rPr>
          <w:rFonts w:ascii="Calibri"/>
          <w:w w:val="105"/>
          <w:sz w:val="18"/>
        </w:rPr>
        <w:t>occurred</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southern</w:t>
      </w:r>
      <w:r>
        <w:rPr>
          <w:rFonts w:ascii="Calibri"/>
          <w:spacing w:val="-10"/>
          <w:w w:val="105"/>
          <w:sz w:val="18"/>
        </w:rPr>
        <w:t xml:space="preserve"> </w:t>
      </w:r>
      <w:r>
        <w:rPr>
          <w:rFonts w:ascii="Calibri"/>
          <w:w w:val="105"/>
          <w:sz w:val="18"/>
        </w:rPr>
        <w:t>Victoria</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winter</w:t>
      </w:r>
      <w:r>
        <w:rPr>
          <w:rFonts w:ascii="Calibri"/>
          <w:spacing w:val="-10"/>
          <w:w w:val="105"/>
          <w:sz w:val="18"/>
        </w:rPr>
        <w:t xml:space="preserve"> </w:t>
      </w:r>
      <w:r>
        <w:rPr>
          <w:rFonts w:ascii="Calibri"/>
          <w:w w:val="105"/>
          <w:sz w:val="18"/>
        </w:rPr>
        <w:t>and</w:t>
      </w:r>
      <w:r>
        <w:rPr>
          <w:rFonts w:ascii="Calibri"/>
          <w:spacing w:val="-10"/>
          <w:w w:val="105"/>
          <w:sz w:val="18"/>
        </w:rPr>
        <w:t xml:space="preserve"> </w:t>
      </w:r>
      <w:r>
        <w:rPr>
          <w:rFonts w:ascii="Calibri"/>
          <w:w w:val="105"/>
          <w:sz w:val="18"/>
        </w:rPr>
        <w:t>in</w:t>
      </w:r>
      <w:r>
        <w:rPr>
          <w:rFonts w:ascii="Calibri"/>
          <w:spacing w:val="-10"/>
          <w:w w:val="105"/>
          <w:sz w:val="18"/>
        </w:rPr>
        <w:t xml:space="preserve"> </w:t>
      </w:r>
      <w:r>
        <w:rPr>
          <w:rFonts w:ascii="Calibri"/>
          <w:w w:val="105"/>
          <w:sz w:val="18"/>
        </w:rPr>
        <w:t>much</w:t>
      </w:r>
      <w:r>
        <w:rPr>
          <w:rFonts w:ascii="Calibri"/>
          <w:spacing w:val="-10"/>
          <w:w w:val="105"/>
          <w:sz w:val="18"/>
        </w:rPr>
        <w:t xml:space="preserve"> </w:t>
      </w:r>
      <w:r>
        <w:rPr>
          <w:rFonts w:ascii="Calibri"/>
          <w:w w:val="105"/>
          <w:sz w:val="18"/>
        </w:rPr>
        <w:t xml:space="preserve">of </w:t>
      </w:r>
      <w:proofErr w:type="spellStart"/>
      <w:r>
        <w:rPr>
          <w:rFonts w:ascii="Calibri"/>
          <w:w w:val="105"/>
          <w:sz w:val="18"/>
        </w:rPr>
        <w:t>Gippsland</w:t>
      </w:r>
      <w:proofErr w:type="spellEnd"/>
      <w:r>
        <w:rPr>
          <w:rFonts w:ascii="Calibri"/>
          <w:spacing w:val="-15"/>
          <w:w w:val="105"/>
          <w:sz w:val="18"/>
        </w:rPr>
        <w:t xml:space="preserve"> </w:t>
      </w:r>
      <w:r>
        <w:rPr>
          <w:rFonts w:ascii="Calibri"/>
          <w:w w:val="105"/>
          <w:sz w:val="18"/>
        </w:rPr>
        <w:t>in</w:t>
      </w:r>
      <w:r>
        <w:rPr>
          <w:rFonts w:ascii="Calibri"/>
          <w:spacing w:val="-15"/>
          <w:w w:val="105"/>
          <w:sz w:val="18"/>
        </w:rPr>
        <w:t xml:space="preserve"> </w:t>
      </w:r>
      <w:r>
        <w:rPr>
          <w:rFonts w:ascii="Calibri"/>
          <w:w w:val="105"/>
          <w:sz w:val="18"/>
        </w:rPr>
        <w:t>spring</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summer).</w:t>
      </w:r>
    </w:p>
    <w:p w:rsidR="008652EC" w:rsidRDefault="008652EC">
      <w:pPr>
        <w:jc w:val="both"/>
        <w:rPr>
          <w:rFonts w:ascii="Calibri" w:eastAsia="Calibri" w:hAnsi="Calibri" w:cs="Calibri"/>
          <w:sz w:val="18"/>
          <w:szCs w:val="18"/>
        </w:rPr>
        <w:sectPr w:rsidR="008652EC">
          <w:type w:val="continuous"/>
          <w:pgSz w:w="11910" w:h="16840"/>
          <w:pgMar w:top="540" w:right="0" w:bottom="280" w:left="220" w:header="720" w:footer="720" w:gutter="0"/>
          <w:cols w:num="2" w:space="720" w:equalWidth="0">
            <w:col w:w="5536" w:space="40"/>
            <w:col w:w="6114"/>
          </w:cols>
        </w:sectPr>
      </w:pPr>
    </w:p>
    <w:p w:rsidR="008652EC" w:rsidRDefault="008652EC">
      <w:pPr>
        <w:rPr>
          <w:rFonts w:ascii="Calibri" w:eastAsia="Calibri" w:hAnsi="Calibri" w:cs="Calibri"/>
          <w:sz w:val="20"/>
          <w:szCs w:val="20"/>
        </w:rPr>
      </w:pPr>
    </w:p>
    <w:p w:rsidR="008652EC" w:rsidRDefault="008652EC">
      <w:pPr>
        <w:spacing w:before="8"/>
        <w:rPr>
          <w:rFonts w:ascii="Calibri" w:eastAsia="Calibri" w:hAnsi="Calibri" w:cs="Calibri"/>
          <w:sz w:val="27"/>
          <w:szCs w:val="27"/>
        </w:rPr>
      </w:pPr>
    </w:p>
    <w:p w:rsidR="008652EC" w:rsidRDefault="004C1FEC">
      <w:pPr>
        <w:pStyle w:val="Heading5"/>
        <w:ind w:left="913" w:right="1358"/>
        <w:rPr>
          <w:b w:val="0"/>
          <w:bCs w:val="0"/>
        </w:rPr>
      </w:pPr>
      <w:r>
        <w:rPr>
          <w:color w:val="636466"/>
          <w:spacing w:val="-4"/>
        </w:rPr>
        <w:t xml:space="preserve">Table </w:t>
      </w:r>
      <w:r>
        <w:rPr>
          <w:color w:val="636466"/>
        </w:rPr>
        <w:t>22: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6090"/>
        <w:gridCol w:w="1925"/>
        <w:gridCol w:w="1623"/>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w w:val="105"/>
                <w:sz w:val="18"/>
              </w:rPr>
              <w:t>Loddon</w:t>
            </w:r>
            <w:proofErr w:type="spellEnd"/>
            <w:r>
              <w:rPr>
                <w:rFonts w:ascii="Calibri"/>
                <w:b/>
                <w:color w:val="FFFFFF"/>
                <w:spacing w:val="-20"/>
                <w:w w:val="105"/>
                <w:sz w:val="18"/>
              </w:rPr>
              <w:t xml:space="preserve"> </w:t>
            </w:r>
            <w:proofErr w:type="spellStart"/>
            <w:r>
              <w:rPr>
                <w:rFonts w:ascii="Calibri"/>
                <w:b/>
                <w:color w:val="FFFFFF"/>
                <w:w w:val="105"/>
                <w:sz w:val="18"/>
              </w:rPr>
              <w:t>Mallee</w:t>
            </w:r>
            <w:proofErr w:type="spellEnd"/>
            <w:r>
              <w:rPr>
                <w:rFonts w:ascii="Calibri"/>
                <w:b/>
                <w:color w:val="FFFFFF"/>
                <w:spacing w:val="-20"/>
                <w:w w:val="105"/>
                <w:sz w:val="18"/>
              </w:rPr>
              <w:t xml:space="preserve"> </w:t>
            </w:r>
            <w:r>
              <w:rPr>
                <w:rFonts w:ascii="Calibri"/>
                <w:b/>
                <w:color w:val="FFFFFF"/>
                <w:w w:val="105"/>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925" w:type="dxa"/>
            <w:tcBorders>
              <w:top w:val="nil"/>
              <w:left w:val="nil"/>
              <w:bottom w:val="nil"/>
              <w:right w:val="nil"/>
            </w:tcBorders>
            <w:shd w:val="clear" w:color="auto" w:fill="E5F3F4"/>
          </w:tcPr>
          <w:p w:rsidR="008652EC" w:rsidRDefault="004C1FEC">
            <w:pPr>
              <w:pStyle w:val="TableParagraph"/>
              <w:spacing w:before="80"/>
              <w:ind w:right="466"/>
              <w:jc w:val="right"/>
              <w:rPr>
                <w:rFonts w:ascii="Calibri" w:eastAsia="Calibri" w:hAnsi="Calibri" w:cs="Calibri"/>
                <w:sz w:val="18"/>
                <w:szCs w:val="18"/>
              </w:rPr>
            </w:pPr>
            <w:r>
              <w:rPr>
                <w:rFonts w:ascii="Calibri"/>
                <w:b/>
                <w:sz w:val="18"/>
              </w:rPr>
              <w:t>64,500</w:t>
            </w:r>
          </w:p>
        </w:tc>
        <w:tc>
          <w:tcPr>
            <w:tcW w:w="1623"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925" w:type="dxa"/>
            <w:tcBorders>
              <w:top w:val="nil"/>
              <w:left w:val="nil"/>
              <w:bottom w:val="nil"/>
              <w:right w:val="nil"/>
            </w:tcBorders>
            <w:shd w:val="clear" w:color="auto" w:fill="CCE6E9"/>
          </w:tcPr>
          <w:p w:rsidR="008652EC" w:rsidRDefault="004C1FEC">
            <w:pPr>
              <w:pStyle w:val="TableParagraph"/>
              <w:spacing w:before="81"/>
              <w:ind w:right="373"/>
              <w:jc w:val="right"/>
              <w:rPr>
                <w:rFonts w:ascii="Calibri" w:eastAsia="Calibri" w:hAnsi="Calibri" w:cs="Calibri"/>
                <w:sz w:val="18"/>
                <w:szCs w:val="18"/>
              </w:rPr>
            </w:pPr>
            <w:r>
              <w:rPr>
                <w:rFonts w:ascii="Calibri"/>
                <w:sz w:val="18"/>
              </w:rPr>
              <w:t>116,849</w:t>
            </w:r>
          </w:p>
        </w:tc>
        <w:tc>
          <w:tcPr>
            <w:tcW w:w="1623" w:type="dxa"/>
            <w:tcBorders>
              <w:top w:val="nil"/>
              <w:left w:val="nil"/>
              <w:bottom w:val="nil"/>
              <w:right w:val="nil"/>
            </w:tcBorders>
            <w:shd w:val="clear" w:color="auto" w:fill="CCE6E9"/>
          </w:tcPr>
          <w:p w:rsidR="008652EC" w:rsidRDefault="004C1FEC">
            <w:pPr>
              <w:pStyle w:val="TableParagraph"/>
              <w:spacing w:before="81"/>
              <w:ind w:left="375"/>
              <w:rPr>
                <w:rFonts w:ascii="Calibri" w:eastAsia="Calibri" w:hAnsi="Calibri" w:cs="Calibri"/>
                <w:sz w:val="18"/>
                <w:szCs w:val="18"/>
              </w:rPr>
            </w:pPr>
            <w:r>
              <w:rPr>
                <w:rFonts w:ascii="Calibri"/>
                <w:w w:val="105"/>
                <w:sz w:val="18"/>
              </w:rPr>
              <w:t>181.2%</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925" w:type="dxa"/>
            <w:tcBorders>
              <w:top w:val="nil"/>
              <w:left w:val="nil"/>
              <w:bottom w:val="nil"/>
              <w:right w:val="nil"/>
            </w:tcBorders>
            <w:shd w:val="clear" w:color="auto" w:fill="E5F3F4"/>
          </w:tcPr>
          <w:p w:rsidR="008652EC" w:rsidRDefault="004C1FEC">
            <w:pPr>
              <w:pStyle w:val="TableParagraph"/>
              <w:spacing w:before="81"/>
              <w:ind w:right="373"/>
              <w:jc w:val="right"/>
              <w:rPr>
                <w:rFonts w:ascii="Calibri" w:eastAsia="Calibri" w:hAnsi="Calibri" w:cs="Calibri"/>
                <w:sz w:val="18"/>
                <w:szCs w:val="18"/>
              </w:rPr>
            </w:pPr>
            <w:r>
              <w:rPr>
                <w:rFonts w:ascii="Calibri"/>
                <w:sz w:val="18"/>
              </w:rPr>
              <w:t>112,726</w:t>
            </w:r>
          </w:p>
        </w:tc>
        <w:tc>
          <w:tcPr>
            <w:tcW w:w="1623" w:type="dxa"/>
            <w:tcBorders>
              <w:top w:val="nil"/>
              <w:left w:val="nil"/>
              <w:bottom w:val="nil"/>
              <w:right w:val="nil"/>
            </w:tcBorders>
            <w:shd w:val="clear" w:color="auto" w:fill="E5F3F4"/>
          </w:tcPr>
          <w:p w:rsidR="008652EC" w:rsidRDefault="004C1FEC">
            <w:pPr>
              <w:pStyle w:val="TableParagraph"/>
              <w:spacing w:before="81"/>
              <w:ind w:left="375"/>
              <w:rPr>
                <w:rFonts w:ascii="Calibri" w:eastAsia="Calibri" w:hAnsi="Calibri" w:cs="Calibri"/>
                <w:sz w:val="18"/>
                <w:szCs w:val="18"/>
              </w:rPr>
            </w:pPr>
            <w:r>
              <w:rPr>
                <w:rFonts w:ascii="Calibri"/>
                <w:w w:val="105"/>
                <w:sz w:val="18"/>
              </w:rPr>
              <w:t>174.8%</w:t>
            </w:r>
          </w:p>
        </w:tc>
      </w:tr>
    </w:tbl>
    <w:p w:rsidR="008652EC" w:rsidRDefault="008652EC">
      <w:pPr>
        <w:rPr>
          <w:rFonts w:ascii="Calibri" w:eastAsia="Calibri" w:hAnsi="Calibri" w:cs="Calibri"/>
          <w:b/>
          <w:bCs/>
          <w:sz w:val="20"/>
          <w:szCs w:val="20"/>
        </w:rPr>
      </w:pPr>
    </w:p>
    <w:p w:rsidR="008652EC" w:rsidRDefault="008652EC">
      <w:pPr>
        <w:spacing w:before="3"/>
        <w:rPr>
          <w:rFonts w:ascii="Calibri" w:eastAsia="Calibri" w:hAnsi="Calibri" w:cs="Calibri"/>
          <w:b/>
          <w:bCs/>
          <w:sz w:val="24"/>
          <w:szCs w:val="24"/>
        </w:rPr>
      </w:pPr>
    </w:p>
    <w:p w:rsidR="008652EC" w:rsidRDefault="004C1FEC">
      <w:pPr>
        <w:pStyle w:val="Heading5"/>
        <w:ind w:left="913" w:right="1358"/>
        <w:rPr>
          <w:b w:val="0"/>
          <w:bCs w:val="0"/>
        </w:rPr>
      </w:pPr>
      <w:r>
        <w:rPr>
          <w:color w:val="636466"/>
          <w:spacing w:val="-4"/>
        </w:rPr>
        <w:t xml:space="preserve">Table </w:t>
      </w:r>
      <w:r>
        <w:rPr>
          <w:color w:val="636466"/>
        </w:rPr>
        <w:t>23: Fuel management activity</w:t>
      </w:r>
      <w:r>
        <w:rPr>
          <w:color w:val="636466"/>
          <w:spacing w:val="-3"/>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4951"/>
        <w:gridCol w:w="1657"/>
        <w:gridCol w:w="1417"/>
        <w:gridCol w:w="1613"/>
      </w:tblGrid>
      <w:tr w:rsidR="008652EC">
        <w:trPr>
          <w:trHeight w:hRule="exact" w:val="366"/>
        </w:trPr>
        <w:tc>
          <w:tcPr>
            <w:tcW w:w="4951"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proofErr w:type="spellStart"/>
            <w:r>
              <w:rPr>
                <w:rFonts w:ascii="Calibri"/>
                <w:b/>
                <w:color w:val="FFFFFF"/>
                <w:w w:val="105"/>
                <w:sz w:val="18"/>
              </w:rPr>
              <w:t>Loddon</w:t>
            </w:r>
            <w:proofErr w:type="spellEnd"/>
            <w:r>
              <w:rPr>
                <w:rFonts w:ascii="Calibri"/>
                <w:b/>
                <w:color w:val="FFFFFF"/>
                <w:spacing w:val="-20"/>
                <w:w w:val="105"/>
                <w:sz w:val="18"/>
              </w:rPr>
              <w:t xml:space="preserve"> </w:t>
            </w:r>
            <w:proofErr w:type="spellStart"/>
            <w:r>
              <w:rPr>
                <w:rFonts w:ascii="Calibri"/>
                <w:b/>
                <w:color w:val="FFFFFF"/>
                <w:w w:val="105"/>
                <w:sz w:val="18"/>
              </w:rPr>
              <w:t>Mallee</w:t>
            </w:r>
            <w:proofErr w:type="spellEnd"/>
            <w:r>
              <w:rPr>
                <w:rFonts w:ascii="Calibri"/>
                <w:b/>
                <w:color w:val="FFFFFF"/>
                <w:spacing w:val="-20"/>
                <w:w w:val="105"/>
                <w:sz w:val="18"/>
              </w:rPr>
              <w:t xml:space="preserve"> </w:t>
            </w:r>
            <w:r>
              <w:rPr>
                <w:rFonts w:ascii="Calibri"/>
                <w:b/>
                <w:color w:val="FFFFFF"/>
                <w:w w:val="105"/>
                <w:sz w:val="18"/>
              </w:rPr>
              <w:t>region</w:t>
            </w:r>
          </w:p>
        </w:tc>
        <w:tc>
          <w:tcPr>
            <w:tcW w:w="4687" w:type="dxa"/>
            <w:gridSpan w:val="3"/>
            <w:tcBorders>
              <w:top w:val="nil"/>
              <w:left w:val="nil"/>
              <w:bottom w:val="nil"/>
              <w:right w:val="nil"/>
            </w:tcBorders>
            <w:shd w:val="clear" w:color="auto" w:fill="00838F"/>
          </w:tcPr>
          <w:p w:rsidR="008652EC" w:rsidRDefault="004C1FEC">
            <w:pPr>
              <w:pStyle w:val="TableParagraph"/>
              <w:tabs>
                <w:tab w:val="left" w:pos="1965"/>
                <w:tab w:val="left" w:pos="3666"/>
              </w:tabs>
              <w:spacing w:before="80"/>
              <w:ind w:left="832"/>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57" w:type="dxa"/>
            <w:tcBorders>
              <w:top w:val="nil"/>
              <w:left w:val="nil"/>
              <w:bottom w:val="nil"/>
              <w:right w:val="nil"/>
            </w:tcBorders>
            <w:shd w:val="clear" w:color="auto" w:fill="E5F3F4"/>
          </w:tcPr>
          <w:p w:rsidR="008652EC" w:rsidRDefault="004C1FEC">
            <w:pPr>
              <w:pStyle w:val="TableParagraph"/>
              <w:spacing w:before="91"/>
              <w:ind w:right="306"/>
              <w:jc w:val="right"/>
              <w:rPr>
                <w:rFonts w:ascii="Calibri" w:eastAsia="Calibri" w:hAnsi="Calibri" w:cs="Calibri"/>
                <w:sz w:val="18"/>
                <w:szCs w:val="18"/>
              </w:rPr>
            </w:pPr>
            <w:r>
              <w:rPr>
                <w:rFonts w:ascii="Calibri"/>
                <w:b/>
                <w:sz w:val="18"/>
              </w:rPr>
              <w:t>64,500</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57" w:type="dxa"/>
            <w:tcBorders>
              <w:top w:val="nil"/>
              <w:left w:val="nil"/>
              <w:bottom w:val="nil"/>
              <w:right w:val="nil"/>
            </w:tcBorders>
            <w:shd w:val="clear" w:color="auto" w:fill="CCE6E9"/>
          </w:tcPr>
          <w:p w:rsidR="008652EC" w:rsidRDefault="004C1FEC">
            <w:pPr>
              <w:pStyle w:val="TableParagraph"/>
              <w:spacing w:before="80"/>
              <w:ind w:right="308"/>
              <w:jc w:val="right"/>
              <w:rPr>
                <w:rFonts w:ascii="Calibri" w:eastAsia="Calibri" w:hAnsi="Calibri" w:cs="Calibri"/>
                <w:sz w:val="18"/>
                <w:szCs w:val="18"/>
              </w:rPr>
            </w:pPr>
            <w:r>
              <w:rPr>
                <w:rFonts w:ascii="Calibri"/>
                <w:sz w:val="18"/>
              </w:rPr>
              <w:t>16,698</w:t>
            </w:r>
          </w:p>
        </w:tc>
        <w:tc>
          <w:tcPr>
            <w:tcW w:w="1417" w:type="dxa"/>
            <w:tcBorders>
              <w:top w:val="nil"/>
              <w:left w:val="nil"/>
              <w:bottom w:val="nil"/>
              <w:right w:val="nil"/>
            </w:tcBorders>
            <w:shd w:val="clear" w:color="auto" w:fill="CCE6E9"/>
          </w:tcPr>
          <w:p w:rsidR="008652EC" w:rsidRDefault="004C1FEC">
            <w:pPr>
              <w:pStyle w:val="TableParagraph"/>
              <w:spacing w:before="80"/>
              <w:ind w:left="308"/>
              <w:rPr>
                <w:rFonts w:ascii="Calibri" w:eastAsia="Calibri" w:hAnsi="Calibri" w:cs="Calibri"/>
                <w:sz w:val="18"/>
                <w:szCs w:val="18"/>
              </w:rPr>
            </w:pPr>
            <w:r>
              <w:rPr>
                <w:rFonts w:ascii="Calibri"/>
                <w:w w:val="105"/>
                <w:sz w:val="18"/>
              </w:rPr>
              <w:t>16,698</w:t>
            </w:r>
          </w:p>
        </w:tc>
        <w:tc>
          <w:tcPr>
            <w:tcW w:w="1613" w:type="dxa"/>
            <w:tcBorders>
              <w:top w:val="nil"/>
              <w:left w:val="nil"/>
              <w:bottom w:val="nil"/>
              <w:right w:val="nil"/>
            </w:tcBorders>
            <w:shd w:val="clear" w:color="auto" w:fill="CCE6E9"/>
          </w:tcPr>
          <w:p w:rsidR="008652EC" w:rsidRDefault="004C1FEC">
            <w:pPr>
              <w:pStyle w:val="TableParagraph"/>
              <w:spacing w:before="80"/>
              <w:ind w:left="591"/>
              <w:rPr>
                <w:rFonts w:ascii="Calibri" w:eastAsia="Calibri" w:hAnsi="Calibri" w:cs="Calibri"/>
                <w:sz w:val="18"/>
                <w:szCs w:val="18"/>
              </w:rPr>
            </w:pPr>
            <w:r>
              <w:rPr>
                <w:rFonts w:ascii="Calibri"/>
                <w:w w:val="105"/>
                <w:sz w:val="18"/>
              </w:rPr>
              <w:t>25.9%</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0"/>
              <w:ind w:left="283"/>
              <w:rPr>
                <w:rFonts w:ascii="Calibri" w:eastAsia="Calibri" w:hAnsi="Calibri" w:cs="Calibri"/>
                <w:sz w:val="18"/>
                <w:szCs w:val="18"/>
              </w:rPr>
            </w:pPr>
            <w:r>
              <w:rPr>
                <w:rFonts w:ascii="Calibri"/>
                <w:w w:val="105"/>
                <w:sz w:val="18"/>
              </w:rPr>
              <w:t>Ecological</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6,863</w:t>
            </w:r>
            <w:r>
              <w:rPr>
                <w:rFonts w:ascii="Calibri"/>
                <w:spacing w:val="-14"/>
                <w:w w:val="105"/>
                <w:sz w:val="18"/>
              </w:rPr>
              <w:t xml:space="preserve"> </w:t>
            </w:r>
            <w:r>
              <w:rPr>
                <w:rFonts w:ascii="Calibri"/>
                <w:w w:val="105"/>
                <w:sz w:val="18"/>
              </w:rPr>
              <w:t>ha</w:t>
            </w:r>
            <w:r>
              <w:rPr>
                <w:rFonts w:ascii="Calibri"/>
                <w:spacing w:val="-14"/>
                <w:w w:val="105"/>
                <w:sz w:val="18"/>
              </w:rPr>
              <w:t xml:space="preserve"> </w:t>
            </w:r>
            <w:r>
              <w:rPr>
                <w:rFonts w:ascii="Calibri"/>
                <w:w w:val="105"/>
                <w:sz w:val="18"/>
              </w:rPr>
              <w:t>(10</w:t>
            </w:r>
            <w:r>
              <w:rPr>
                <w:rFonts w:ascii="Calibri"/>
                <w:spacing w:val="-14"/>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0"/>
              <w:ind w:left="283"/>
              <w:rPr>
                <w:rFonts w:ascii="Calibri" w:eastAsia="Calibri" w:hAnsi="Calibri" w:cs="Calibri"/>
                <w:sz w:val="18"/>
                <w:szCs w:val="18"/>
              </w:rPr>
            </w:pPr>
            <w:r>
              <w:rPr>
                <w:rFonts w:ascii="Calibri"/>
                <w:w w:val="105"/>
                <w:sz w:val="18"/>
              </w:rPr>
              <w:t>Fuel-reduction</w:t>
            </w:r>
            <w:r>
              <w:rPr>
                <w:rFonts w:ascii="Calibri"/>
                <w:spacing w:val="-15"/>
                <w:w w:val="105"/>
                <w:sz w:val="18"/>
              </w:rPr>
              <w:t xml:space="preserve"> </w:t>
            </w:r>
            <w:r>
              <w:rPr>
                <w:rFonts w:ascii="Calibri"/>
                <w:w w:val="105"/>
                <w:sz w:val="18"/>
              </w:rPr>
              <w:t>burns</w:t>
            </w:r>
            <w:r>
              <w:rPr>
                <w:rFonts w:ascii="Calibri"/>
                <w:spacing w:val="-15"/>
                <w:w w:val="105"/>
                <w:sz w:val="18"/>
              </w:rPr>
              <w:t xml:space="preserve"> </w:t>
            </w:r>
            <w:r>
              <w:rPr>
                <w:rFonts w:ascii="Calibri"/>
                <w:w w:val="105"/>
                <w:sz w:val="18"/>
              </w:rPr>
              <w:t>9,824</w:t>
            </w:r>
            <w:r>
              <w:rPr>
                <w:rFonts w:ascii="Calibri"/>
                <w:spacing w:val="-15"/>
                <w:w w:val="105"/>
                <w:sz w:val="18"/>
              </w:rPr>
              <w:t xml:space="preserve"> </w:t>
            </w:r>
            <w:r>
              <w:rPr>
                <w:rFonts w:ascii="Calibri"/>
                <w:w w:val="105"/>
                <w:sz w:val="18"/>
              </w:rPr>
              <w:t>ha</w:t>
            </w:r>
            <w:r>
              <w:rPr>
                <w:rFonts w:ascii="Calibri"/>
                <w:spacing w:val="-15"/>
                <w:w w:val="105"/>
                <w:sz w:val="18"/>
              </w:rPr>
              <w:t xml:space="preserve"> </w:t>
            </w:r>
            <w:r>
              <w:rPr>
                <w:rFonts w:ascii="Calibri"/>
                <w:w w:val="105"/>
                <w:sz w:val="18"/>
              </w:rPr>
              <w:t>(53</w:t>
            </w:r>
            <w:r>
              <w:rPr>
                <w:rFonts w:ascii="Calibri"/>
                <w:spacing w:val="-15"/>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0"/>
                <w:w w:val="105"/>
                <w:sz w:val="18"/>
              </w:rPr>
              <w:t xml:space="preserve"> </w:t>
            </w:r>
            <w:r>
              <w:rPr>
                <w:rFonts w:ascii="Calibri"/>
                <w:w w:val="105"/>
                <w:sz w:val="18"/>
              </w:rPr>
              <w:t>burns</w:t>
            </w:r>
            <w:r>
              <w:rPr>
                <w:rFonts w:ascii="Calibri"/>
                <w:spacing w:val="-10"/>
                <w:w w:val="105"/>
                <w:sz w:val="18"/>
              </w:rPr>
              <w:t xml:space="preserve"> </w:t>
            </w:r>
            <w:r>
              <w:rPr>
                <w:rFonts w:ascii="Calibri"/>
                <w:w w:val="105"/>
                <w:sz w:val="18"/>
              </w:rPr>
              <w:t>11</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(10</w:t>
            </w:r>
            <w:r>
              <w:rPr>
                <w:rFonts w:ascii="Calibri"/>
                <w:spacing w:val="-10"/>
                <w:w w:val="105"/>
                <w:sz w:val="18"/>
              </w:rPr>
              <w:t xml:space="preserve"> </w:t>
            </w:r>
            <w:r>
              <w:rPr>
                <w:rFonts w:ascii="Calibri"/>
                <w:w w:val="105"/>
                <w:sz w:val="18"/>
              </w:rPr>
              <w:t>burns)</w:t>
            </w:r>
          </w:p>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57" w:type="dxa"/>
            <w:tcBorders>
              <w:top w:val="nil"/>
              <w:left w:val="nil"/>
              <w:bottom w:val="nil"/>
              <w:right w:val="nil"/>
            </w:tcBorders>
            <w:shd w:val="clear" w:color="auto" w:fill="CCE6E9"/>
          </w:tcPr>
          <w:p w:rsidR="008652EC" w:rsidRDefault="004C1FEC">
            <w:pPr>
              <w:pStyle w:val="TableParagraph"/>
              <w:spacing w:before="81"/>
              <w:ind w:right="401"/>
              <w:jc w:val="right"/>
              <w:rPr>
                <w:rFonts w:ascii="Calibri" w:eastAsia="Calibri" w:hAnsi="Calibri" w:cs="Calibri"/>
                <w:sz w:val="18"/>
                <w:szCs w:val="18"/>
              </w:rPr>
            </w:pPr>
            <w:r>
              <w:rPr>
                <w:rFonts w:ascii="Calibri"/>
                <w:sz w:val="18"/>
              </w:rPr>
              <w:t>3,855</w:t>
            </w:r>
          </w:p>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3,855</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6.0%</w:t>
            </w:r>
          </w:p>
        </w:tc>
      </w:tr>
      <w:tr w:rsidR="008652EC">
        <w:trPr>
          <w:trHeight w:hRule="exact" w:val="366"/>
        </w:trPr>
        <w:tc>
          <w:tcPr>
            <w:tcW w:w="4951"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57" w:type="dxa"/>
            <w:tcBorders>
              <w:top w:val="nil"/>
              <w:left w:val="nil"/>
              <w:bottom w:val="nil"/>
              <w:right w:val="nil"/>
            </w:tcBorders>
            <w:shd w:val="clear" w:color="auto" w:fill="E5F3F4"/>
          </w:tcPr>
          <w:p w:rsidR="008652EC" w:rsidRDefault="004C1FEC">
            <w:pPr>
              <w:pStyle w:val="TableParagraph"/>
              <w:spacing w:before="81"/>
              <w:ind w:right="401"/>
              <w:jc w:val="right"/>
              <w:rPr>
                <w:rFonts w:ascii="Calibri" w:eastAsia="Calibri" w:hAnsi="Calibri" w:cs="Calibri"/>
                <w:sz w:val="18"/>
                <w:szCs w:val="18"/>
              </w:rPr>
            </w:pPr>
            <w:r>
              <w:rPr>
                <w:rFonts w:ascii="Calibri"/>
                <w:sz w:val="18"/>
              </w:rPr>
              <w:t>2,706</w:t>
            </w:r>
          </w:p>
        </w:tc>
        <w:tc>
          <w:tcPr>
            <w:tcW w:w="1417" w:type="dxa"/>
            <w:tcBorders>
              <w:top w:val="nil"/>
              <w:left w:val="nil"/>
              <w:bottom w:val="nil"/>
              <w:right w:val="nil"/>
            </w:tcBorders>
            <w:shd w:val="clear" w:color="auto" w:fill="E5F3F4"/>
          </w:tcPr>
          <w:p w:rsidR="008652EC" w:rsidRDefault="008652EC"/>
        </w:tc>
        <w:tc>
          <w:tcPr>
            <w:tcW w:w="1613" w:type="dxa"/>
            <w:tcBorders>
              <w:top w:val="nil"/>
              <w:left w:val="nil"/>
              <w:bottom w:val="nil"/>
              <w:right w:val="nil"/>
            </w:tcBorders>
            <w:shd w:val="clear" w:color="auto" w:fill="E5F3F4"/>
          </w:tcPr>
          <w:p w:rsidR="008652EC" w:rsidRDefault="008652EC"/>
        </w:tc>
      </w:tr>
      <w:tr w:rsidR="008652EC">
        <w:trPr>
          <w:trHeight w:hRule="exact" w:val="366"/>
        </w:trPr>
        <w:tc>
          <w:tcPr>
            <w:tcW w:w="4951"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c>
          <w:tcPr>
            <w:tcW w:w="1657" w:type="dxa"/>
            <w:tcBorders>
              <w:top w:val="nil"/>
              <w:left w:val="nil"/>
              <w:bottom w:val="nil"/>
              <w:right w:val="nil"/>
            </w:tcBorders>
            <w:shd w:val="clear" w:color="auto" w:fill="CCE6E9"/>
          </w:tcPr>
          <w:p w:rsidR="008652EC" w:rsidRDefault="008652EC"/>
        </w:tc>
        <w:tc>
          <w:tcPr>
            <w:tcW w:w="1417" w:type="dxa"/>
            <w:tcBorders>
              <w:top w:val="nil"/>
              <w:left w:val="nil"/>
              <w:bottom w:val="nil"/>
              <w:right w:val="nil"/>
            </w:tcBorders>
            <w:shd w:val="clear" w:color="auto" w:fill="CCE6E9"/>
          </w:tcPr>
          <w:p w:rsidR="008652EC" w:rsidRDefault="004C1FEC">
            <w:pPr>
              <w:pStyle w:val="TableParagraph"/>
              <w:spacing w:before="81"/>
              <w:ind w:left="308"/>
              <w:rPr>
                <w:rFonts w:ascii="Calibri" w:eastAsia="Calibri" w:hAnsi="Calibri" w:cs="Calibri"/>
                <w:sz w:val="18"/>
                <w:szCs w:val="18"/>
              </w:rPr>
            </w:pPr>
            <w:r>
              <w:rPr>
                <w:rFonts w:ascii="Calibri"/>
                <w:w w:val="105"/>
                <w:sz w:val="18"/>
              </w:rPr>
              <w:t>980</w:t>
            </w:r>
          </w:p>
        </w:tc>
        <w:tc>
          <w:tcPr>
            <w:tcW w:w="1613" w:type="dxa"/>
            <w:tcBorders>
              <w:top w:val="nil"/>
              <w:left w:val="nil"/>
              <w:bottom w:val="nil"/>
              <w:right w:val="nil"/>
            </w:tcBorders>
            <w:shd w:val="clear" w:color="auto" w:fill="CCE6E9"/>
          </w:tcPr>
          <w:p w:rsidR="008652EC" w:rsidRDefault="004C1FEC">
            <w:pPr>
              <w:pStyle w:val="TableParagraph"/>
              <w:spacing w:before="81"/>
              <w:ind w:left="591"/>
              <w:rPr>
                <w:rFonts w:ascii="Calibri" w:eastAsia="Calibri" w:hAnsi="Calibri" w:cs="Calibri"/>
                <w:sz w:val="18"/>
                <w:szCs w:val="18"/>
              </w:rPr>
            </w:pPr>
            <w:r>
              <w:rPr>
                <w:rFonts w:ascii="Calibri"/>
                <w:w w:val="105"/>
                <w:sz w:val="18"/>
              </w:rPr>
              <w:t>1.5%</w:t>
            </w:r>
          </w:p>
        </w:tc>
      </w:tr>
      <w:tr w:rsidR="008652EC">
        <w:trPr>
          <w:trHeight w:hRule="exact" w:val="386"/>
        </w:trPr>
        <w:tc>
          <w:tcPr>
            <w:tcW w:w="4951"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57" w:type="dxa"/>
            <w:tcBorders>
              <w:top w:val="nil"/>
              <w:left w:val="nil"/>
              <w:bottom w:val="nil"/>
              <w:right w:val="nil"/>
            </w:tcBorders>
            <w:shd w:val="clear" w:color="auto" w:fill="E5F3F4"/>
          </w:tcPr>
          <w:p w:rsidR="008652EC" w:rsidRDefault="004C1FEC">
            <w:pPr>
              <w:pStyle w:val="TableParagraph"/>
              <w:spacing w:before="91"/>
              <w:ind w:right="306"/>
              <w:jc w:val="right"/>
              <w:rPr>
                <w:rFonts w:ascii="Calibri" w:eastAsia="Calibri" w:hAnsi="Calibri" w:cs="Calibri"/>
                <w:sz w:val="18"/>
                <w:szCs w:val="18"/>
              </w:rPr>
            </w:pPr>
            <w:r>
              <w:rPr>
                <w:rFonts w:ascii="Calibri"/>
                <w:b/>
                <w:sz w:val="18"/>
              </w:rPr>
              <w:t>23,259</w:t>
            </w:r>
          </w:p>
        </w:tc>
        <w:tc>
          <w:tcPr>
            <w:tcW w:w="1417" w:type="dxa"/>
            <w:tcBorders>
              <w:top w:val="nil"/>
              <w:left w:val="nil"/>
              <w:bottom w:val="nil"/>
              <w:right w:val="nil"/>
            </w:tcBorders>
            <w:shd w:val="clear" w:color="auto" w:fill="E5F3F4"/>
          </w:tcPr>
          <w:p w:rsidR="008652EC" w:rsidRDefault="004C1FEC">
            <w:pPr>
              <w:pStyle w:val="TableParagraph"/>
              <w:spacing w:before="91"/>
              <w:ind w:left="308"/>
              <w:rPr>
                <w:rFonts w:ascii="Calibri" w:eastAsia="Calibri" w:hAnsi="Calibri" w:cs="Calibri"/>
                <w:sz w:val="18"/>
                <w:szCs w:val="18"/>
              </w:rPr>
            </w:pPr>
            <w:r>
              <w:rPr>
                <w:rFonts w:ascii="Calibri"/>
                <w:b/>
                <w:w w:val="105"/>
                <w:sz w:val="18"/>
              </w:rPr>
              <w:t>21,533</w:t>
            </w:r>
          </w:p>
        </w:tc>
        <w:tc>
          <w:tcPr>
            <w:tcW w:w="1613" w:type="dxa"/>
            <w:tcBorders>
              <w:top w:val="nil"/>
              <w:left w:val="nil"/>
              <w:bottom w:val="nil"/>
              <w:right w:val="nil"/>
            </w:tcBorders>
            <w:shd w:val="clear" w:color="auto" w:fill="E5F3F4"/>
          </w:tcPr>
          <w:p w:rsidR="008652EC" w:rsidRDefault="004C1FEC">
            <w:pPr>
              <w:pStyle w:val="TableParagraph"/>
              <w:spacing w:before="91"/>
              <w:ind w:left="591"/>
              <w:rPr>
                <w:rFonts w:ascii="Calibri" w:eastAsia="Calibri" w:hAnsi="Calibri" w:cs="Calibri"/>
                <w:sz w:val="18"/>
                <w:szCs w:val="18"/>
              </w:rPr>
            </w:pPr>
            <w:r>
              <w:rPr>
                <w:rFonts w:ascii="Calibri"/>
                <w:b/>
                <w:w w:val="105"/>
                <w:sz w:val="18"/>
              </w:rPr>
              <w:t>33.4%</w:t>
            </w:r>
          </w:p>
        </w:tc>
      </w:tr>
    </w:tbl>
    <w:p w:rsidR="008652EC" w:rsidRDefault="008652EC">
      <w:pPr>
        <w:rPr>
          <w:rFonts w:ascii="Calibri" w:eastAsia="Calibri" w:hAnsi="Calibri" w:cs="Calibri"/>
          <w:sz w:val="18"/>
          <w:szCs w:val="18"/>
        </w:rPr>
        <w:sectPr w:rsidR="008652EC">
          <w:type w:val="continuous"/>
          <w:pgSz w:w="11910" w:h="16840"/>
          <w:pgMar w:top="540" w:right="0" w:bottom="280" w:left="2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2"/>
        <w:rPr>
          <w:rFonts w:ascii="Calibri" w:eastAsia="Calibri" w:hAnsi="Calibri" w:cs="Calibri"/>
          <w:b/>
          <w:bCs/>
          <w:sz w:val="20"/>
          <w:szCs w:val="20"/>
        </w:rPr>
      </w:pPr>
    </w:p>
    <w:p w:rsidR="00C915C3" w:rsidRDefault="00C915C3">
      <w:pPr>
        <w:spacing w:before="2"/>
        <w:rPr>
          <w:rFonts w:ascii="Calibri" w:eastAsia="Calibri" w:hAnsi="Calibri" w:cs="Calibri"/>
          <w:b/>
          <w:bCs/>
          <w:sz w:val="16"/>
          <w:szCs w:val="16"/>
        </w:rPr>
      </w:pPr>
    </w:p>
    <w:p w:rsidR="008652EC" w:rsidRDefault="00E825AF">
      <w:pPr>
        <w:pStyle w:val="Heading2"/>
        <w:ind w:left="2267" w:right="4509"/>
        <w:rPr>
          <w:b w:val="0"/>
          <w:bCs w:val="0"/>
        </w:rPr>
      </w:pPr>
      <w:r>
        <w:rPr>
          <w:noProof/>
          <w:lang w:val="en-AU" w:eastAsia="en-AU"/>
        </w:rPr>
        <mc:AlternateContent>
          <mc:Choice Requires="wps">
            <w:drawing>
              <wp:anchor distT="0" distB="0" distL="114300" distR="114300" simplePos="0" relativeHeight="251675136" behindDoc="0" locked="0" layoutInCell="1" allowOverlap="1">
                <wp:simplePos x="0" y="0"/>
                <wp:positionH relativeFrom="page">
                  <wp:posOffset>68580</wp:posOffset>
                </wp:positionH>
                <wp:positionV relativeFrom="paragraph">
                  <wp:posOffset>-1057275</wp:posOffset>
                </wp:positionV>
                <wp:extent cx="228600" cy="1747520"/>
                <wp:effectExtent l="1905"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4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62" type="#_x0000_t202" style="position:absolute;left:0;text-align:left;margin-left:5.4pt;margin-top:-83.25pt;width:18pt;height:137.6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proofErr w:type="spellStart"/>
                      <w:r>
                        <w:rPr>
                          <w:rFonts w:ascii="Calibri"/>
                          <w:color w:val="FFFFFF"/>
                          <w:spacing w:val="-7"/>
                          <w:w w:val="99"/>
                          <w:sz w:val="32"/>
                        </w:rPr>
                        <w:t>Loddo</w:t>
                      </w:r>
                      <w:r>
                        <w:rPr>
                          <w:rFonts w:ascii="Calibri"/>
                          <w:color w:val="FFFFFF"/>
                          <w:w w:val="99"/>
                          <w:sz w:val="32"/>
                        </w:rPr>
                        <w:t>n</w:t>
                      </w:r>
                      <w:proofErr w:type="spellEnd"/>
                      <w:r>
                        <w:rPr>
                          <w:rFonts w:ascii="Calibri"/>
                          <w:color w:val="FFFFFF"/>
                          <w:spacing w:val="-13"/>
                          <w:sz w:val="32"/>
                        </w:rPr>
                        <w:t xml:space="preserve"> </w:t>
                      </w:r>
                      <w:proofErr w:type="spellStart"/>
                      <w:r>
                        <w:rPr>
                          <w:rFonts w:ascii="Calibri"/>
                          <w:color w:val="FFFFFF"/>
                          <w:spacing w:val="-7"/>
                          <w:w w:val="99"/>
                          <w:sz w:val="32"/>
                        </w:rPr>
                        <w:t>Malle</w:t>
                      </w:r>
                      <w:r>
                        <w:rPr>
                          <w:rFonts w:ascii="Calibri"/>
                          <w:color w:val="FFFFFF"/>
                          <w:sz w:val="32"/>
                        </w:rPr>
                        <w:t>e</w:t>
                      </w:r>
                      <w:proofErr w:type="spellEnd"/>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v:shape>
            </w:pict>
          </mc:Fallback>
        </mc:AlternateContent>
      </w:r>
      <w:bookmarkStart w:id="63" w:name="_bookmark42"/>
      <w:bookmarkEnd w:id="63"/>
      <w:r w:rsidR="004C1FEC">
        <w:rPr>
          <w:color w:val="00838F"/>
        </w:rPr>
        <w:t>Monitoring</w:t>
      </w:r>
    </w:p>
    <w:p w:rsidR="008652EC" w:rsidRDefault="004C1FEC">
      <w:pPr>
        <w:pStyle w:val="BodyText"/>
        <w:spacing w:before="87"/>
        <w:ind w:left="1133" w:right="4509"/>
      </w:pPr>
      <w:r>
        <w:rPr>
          <w:w w:val="105"/>
        </w:rPr>
        <w:t xml:space="preserve">MER activities were limited this year while we focused on developing the MER plan for the </w:t>
      </w:r>
      <w:r>
        <w:rPr>
          <w:spacing w:val="-3"/>
          <w:w w:val="105"/>
        </w:rPr>
        <w:t xml:space="preserve">West </w:t>
      </w:r>
      <w:r>
        <w:rPr>
          <w:w w:val="105"/>
        </w:rPr>
        <w:t xml:space="preserve">Central bushfire risk landscape. The plan will be implemented from 2016. It will apply over a five-year period and outlines our priority </w:t>
      </w:r>
      <w:r>
        <w:rPr>
          <w:spacing w:val="-3"/>
          <w:w w:val="105"/>
        </w:rPr>
        <w:t xml:space="preserve">key </w:t>
      </w:r>
      <w:r>
        <w:rPr>
          <w:w w:val="105"/>
        </w:rPr>
        <w:t>evaluation</w:t>
      </w:r>
      <w:r>
        <w:rPr>
          <w:spacing w:val="-17"/>
          <w:w w:val="105"/>
        </w:rPr>
        <w:t xml:space="preserve"> </w:t>
      </w:r>
      <w:r>
        <w:rPr>
          <w:w w:val="105"/>
        </w:rPr>
        <w:t>questions.</w:t>
      </w:r>
      <w:r>
        <w:rPr>
          <w:spacing w:val="-17"/>
          <w:w w:val="105"/>
        </w:rPr>
        <w:t xml:space="preserve"> </w:t>
      </w:r>
      <w:r>
        <w:rPr>
          <w:w w:val="105"/>
        </w:rPr>
        <w:t>In</w:t>
      </w:r>
      <w:r>
        <w:rPr>
          <w:spacing w:val="-17"/>
          <w:w w:val="105"/>
        </w:rPr>
        <w:t xml:space="preserve"> </w:t>
      </w:r>
      <w:r>
        <w:rPr>
          <w:w w:val="105"/>
        </w:rPr>
        <w:t>2016,</w:t>
      </w:r>
      <w:r>
        <w:rPr>
          <w:spacing w:val="-17"/>
          <w:w w:val="105"/>
        </w:rPr>
        <w:t xml:space="preserve"> </w:t>
      </w:r>
      <w:r>
        <w:rPr>
          <w:w w:val="105"/>
        </w:rPr>
        <w:t>we</w:t>
      </w:r>
      <w:r>
        <w:rPr>
          <w:spacing w:val="-17"/>
          <w:w w:val="105"/>
        </w:rPr>
        <w:t xml:space="preserve"> </w:t>
      </w:r>
      <w:r>
        <w:rPr>
          <w:w w:val="105"/>
        </w:rPr>
        <w:t>aim</w:t>
      </w:r>
      <w:r>
        <w:rPr>
          <w:spacing w:val="-17"/>
          <w:w w:val="105"/>
        </w:rPr>
        <w:t xml:space="preserve"> </w:t>
      </w:r>
      <w:r>
        <w:rPr>
          <w:w w:val="105"/>
        </w:rPr>
        <w:t>to</w:t>
      </w:r>
      <w:r>
        <w:rPr>
          <w:spacing w:val="-17"/>
          <w:w w:val="105"/>
        </w:rPr>
        <w:t xml:space="preserve"> </w:t>
      </w:r>
      <w:r>
        <w:rPr>
          <w:w w:val="105"/>
        </w:rPr>
        <w:t>establish</w:t>
      </w:r>
      <w:r>
        <w:rPr>
          <w:spacing w:val="-17"/>
          <w:w w:val="105"/>
        </w:rPr>
        <w:t xml:space="preserve"> </w:t>
      </w:r>
      <w:r>
        <w:rPr>
          <w:w w:val="105"/>
        </w:rPr>
        <w:t>systematic monitoring processes to measure the effectiveness of fuel management</w:t>
      </w:r>
      <w:r>
        <w:rPr>
          <w:spacing w:val="-19"/>
          <w:w w:val="105"/>
        </w:rPr>
        <w:t xml:space="preserve"> </w:t>
      </w:r>
      <w:r>
        <w:rPr>
          <w:w w:val="105"/>
        </w:rPr>
        <w:t>in</w:t>
      </w:r>
      <w:r>
        <w:rPr>
          <w:spacing w:val="-19"/>
          <w:w w:val="105"/>
        </w:rPr>
        <w:t xml:space="preserve"> </w:t>
      </w:r>
      <w:r>
        <w:rPr>
          <w:w w:val="105"/>
        </w:rPr>
        <w:t>reducing</w:t>
      </w:r>
      <w:r>
        <w:rPr>
          <w:spacing w:val="-19"/>
          <w:w w:val="105"/>
        </w:rPr>
        <w:t xml:space="preserve"> </w:t>
      </w:r>
      <w:r>
        <w:rPr>
          <w:w w:val="105"/>
        </w:rPr>
        <w:t>bushfire</w:t>
      </w:r>
      <w:r>
        <w:rPr>
          <w:spacing w:val="-19"/>
          <w:w w:val="105"/>
        </w:rPr>
        <w:t xml:space="preserve"> </w:t>
      </w:r>
      <w:r>
        <w:rPr>
          <w:w w:val="105"/>
        </w:rPr>
        <w:t>risk.</w:t>
      </w:r>
    </w:p>
    <w:p w:rsidR="008652EC" w:rsidRDefault="004C1FEC">
      <w:pPr>
        <w:pStyle w:val="BodyText"/>
        <w:ind w:left="1133" w:right="4407"/>
      </w:pPr>
      <w:r>
        <w:rPr>
          <w:w w:val="105"/>
        </w:rPr>
        <w:t xml:space="preserve">During the </w:t>
      </w:r>
      <w:r>
        <w:rPr>
          <w:spacing w:val="-4"/>
          <w:w w:val="105"/>
        </w:rPr>
        <w:t xml:space="preserve">year, </w:t>
      </w:r>
      <w:r>
        <w:rPr>
          <w:w w:val="105"/>
        </w:rPr>
        <w:t>we used local knowledge to improve and update</w:t>
      </w:r>
      <w:r>
        <w:rPr>
          <w:spacing w:val="-15"/>
          <w:w w:val="105"/>
        </w:rPr>
        <w:t xml:space="preserve"> </w:t>
      </w:r>
      <w:r>
        <w:rPr>
          <w:w w:val="105"/>
        </w:rPr>
        <w:t>fire</w:t>
      </w:r>
      <w:r>
        <w:rPr>
          <w:spacing w:val="-15"/>
          <w:w w:val="105"/>
        </w:rPr>
        <w:t xml:space="preserve"> </w:t>
      </w:r>
      <w:r>
        <w:rPr>
          <w:w w:val="105"/>
        </w:rPr>
        <w:t>history</w:t>
      </w:r>
      <w:r>
        <w:rPr>
          <w:spacing w:val="-15"/>
          <w:w w:val="105"/>
        </w:rPr>
        <w:t xml:space="preserve"> </w:t>
      </w:r>
      <w:r>
        <w:rPr>
          <w:w w:val="105"/>
        </w:rPr>
        <w:t>information</w:t>
      </w:r>
      <w:r>
        <w:rPr>
          <w:spacing w:val="-15"/>
          <w:w w:val="105"/>
        </w:rPr>
        <w:t xml:space="preserve"> </w:t>
      </w:r>
      <w:r>
        <w:rPr>
          <w:w w:val="105"/>
        </w:rPr>
        <w:t>for</w:t>
      </w:r>
      <w:r>
        <w:rPr>
          <w:spacing w:val="-15"/>
          <w:w w:val="105"/>
        </w:rPr>
        <w:t xml:space="preserve"> </w:t>
      </w:r>
      <w:r>
        <w:rPr>
          <w:w w:val="105"/>
        </w:rPr>
        <w:t>areas</w:t>
      </w:r>
      <w:r>
        <w:rPr>
          <w:spacing w:val="-15"/>
          <w:w w:val="105"/>
        </w:rPr>
        <w:t xml:space="preserve"> </w:t>
      </w:r>
      <w:r>
        <w:rPr>
          <w:w w:val="105"/>
        </w:rPr>
        <w:t>with</w:t>
      </w:r>
      <w:r>
        <w:rPr>
          <w:spacing w:val="-15"/>
          <w:w w:val="105"/>
        </w:rPr>
        <w:t xml:space="preserve"> </w:t>
      </w:r>
      <w:r>
        <w:rPr>
          <w:w w:val="105"/>
        </w:rPr>
        <w:t>no</w:t>
      </w:r>
      <w:r>
        <w:rPr>
          <w:spacing w:val="-15"/>
          <w:w w:val="105"/>
        </w:rPr>
        <w:t xml:space="preserve"> </w:t>
      </w:r>
      <w:r>
        <w:rPr>
          <w:w w:val="105"/>
        </w:rPr>
        <w:t>recorded</w:t>
      </w:r>
      <w:r>
        <w:rPr>
          <w:spacing w:val="-15"/>
          <w:w w:val="105"/>
        </w:rPr>
        <w:t xml:space="preserve"> </w:t>
      </w:r>
      <w:r>
        <w:rPr>
          <w:w w:val="105"/>
        </w:rPr>
        <w:t xml:space="preserve">fire </w:t>
      </w:r>
      <w:r>
        <w:rPr>
          <w:spacing w:val="-3"/>
          <w:w w:val="105"/>
        </w:rPr>
        <w:t>history.</w:t>
      </w:r>
      <w:r>
        <w:rPr>
          <w:spacing w:val="-14"/>
          <w:w w:val="105"/>
        </w:rPr>
        <w:t xml:space="preserve"> </w:t>
      </w:r>
      <w:r>
        <w:rPr>
          <w:w w:val="105"/>
        </w:rPr>
        <w:t>This</w:t>
      </w:r>
      <w:r>
        <w:rPr>
          <w:spacing w:val="-14"/>
          <w:w w:val="105"/>
        </w:rPr>
        <w:t xml:space="preserve"> </w:t>
      </w:r>
      <w:r>
        <w:rPr>
          <w:w w:val="105"/>
        </w:rPr>
        <w:t>will</w:t>
      </w:r>
      <w:r>
        <w:rPr>
          <w:spacing w:val="-14"/>
          <w:w w:val="105"/>
        </w:rPr>
        <w:t xml:space="preserve"> </w:t>
      </w:r>
      <w:r>
        <w:rPr>
          <w:w w:val="105"/>
        </w:rPr>
        <w:t>enable</w:t>
      </w:r>
      <w:r>
        <w:rPr>
          <w:spacing w:val="-14"/>
          <w:w w:val="105"/>
        </w:rPr>
        <w:t xml:space="preserve"> </w:t>
      </w:r>
      <w:r>
        <w:rPr>
          <w:w w:val="105"/>
        </w:rPr>
        <w:t>more</w:t>
      </w:r>
      <w:r>
        <w:rPr>
          <w:spacing w:val="-14"/>
          <w:w w:val="105"/>
        </w:rPr>
        <w:t xml:space="preserve"> </w:t>
      </w:r>
      <w:r>
        <w:rPr>
          <w:w w:val="105"/>
        </w:rPr>
        <w:t>accurate</w:t>
      </w:r>
      <w:r>
        <w:rPr>
          <w:spacing w:val="-14"/>
          <w:w w:val="105"/>
        </w:rPr>
        <w:t xml:space="preserve"> </w:t>
      </w:r>
      <w:r>
        <w:rPr>
          <w:w w:val="105"/>
        </w:rPr>
        <w:t>bushfire</w:t>
      </w:r>
      <w:r>
        <w:rPr>
          <w:spacing w:val="-14"/>
          <w:w w:val="105"/>
        </w:rPr>
        <w:t xml:space="preserve"> </w:t>
      </w:r>
      <w:r>
        <w:rPr>
          <w:w w:val="105"/>
        </w:rPr>
        <w:t>risk</w:t>
      </w:r>
      <w:r>
        <w:rPr>
          <w:spacing w:val="-14"/>
          <w:w w:val="105"/>
        </w:rPr>
        <w:t xml:space="preserve"> </w:t>
      </w:r>
      <w:r>
        <w:rPr>
          <w:w w:val="105"/>
        </w:rPr>
        <w:t xml:space="preserve">modelling. </w:t>
      </w:r>
      <w:r>
        <w:rPr>
          <w:spacing w:val="-4"/>
          <w:w w:val="105"/>
        </w:rPr>
        <w:t xml:space="preserve">We </w:t>
      </w:r>
      <w:r>
        <w:rPr>
          <w:w w:val="105"/>
        </w:rPr>
        <w:t>used Landsat imagery to improve our fire history information</w:t>
      </w:r>
      <w:r>
        <w:rPr>
          <w:spacing w:val="-18"/>
          <w:w w:val="105"/>
        </w:rPr>
        <w:t xml:space="preserve"> </w:t>
      </w:r>
      <w:r>
        <w:rPr>
          <w:w w:val="105"/>
        </w:rPr>
        <w:t>for</w:t>
      </w:r>
      <w:r>
        <w:rPr>
          <w:spacing w:val="-18"/>
          <w:w w:val="105"/>
        </w:rPr>
        <w:t xml:space="preserve"> </w:t>
      </w:r>
      <w:r>
        <w:rPr>
          <w:w w:val="105"/>
        </w:rPr>
        <w:t>the</w:t>
      </w:r>
      <w:r>
        <w:rPr>
          <w:spacing w:val="-18"/>
          <w:w w:val="105"/>
        </w:rPr>
        <w:t xml:space="preserve"> </w:t>
      </w:r>
      <w:r>
        <w:rPr>
          <w:w w:val="105"/>
        </w:rPr>
        <w:t>Little</w:t>
      </w:r>
      <w:r>
        <w:rPr>
          <w:spacing w:val="-18"/>
          <w:w w:val="105"/>
        </w:rPr>
        <w:t xml:space="preserve"> </w:t>
      </w:r>
      <w:r>
        <w:rPr>
          <w:w w:val="105"/>
        </w:rPr>
        <w:t>Desert</w:t>
      </w:r>
      <w:r>
        <w:rPr>
          <w:spacing w:val="-18"/>
          <w:w w:val="105"/>
        </w:rPr>
        <w:t xml:space="preserve"> </w:t>
      </w:r>
      <w:r>
        <w:rPr>
          <w:w w:val="105"/>
        </w:rPr>
        <w:t>National</w:t>
      </w:r>
      <w:r>
        <w:rPr>
          <w:spacing w:val="-18"/>
          <w:w w:val="105"/>
        </w:rPr>
        <w:t xml:space="preserve"> </w:t>
      </w:r>
      <w:r>
        <w:rPr>
          <w:w w:val="105"/>
        </w:rPr>
        <w:t>Park.</w:t>
      </w:r>
    </w:p>
    <w:p w:rsidR="008652EC" w:rsidRDefault="004C1FEC">
      <w:pPr>
        <w:pStyle w:val="BodyText"/>
        <w:ind w:left="1133" w:right="4491"/>
      </w:pPr>
      <w:r>
        <w:rPr>
          <w:w w:val="105"/>
        </w:rPr>
        <w:t>As</w:t>
      </w:r>
      <w:r>
        <w:rPr>
          <w:spacing w:val="-14"/>
          <w:w w:val="105"/>
        </w:rPr>
        <w:t xml:space="preserve"> </w:t>
      </w:r>
      <w:r>
        <w:rPr>
          <w:w w:val="105"/>
        </w:rPr>
        <w:t>explained</w:t>
      </w:r>
      <w:r>
        <w:rPr>
          <w:spacing w:val="-14"/>
          <w:w w:val="105"/>
        </w:rPr>
        <w:t xml:space="preserve"> </w:t>
      </w:r>
      <w:r>
        <w:rPr>
          <w:w w:val="105"/>
        </w:rPr>
        <w:t>in</w:t>
      </w:r>
      <w:r>
        <w:rPr>
          <w:spacing w:val="-14"/>
          <w:w w:val="105"/>
        </w:rPr>
        <w:t xml:space="preserve"> </w:t>
      </w:r>
      <w:r>
        <w:rPr>
          <w:w w:val="105"/>
        </w:rPr>
        <w:t>the</w:t>
      </w:r>
      <w:r>
        <w:rPr>
          <w:spacing w:val="-14"/>
          <w:w w:val="105"/>
        </w:rPr>
        <w:t xml:space="preserve"> </w:t>
      </w:r>
      <w:r>
        <w:rPr>
          <w:i/>
          <w:w w:val="105"/>
        </w:rPr>
        <w:t>Evaluating</w:t>
      </w:r>
      <w:r>
        <w:rPr>
          <w:i/>
          <w:spacing w:val="-14"/>
          <w:w w:val="105"/>
        </w:rPr>
        <w:t xml:space="preserve"> </w:t>
      </w:r>
      <w:r>
        <w:rPr>
          <w:i/>
          <w:w w:val="105"/>
        </w:rPr>
        <w:t>PHOENIX</w:t>
      </w:r>
      <w:r>
        <w:rPr>
          <w:i/>
          <w:spacing w:val="-14"/>
          <w:w w:val="105"/>
        </w:rPr>
        <w:t xml:space="preserve"> </w:t>
      </w:r>
      <w:proofErr w:type="spellStart"/>
      <w:r>
        <w:rPr>
          <w:i/>
          <w:w w:val="105"/>
        </w:rPr>
        <w:t>RapidFire</w:t>
      </w:r>
      <w:proofErr w:type="spellEnd"/>
      <w:r>
        <w:rPr>
          <w:i/>
          <w:spacing w:val="-14"/>
          <w:w w:val="105"/>
        </w:rPr>
        <w:t xml:space="preserve"> </w:t>
      </w:r>
      <w:r>
        <w:rPr>
          <w:w w:val="105"/>
        </w:rPr>
        <w:t>case</w:t>
      </w:r>
      <w:r>
        <w:rPr>
          <w:spacing w:val="-14"/>
          <w:w w:val="105"/>
        </w:rPr>
        <w:t xml:space="preserve"> </w:t>
      </w:r>
      <w:r>
        <w:rPr>
          <w:spacing w:val="-3"/>
          <w:w w:val="105"/>
        </w:rPr>
        <w:t xml:space="preserve">study, </w:t>
      </w:r>
      <w:r>
        <w:rPr>
          <w:w w:val="105"/>
        </w:rPr>
        <w:t xml:space="preserve">we compared the spread and extent of 13 fires to PHOENIX </w:t>
      </w:r>
      <w:proofErr w:type="spellStart"/>
      <w:r>
        <w:rPr>
          <w:w w:val="105"/>
        </w:rPr>
        <w:t>RapidFire</w:t>
      </w:r>
      <w:proofErr w:type="spellEnd"/>
      <w:r>
        <w:rPr>
          <w:spacing w:val="-14"/>
          <w:w w:val="105"/>
        </w:rPr>
        <w:t xml:space="preserve"> </w:t>
      </w:r>
      <w:r>
        <w:rPr>
          <w:w w:val="105"/>
        </w:rPr>
        <w:t>simulations</w:t>
      </w:r>
      <w:r>
        <w:rPr>
          <w:spacing w:val="-14"/>
          <w:w w:val="105"/>
        </w:rPr>
        <w:t xml:space="preserve"> </w:t>
      </w:r>
      <w:r>
        <w:rPr>
          <w:w w:val="105"/>
        </w:rPr>
        <w:t>of</w:t>
      </w:r>
      <w:r>
        <w:rPr>
          <w:spacing w:val="-14"/>
          <w:w w:val="105"/>
        </w:rPr>
        <w:t xml:space="preserve"> </w:t>
      </w:r>
      <w:r>
        <w:rPr>
          <w:w w:val="105"/>
        </w:rPr>
        <w:t>those</w:t>
      </w:r>
      <w:r>
        <w:rPr>
          <w:spacing w:val="-14"/>
          <w:w w:val="105"/>
        </w:rPr>
        <w:t xml:space="preserve"> </w:t>
      </w:r>
      <w:r>
        <w:rPr>
          <w:w w:val="105"/>
        </w:rPr>
        <w:t>fires,</w:t>
      </w:r>
      <w:r>
        <w:rPr>
          <w:spacing w:val="-14"/>
          <w:w w:val="105"/>
        </w:rPr>
        <w:t xml:space="preserve"> </w:t>
      </w:r>
      <w:r>
        <w:rPr>
          <w:w w:val="105"/>
        </w:rPr>
        <w:t>to</w:t>
      </w:r>
      <w:r>
        <w:rPr>
          <w:spacing w:val="-14"/>
          <w:w w:val="105"/>
        </w:rPr>
        <w:t xml:space="preserve"> </w:t>
      </w:r>
      <w:r>
        <w:rPr>
          <w:w w:val="105"/>
        </w:rPr>
        <w:t>evaluate</w:t>
      </w:r>
      <w:r>
        <w:rPr>
          <w:spacing w:val="-14"/>
          <w:w w:val="105"/>
        </w:rPr>
        <w:t xml:space="preserve"> </w:t>
      </w:r>
      <w:r>
        <w:rPr>
          <w:w w:val="105"/>
        </w:rPr>
        <w:t>the</w:t>
      </w:r>
      <w:r>
        <w:rPr>
          <w:spacing w:val="-14"/>
          <w:w w:val="105"/>
        </w:rPr>
        <w:t xml:space="preserve"> </w:t>
      </w:r>
      <w:r>
        <w:rPr>
          <w:w w:val="105"/>
        </w:rPr>
        <w:t>accuracy of</w:t>
      </w:r>
      <w:r>
        <w:rPr>
          <w:spacing w:val="-11"/>
          <w:w w:val="105"/>
        </w:rPr>
        <w:t xml:space="preserve"> </w:t>
      </w:r>
      <w:r>
        <w:rPr>
          <w:w w:val="105"/>
        </w:rPr>
        <w:t>the</w:t>
      </w:r>
      <w:r>
        <w:rPr>
          <w:spacing w:val="-11"/>
          <w:w w:val="105"/>
        </w:rPr>
        <w:t xml:space="preserve"> </w:t>
      </w:r>
      <w:r>
        <w:rPr>
          <w:w w:val="105"/>
        </w:rPr>
        <w:t>simulations.</w:t>
      </w:r>
      <w:r>
        <w:rPr>
          <w:spacing w:val="-11"/>
          <w:w w:val="105"/>
        </w:rPr>
        <w:t xml:space="preserve"> </w:t>
      </w:r>
      <w:r>
        <w:rPr>
          <w:w w:val="105"/>
        </w:rPr>
        <w:t>This</w:t>
      </w:r>
      <w:r>
        <w:rPr>
          <w:spacing w:val="-11"/>
          <w:w w:val="105"/>
        </w:rPr>
        <w:t xml:space="preserve"> </w:t>
      </w:r>
      <w:r>
        <w:rPr>
          <w:w w:val="105"/>
        </w:rPr>
        <w:t>project</w:t>
      </w:r>
      <w:r>
        <w:rPr>
          <w:spacing w:val="-11"/>
          <w:w w:val="105"/>
        </w:rPr>
        <w:t xml:space="preserve"> </w:t>
      </w:r>
      <w:r>
        <w:rPr>
          <w:w w:val="105"/>
        </w:rPr>
        <w:t>has</w:t>
      </w:r>
      <w:r>
        <w:rPr>
          <w:spacing w:val="-11"/>
          <w:w w:val="105"/>
        </w:rPr>
        <w:t xml:space="preserve"> </w:t>
      </w:r>
      <w:r>
        <w:rPr>
          <w:w w:val="105"/>
        </w:rPr>
        <w:t>informed</w:t>
      </w:r>
      <w:r>
        <w:rPr>
          <w:spacing w:val="-11"/>
          <w:w w:val="105"/>
        </w:rPr>
        <w:t xml:space="preserve"> </w:t>
      </w:r>
      <w:r>
        <w:rPr>
          <w:w w:val="105"/>
        </w:rPr>
        <w:t>changes</w:t>
      </w:r>
      <w:r>
        <w:rPr>
          <w:spacing w:val="-11"/>
          <w:w w:val="105"/>
        </w:rPr>
        <w:t xml:space="preserve"> </w:t>
      </w:r>
      <w:r>
        <w:rPr>
          <w:w w:val="105"/>
        </w:rPr>
        <w:t>to</w:t>
      </w:r>
      <w:r>
        <w:rPr>
          <w:spacing w:val="-11"/>
          <w:w w:val="105"/>
        </w:rPr>
        <w:t xml:space="preserve"> </w:t>
      </w:r>
      <w:r>
        <w:rPr>
          <w:w w:val="105"/>
        </w:rPr>
        <w:t xml:space="preserve">the </w:t>
      </w:r>
      <w:r>
        <w:rPr>
          <w:spacing w:val="-3"/>
          <w:w w:val="105"/>
        </w:rPr>
        <w:t>way</w:t>
      </w:r>
      <w:r>
        <w:rPr>
          <w:spacing w:val="-12"/>
          <w:w w:val="105"/>
        </w:rPr>
        <w:t xml:space="preserve"> </w:t>
      </w:r>
      <w:r>
        <w:rPr>
          <w:w w:val="105"/>
        </w:rPr>
        <w:t>we</w:t>
      </w:r>
      <w:r>
        <w:rPr>
          <w:spacing w:val="-12"/>
          <w:w w:val="105"/>
        </w:rPr>
        <w:t xml:space="preserve"> </w:t>
      </w:r>
      <w:r>
        <w:rPr>
          <w:w w:val="105"/>
        </w:rPr>
        <w:t>use</w:t>
      </w:r>
      <w:r>
        <w:rPr>
          <w:spacing w:val="-12"/>
          <w:w w:val="105"/>
        </w:rPr>
        <w:t xml:space="preserve"> </w:t>
      </w:r>
      <w:r>
        <w:rPr>
          <w:w w:val="105"/>
        </w:rPr>
        <w:t>PHOENIX</w:t>
      </w:r>
      <w:r>
        <w:rPr>
          <w:spacing w:val="-12"/>
          <w:w w:val="105"/>
        </w:rPr>
        <w:t xml:space="preserve"> </w:t>
      </w:r>
      <w:proofErr w:type="spellStart"/>
      <w:r>
        <w:rPr>
          <w:w w:val="105"/>
        </w:rPr>
        <w:t>RapidFire</w:t>
      </w:r>
      <w:proofErr w:type="spellEnd"/>
      <w:r>
        <w:rPr>
          <w:spacing w:val="-12"/>
          <w:w w:val="105"/>
        </w:rPr>
        <w:t xml:space="preserve"> </w:t>
      </w:r>
      <w:r>
        <w:rPr>
          <w:w w:val="105"/>
        </w:rPr>
        <w:t>in</w:t>
      </w:r>
      <w:r>
        <w:rPr>
          <w:spacing w:val="-12"/>
          <w:w w:val="105"/>
        </w:rPr>
        <w:t xml:space="preserve"> </w:t>
      </w:r>
      <w:r>
        <w:rPr>
          <w:w w:val="105"/>
        </w:rPr>
        <w:t>the</w:t>
      </w:r>
      <w:r>
        <w:rPr>
          <w:spacing w:val="-12"/>
          <w:w w:val="105"/>
        </w:rPr>
        <w:t xml:space="preserve"> </w:t>
      </w:r>
      <w:proofErr w:type="spellStart"/>
      <w:r>
        <w:rPr>
          <w:w w:val="105"/>
        </w:rPr>
        <w:t>Mallee</w:t>
      </w:r>
      <w:proofErr w:type="spellEnd"/>
      <w:r>
        <w:rPr>
          <w:w w:val="105"/>
        </w:rPr>
        <w:t>.</w:t>
      </w:r>
    </w:p>
    <w:p w:rsidR="008652EC" w:rsidRDefault="004C1FEC">
      <w:pPr>
        <w:pStyle w:val="BodyText"/>
        <w:ind w:left="1133" w:right="4586"/>
      </w:pPr>
      <w:r>
        <w:rPr>
          <w:w w:val="105"/>
        </w:rPr>
        <w:t>As</w:t>
      </w:r>
      <w:r>
        <w:rPr>
          <w:spacing w:val="-9"/>
          <w:w w:val="105"/>
        </w:rPr>
        <w:t xml:space="preserve"> </w:t>
      </w:r>
      <w:r>
        <w:rPr>
          <w:w w:val="105"/>
        </w:rPr>
        <w:t>explained</w:t>
      </w:r>
      <w:r>
        <w:rPr>
          <w:spacing w:val="-9"/>
          <w:w w:val="105"/>
        </w:rPr>
        <w:t xml:space="preserve"> </w:t>
      </w:r>
      <w:r>
        <w:rPr>
          <w:w w:val="105"/>
        </w:rPr>
        <w:t>in</w:t>
      </w:r>
      <w:r>
        <w:rPr>
          <w:spacing w:val="-9"/>
          <w:w w:val="105"/>
        </w:rPr>
        <w:t xml:space="preserve"> </w:t>
      </w:r>
      <w:r>
        <w:rPr>
          <w:w w:val="105"/>
        </w:rPr>
        <w:t>the</w:t>
      </w:r>
      <w:r>
        <w:rPr>
          <w:spacing w:val="-9"/>
          <w:w w:val="105"/>
        </w:rPr>
        <w:t xml:space="preserve"> </w:t>
      </w:r>
      <w:r>
        <w:rPr>
          <w:i/>
          <w:w w:val="105"/>
        </w:rPr>
        <w:t>Less</w:t>
      </w:r>
      <w:r>
        <w:rPr>
          <w:i/>
          <w:spacing w:val="-9"/>
          <w:w w:val="105"/>
        </w:rPr>
        <w:t xml:space="preserve"> </w:t>
      </w:r>
      <w:r>
        <w:rPr>
          <w:i/>
          <w:w w:val="105"/>
        </w:rPr>
        <w:t>irrigation,</w:t>
      </w:r>
      <w:r>
        <w:rPr>
          <w:i/>
          <w:spacing w:val="-9"/>
          <w:w w:val="105"/>
        </w:rPr>
        <w:t xml:space="preserve"> </w:t>
      </w:r>
      <w:r>
        <w:rPr>
          <w:i/>
          <w:w w:val="105"/>
        </w:rPr>
        <w:t>more</w:t>
      </w:r>
      <w:r>
        <w:rPr>
          <w:i/>
          <w:spacing w:val="-9"/>
          <w:w w:val="105"/>
        </w:rPr>
        <w:t xml:space="preserve"> </w:t>
      </w:r>
      <w:r>
        <w:rPr>
          <w:i/>
          <w:w w:val="105"/>
        </w:rPr>
        <w:t>risk</w:t>
      </w:r>
      <w:r>
        <w:rPr>
          <w:i/>
          <w:spacing w:val="-9"/>
          <w:w w:val="105"/>
        </w:rPr>
        <w:t xml:space="preserve"> </w:t>
      </w:r>
      <w:r>
        <w:rPr>
          <w:w w:val="105"/>
        </w:rPr>
        <w:t>case</w:t>
      </w:r>
      <w:r>
        <w:rPr>
          <w:spacing w:val="-9"/>
          <w:w w:val="105"/>
        </w:rPr>
        <w:t xml:space="preserve"> </w:t>
      </w:r>
      <w:r>
        <w:rPr>
          <w:spacing w:val="-3"/>
          <w:w w:val="105"/>
        </w:rPr>
        <w:t>study,</w:t>
      </w:r>
      <w:r>
        <w:rPr>
          <w:spacing w:val="-9"/>
          <w:w w:val="105"/>
        </w:rPr>
        <w:t xml:space="preserve"> </w:t>
      </w:r>
      <w:r>
        <w:rPr>
          <w:w w:val="105"/>
        </w:rPr>
        <w:t>we used imagery to locally update the fuel layer to reflect the current area of land under irrigation. The decrease in land under</w:t>
      </w:r>
      <w:r>
        <w:rPr>
          <w:spacing w:val="-15"/>
          <w:w w:val="105"/>
        </w:rPr>
        <w:t xml:space="preserve"> </w:t>
      </w:r>
      <w:r>
        <w:rPr>
          <w:w w:val="105"/>
        </w:rPr>
        <w:t>irrigation</w:t>
      </w:r>
      <w:r>
        <w:rPr>
          <w:spacing w:val="-15"/>
          <w:w w:val="105"/>
        </w:rPr>
        <w:t xml:space="preserve"> </w:t>
      </w:r>
      <w:r>
        <w:rPr>
          <w:w w:val="105"/>
        </w:rPr>
        <w:t>results</w:t>
      </w:r>
      <w:r>
        <w:rPr>
          <w:spacing w:val="-15"/>
          <w:w w:val="105"/>
        </w:rPr>
        <w:t xml:space="preserve"> </w:t>
      </w:r>
      <w:r>
        <w:rPr>
          <w:w w:val="105"/>
        </w:rPr>
        <w:t>in</w:t>
      </w:r>
      <w:r>
        <w:rPr>
          <w:spacing w:val="-15"/>
          <w:w w:val="105"/>
        </w:rPr>
        <w:t xml:space="preserve"> </w:t>
      </w:r>
      <w:r>
        <w:rPr>
          <w:w w:val="105"/>
        </w:rPr>
        <w:t>more</w:t>
      </w:r>
      <w:r>
        <w:rPr>
          <w:spacing w:val="-15"/>
          <w:w w:val="105"/>
        </w:rPr>
        <w:t xml:space="preserve"> </w:t>
      </w:r>
      <w:r>
        <w:rPr>
          <w:w w:val="105"/>
        </w:rPr>
        <w:t>flammable</w:t>
      </w:r>
      <w:r>
        <w:rPr>
          <w:spacing w:val="-15"/>
          <w:w w:val="105"/>
        </w:rPr>
        <w:t xml:space="preserve"> </w:t>
      </w:r>
      <w:r>
        <w:rPr>
          <w:w w:val="105"/>
        </w:rPr>
        <w:t>fuels</w:t>
      </w:r>
      <w:r>
        <w:rPr>
          <w:spacing w:val="-15"/>
          <w:w w:val="105"/>
        </w:rPr>
        <w:t xml:space="preserve"> </w:t>
      </w:r>
      <w:r>
        <w:rPr>
          <w:w w:val="105"/>
        </w:rPr>
        <w:t>in</w:t>
      </w:r>
      <w:r>
        <w:rPr>
          <w:spacing w:val="-15"/>
          <w:w w:val="105"/>
        </w:rPr>
        <w:t xml:space="preserve"> </w:t>
      </w:r>
      <w:r>
        <w:rPr>
          <w:w w:val="105"/>
        </w:rPr>
        <w:t xml:space="preserve">irrigation areas over </w:t>
      </w:r>
      <w:r>
        <w:rPr>
          <w:spacing w:val="-3"/>
          <w:w w:val="105"/>
        </w:rPr>
        <w:t xml:space="preserve">summer. </w:t>
      </w:r>
      <w:r>
        <w:rPr>
          <w:w w:val="105"/>
        </w:rPr>
        <w:t>The fuel layer was updated to more accurately</w:t>
      </w:r>
      <w:r>
        <w:rPr>
          <w:spacing w:val="-26"/>
          <w:w w:val="105"/>
        </w:rPr>
        <w:t xml:space="preserve"> </w:t>
      </w:r>
      <w:r>
        <w:rPr>
          <w:w w:val="105"/>
        </w:rPr>
        <w:t>reflect</w:t>
      </w:r>
      <w:r>
        <w:rPr>
          <w:spacing w:val="-26"/>
          <w:w w:val="105"/>
        </w:rPr>
        <w:t xml:space="preserve"> </w:t>
      </w:r>
      <w:r>
        <w:rPr>
          <w:w w:val="105"/>
        </w:rPr>
        <w:t>this.</w:t>
      </w:r>
    </w:p>
    <w:p w:rsidR="008652EC" w:rsidRDefault="004C1FEC">
      <w:pPr>
        <w:pStyle w:val="BodyText"/>
        <w:ind w:left="1133" w:right="4509"/>
      </w:pPr>
      <w:r>
        <w:rPr>
          <w:w w:val="105"/>
        </w:rPr>
        <w:t>During</w:t>
      </w:r>
      <w:r>
        <w:rPr>
          <w:spacing w:val="-15"/>
          <w:w w:val="105"/>
        </w:rPr>
        <w:t xml:space="preserve"> </w:t>
      </w:r>
      <w:r>
        <w:rPr>
          <w:w w:val="105"/>
        </w:rPr>
        <w:t>the</w:t>
      </w:r>
      <w:r>
        <w:rPr>
          <w:spacing w:val="-15"/>
          <w:w w:val="105"/>
        </w:rPr>
        <w:t xml:space="preserve"> </w:t>
      </w:r>
      <w:r>
        <w:rPr>
          <w:spacing w:val="-4"/>
          <w:w w:val="105"/>
        </w:rPr>
        <w:t>year,</w:t>
      </w:r>
      <w:r>
        <w:rPr>
          <w:spacing w:val="-15"/>
          <w:w w:val="105"/>
        </w:rPr>
        <w:t xml:space="preserve"> </w:t>
      </w:r>
      <w:r>
        <w:rPr>
          <w:w w:val="105"/>
        </w:rPr>
        <w:t>we</w:t>
      </w:r>
      <w:r>
        <w:rPr>
          <w:spacing w:val="-15"/>
          <w:w w:val="105"/>
        </w:rPr>
        <w:t xml:space="preserve"> </w:t>
      </w:r>
      <w:r>
        <w:rPr>
          <w:w w:val="105"/>
        </w:rPr>
        <w:t>conducted:</w:t>
      </w:r>
    </w:p>
    <w:p w:rsidR="008652EC" w:rsidRDefault="004C1FEC">
      <w:pPr>
        <w:pStyle w:val="ListParagraph"/>
        <w:numPr>
          <w:ilvl w:val="1"/>
          <w:numId w:val="3"/>
        </w:numPr>
        <w:tabs>
          <w:tab w:val="left" w:pos="1304"/>
        </w:tabs>
        <w:spacing w:before="113"/>
        <w:ind w:left="1303" w:right="4589"/>
        <w:rPr>
          <w:rFonts w:ascii="Calibri" w:eastAsia="Calibri" w:hAnsi="Calibri" w:cs="Calibri"/>
          <w:sz w:val="18"/>
          <w:szCs w:val="18"/>
        </w:rPr>
      </w:pPr>
      <w:r>
        <w:rPr>
          <w:rFonts w:ascii="Calibri"/>
          <w:w w:val="105"/>
          <w:sz w:val="18"/>
        </w:rPr>
        <w:t>ant</w:t>
      </w:r>
      <w:r>
        <w:rPr>
          <w:rFonts w:ascii="Calibri"/>
          <w:spacing w:val="-13"/>
          <w:w w:val="105"/>
          <w:sz w:val="18"/>
        </w:rPr>
        <w:t xml:space="preserve"> </w:t>
      </w:r>
      <w:r>
        <w:rPr>
          <w:rFonts w:ascii="Calibri"/>
          <w:w w:val="105"/>
          <w:sz w:val="18"/>
        </w:rPr>
        <w:t>surveys</w:t>
      </w:r>
      <w:r>
        <w:rPr>
          <w:rFonts w:ascii="Calibri"/>
          <w:spacing w:val="-13"/>
          <w:w w:val="105"/>
          <w:sz w:val="18"/>
        </w:rPr>
        <w:t xml:space="preserve"> </w:t>
      </w:r>
      <w:r>
        <w:rPr>
          <w:rFonts w:ascii="Calibri"/>
          <w:w w:val="105"/>
          <w:sz w:val="18"/>
        </w:rPr>
        <w:t>at</w:t>
      </w:r>
      <w:r>
        <w:rPr>
          <w:rFonts w:ascii="Calibri"/>
          <w:spacing w:val="-13"/>
          <w:w w:val="105"/>
          <w:sz w:val="18"/>
        </w:rPr>
        <w:t xml:space="preserve"> </w:t>
      </w:r>
      <w:r>
        <w:rPr>
          <w:rFonts w:ascii="Calibri"/>
          <w:w w:val="105"/>
          <w:sz w:val="18"/>
        </w:rPr>
        <w:t>60</w:t>
      </w:r>
      <w:r>
        <w:rPr>
          <w:rFonts w:ascii="Calibri"/>
          <w:spacing w:val="-13"/>
          <w:w w:val="105"/>
          <w:sz w:val="18"/>
        </w:rPr>
        <w:t xml:space="preserve"> </w:t>
      </w:r>
      <w:r>
        <w:rPr>
          <w:rFonts w:ascii="Calibri"/>
          <w:w w:val="105"/>
          <w:sz w:val="18"/>
        </w:rPr>
        <w:t>sites</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contribute</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important</w:t>
      </w:r>
      <w:r>
        <w:rPr>
          <w:rFonts w:ascii="Calibri"/>
          <w:spacing w:val="-13"/>
          <w:w w:val="105"/>
          <w:sz w:val="18"/>
        </w:rPr>
        <w:t xml:space="preserve"> </w:t>
      </w:r>
      <w:r>
        <w:rPr>
          <w:rFonts w:ascii="Calibri"/>
          <w:w w:val="105"/>
          <w:sz w:val="18"/>
        </w:rPr>
        <w:t>work</w:t>
      </w:r>
      <w:r>
        <w:rPr>
          <w:rFonts w:ascii="Calibri"/>
          <w:spacing w:val="-13"/>
          <w:w w:val="105"/>
          <w:sz w:val="18"/>
        </w:rPr>
        <w:t xml:space="preserve"> </w:t>
      </w:r>
      <w:r>
        <w:rPr>
          <w:rFonts w:ascii="Calibri"/>
          <w:w w:val="105"/>
          <w:sz w:val="18"/>
        </w:rPr>
        <w:t>on the</w:t>
      </w:r>
      <w:r>
        <w:rPr>
          <w:rFonts w:ascii="Calibri"/>
          <w:spacing w:val="-20"/>
          <w:w w:val="105"/>
          <w:sz w:val="18"/>
        </w:rPr>
        <w:t xml:space="preserve"> </w:t>
      </w:r>
      <w:r>
        <w:rPr>
          <w:rFonts w:ascii="Calibri"/>
          <w:w w:val="105"/>
          <w:sz w:val="18"/>
        </w:rPr>
        <w:t>endangered</w:t>
      </w:r>
      <w:r>
        <w:rPr>
          <w:rFonts w:ascii="Calibri"/>
          <w:spacing w:val="-20"/>
          <w:w w:val="105"/>
          <w:sz w:val="18"/>
        </w:rPr>
        <w:t xml:space="preserve"> </w:t>
      </w:r>
      <w:r>
        <w:rPr>
          <w:rFonts w:ascii="Calibri"/>
          <w:spacing w:val="-3"/>
          <w:w w:val="105"/>
          <w:sz w:val="18"/>
        </w:rPr>
        <w:t>Pink-Tail</w:t>
      </w:r>
      <w:r>
        <w:rPr>
          <w:rFonts w:ascii="Calibri"/>
          <w:spacing w:val="-20"/>
          <w:w w:val="105"/>
          <w:sz w:val="18"/>
        </w:rPr>
        <w:t xml:space="preserve"> </w:t>
      </w:r>
      <w:r>
        <w:rPr>
          <w:rFonts w:ascii="Calibri"/>
          <w:w w:val="105"/>
          <w:sz w:val="18"/>
        </w:rPr>
        <w:t>Worm</w:t>
      </w:r>
      <w:r>
        <w:rPr>
          <w:rFonts w:ascii="Calibri"/>
          <w:spacing w:val="-20"/>
          <w:w w:val="105"/>
          <w:sz w:val="18"/>
        </w:rPr>
        <w:t xml:space="preserve"> </w:t>
      </w:r>
      <w:r>
        <w:rPr>
          <w:rFonts w:ascii="Calibri"/>
          <w:w w:val="105"/>
          <w:sz w:val="18"/>
        </w:rPr>
        <w:t>Lizard</w:t>
      </w:r>
    </w:p>
    <w:p w:rsidR="008652EC" w:rsidRDefault="004C1FEC">
      <w:pPr>
        <w:pStyle w:val="ListParagraph"/>
        <w:numPr>
          <w:ilvl w:val="1"/>
          <w:numId w:val="3"/>
        </w:numPr>
        <w:tabs>
          <w:tab w:val="left" w:pos="1304"/>
        </w:tabs>
        <w:spacing w:before="113"/>
        <w:ind w:left="1303" w:right="4606"/>
        <w:rPr>
          <w:rFonts w:ascii="Calibri" w:eastAsia="Calibri" w:hAnsi="Calibri" w:cs="Calibri"/>
          <w:sz w:val="18"/>
          <w:szCs w:val="18"/>
        </w:rPr>
      </w:pPr>
      <w:r>
        <w:rPr>
          <w:rFonts w:ascii="Calibri"/>
          <w:w w:val="105"/>
          <w:sz w:val="18"/>
        </w:rPr>
        <w:t>habitat structure assessments at 264 sites in the Box Ironbark</w:t>
      </w:r>
      <w:r>
        <w:rPr>
          <w:rFonts w:ascii="Calibri"/>
          <w:spacing w:val="-18"/>
          <w:w w:val="105"/>
          <w:sz w:val="18"/>
        </w:rPr>
        <w:t xml:space="preserve"> </w:t>
      </w:r>
      <w:r>
        <w:rPr>
          <w:rFonts w:ascii="Calibri"/>
          <w:w w:val="105"/>
          <w:sz w:val="18"/>
        </w:rPr>
        <w:t>forest</w:t>
      </w:r>
      <w:r>
        <w:rPr>
          <w:rFonts w:ascii="Calibri"/>
          <w:spacing w:val="-18"/>
          <w:w w:val="105"/>
          <w:sz w:val="18"/>
        </w:rPr>
        <w:t xml:space="preserve"> </w:t>
      </w:r>
      <w:r>
        <w:rPr>
          <w:rFonts w:ascii="Calibri"/>
          <w:w w:val="105"/>
          <w:sz w:val="18"/>
        </w:rPr>
        <w:t>to</w:t>
      </w:r>
      <w:r>
        <w:rPr>
          <w:rFonts w:ascii="Calibri"/>
          <w:spacing w:val="-18"/>
          <w:w w:val="105"/>
          <w:sz w:val="18"/>
        </w:rPr>
        <w:t xml:space="preserve"> </w:t>
      </w:r>
      <w:r>
        <w:rPr>
          <w:rFonts w:ascii="Calibri"/>
          <w:w w:val="105"/>
          <w:sz w:val="18"/>
        </w:rPr>
        <w:t>address</w:t>
      </w:r>
      <w:r>
        <w:rPr>
          <w:rFonts w:ascii="Calibri"/>
          <w:spacing w:val="-18"/>
          <w:w w:val="105"/>
          <w:sz w:val="18"/>
        </w:rPr>
        <w:t xml:space="preserve"> </w:t>
      </w:r>
      <w:r>
        <w:rPr>
          <w:rFonts w:ascii="Calibri"/>
          <w:spacing w:val="-3"/>
          <w:w w:val="105"/>
          <w:sz w:val="18"/>
        </w:rPr>
        <w:t>key</w:t>
      </w:r>
      <w:r>
        <w:rPr>
          <w:rFonts w:ascii="Calibri"/>
          <w:spacing w:val="-18"/>
          <w:w w:val="105"/>
          <w:sz w:val="18"/>
        </w:rPr>
        <w:t xml:space="preserve"> </w:t>
      </w:r>
      <w:r>
        <w:rPr>
          <w:rFonts w:ascii="Calibri"/>
          <w:w w:val="105"/>
          <w:sz w:val="18"/>
        </w:rPr>
        <w:t>evaluation</w:t>
      </w:r>
      <w:r>
        <w:rPr>
          <w:rFonts w:ascii="Calibri"/>
          <w:spacing w:val="-18"/>
          <w:w w:val="105"/>
          <w:sz w:val="18"/>
        </w:rPr>
        <w:t xml:space="preserve"> </w:t>
      </w:r>
      <w:r>
        <w:rPr>
          <w:rFonts w:ascii="Calibri"/>
          <w:w w:val="105"/>
          <w:sz w:val="18"/>
        </w:rPr>
        <w:t>questions</w:t>
      </w:r>
      <w:r>
        <w:rPr>
          <w:rFonts w:ascii="Calibri"/>
          <w:spacing w:val="-18"/>
          <w:w w:val="105"/>
          <w:sz w:val="18"/>
        </w:rPr>
        <w:t xml:space="preserve"> </w:t>
      </w:r>
      <w:r>
        <w:rPr>
          <w:rFonts w:ascii="Calibri"/>
          <w:w w:val="105"/>
          <w:sz w:val="18"/>
        </w:rPr>
        <w:t>about GSS</w:t>
      </w:r>
    </w:p>
    <w:p w:rsidR="008652EC" w:rsidRDefault="004C1FEC">
      <w:pPr>
        <w:pStyle w:val="ListParagraph"/>
        <w:numPr>
          <w:ilvl w:val="1"/>
          <w:numId w:val="3"/>
        </w:numPr>
        <w:tabs>
          <w:tab w:val="left" w:pos="1304"/>
        </w:tabs>
        <w:spacing w:before="113"/>
        <w:ind w:left="1303" w:right="4595"/>
        <w:rPr>
          <w:rFonts w:ascii="Calibri" w:eastAsia="Calibri" w:hAnsi="Calibri" w:cs="Calibri"/>
          <w:sz w:val="18"/>
          <w:szCs w:val="18"/>
        </w:rPr>
      </w:pPr>
      <w:r>
        <w:rPr>
          <w:rFonts w:ascii="Calibri"/>
          <w:w w:val="105"/>
          <w:sz w:val="18"/>
        </w:rPr>
        <w:t>flora</w:t>
      </w:r>
      <w:r>
        <w:rPr>
          <w:rFonts w:ascii="Calibri"/>
          <w:spacing w:val="-12"/>
          <w:w w:val="105"/>
          <w:sz w:val="18"/>
        </w:rPr>
        <w:t xml:space="preserve"> </w:t>
      </w:r>
      <w:r>
        <w:rPr>
          <w:rFonts w:ascii="Calibri"/>
          <w:w w:val="105"/>
          <w:sz w:val="18"/>
        </w:rPr>
        <w:t>assessments</w:t>
      </w:r>
      <w:r>
        <w:rPr>
          <w:rFonts w:ascii="Calibri"/>
          <w:spacing w:val="-12"/>
          <w:w w:val="105"/>
          <w:sz w:val="18"/>
        </w:rPr>
        <w:t xml:space="preserve"> </w:t>
      </w:r>
      <w:r>
        <w:rPr>
          <w:rFonts w:ascii="Calibri"/>
          <w:w w:val="105"/>
          <w:sz w:val="18"/>
        </w:rPr>
        <w:t>at</w:t>
      </w:r>
      <w:r>
        <w:rPr>
          <w:rFonts w:ascii="Calibri"/>
          <w:spacing w:val="-12"/>
          <w:w w:val="105"/>
          <w:sz w:val="18"/>
        </w:rPr>
        <w:t xml:space="preserve"> </w:t>
      </w:r>
      <w:r>
        <w:rPr>
          <w:rFonts w:ascii="Calibri"/>
          <w:w w:val="105"/>
          <w:sz w:val="18"/>
        </w:rPr>
        <w:t>14</w:t>
      </w:r>
      <w:r>
        <w:rPr>
          <w:rFonts w:ascii="Calibri"/>
          <w:spacing w:val="-12"/>
          <w:w w:val="105"/>
          <w:sz w:val="18"/>
        </w:rPr>
        <w:t xml:space="preserve"> </w:t>
      </w:r>
      <w:r>
        <w:rPr>
          <w:rFonts w:ascii="Calibri"/>
          <w:w w:val="105"/>
          <w:sz w:val="18"/>
        </w:rPr>
        <w:t>sites</w:t>
      </w:r>
      <w:r>
        <w:rPr>
          <w:rFonts w:ascii="Calibri"/>
          <w:spacing w:val="-12"/>
          <w:w w:val="105"/>
          <w:sz w:val="18"/>
        </w:rPr>
        <w:t xml:space="preserve"> </w:t>
      </w:r>
      <w:r>
        <w:rPr>
          <w:rFonts w:ascii="Calibri"/>
          <w:w w:val="105"/>
          <w:sz w:val="18"/>
        </w:rPr>
        <w:t>to</w:t>
      </w:r>
      <w:r>
        <w:rPr>
          <w:rFonts w:ascii="Calibri"/>
          <w:spacing w:val="-12"/>
          <w:w w:val="105"/>
          <w:sz w:val="18"/>
        </w:rPr>
        <w:t xml:space="preserve"> </w:t>
      </w:r>
      <w:r>
        <w:rPr>
          <w:rFonts w:ascii="Calibri"/>
          <w:w w:val="105"/>
          <w:sz w:val="18"/>
        </w:rPr>
        <w:t>assess</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five-year</w:t>
      </w:r>
      <w:r>
        <w:rPr>
          <w:rFonts w:ascii="Calibri"/>
          <w:spacing w:val="-12"/>
          <w:w w:val="105"/>
          <w:sz w:val="18"/>
        </w:rPr>
        <w:t xml:space="preserve"> </w:t>
      </w:r>
      <w:r>
        <w:rPr>
          <w:rFonts w:ascii="Calibri"/>
          <w:w w:val="105"/>
          <w:sz w:val="18"/>
        </w:rPr>
        <w:t>post- burn recovery of flora after burning and recorded 154 species:</w:t>
      </w:r>
      <w:r>
        <w:rPr>
          <w:rFonts w:ascii="Calibri"/>
          <w:spacing w:val="-11"/>
          <w:w w:val="105"/>
          <w:sz w:val="18"/>
        </w:rPr>
        <w:t xml:space="preserve"> </w:t>
      </w:r>
      <w:r>
        <w:rPr>
          <w:rFonts w:ascii="Calibri"/>
          <w:w w:val="105"/>
          <w:sz w:val="18"/>
        </w:rPr>
        <w:t>data</w:t>
      </w:r>
      <w:r>
        <w:rPr>
          <w:rFonts w:ascii="Calibri"/>
          <w:spacing w:val="-11"/>
          <w:w w:val="105"/>
          <w:sz w:val="18"/>
        </w:rPr>
        <w:t xml:space="preserve"> </w:t>
      </w:r>
      <w:r>
        <w:rPr>
          <w:rFonts w:ascii="Calibri"/>
          <w:w w:val="105"/>
          <w:sz w:val="18"/>
        </w:rPr>
        <w:t>from</w:t>
      </w:r>
      <w:r>
        <w:rPr>
          <w:rFonts w:ascii="Calibri"/>
          <w:spacing w:val="-11"/>
          <w:w w:val="105"/>
          <w:sz w:val="18"/>
        </w:rPr>
        <w:t xml:space="preserve"> </w:t>
      </w:r>
      <w:r>
        <w:rPr>
          <w:rFonts w:ascii="Calibri"/>
          <w:w w:val="105"/>
          <w:sz w:val="18"/>
        </w:rPr>
        <w:t>these</w:t>
      </w:r>
      <w:r>
        <w:rPr>
          <w:rFonts w:ascii="Calibri"/>
          <w:spacing w:val="-11"/>
          <w:w w:val="105"/>
          <w:sz w:val="18"/>
        </w:rPr>
        <w:t xml:space="preserve"> </w:t>
      </w:r>
      <w:r>
        <w:rPr>
          <w:rFonts w:ascii="Calibri"/>
          <w:w w:val="105"/>
          <w:sz w:val="18"/>
        </w:rPr>
        <w:t>sites</w:t>
      </w:r>
      <w:r>
        <w:rPr>
          <w:rFonts w:ascii="Calibri"/>
          <w:spacing w:val="-11"/>
          <w:w w:val="105"/>
          <w:sz w:val="18"/>
        </w:rPr>
        <w:t xml:space="preserve"> </w:t>
      </w:r>
      <w:r>
        <w:rPr>
          <w:rFonts w:ascii="Calibri"/>
          <w:w w:val="105"/>
          <w:sz w:val="18"/>
        </w:rPr>
        <w:t>will</w:t>
      </w:r>
      <w:r>
        <w:rPr>
          <w:rFonts w:ascii="Calibri"/>
          <w:spacing w:val="-11"/>
          <w:w w:val="105"/>
          <w:sz w:val="18"/>
        </w:rPr>
        <w:t xml:space="preserve"> </w:t>
      </w:r>
      <w:r>
        <w:rPr>
          <w:rFonts w:ascii="Calibri"/>
          <w:w w:val="105"/>
          <w:sz w:val="18"/>
        </w:rPr>
        <w:t>help</w:t>
      </w:r>
      <w:r>
        <w:rPr>
          <w:rFonts w:ascii="Calibri"/>
          <w:spacing w:val="-11"/>
          <w:w w:val="105"/>
          <w:sz w:val="18"/>
        </w:rPr>
        <w:t xml:space="preserve"> </w:t>
      </w:r>
      <w:r>
        <w:rPr>
          <w:rFonts w:ascii="Calibri"/>
          <w:w w:val="105"/>
          <w:sz w:val="18"/>
        </w:rPr>
        <w:t>answer</w:t>
      </w:r>
      <w:r>
        <w:rPr>
          <w:rFonts w:ascii="Calibri"/>
          <w:spacing w:val="-11"/>
          <w:w w:val="105"/>
          <w:sz w:val="18"/>
        </w:rPr>
        <w:t xml:space="preserve"> </w:t>
      </w:r>
      <w:r>
        <w:rPr>
          <w:rFonts w:ascii="Calibri"/>
          <w:w w:val="105"/>
          <w:sz w:val="18"/>
        </w:rPr>
        <w:t>the</w:t>
      </w:r>
      <w:r>
        <w:rPr>
          <w:rFonts w:ascii="Calibri"/>
          <w:spacing w:val="-11"/>
          <w:w w:val="105"/>
          <w:sz w:val="18"/>
        </w:rPr>
        <w:t xml:space="preserve"> </w:t>
      </w:r>
      <w:r>
        <w:rPr>
          <w:rFonts w:ascii="Calibri"/>
          <w:w w:val="105"/>
          <w:sz w:val="18"/>
        </w:rPr>
        <w:t>TFI</w:t>
      </w:r>
      <w:r>
        <w:rPr>
          <w:rFonts w:ascii="Calibri"/>
          <w:spacing w:val="-11"/>
          <w:w w:val="105"/>
          <w:sz w:val="18"/>
        </w:rPr>
        <w:t xml:space="preserve"> </w:t>
      </w:r>
      <w:r>
        <w:rPr>
          <w:rFonts w:ascii="Calibri"/>
          <w:spacing w:val="-3"/>
          <w:w w:val="105"/>
          <w:sz w:val="18"/>
        </w:rPr>
        <w:t xml:space="preserve">key </w:t>
      </w:r>
      <w:r>
        <w:rPr>
          <w:rFonts w:ascii="Calibri"/>
          <w:sz w:val="18"/>
        </w:rPr>
        <w:t>evaluation</w:t>
      </w:r>
      <w:r>
        <w:rPr>
          <w:rFonts w:ascii="Calibri"/>
          <w:spacing w:val="31"/>
          <w:sz w:val="18"/>
        </w:rPr>
        <w:t xml:space="preserve"> </w:t>
      </w:r>
      <w:r>
        <w:rPr>
          <w:rFonts w:ascii="Calibri"/>
          <w:sz w:val="18"/>
        </w:rPr>
        <w:t>questions</w:t>
      </w:r>
    </w:p>
    <w:p w:rsidR="008652EC" w:rsidRDefault="004C1FEC">
      <w:pPr>
        <w:pStyle w:val="ListParagraph"/>
        <w:numPr>
          <w:ilvl w:val="1"/>
          <w:numId w:val="3"/>
        </w:numPr>
        <w:tabs>
          <w:tab w:val="left" w:pos="1304"/>
        </w:tabs>
        <w:spacing w:before="113"/>
        <w:ind w:left="1303" w:right="4459"/>
        <w:rPr>
          <w:rFonts w:ascii="Calibri" w:eastAsia="Calibri" w:hAnsi="Calibri" w:cs="Calibri"/>
          <w:sz w:val="18"/>
          <w:szCs w:val="18"/>
        </w:rPr>
      </w:pPr>
      <w:r>
        <w:rPr>
          <w:rFonts w:ascii="Calibri"/>
          <w:w w:val="105"/>
          <w:sz w:val="18"/>
        </w:rPr>
        <w:t>14</w:t>
      </w:r>
      <w:r>
        <w:rPr>
          <w:rFonts w:ascii="Calibri"/>
          <w:spacing w:val="-17"/>
          <w:w w:val="105"/>
          <w:sz w:val="18"/>
        </w:rPr>
        <w:t xml:space="preserve"> </w:t>
      </w:r>
      <w:r>
        <w:rPr>
          <w:rFonts w:ascii="Calibri"/>
          <w:w w:val="105"/>
          <w:sz w:val="18"/>
        </w:rPr>
        <w:t>all-species</w:t>
      </w:r>
      <w:r>
        <w:rPr>
          <w:rFonts w:ascii="Calibri"/>
          <w:spacing w:val="-17"/>
          <w:w w:val="105"/>
          <w:sz w:val="18"/>
        </w:rPr>
        <w:t xml:space="preserve"> </w:t>
      </w:r>
      <w:r>
        <w:rPr>
          <w:rFonts w:ascii="Calibri"/>
          <w:w w:val="105"/>
          <w:sz w:val="18"/>
        </w:rPr>
        <w:t>assessments</w:t>
      </w:r>
      <w:r>
        <w:rPr>
          <w:rFonts w:ascii="Calibri"/>
          <w:spacing w:val="-17"/>
          <w:w w:val="105"/>
          <w:sz w:val="18"/>
        </w:rPr>
        <w:t xml:space="preserve"> </w:t>
      </w:r>
      <w:r>
        <w:rPr>
          <w:rFonts w:ascii="Calibri"/>
          <w:w w:val="105"/>
          <w:sz w:val="18"/>
        </w:rPr>
        <w:t>to</w:t>
      </w:r>
      <w:r>
        <w:rPr>
          <w:rFonts w:ascii="Calibri"/>
          <w:spacing w:val="-17"/>
          <w:w w:val="105"/>
          <w:sz w:val="18"/>
        </w:rPr>
        <w:t xml:space="preserve"> </w:t>
      </w:r>
      <w:r>
        <w:rPr>
          <w:rFonts w:ascii="Calibri"/>
          <w:w w:val="105"/>
          <w:sz w:val="18"/>
        </w:rPr>
        <w:t>assess</w:t>
      </w:r>
      <w:r>
        <w:rPr>
          <w:rFonts w:ascii="Calibri"/>
          <w:spacing w:val="-17"/>
          <w:w w:val="105"/>
          <w:sz w:val="18"/>
        </w:rPr>
        <w:t xml:space="preserve"> </w:t>
      </w:r>
      <w:r>
        <w:rPr>
          <w:rFonts w:ascii="Calibri"/>
          <w:w w:val="105"/>
          <w:sz w:val="18"/>
        </w:rPr>
        <w:t>the</w:t>
      </w:r>
      <w:r>
        <w:rPr>
          <w:rFonts w:ascii="Calibri"/>
          <w:spacing w:val="-17"/>
          <w:w w:val="105"/>
          <w:sz w:val="18"/>
        </w:rPr>
        <w:t xml:space="preserve"> </w:t>
      </w:r>
      <w:r>
        <w:rPr>
          <w:rFonts w:ascii="Calibri"/>
          <w:w w:val="105"/>
          <w:sz w:val="18"/>
        </w:rPr>
        <w:t>post-burn</w:t>
      </w:r>
      <w:r>
        <w:rPr>
          <w:rFonts w:ascii="Calibri"/>
          <w:spacing w:val="-17"/>
          <w:w w:val="105"/>
          <w:sz w:val="18"/>
        </w:rPr>
        <w:t xml:space="preserve"> </w:t>
      </w:r>
      <w:r>
        <w:rPr>
          <w:rFonts w:ascii="Calibri"/>
          <w:w w:val="105"/>
          <w:sz w:val="18"/>
        </w:rPr>
        <w:t>recovery of</w:t>
      </w:r>
      <w:r>
        <w:rPr>
          <w:rFonts w:ascii="Calibri"/>
          <w:spacing w:val="-13"/>
          <w:w w:val="105"/>
          <w:sz w:val="18"/>
        </w:rPr>
        <w:t xml:space="preserve"> </w:t>
      </w:r>
      <w:r>
        <w:rPr>
          <w:rFonts w:ascii="Calibri"/>
          <w:w w:val="105"/>
          <w:sz w:val="18"/>
        </w:rPr>
        <w:t>flora</w:t>
      </w:r>
      <w:r>
        <w:rPr>
          <w:rFonts w:ascii="Calibri"/>
          <w:spacing w:val="-13"/>
          <w:w w:val="105"/>
          <w:sz w:val="18"/>
        </w:rPr>
        <w:t xml:space="preserve"> </w:t>
      </w:r>
      <w:r>
        <w:rPr>
          <w:rFonts w:ascii="Calibri"/>
          <w:w w:val="105"/>
          <w:sz w:val="18"/>
        </w:rPr>
        <w:t>species</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19</w:t>
      </w:r>
      <w:r>
        <w:rPr>
          <w:rFonts w:ascii="Calibri"/>
          <w:spacing w:val="-13"/>
          <w:w w:val="105"/>
          <w:sz w:val="18"/>
        </w:rPr>
        <w:t xml:space="preserve"> </w:t>
      </w:r>
      <w:r>
        <w:rPr>
          <w:rFonts w:ascii="Calibri"/>
          <w:w w:val="105"/>
          <w:sz w:val="18"/>
        </w:rPr>
        <w:t>control</w:t>
      </w:r>
      <w:r>
        <w:rPr>
          <w:rFonts w:ascii="Calibri"/>
          <w:spacing w:val="-13"/>
          <w:w w:val="105"/>
          <w:sz w:val="18"/>
        </w:rPr>
        <w:t xml:space="preserve"> </w:t>
      </w:r>
      <w:r>
        <w:rPr>
          <w:rFonts w:ascii="Calibri"/>
          <w:w w:val="105"/>
          <w:sz w:val="18"/>
        </w:rPr>
        <w:t>sites.</w:t>
      </w:r>
    </w:p>
    <w:p w:rsidR="008652EC" w:rsidRDefault="008652EC">
      <w:pPr>
        <w:rPr>
          <w:rFonts w:ascii="Calibri" w:eastAsia="Calibri" w:hAnsi="Calibri" w:cs="Calibri"/>
          <w:sz w:val="18"/>
          <w:szCs w:val="18"/>
        </w:rPr>
        <w:sectPr w:rsidR="008652EC">
          <w:pgSz w:w="11910" w:h="16840"/>
          <w:pgMar w:top="0" w:right="1680" w:bottom="560" w:left="0" w:header="0" w:footer="371" w:gutter="0"/>
          <w:cols w:space="720"/>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6160" behindDoc="0" locked="0" layoutInCell="1" allowOverlap="1">
                <wp:simplePos x="0" y="0"/>
                <wp:positionH relativeFrom="page">
                  <wp:posOffset>7251700</wp:posOffset>
                </wp:positionH>
                <wp:positionV relativeFrom="page">
                  <wp:posOffset>212090</wp:posOffset>
                </wp:positionV>
                <wp:extent cx="228600" cy="1417320"/>
                <wp:effectExtent l="3175" t="2540" r="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3" type="#_x0000_t202" style="position:absolute;margin-left:571pt;margin-top:16.7pt;width:18pt;height:111.6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AasQIAALI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4C1FEC">
      <w:pPr>
        <w:pStyle w:val="Heading2"/>
        <w:spacing w:before="183"/>
        <w:ind w:left="913" w:right="1358"/>
        <w:rPr>
          <w:b w:val="0"/>
          <w:bCs w:val="0"/>
        </w:rPr>
      </w:pPr>
      <w:r>
        <w:rPr>
          <w:color w:val="00838F"/>
        </w:rPr>
        <w:t>Port Phillip</w:t>
      </w:r>
      <w:r>
        <w:rPr>
          <w:color w:val="00838F"/>
          <w:spacing w:val="-11"/>
        </w:rPr>
        <w:t xml:space="preserve"> </w:t>
      </w:r>
      <w:r>
        <w:rPr>
          <w:color w:val="00838F"/>
        </w:rPr>
        <w:t>region</w:t>
      </w:r>
    </w:p>
    <w:p w:rsidR="008652EC" w:rsidRDefault="004C1FEC">
      <w:pPr>
        <w:pStyle w:val="BodyText"/>
        <w:spacing w:before="87"/>
        <w:ind w:left="913" w:right="6240"/>
      </w:pPr>
      <w:r>
        <w:rPr>
          <w:w w:val="105"/>
        </w:rPr>
        <w:t>The</w:t>
      </w:r>
      <w:r>
        <w:rPr>
          <w:spacing w:val="-13"/>
          <w:w w:val="105"/>
        </w:rPr>
        <w:t xml:space="preserve"> </w:t>
      </w:r>
      <w:r>
        <w:rPr>
          <w:w w:val="105"/>
        </w:rPr>
        <w:t>Port</w:t>
      </w:r>
      <w:r>
        <w:rPr>
          <w:spacing w:val="-13"/>
          <w:w w:val="105"/>
        </w:rPr>
        <w:t xml:space="preserve"> </w:t>
      </w:r>
      <w:r>
        <w:rPr>
          <w:w w:val="105"/>
        </w:rPr>
        <w:t>Phillip</w:t>
      </w:r>
      <w:r>
        <w:rPr>
          <w:spacing w:val="-13"/>
          <w:w w:val="105"/>
        </w:rPr>
        <w:t xml:space="preserve"> </w:t>
      </w:r>
      <w:r>
        <w:rPr>
          <w:w w:val="105"/>
        </w:rPr>
        <w:t>region</w:t>
      </w:r>
      <w:r>
        <w:rPr>
          <w:spacing w:val="-13"/>
          <w:w w:val="105"/>
        </w:rPr>
        <w:t xml:space="preserve"> </w:t>
      </w:r>
      <w:r>
        <w:rPr>
          <w:w w:val="105"/>
        </w:rPr>
        <w:t>comprises</w:t>
      </w:r>
      <w:r>
        <w:rPr>
          <w:spacing w:val="-13"/>
          <w:w w:val="105"/>
        </w:rPr>
        <w:t xml:space="preserve"> </w:t>
      </w:r>
      <w:r>
        <w:rPr>
          <w:w w:val="105"/>
        </w:rPr>
        <w:t>two</w:t>
      </w:r>
      <w:r>
        <w:rPr>
          <w:spacing w:val="-13"/>
          <w:w w:val="105"/>
        </w:rPr>
        <w:t xml:space="preserve"> </w:t>
      </w:r>
      <w:r>
        <w:rPr>
          <w:w w:val="105"/>
        </w:rPr>
        <w:t>fire</w:t>
      </w:r>
      <w:r>
        <w:rPr>
          <w:spacing w:val="-13"/>
          <w:w w:val="105"/>
        </w:rPr>
        <w:t xml:space="preserve"> </w:t>
      </w:r>
      <w:r>
        <w:rPr>
          <w:w w:val="105"/>
        </w:rPr>
        <w:t>districts:</w:t>
      </w:r>
      <w:r>
        <w:rPr>
          <w:spacing w:val="-13"/>
          <w:w w:val="105"/>
        </w:rPr>
        <w:t xml:space="preserve"> </w:t>
      </w:r>
      <w:proofErr w:type="spellStart"/>
      <w:r>
        <w:rPr>
          <w:spacing w:val="-4"/>
          <w:w w:val="105"/>
        </w:rPr>
        <w:t>Yarra</w:t>
      </w:r>
      <w:proofErr w:type="spellEnd"/>
      <w:r>
        <w:rPr>
          <w:spacing w:val="-13"/>
          <w:w w:val="105"/>
        </w:rPr>
        <w:t xml:space="preserve"> </w:t>
      </w:r>
      <w:r>
        <w:rPr>
          <w:w w:val="105"/>
        </w:rPr>
        <w:t>and Metropolitan.</w:t>
      </w:r>
    </w:p>
    <w:p w:rsidR="008652EC" w:rsidRDefault="004C1FEC">
      <w:pPr>
        <w:pStyle w:val="BodyText"/>
        <w:ind w:left="913" w:right="6187"/>
      </w:pPr>
      <w:r>
        <w:rPr>
          <w:w w:val="105"/>
        </w:rPr>
        <w:t xml:space="preserve">The region has coastal plains in the south-east, subalpine peaks and wet forests in the </w:t>
      </w:r>
      <w:proofErr w:type="spellStart"/>
      <w:r>
        <w:rPr>
          <w:spacing w:val="-4"/>
          <w:w w:val="105"/>
        </w:rPr>
        <w:t>Yarra</w:t>
      </w:r>
      <w:proofErr w:type="spellEnd"/>
      <w:r>
        <w:rPr>
          <w:spacing w:val="-4"/>
          <w:w w:val="105"/>
        </w:rPr>
        <w:t xml:space="preserve"> </w:t>
      </w:r>
      <w:r>
        <w:rPr>
          <w:w w:val="105"/>
        </w:rPr>
        <w:t xml:space="preserve">Ranges, drier volcanic plains and grassland west of Melbourne, and forests in the </w:t>
      </w:r>
      <w:proofErr w:type="spellStart"/>
      <w:r>
        <w:rPr>
          <w:w w:val="105"/>
        </w:rPr>
        <w:t>Dandenong</w:t>
      </w:r>
      <w:proofErr w:type="spellEnd"/>
      <w:r>
        <w:rPr>
          <w:spacing w:val="-18"/>
          <w:w w:val="105"/>
        </w:rPr>
        <w:t xml:space="preserve"> </w:t>
      </w:r>
      <w:r>
        <w:rPr>
          <w:w w:val="105"/>
        </w:rPr>
        <w:t>Ranges.</w:t>
      </w:r>
      <w:r>
        <w:rPr>
          <w:spacing w:val="-18"/>
          <w:w w:val="105"/>
        </w:rPr>
        <w:t xml:space="preserve"> </w:t>
      </w:r>
      <w:r>
        <w:rPr>
          <w:w w:val="105"/>
        </w:rPr>
        <w:t>These</w:t>
      </w:r>
      <w:r>
        <w:rPr>
          <w:spacing w:val="-18"/>
          <w:w w:val="105"/>
        </w:rPr>
        <w:t xml:space="preserve"> </w:t>
      </w:r>
      <w:r>
        <w:rPr>
          <w:w w:val="105"/>
        </w:rPr>
        <w:t>habitats</w:t>
      </w:r>
      <w:r>
        <w:rPr>
          <w:spacing w:val="-18"/>
          <w:w w:val="105"/>
        </w:rPr>
        <w:t xml:space="preserve"> </w:t>
      </w:r>
      <w:r>
        <w:rPr>
          <w:w w:val="105"/>
        </w:rPr>
        <w:t>support</w:t>
      </w:r>
      <w:r>
        <w:rPr>
          <w:spacing w:val="-18"/>
          <w:w w:val="105"/>
        </w:rPr>
        <w:t xml:space="preserve"> </w:t>
      </w:r>
      <w:r>
        <w:rPr>
          <w:w w:val="105"/>
        </w:rPr>
        <w:t>species</w:t>
      </w:r>
      <w:r>
        <w:rPr>
          <w:spacing w:val="-18"/>
          <w:w w:val="105"/>
        </w:rPr>
        <w:t xml:space="preserve"> </w:t>
      </w:r>
      <w:r>
        <w:rPr>
          <w:w w:val="105"/>
        </w:rPr>
        <w:t>including Victoria’s faunal emblems—</w:t>
      </w:r>
      <w:proofErr w:type="spellStart"/>
      <w:r>
        <w:rPr>
          <w:w w:val="105"/>
        </w:rPr>
        <w:t>Leadbeater’s</w:t>
      </w:r>
      <w:proofErr w:type="spellEnd"/>
      <w:r>
        <w:rPr>
          <w:w w:val="105"/>
        </w:rPr>
        <w:t xml:space="preserve"> possum and the </w:t>
      </w:r>
      <w:r>
        <w:t xml:space="preserve">Helmeted </w:t>
      </w:r>
      <w:r>
        <w:rPr>
          <w:spacing w:val="6"/>
        </w:rPr>
        <w:t xml:space="preserve"> </w:t>
      </w:r>
      <w:r>
        <w:rPr>
          <w:spacing w:val="-3"/>
        </w:rPr>
        <w:t>honeyeater.</w:t>
      </w:r>
    </w:p>
    <w:p w:rsidR="008652EC" w:rsidRDefault="008652EC">
      <w:pPr>
        <w:sectPr w:rsidR="008652EC">
          <w:pgSz w:w="11910" w:h="16840"/>
          <w:pgMar w:top="0" w:right="0" w:bottom="560" w:left="220" w:header="0" w:footer="371" w:gutter="0"/>
          <w:cols w:space="720"/>
        </w:sectPr>
      </w:pPr>
    </w:p>
    <w:p w:rsidR="008652EC" w:rsidRDefault="00E825AF">
      <w:pPr>
        <w:rPr>
          <w:rFonts w:ascii="Calibri" w:eastAsia="Calibri" w:hAnsi="Calibri" w:cs="Calibri"/>
          <w:sz w:val="20"/>
          <w:szCs w:val="20"/>
        </w:rPr>
      </w:pPr>
      <w:r>
        <w:rPr>
          <w:noProof/>
          <w:lang w:val="en-AU" w:eastAsia="en-AU"/>
        </w:rPr>
        <w:lastRenderedPageBreak/>
        <mc:AlternateContent>
          <mc:Choice Requires="wps">
            <w:drawing>
              <wp:anchor distT="0" distB="0" distL="114300" distR="114300" simplePos="0" relativeHeight="251677184" behindDoc="0" locked="0" layoutInCell="1" allowOverlap="1">
                <wp:simplePos x="0" y="0"/>
                <wp:positionH relativeFrom="page">
                  <wp:posOffset>68580</wp:posOffset>
                </wp:positionH>
                <wp:positionV relativeFrom="page">
                  <wp:posOffset>320040</wp:posOffset>
                </wp:positionV>
                <wp:extent cx="228600" cy="1417320"/>
                <wp:effectExtent l="1905"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5.4pt;margin-top:25.2pt;width:18pt;height:111.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DsQIAALI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anchory="page"/>
              </v:shape>
            </w:pict>
          </mc:Fallback>
        </mc:AlternateContent>
      </w:r>
    </w:p>
    <w:p w:rsidR="008652EC" w:rsidRDefault="008652EC">
      <w:pPr>
        <w:rPr>
          <w:rFonts w:ascii="Calibri" w:eastAsia="Calibri" w:hAnsi="Calibri" w:cs="Calibri"/>
          <w:sz w:val="20"/>
          <w:szCs w:val="20"/>
        </w:rPr>
      </w:pPr>
    </w:p>
    <w:p w:rsidR="008652EC" w:rsidRDefault="008652EC">
      <w:pPr>
        <w:spacing w:before="11"/>
        <w:rPr>
          <w:rFonts w:ascii="Calibri" w:eastAsia="Calibri" w:hAnsi="Calibri" w:cs="Calibri"/>
        </w:rPr>
      </w:pPr>
    </w:p>
    <w:p w:rsidR="008652EC" w:rsidRDefault="004C1FEC">
      <w:pPr>
        <w:spacing w:before="51"/>
        <w:ind w:left="739" w:right="994"/>
        <w:rPr>
          <w:rFonts w:ascii="Calibri" w:eastAsia="Calibri" w:hAnsi="Calibri" w:cs="Calibri"/>
          <w:sz w:val="28"/>
          <w:szCs w:val="28"/>
        </w:rPr>
      </w:pPr>
      <w:r>
        <w:rPr>
          <w:rFonts w:ascii="Calibri"/>
          <w:b/>
          <w:color w:val="00838F"/>
          <w:spacing w:val="10"/>
          <w:sz w:val="28"/>
        </w:rPr>
        <w:t>CASE</w:t>
      </w:r>
      <w:r>
        <w:rPr>
          <w:rFonts w:ascii="Calibri"/>
          <w:b/>
          <w:color w:val="00838F"/>
          <w:spacing w:val="13"/>
          <w:sz w:val="28"/>
        </w:rPr>
        <w:t xml:space="preserve"> </w:t>
      </w:r>
      <w:r>
        <w:rPr>
          <w:rFonts w:ascii="Calibri"/>
          <w:b/>
          <w:color w:val="00838F"/>
          <w:spacing w:val="7"/>
          <w:sz w:val="28"/>
        </w:rPr>
        <w:t>STUDY</w:t>
      </w:r>
    </w:p>
    <w:p w:rsidR="008652EC" w:rsidRDefault="008652EC">
      <w:pPr>
        <w:spacing w:before="11"/>
        <w:rPr>
          <w:rFonts w:ascii="Calibri" w:eastAsia="Calibri" w:hAnsi="Calibri" w:cs="Calibri"/>
          <w:b/>
          <w:bCs/>
          <w:sz w:val="20"/>
          <w:szCs w:val="20"/>
        </w:rPr>
      </w:pPr>
    </w:p>
    <w:p w:rsidR="008652EC" w:rsidRDefault="004C1FEC">
      <w:pPr>
        <w:spacing w:line="187" w:lineRule="auto"/>
        <w:ind w:left="733" w:right="1901"/>
        <w:rPr>
          <w:rFonts w:ascii="Calibri" w:eastAsia="Calibri" w:hAnsi="Calibri" w:cs="Calibri"/>
          <w:sz w:val="48"/>
          <w:szCs w:val="48"/>
        </w:rPr>
      </w:pPr>
      <w:r>
        <w:rPr>
          <w:rFonts w:ascii="Calibri"/>
          <w:color w:val="00838F"/>
          <w:spacing w:val="-5"/>
          <w:sz w:val="48"/>
        </w:rPr>
        <w:t xml:space="preserve">Engaging </w:t>
      </w:r>
      <w:r>
        <w:rPr>
          <w:rFonts w:ascii="Calibri"/>
          <w:color w:val="00838F"/>
          <w:spacing w:val="-4"/>
          <w:sz w:val="48"/>
        </w:rPr>
        <w:t xml:space="preserve">with </w:t>
      </w:r>
      <w:r>
        <w:rPr>
          <w:rFonts w:ascii="Calibri"/>
          <w:color w:val="00838F"/>
          <w:spacing w:val="-3"/>
          <w:sz w:val="48"/>
        </w:rPr>
        <w:t xml:space="preserve">industry </w:t>
      </w:r>
      <w:r>
        <w:rPr>
          <w:rFonts w:ascii="Calibri"/>
          <w:color w:val="00838F"/>
          <w:spacing w:val="-5"/>
          <w:sz w:val="48"/>
        </w:rPr>
        <w:t xml:space="preserve">groups </w:t>
      </w:r>
      <w:r>
        <w:rPr>
          <w:rFonts w:ascii="Calibri"/>
          <w:color w:val="00838F"/>
          <w:spacing w:val="-4"/>
          <w:sz w:val="48"/>
        </w:rPr>
        <w:t xml:space="preserve">to </w:t>
      </w:r>
      <w:r>
        <w:rPr>
          <w:rFonts w:ascii="Calibri"/>
          <w:color w:val="00838F"/>
          <w:spacing w:val="-5"/>
          <w:sz w:val="48"/>
        </w:rPr>
        <w:t xml:space="preserve">develop </w:t>
      </w:r>
      <w:r>
        <w:rPr>
          <w:rFonts w:ascii="Calibri"/>
          <w:color w:val="00838F"/>
          <w:spacing w:val="-4"/>
          <w:sz w:val="48"/>
        </w:rPr>
        <w:t xml:space="preserve">the East </w:t>
      </w:r>
      <w:r>
        <w:rPr>
          <w:rFonts w:ascii="Calibri"/>
          <w:color w:val="00838F"/>
          <w:spacing w:val="-5"/>
          <w:sz w:val="48"/>
        </w:rPr>
        <w:t xml:space="preserve">Central Strategic </w:t>
      </w:r>
      <w:r>
        <w:rPr>
          <w:rFonts w:ascii="Calibri"/>
          <w:color w:val="00838F"/>
          <w:spacing w:val="-4"/>
          <w:sz w:val="48"/>
        </w:rPr>
        <w:t xml:space="preserve">Bushfire </w:t>
      </w:r>
      <w:r>
        <w:rPr>
          <w:rFonts w:ascii="Calibri"/>
          <w:color w:val="00838F"/>
          <w:spacing w:val="-6"/>
          <w:sz w:val="48"/>
        </w:rPr>
        <w:t>Management</w:t>
      </w:r>
      <w:r>
        <w:rPr>
          <w:rFonts w:ascii="Calibri"/>
          <w:color w:val="00838F"/>
          <w:spacing w:val="6"/>
          <w:sz w:val="48"/>
        </w:rPr>
        <w:t xml:space="preserve"> </w:t>
      </w:r>
      <w:r>
        <w:rPr>
          <w:rFonts w:ascii="Calibri"/>
          <w:color w:val="00838F"/>
          <w:spacing w:val="-6"/>
          <w:sz w:val="48"/>
        </w:rPr>
        <w:t>Plan</w:t>
      </w:r>
    </w:p>
    <w:p w:rsidR="008652EC" w:rsidRDefault="004C1FEC">
      <w:pPr>
        <w:pStyle w:val="BodyText"/>
        <w:spacing w:before="402"/>
        <w:ind w:left="1300" w:right="1018"/>
      </w:pPr>
      <w:r>
        <w:rPr>
          <w:w w:val="105"/>
        </w:rPr>
        <w:t>During</w:t>
      </w:r>
      <w:r>
        <w:rPr>
          <w:spacing w:val="-14"/>
          <w:w w:val="105"/>
        </w:rPr>
        <w:t xml:space="preserve"> </w:t>
      </w:r>
      <w:r>
        <w:rPr>
          <w:w w:val="105"/>
        </w:rPr>
        <w:t>the</w:t>
      </w:r>
      <w:r>
        <w:rPr>
          <w:spacing w:val="-14"/>
          <w:w w:val="105"/>
        </w:rPr>
        <w:t xml:space="preserve"> </w:t>
      </w:r>
      <w:r>
        <w:rPr>
          <w:spacing w:val="-4"/>
          <w:w w:val="105"/>
        </w:rPr>
        <w:t>year,</w:t>
      </w:r>
      <w:r>
        <w:rPr>
          <w:spacing w:val="-14"/>
          <w:w w:val="105"/>
        </w:rPr>
        <w:t xml:space="preserve"> </w:t>
      </w:r>
      <w:r>
        <w:rPr>
          <w:w w:val="105"/>
        </w:rPr>
        <w:t>the</w:t>
      </w:r>
      <w:r>
        <w:rPr>
          <w:spacing w:val="-14"/>
          <w:w w:val="105"/>
        </w:rPr>
        <w:t xml:space="preserve"> </w:t>
      </w:r>
      <w:r>
        <w:rPr>
          <w:w w:val="105"/>
        </w:rPr>
        <w:t>East</w:t>
      </w:r>
      <w:r>
        <w:rPr>
          <w:spacing w:val="-14"/>
          <w:w w:val="105"/>
        </w:rPr>
        <w:t xml:space="preserve"> </w:t>
      </w:r>
      <w:r>
        <w:rPr>
          <w:w w:val="105"/>
        </w:rPr>
        <w:t>Central</w:t>
      </w:r>
      <w:r>
        <w:rPr>
          <w:spacing w:val="-14"/>
          <w:w w:val="105"/>
        </w:rPr>
        <w:t xml:space="preserve"> </w:t>
      </w:r>
      <w:r>
        <w:rPr>
          <w:w w:val="105"/>
        </w:rPr>
        <w:t>bushfire</w:t>
      </w:r>
      <w:r>
        <w:rPr>
          <w:spacing w:val="-14"/>
          <w:w w:val="105"/>
        </w:rPr>
        <w:t xml:space="preserve"> </w:t>
      </w:r>
      <w:r>
        <w:rPr>
          <w:w w:val="105"/>
        </w:rPr>
        <w:t>risk</w:t>
      </w:r>
      <w:r>
        <w:rPr>
          <w:spacing w:val="-14"/>
          <w:w w:val="105"/>
        </w:rPr>
        <w:t xml:space="preserve"> </w:t>
      </w:r>
      <w:r>
        <w:rPr>
          <w:w w:val="105"/>
        </w:rPr>
        <w:t>landscape</w:t>
      </w:r>
      <w:r>
        <w:rPr>
          <w:spacing w:val="-14"/>
          <w:w w:val="105"/>
        </w:rPr>
        <w:t xml:space="preserve"> </w:t>
      </w:r>
      <w:r>
        <w:rPr>
          <w:w w:val="105"/>
        </w:rPr>
        <w:t>team</w:t>
      </w:r>
      <w:r>
        <w:rPr>
          <w:spacing w:val="-14"/>
          <w:w w:val="105"/>
        </w:rPr>
        <w:t xml:space="preserve"> </w:t>
      </w:r>
      <w:r>
        <w:rPr>
          <w:w w:val="105"/>
        </w:rPr>
        <w:t>developed</w:t>
      </w:r>
      <w:r>
        <w:rPr>
          <w:spacing w:val="-14"/>
          <w:w w:val="105"/>
        </w:rPr>
        <w:t xml:space="preserve"> </w:t>
      </w:r>
      <w:r>
        <w:rPr>
          <w:w w:val="105"/>
        </w:rPr>
        <w:t>the</w:t>
      </w:r>
      <w:r>
        <w:rPr>
          <w:spacing w:val="-14"/>
          <w:w w:val="105"/>
        </w:rPr>
        <w:t xml:space="preserve"> </w:t>
      </w:r>
      <w:r>
        <w:rPr>
          <w:w w:val="105"/>
        </w:rPr>
        <w:t>first</w:t>
      </w:r>
      <w:r>
        <w:rPr>
          <w:spacing w:val="-14"/>
          <w:w w:val="105"/>
        </w:rPr>
        <w:t xml:space="preserve"> </w:t>
      </w:r>
      <w:r>
        <w:rPr>
          <w:w w:val="105"/>
        </w:rPr>
        <w:t>East</w:t>
      </w:r>
      <w:r>
        <w:rPr>
          <w:spacing w:val="-14"/>
          <w:w w:val="105"/>
        </w:rPr>
        <w:t xml:space="preserve"> </w:t>
      </w:r>
      <w:r>
        <w:rPr>
          <w:w w:val="105"/>
        </w:rPr>
        <w:t>Central</w:t>
      </w:r>
      <w:r>
        <w:rPr>
          <w:spacing w:val="-14"/>
          <w:w w:val="105"/>
        </w:rPr>
        <w:t xml:space="preserve"> </w:t>
      </w:r>
      <w:r>
        <w:rPr>
          <w:spacing w:val="-5"/>
          <w:w w:val="105"/>
        </w:rPr>
        <w:t xml:space="preserve">SBMP. </w:t>
      </w:r>
      <w:r>
        <w:rPr>
          <w:w w:val="105"/>
        </w:rPr>
        <w:t>A</w:t>
      </w:r>
      <w:r>
        <w:rPr>
          <w:spacing w:val="-10"/>
          <w:w w:val="105"/>
        </w:rPr>
        <w:t xml:space="preserve"> </w:t>
      </w:r>
      <w:r>
        <w:rPr>
          <w:spacing w:val="-3"/>
          <w:w w:val="105"/>
        </w:rPr>
        <w:t>key</w:t>
      </w:r>
      <w:r>
        <w:rPr>
          <w:spacing w:val="-10"/>
          <w:w w:val="105"/>
        </w:rPr>
        <w:t xml:space="preserve"> </w:t>
      </w:r>
      <w:r>
        <w:rPr>
          <w:w w:val="105"/>
        </w:rPr>
        <w:t>aim</w:t>
      </w:r>
      <w:r>
        <w:rPr>
          <w:spacing w:val="-10"/>
          <w:w w:val="105"/>
        </w:rPr>
        <w:t xml:space="preserve"> </w:t>
      </w:r>
      <w:r>
        <w:rPr>
          <w:w w:val="105"/>
        </w:rPr>
        <w:t>of</w:t>
      </w:r>
      <w:r>
        <w:rPr>
          <w:spacing w:val="-10"/>
          <w:w w:val="105"/>
        </w:rPr>
        <w:t xml:space="preserve"> </w:t>
      </w:r>
      <w:r>
        <w:rPr>
          <w:w w:val="105"/>
        </w:rPr>
        <w:t>the</w:t>
      </w:r>
      <w:r>
        <w:rPr>
          <w:spacing w:val="-10"/>
          <w:w w:val="105"/>
        </w:rPr>
        <w:t xml:space="preserve"> </w:t>
      </w:r>
      <w:r>
        <w:rPr>
          <w:w w:val="105"/>
        </w:rPr>
        <w:t>plan</w:t>
      </w:r>
      <w:r>
        <w:rPr>
          <w:spacing w:val="-10"/>
          <w:w w:val="105"/>
        </w:rPr>
        <w:t xml:space="preserve"> </w:t>
      </w:r>
      <w:r>
        <w:rPr>
          <w:w w:val="105"/>
        </w:rPr>
        <w:t>is</w:t>
      </w:r>
      <w:r>
        <w:rPr>
          <w:spacing w:val="-10"/>
          <w:w w:val="105"/>
        </w:rPr>
        <w:t xml:space="preserve"> </w:t>
      </w:r>
      <w:r>
        <w:rPr>
          <w:w w:val="105"/>
        </w:rPr>
        <w:t>to</w:t>
      </w:r>
      <w:r>
        <w:rPr>
          <w:spacing w:val="-10"/>
          <w:w w:val="105"/>
        </w:rPr>
        <w:t xml:space="preserve"> </w:t>
      </w:r>
      <w:proofErr w:type="spellStart"/>
      <w:r>
        <w:rPr>
          <w:w w:val="105"/>
        </w:rPr>
        <w:t>minimise</w:t>
      </w:r>
      <w:proofErr w:type="spellEnd"/>
      <w:r>
        <w:rPr>
          <w:spacing w:val="-10"/>
          <w:w w:val="105"/>
        </w:rPr>
        <w:t xml:space="preserve"> </w:t>
      </w:r>
      <w:r>
        <w:rPr>
          <w:w w:val="105"/>
        </w:rPr>
        <w:t>the</w:t>
      </w:r>
      <w:r>
        <w:rPr>
          <w:spacing w:val="-10"/>
          <w:w w:val="105"/>
        </w:rPr>
        <w:t xml:space="preserve"> </w:t>
      </w:r>
      <w:r>
        <w:rPr>
          <w:w w:val="105"/>
        </w:rPr>
        <w:t>risk</w:t>
      </w:r>
      <w:r>
        <w:rPr>
          <w:spacing w:val="-10"/>
          <w:w w:val="105"/>
        </w:rPr>
        <w:t xml:space="preserve"> </w:t>
      </w:r>
      <w:r>
        <w:rPr>
          <w:w w:val="105"/>
        </w:rPr>
        <w:t>from</w:t>
      </w:r>
      <w:r>
        <w:rPr>
          <w:spacing w:val="-10"/>
          <w:w w:val="105"/>
        </w:rPr>
        <w:t xml:space="preserve"> </w:t>
      </w:r>
      <w:r>
        <w:rPr>
          <w:w w:val="105"/>
        </w:rPr>
        <w:t>bushfires</w:t>
      </w:r>
      <w:r>
        <w:rPr>
          <w:spacing w:val="-10"/>
          <w:w w:val="105"/>
        </w:rPr>
        <w:t xml:space="preserve"> </w:t>
      </w:r>
      <w:r>
        <w:rPr>
          <w:w w:val="105"/>
        </w:rPr>
        <w:t>to</w:t>
      </w:r>
      <w:r>
        <w:rPr>
          <w:spacing w:val="-10"/>
          <w:w w:val="105"/>
        </w:rPr>
        <w:t xml:space="preserve"> </w:t>
      </w:r>
      <w:r>
        <w:rPr>
          <w:w w:val="105"/>
        </w:rPr>
        <w:t>priority</w:t>
      </w:r>
      <w:r>
        <w:rPr>
          <w:spacing w:val="-10"/>
          <w:w w:val="105"/>
        </w:rPr>
        <w:t xml:space="preserve"> </w:t>
      </w:r>
      <w:r>
        <w:rPr>
          <w:w w:val="105"/>
        </w:rPr>
        <w:t>infrastructure,</w:t>
      </w:r>
      <w:r>
        <w:rPr>
          <w:spacing w:val="-10"/>
          <w:w w:val="105"/>
        </w:rPr>
        <w:t xml:space="preserve"> </w:t>
      </w:r>
      <w:r>
        <w:rPr>
          <w:w w:val="105"/>
        </w:rPr>
        <w:t>particularly</w:t>
      </w:r>
      <w:r>
        <w:rPr>
          <w:spacing w:val="-10"/>
          <w:w w:val="105"/>
        </w:rPr>
        <w:t xml:space="preserve"> </w:t>
      </w:r>
      <w:r>
        <w:rPr>
          <w:w w:val="105"/>
        </w:rPr>
        <w:t>to the</w:t>
      </w:r>
      <w:r>
        <w:rPr>
          <w:spacing w:val="-22"/>
          <w:w w:val="105"/>
        </w:rPr>
        <w:t xml:space="preserve"> </w:t>
      </w:r>
      <w:r>
        <w:rPr>
          <w:w w:val="105"/>
        </w:rPr>
        <w:t>landscape’s</w:t>
      </w:r>
      <w:r>
        <w:rPr>
          <w:spacing w:val="-22"/>
          <w:w w:val="105"/>
        </w:rPr>
        <w:t xml:space="preserve"> </w:t>
      </w:r>
      <w:r>
        <w:rPr>
          <w:w w:val="105"/>
        </w:rPr>
        <w:t>priority</w:t>
      </w:r>
      <w:r>
        <w:rPr>
          <w:spacing w:val="-22"/>
          <w:w w:val="105"/>
        </w:rPr>
        <w:t xml:space="preserve"> </w:t>
      </w:r>
      <w:r>
        <w:rPr>
          <w:w w:val="105"/>
        </w:rPr>
        <w:t>power</w:t>
      </w:r>
      <w:r>
        <w:rPr>
          <w:spacing w:val="-22"/>
          <w:w w:val="105"/>
        </w:rPr>
        <w:t xml:space="preserve"> </w:t>
      </w:r>
      <w:r>
        <w:rPr>
          <w:w w:val="105"/>
        </w:rPr>
        <w:t>and</w:t>
      </w:r>
      <w:r>
        <w:rPr>
          <w:spacing w:val="-22"/>
          <w:w w:val="105"/>
        </w:rPr>
        <w:t xml:space="preserve"> </w:t>
      </w:r>
      <w:r>
        <w:rPr>
          <w:w w:val="105"/>
        </w:rPr>
        <w:t>water</w:t>
      </w:r>
      <w:r>
        <w:rPr>
          <w:spacing w:val="-22"/>
          <w:w w:val="105"/>
        </w:rPr>
        <w:t xml:space="preserve"> </w:t>
      </w:r>
      <w:r>
        <w:rPr>
          <w:w w:val="105"/>
        </w:rPr>
        <w:t>infrastructure.</w:t>
      </w:r>
    </w:p>
    <w:p w:rsidR="008652EC" w:rsidRDefault="004C1FEC">
      <w:pPr>
        <w:pStyle w:val="BodyText"/>
        <w:ind w:left="1300" w:right="1000"/>
      </w:pPr>
      <w:r>
        <w:rPr>
          <w:w w:val="105"/>
        </w:rPr>
        <w:t>The team met with representatives of the (then) Department of State Development, Business and Innovation</w:t>
      </w:r>
      <w:r>
        <w:rPr>
          <w:spacing w:val="-16"/>
          <w:w w:val="105"/>
        </w:rPr>
        <w:t xml:space="preserve"> </w:t>
      </w:r>
      <w:r>
        <w:rPr>
          <w:w w:val="105"/>
        </w:rPr>
        <w:t>(now</w:t>
      </w:r>
      <w:r>
        <w:rPr>
          <w:spacing w:val="-16"/>
          <w:w w:val="105"/>
        </w:rPr>
        <w:t xml:space="preserve"> </w:t>
      </w:r>
      <w:r>
        <w:rPr>
          <w:w w:val="105"/>
        </w:rPr>
        <w:t>part</w:t>
      </w:r>
      <w:r>
        <w:rPr>
          <w:spacing w:val="-16"/>
          <w:w w:val="105"/>
        </w:rPr>
        <w:t xml:space="preserve"> </w:t>
      </w:r>
      <w:r>
        <w:rPr>
          <w:w w:val="105"/>
        </w:rPr>
        <w:t>of</w:t>
      </w:r>
      <w:r>
        <w:rPr>
          <w:spacing w:val="-16"/>
          <w:w w:val="105"/>
        </w:rPr>
        <w:t xml:space="preserve"> </w:t>
      </w:r>
      <w:r>
        <w:rPr>
          <w:w w:val="105"/>
        </w:rPr>
        <w:t>the</w:t>
      </w:r>
      <w:r>
        <w:rPr>
          <w:spacing w:val="-16"/>
          <w:w w:val="105"/>
        </w:rPr>
        <w:t xml:space="preserve"> </w:t>
      </w:r>
      <w:r>
        <w:rPr>
          <w:w w:val="105"/>
        </w:rPr>
        <w:t>Department</w:t>
      </w:r>
      <w:r>
        <w:rPr>
          <w:spacing w:val="-16"/>
          <w:w w:val="105"/>
        </w:rPr>
        <w:t xml:space="preserve"> </w:t>
      </w:r>
      <w:r>
        <w:rPr>
          <w:w w:val="105"/>
        </w:rPr>
        <w:t>of</w:t>
      </w:r>
      <w:r>
        <w:rPr>
          <w:spacing w:val="-16"/>
          <w:w w:val="105"/>
        </w:rPr>
        <w:t xml:space="preserve"> </w:t>
      </w:r>
      <w:r>
        <w:rPr>
          <w:w w:val="105"/>
        </w:rPr>
        <w:t>Economic</w:t>
      </w:r>
      <w:r>
        <w:rPr>
          <w:spacing w:val="-16"/>
          <w:w w:val="105"/>
        </w:rPr>
        <w:t xml:space="preserve"> </w:t>
      </w:r>
      <w:r>
        <w:rPr>
          <w:w w:val="105"/>
        </w:rPr>
        <w:t>Development,</w:t>
      </w:r>
      <w:r>
        <w:rPr>
          <w:spacing w:val="-16"/>
          <w:w w:val="105"/>
        </w:rPr>
        <w:t xml:space="preserve"> </w:t>
      </w:r>
      <w:r>
        <w:rPr>
          <w:w w:val="105"/>
        </w:rPr>
        <w:t>Jobs,</w:t>
      </w:r>
      <w:r>
        <w:rPr>
          <w:spacing w:val="-16"/>
          <w:w w:val="105"/>
        </w:rPr>
        <w:t xml:space="preserve"> </w:t>
      </w:r>
      <w:r>
        <w:rPr>
          <w:w w:val="105"/>
        </w:rPr>
        <w:t>Transport</w:t>
      </w:r>
      <w:r>
        <w:rPr>
          <w:spacing w:val="-16"/>
          <w:w w:val="105"/>
        </w:rPr>
        <w:t xml:space="preserve"> </w:t>
      </w:r>
      <w:r>
        <w:rPr>
          <w:w w:val="105"/>
        </w:rPr>
        <w:t>and</w:t>
      </w:r>
      <w:r>
        <w:rPr>
          <w:spacing w:val="-16"/>
          <w:w w:val="105"/>
        </w:rPr>
        <w:t xml:space="preserve"> </w:t>
      </w:r>
      <w:r>
        <w:rPr>
          <w:w w:val="105"/>
        </w:rPr>
        <w:t>Resources) and</w:t>
      </w:r>
      <w:r>
        <w:rPr>
          <w:spacing w:val="-12"/>
          <w:w w:val="105"/>
        </w:rPr>
        <w:t xml:space="preserve"> </w:t>
      </w:r>
      <w:r>
        <w:rPr>
          <w:w w:val="105"/>
        </w:rPr>
        <w:t>with</w:t>
      </w:r>
      <w:r>
        <w:rPr>
          <w:spacing w:val="-12"/>
          <w:w w:val="105"/>
        </w:rPr>
        <w:t xml:space="preserve"> </w:t>
      </w:r>
      <w:r>
        <w:rPr>
          <w:w w:val="105"/>
        </w:rPr>
        <w:t>power</w:t>
      </w:r>
      <w:r>
        <w:rPr>
          <w:spacing w:val="-12"/>
          <w:w w:val="105"/>
        </w:rPr>
        <w:t xml:space="preserve"> </w:t>
      </w:r>
      <w:r>
        <w:rPr>
          <w:w w:val="105"/>
        </w:rPr>
        <w:t>industry</w:t>
      </w:r>
      <w:r>
        <w:rPr>
          <w:spacing w:val="-12"/>
          <w:w w:val="105"/>
        </w:rPr>
        <w:t xml:space="preserve"> </w:t>
      </w:r>
      <w:r>
        <w:rPr>
          <w:w w:val="105"/>
        </w:rPr>
        <w:t>companies</w:t>
      </w:r>
      <w:r>
        <w:rPr>
          <w:spacing w:val="-12"/>
          <w:w w:val="105"/>
        </w:rPr>
        <w:t xml:space="preserve"> </w:t>
      </w:r>
      <w:r>
        <w:rPr>
          <w:w w:val="105"/>
        </w:rPr>
        <w:t>including</w:t>
      </w:r>
      <w:r>
        <w:rPr>
          <w:spacing w:val="-12"/>
          <w:w w:val="105"/>
        </w:rPr>
        <w:t xml:space="preserve"> </w:t>
      </w:r>
      <w:r>
        <w:rPr>
          <w:w w:val="105"/>
        </w:rPr>
        <w:t>AGL,</w:t>
      </w:r>
      <w:r>
        <w:rPr>
          <w:spacing w:val="-12"/>
          <w:w w:val="105"/>
        </w:rPr>
        <w:t xml:space="preserve"> </w:t>
      </w:r>
      <w:r>
        <w:rPr>
          <w:w w:val="105"/>
        </w:rPr>
        <w:t>Loy</w:t>
      </w:r>
      <w:r>
        <w:rPr>
          <w:spacing w:val="-12"/>
          <w:w w:val="105"/>
        </w:rPr>
        <w:t xml:space="preserve"> </w:t>
      </w:r>
      <w:r>
        <w:rPr>
          <w:spacing w:val="-4"/>
          <w:w w:val="105"/>
        </w:rPr>
        <w:t>Yang</w:t>
      </w:r>
      <w:r>
        <w:rPr>
          <w:spacing w:val="-12"/>
          <w:w w:val="105"/>
        </w:rPr>
        <w:t xml:space="preserve"> </w:t>
      </w:r>
      <w:r>
        <w:rPr>
          <w:w w:val="105"/>
        </w:rPr>
        <w:t>and</w:t>
      </w:r>
      <w:r>
        <w:rPr>
          <w:spacing w:val="-12"/>
          <w:w w:val="105"/>
        </w:rPr>
        <w:t xml:space="preserve"> </w:t>
      </w:r>
      <w:r>
        <w:rPr>
          <w:w w:val="105"/>
        </w:rPr>
        <w:t>SP-</w:t>
      </w:r>
      <w:proofErr w:type="spellStart"/>
      <w:r>
        <w:rPr>
          <w:w w:val="105"/>
        </w:rPr>
        <w:t>Ausnet</w:t>
      </w:r>
      <w:proofErr w:type="spellEnd"/>
      <w:r>
        <w:rPr>
          <w:w w:val="105"/>
        </w:rPr>
        <w:t>.</w:t>
      </w:r>
      <w:r>
        <w:rPr>
          <w:spacing w:val="-12"/>
          <w:w w:val="105"/>
        </w:rPr>
        <w:t xml:space="preserve"> </w:t>
      </w:r>
      <w:r>
        <w:rPr>
          <w:w w:val="105"/>
        </w:rPr>
        <w:t>These</w:t>
      </w:r>
      <w:r>
        <w:rPr>
          <w:spacing w:val="-12"/>
          <w:w w:val="105"/>
        </w:rPr>
        <w:t xml:space="preserve"> </w:t>
      </w:r>
      <w:r>
        <w:rPr>
          <w:w w:val="105"/>
        </w:rPr>
        <w:t>meetings</w:t>
      </w:r>
      <w:r>
        <w:rPr>
          <w:spacing w:val="-12"/>
          <w:w w:val="105"/>
        </w:rPr>
        <w:t xml:space="preserve"> </w:t>
      </w:r>
      <w:r>
        <w:rPr>
          <w:w w:val="105"/>
        </w:rPr>
        <w:t>aimed to</w:t>
      </w:r>
      <w:r>
        <w:rPr>
          <w:spacing w:val="-13"/>
          <w:w w:val="105"/>
        </w:rPr>
        <w:t xml:space="preserve"> </w:t>
      </w:r>
      <w:r>
        <w:rPr>
          <w:w w:val="105"/>
        </w:rPr>
        <w:t>validate</w:t>
      </w:r>
      <w:r>
        <w:rPr>
          <w:spacing w:val="-13"/>
          <w:w w:val="105"/>
        </w:rPr>
        <w:t xml:space="preserve"> </w:t>
      </w:r>
      <w:r>
        <w:rPr>
          <w:w w:val="105"/>
        </w:rPr>
        <w:t>our</w:t>
      </w:r>
      <w:r>
        <w:rPr>
          <w:spacing w:val="-13"/>
          <w:w w:val="105"/>
        </w:rPr>
        <w:t xml:space="preserve"> </w:t>
      </w:r>
      <w:r>
        <w:rPr>
          <w:w w:val="105"/>
        </w:rPr>
        <w:t>analysis</w:t>
      </w:r>
      <w:r>
        <w:rPr>
          <w:spacing w:val="-13"/>
          <w:w w:val="105"/>
        </w:rPr>
        <w:t xml:space="preserve"> </w:t>
      </w:r>
      <w:r>
        <w:rPr>
          <w:w w:val="105"/>
        </w:rPr>
        <w:t>with</w:t>
      </w:r>
      <w:r>
        <w:rPr>
          <w:spacing w:val="-13"/>
          <w:w w:val="105"/>
        </w:rPr>
        <w:t xml:space="preserve"> </w:t>
      </w:r>
      <w:r>
        <w:rPr>
          <w:w w:val="105"/>
        </w:rPr>
        <w:t>industry</w:t>
      </w:r>
      <w:r>
        <w:rPr>
          <w:spacing w:val="-13"/>
          <w:w w:val="105"/>
        </w:rPr>
        <w:t xml:space="preserve"> </w:t>
      </w:r>
      <w:r>
        <w:rPr>
          <w:w w:val="105"/>
        </w:rPr>
        <w:t>knowledge</w:t>
      </w:r>
      <w:r>
        <w:rPr>
          <w:spacing w:val="-13"/>
          <w:w w:val="105"/>
        </w:rPr>
        <w:t xml:space="preserve"> </w:t>
      </w:r>
      <w:r>
        <w:rPr>
          <w:w w:val="105"/>
        </w:rPr>
        <w:t>and</w:t>
      </w:r>
      <w:r>
        <w:rPr>
          <w:spacing w:val="-13"/>
          <w:w w:val="105"/>
        </w:rPr>
        <w:t xml:space="preserve"> </w:t>
      </w:r>
      <w:r>
        <w:rPr>
          <w:w w:val="105"/>
        </w:rPr>
        <w:t>to</w:t>
      </w:r>
      <w:r>
        <w:rPr>
          <w:spacing w:val="-13"/>
          <w:w w:val="105"/>
        </w:rPr>
        <w:t xml:space="preserve"> </w:t>
      </w:r>
      <w:r>
        <w:rPr>
          <w:w w:val="105"/>
        </w:rPr>
        <w:t>allow</w:t>
      </w:r>
      <w:r>
        <w:rPr>
          <w:spacing w:val="-13"/>
          <w:w w:val="105"/>
        </w:rPr>
        <w:t xml:space="preserve"> </w:t>
      </w:r>
      <w:r>
        <w:rPr>
          <w:w w:val="105"/>
        </w:rPr>
        <w:t>us</w:t>
      </w:r>
      <w:r>
        <w:rPr>
          <w:spacing w:val="-13"/>
          <w:w w:val="105"/>
        </w:rPr>
        <w:t xml:space="preserve"> </w:t>
      </w:r>
      <w:r>
        <w:rPr>
          <w:w w:val="105"/>
        </w:rPr>
        <w:t>to</w:t>
      </w:r>
      <w:r>
        <w:rPr>
          <w:spacing w:val="-13"/>
          <w:w w:val="105"/>
        </w:rPr>
        <w:t xml:space="preserve"> </w:t>
      </w:r>
      <w:r>
        <w:rPr>
          <w:w w:val="105"/>
        </w:rPr>
        <w:t>refine</w:t>
      </w:r>
      <w:r>
        <w:rPr>
          <w:spacing w:val="-13"/>
          <w:w w:val="105"/>
        </w:rPr>
        <w:t xml:space="preserve"> </w:t>
      </w:r>
      <w:r>
        <w:rPr>
          <w:w w:val="105"/>
        </w:rPr>
        <w:t>our</w:t>
      </w:r>
      <w:r>
        <w:rPr>
          <w:spacing w:val="-13"/>
          <w:w w:val="105"/>
        </w:rPr>
        <w:t xml:space="preserve"> </w:t>
      </w:r>
      <w:r>
        <w:rPr>
          <w:w w:val="105"/>
        </w:rPr>
        <w:t>plans</w:t>
      </w:r>
      <w:r>
        <w:rPr>
          <w:spacing w:val="-13"/>
          <w:w w:val="105"/>
        </w:rPr>
        <w:t xml:space="preserve"> </w:t>
      </w:r>
      <w:r>
        <w:rPr>
          <w:w w:val="105"/>
        </w:rPr>
        <w:t>with</w:t>
      </w:r>
      <w:r>
        <w:rPr>
          <w:spacing w:val="-13"/>
          <w:w w:val="105"/>
        </w:rPr>
        <w:t xml:space="preserve"> </w:t>
      </w:r>
      <w:r>
        <w:rPr>
          <w:w w:val="105"/>
        </w:rPr>
        <w:t>information from</w:t>
      </w:r>
      <w:r>
        <w:rPr>
          <w:spacing w:val="-20"/>
          <w:w w:val="105"/>
        </w:rPr>
        <w:t xml:space="preserve"> </w:t>
      </w:r>
      <w:r>
        <w:rPr>
          <w:w w:val="105"/>
        </w:rPr>
        <w:t>the</w:t>
      </w:r>
      <w:r>
        <w:rPr>
          <w:spacing w:val="-20"/>
          <w:w w:val="105"/>
        </w:rPr>
        <w:t xml:space="preserve"> </w:t>
      </w:r>
      <w:r>
        <w:rPr>
          <w:w w:val="105"/>
        </w:rPr>
        <w:t>industry’s</w:t>
      </w:r>
      <w:r>
        <w:rPr>
          <w:spacing w:val="-20"/>
          <w:w w:val="105"/>
        </w:rPr>
        <w:t xml:space="preserve"> </w:t>
      </w:r>
      <w:r>
        <w:rPr>
          <w:w w:val="105"/>
        </w:rPr>
        <w:t>natural</w:t>
      </w:r>
      <w:r>
        <w:rPr>
          <w:spacing w:val="-20"/>
          <w:w w:val="105"/>
        </w:rPr>
        <w:t xml:space="preserve"> </w:t>
      </w:r>
      <w:r>
        <w:rPr>
          <w:w w:val="105"/>
        </w:rPr>
        <w:t>hazard</w:t>
      </w:r>
      <w:r>
        <w:rPr>
          <w:spacing w:val="-20"/>
          <w:w w:val="105"/>
        </w:rPr>
        <w:t xml:space="preserve"> </w:t>
      </w:r>
      <w:r>
        <w:rPr>
          <w:w w:val="105"/>
        </w:rPr>
        <w:t>contingency</w:t>
      </w:r>
      <w:r>
        <w:rPr>
          <w:spacing w:val="-20"/>
          <w:w w:val="105"/>
        </w:rPr>
        <w:t xml:space="preserve"> </w:t>
      </w:r>
      <w:r>
        <w:rPr>
          <w:w w:val="105"/>
        </w:rPr>
        <w:t>plans.</w:t>
      </w:r>
    </w:p>
    <w:p w:rsidR="008652EC" w:rsidRDefault="004C1FEC">
      <w:pPr>
        <w:pStyle w:val="BodyText"/>
        <w:ind w:left="1300" w:right="994"/>
      </w:pPr>
      <w:r>
        <w:rPr>
          <w:spacing w:val="-4"/>
          <w:w w:val="105"/>
        </w:rPr>
        <w:t>We</w:t>
      </w:r>
      <w:r>
        <w:rPr>
          <w:spacing w:val="-14"/>
          <w:w w:val="105"/>
        </w:rPr>
        <w:t xml:space="preserve"> </w:t>
      </w:r>
      <w:r>
        <w:rPr>
          <w:w w:val="105"/>
        </w:rPr>
        <w:t>also</w:t>
      </w:r>
      <w:r>
        <w:rPr>
          <w:spacing w:val="-14"/>
          <w:w w:val="105"/>
        </w:rPr>
        <w:t xml:space="preserve"> </w:t>
      </w:r>
      <w:r>
        <w:rPr>
          <w:w w:val="105"/>
        </w:rPr>
        <w:t>collaborated</w:t>
      </w:r>
      <w:r>
        <w:rPr>
          <w:spacing w:val="-14"/>
          <w:w w:val="105"/>
        </w:rPr>
        <w:t xml:space="preserve"> </w:t>
      </w:r>
      <w:r>
        <w:rPr>
          <w:w w:val="105"/>
        </w:rPr>
        <w:t>with</w:t>
      </w:r>
      <w:r>
        <w:rPr>
          <w:spacing w:val="-14"/>
          <w:w w:val="105"/>
        </w:rPr>
        <w:t xml:space="preserve"> </w:t>
      </w:r>
      <w:r>
        <w:rPr>
          <w:w w:val="105"/>
        </w:rPr>
        <w:t>Melbourne</w:t>
      </w:r>
      <w:r>
        <w:rPr>
          <w:spacing w:val="-14"/>
          <w:w w:val="105"/>
        </w:rPr>
        <w:t xml:space="preserve"> </w:t>
      </w:r>
      <w:r>
        <w:rPr>
          <w:spacing w:val="-5"/>
          <w:w w:val="105"/>
        </w:rPr>
        <w:t>Water,</w:t>
      </w:r>
      <w:r>
        <w:rPr>
          <w:spacing w:val="-14"/>
          <w:w w:val="105"/>
        </w:rPr>
        <w:t xml:space="preserve"> </w:t>
      </w:r>
      <w:proofErr w:type="spellStart"/>
      <w:r>
        <w:rPr>
          <w:w w:val="105"/>
        </w:rPr>
        <w:t>Gippsland</w:t>
      </w:r>
      <w:proofErr w:type="spellEnd"/>
      <w:r>
        <w:rPr>
          <w:spacing w:val="-14"/>
          <w:w w:val="105"/>
        </w:rPr>
        <w:t xml:space="preserve"> </w:t>
      </w:r>
      <w:r>
        <w:rPr>
          <w:spacing w:val="-3"/>
          <w:w w:val="105"/>
        </w:rPr>
        <w:t>Water</w:t>
      </w:r>
      <w:r>
        <w:rPr>
          <w:spacing w:val="-14"/>
          <w:w w:val="105"/>
        </w:rPr>
        <w:t xml:space="preserve"> </w:t>
      </w:r>
      <w:r>
        <w:rPr>
          <w:w w:val="105"/>
        </w:rPr>
        <w:t>and</w:t>
      </w:r>
      <w:r>
        <w:rPr>
          <w:spacing w:val="-14"/>
          <w:w w:val="105"/>
        </w:rPr>
        <w:t xml:space="preserve"> </w:t>
      </w:r>
      <w:r>
        <w:rPr>
          <w:w w:val="105"/>
        </w:rPr>
        <w:t>Southern</w:t>
      </w:r>
      <w:r>
        <w:rPr>
          <w:spacing w:val="-14"/>
          <w:w w:val="105"/>
        </w:rPr>
        <w:t xml:space="preserve"> </w:t>
      </w:r>
      <w:r>
        <w:rPr>
          <w:w w:val="105"/>
        </w:rPr>
        <w:t>Rural</w:t>
      </w:r>
      <w:r>
        <w:rPr>
          <w:spacing w:val="-14"/>
          <w:w w:val="105"/>
        </w:rPr>
        <w:t xml:space="preserve"> </w:t>
      </w:r>
      <w:r>
        <w:rPr>
          <w:spacing w:val="-3"/>
          <w:w w:val="105"/>
        </w:rPr>
        <w:t>Water</w:t>
      </w:r>
      <w:r>
        <w:rPr>
          <w:spacing w:val="-14"/>
          <w:w w:val="105"/>
        </w:rPr>
        <w:t xml:space="preserve"> </w:t>
      </w:r>
      <w:r>
        <w:rPr>
          <w:w w:val="105"/>
        </w:rPr>
        <w:t>to</w:t>
      </w:r>
      <w:r>
        <w:rPr>
          <w:spacing w:val="-14"/>
          <w:w w:val="105"/>
        </w:rPr>
        <w:t xml:space="preserve"> </w:t>
      </w:r>
      <w:r>
        <w:rPr>
          <w:w w:val="105"/>
        </w:rPr>
        <w:t xml:space="preserve">ensure the plan </w:t>
      </w:r>
      <w:proofErr w:type="spellStart"/>
      <w:r>
        <w:rPr>
          <w:w w:val="105"/>
        </w:rPr>
        <w:t>prioritised</w:t>
      </w:r>
      <w:proofErr w:type="spellEnd"/>
      <w:r>
        <w:rPr>
          <w:w w:val="105"/>
        </w:rPr>
        <w:t xml:space="preserve"> </w:t>
      </w:r>
      <w:r>
        <w:rPr>
          <w:spacing w:val="-3"/>
          <w:w w:val="105"/>
        </w:rPr>
        <w:t xml:space="preserve">key </w:t>
      </w:r>
      <w:r>
        <w:rPr>
          <w:w w:val="105"/>
        </w:rPr>
        <w:t xml:space="preserve">water infrastructure and to ensure information in the </w:t>
      </w:r>
      <w:r>
        <w:rPr>
          <w:i/>
          <w:w w:val="105"/>
        </w:rPr>
        <w:t>Victorian Fire Risk Register</w:t>
      </w:r>
      <w:r>
        <w:rPr>
          <w:i/>
          <w:spacing w:val="-20"/>
          <w:w w:val="105"/>
        </w:rPr>
        <w:t xml:space="preserve"> </w:t>
      </w:r>
      <w:r>
        <w:rPr>
          <w:w w:val="105"/>
        </w:rPr>
        <w:t>about</w:t>
      </w:r>
      <w:r>
        <w:rPr>
          <w:spacing w:val="-20"/>
          <w:w w:val="105"/>
        </w:rPr>
        <w:t xml:space="preserve"> </w:t>
      </w:r>
      <w:r>
        <w:rPr>
          <w:w w:val="105"/>
        </w:rPr>
        <w:t>water</w:t>
      </w:r>
      <w:r>
        <w:rPr>
          <w:spacing w:val="-20"/>
          <w:w w:val="105"/>
        </w:rPr>
        <w:t xml:space="preserve"> </w:t>
      </w:r>
      <w:r>
        <w:rPr>
          <w:w w:val="105"/>
        </w:rPr>
        <w:t>assets</w:t>
      </w:r>
      <w:r>
        <w:rPr>
          <w:spacing w:val="-20"/>
          <w:w w:val="105"/>
        </w:rPr>
        <w:t xml:space="preserve"> </w:t>
      </w:r>
      <w:r>
        <w:rPr>
          <w:w w:val="105"/>
        </w:rPr>
        <w:t>was</w:t>
      </w:r>
      <w:r>
        <w:rPr>
          <w:spacing w:val="-20"/>
          <w:w w:val="105"/>
        </w:rPr>
        <w:t xml:space="preserve"> </w:t>
      </w:r>
      <w:r>
        <w:rPr>
          <w:w w:val="105"/>
        </w:rPr>
        <w:t>up-to-date.</w:t>
      </w:r>
    </w:p>
    <w:p w:rsidR="008652EC" w:rsidRDefault="004C1FEC">
      <w:pPr>
        <w:pStyle w:val="BodyText"/>
        <w:ind w:left="1300" w:right="1761"/>
      </w:pPr>
      <w:r>
        <w:rPr>
          <w:w w:val="105"/>
        </w:rPr>
        <w:t>As</w:t>
      </w:r>
      <w:r>
        <w:rPr>
          <w:spacing w:val="-15"/>
          <w:w w:val="105"/>
        </w:rPr>
        <w:t xml:space="preserve"> </w:t>
      </w:r>
      <w:r>
        <w:rPr>
          <w:w w:val="105"/>
        </w:rPr>
        <w:t>a</w:t>
      </w:r>
      <w:r>
        <w:rPr>
          <w:spacing w:val="-15"/>
          <w:w w:val="105"/>
        </w:rPr>
        <w:t xml:space="preserve"> </w:t>
      </w:r>
      <w:r>
        <w:rPr>
          <w:w w:val="105"/>
        </w:rPr>
        <w:t>result,</w:t>
      </w:r>
      <w:r>
        <w:rPr>
          <w:spacing w:val="-15"/>
          <w:w w:val="105"/>
        </w:rPr>
        <w:t xml:space="preserve"> </w:t>
      </w:r>
      <w:r>
        <w:rPr>
          <w:w w:val="105"/>
        </w:rPr>
        <w:t>we</w:t>
      </w:r>
      <w:r>
        <w:rPr>
          <w:spacing w:val="-15"/>
          <w:w w:val="105"/>
        </w:rPr>
        <w:t xml:space="preserve"> </w:t>
      </w:r>
      <w:r>
        <w:rPr>
          <w:w w:val="105"/>
        </w:rPr>
        <w:t>could</w:t>
      </w:r>
      <w:r>
        <w:rPr>
          <w:spacing w:val="-15"/>
          <w:w w:val="105"/>
        </w:rPr>
        <w:t xml:space="preserve"> </w:t>
      </w:r>
      <w:r>
        <w:rPr>
          <w:w w:val="105"/>
        </w:rPr>
        <w:t>ensure</w:t>
      </w:r>
      <w:r>
        <w:rPr>
          <w:spacing w:val="-15"/>
          <w:w w:val="105"/>
        </w:rPr>
        <w:t xml:space="preserve"> </w:t>
      </w:r>
      <w:r>
        <w:rPr>
          <w:w w:val="105"/>
        </w:rPr>
        <w:t>that</w:t>
      </w:r>
      <w:r>
        <w:rPr>
          <w:spacing w:val="-15"/>
          <w:w w:val="105"/>
        </w:rPr>
        <w:t xml:space="preserve"> </w:t>
      </w:r>
      <w:r>
        <w:rPr>
          <w:w w:val="105"/>
        </w:rPr>
        <w:t>priority</w:t>
      </w:r>
      <w:r>
        <w:rPr>
          <w:spacing w:val="-15"/>
          <w:w w:val="105"/>
        </w:rPr>
        <w:t xml:space="preserve"> </w:t>
      </w:r>
      <w:r>
        <w:rPr>
          <w:w w:val="105"/>
        </w:rPr>
        <w:t>infrastructure</w:t>
      </w:r>
      <w:r>
        <w:rPr>
          <w:spacing w:val="-15"/>
          <w:w w:val="105"/>
        </w:rPr>
        <w:t xml:space="preserve"> </w:t>
      </w:r>
      <w:r>
        <w:rPr>
          <w:w w:val="105"/>
        </w:rPr>
        <w:t>is</w:t>
      </w:r>
      <w:r>
        <w:rPr>
          <w:spacing w:val="-15"/>
          <w:w w:val="105"/>
        </w:rPr>
        <w:t xml:space="preserve"> </w:t>
      </w:r>
      <w:r>
        <w:rPr>
          <w:w w:val="105"/>
        </w:rPr>
        <w:t>identified</w:t>
      </w:r>
      <w:r>
        <w:rPr>
          <w:spacing w:val="-15"/>
          <w:w w:val="105"/>
        </w:rPr>
        <w:t xml:space="preserve"> </w:t>
      </w:r>
      <w:r>
        <w:rPr>
          <w:w w:val="105"/>
        </w:rPr>
        <w:t>for</w:t>
      </w:r>
      <w:r>
        <w:rPr>
          <w:spacing w:val="-15"/>
          <w:w w:val="105"/>
        </w:rPr>
        <w:t xml:space="preserve"> </w:t>
      </w:r>
      <w:r>
        <w:rPr>
          <w:w w:val="105"/>
        </w:rPr>
        <w:t>protection</w:t>
      </w:r>
      <w:r>
        <w:rPr>
          <w:spacing w:val="-15"/>
          <w:w w:val="105"/>
        </w:rPr>
        <w:t xml:space="preserve"> </w:t>
      </w:r>
      <w:r>
        <w:rPr>
          <w:w w:val="105"/>
        </w:rPr>
        <w:t>through the</w:t>
      </w:r>
      <w:r>
        <w:rPr>
          <w:spacing w:val="-17"/>
          <w:w w:val="105"/>
        </w:rPr>
        <w:t xml:space="preserve"> </w:t>
      </w:r>
      <w:r>
        <w:rPr>
          <w:spacing w:val="-5"/>
          <w:w w:val="105"/>
        </w:rPr>
        <w:t>SBMP.</w:t>
      </w:r>
    </w:p>
    <w:p w:rsidR="008652EC" w:rsidRDefault="008652EC">
      <w:pPr>
        <w:sectPr w:rsidR="008652EC">
          <w:pgSz w:w="11910" w:h="16840"/>
          <w:pgMar w:top="1580" w:right="1680" w:bottom="560" w:left="400" w:header="0" w:footer="371" w:gutter="0"/>
          <w:cols w:space="720"/>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2"/>
        <w:rPr>
          <w:rFonts w:ascii="Calibri" w:eastAsia="Calibri" w:hAnsi="Calibri" w:cs="Calibri"/>
          <w:sz w:val="16"/>
          <w:szCs w:val="16"/>
        </w:rPr>
      </w:pPr>
    </w:p>
    <w:p w:rsidR="008652EC" w:rsidRDefault="008652EC">
      <w:pPr>
        <w:rPr>
          <w:rFonts w:ascii="Calibri" w:eastAsia="Calibri" w:hAnsi="Calibri" w:cs="Calibri"/>
          <w:sz w:val="16"/>
          <w:szCs w:val="16"/>
        </w:rPr>
        <w:sectPr w:rsidR="008652EC">
          <w:pgSz w:w="11910" w:h="16840"/>
          <w:pgMar w:top="0" w:right="0" w:bottom="560" w:left="220" w:header="0" w:footer="371" w:gutter="0"/>
          <w:cols w:space="720"/>
        </w:sectPr>
      </w:pPr>
    </w:p>
    <w:p w:rsidR="008652EC" w:rsidRDefault="004C1FEC">
      <w:pPr>
        <w:pStyle w:val="Heading2"/>
        <w:ind w:left="2047" w:right="-14"/>
        <w:rPr>
          <w:b w:val="0"/>
          <w:bCs w:val="0"/>
        </w:rPr>
      </w:pPr>
      <w:bookmarkStart w:id="64" w:name="￼_Community_engagement"/>
      <w:bookmarkStart w:id="65" w:name="￼_Burn_planning_and_preparation"/>
      <w:bookmarkStart w:id="66" w:name="Fuel_management_activities"/>
      <w:bookmarkStart w:id="67" w:name="_bookmark45"/>
      <w:bookmarkEnd w:id="64"/>
      <w:bookmarkEnd w:id="65"/>
      <w:bookmarkEnd w:id="66"/>
      <w:bookmarkEnd w:id="67"/>
      <w:r>
        <w:rPr>
          <w:color w:val="00838F"/>
        </w:rPr>
        <w:lastRenderedPageBreak/>
        <w:t>Community</w:t>
      </w:r>
      <w:r>
        <w:rPr>
          <w:color w:val="00838F"/>
          <w:spacing w:val="-14"/>
        </w:rPr>
        <w:t xml:space="preserve"> </w:t>
      </w:r>
      <w:r>
        <w:rPr>
          <w:color w:val="00838F"/>
        </w:rPr>
        <w:t>engagement</w:t>
      </w:r>
    </w:p>
    <w:p w:rsidR="008652EC" w:rsidRDefault="004C1FEC">
      <w:pPr>
        <w:pStyle w:val="BodyText"/>
        <w:spacing w:before="87"/>
        <w:ind w:left="913" w:right="-14"/>
      </w:pPr>
      <w:r>
        <w:rPr>
          <w:w w:val="105"/>
        </w:rPr>
        <w:t>During</w:t>
      </w:r>
      <w:r>
        <w:rPr>
          <w:spacing w:val="-19"/>
          <w:w w:val="105"/>
        </w:rPr>
        <w:t xml:space="preserve"> </w:t>
      </w:r>
      <w:r>
        <w:rPr>
          <w:w w:val="105"/>
        </w:rPr>
        <w:t>the</w:t>
      </w:r>
      <w:r>
        <w:rPr>
          <w:spacing w:val="-19"/>
          <w:w w:val="105"/>
        </w:rPr>
        <w:t xml:space="preserve"> </w:t>
      </w:r>
      <w:r>
        <w:rPr>
          <w:spacing w:val="-4"/>
          <w:w w:val="105"/>
        </w:rPr>
        <w:t>year,</w:t>
      </w:r>
      <w:r>
        <w:rPr>
          <w:spacing w:val="-19"/>
          <w:w w:val="105"/>
        </w:rPr>
        <w:t xml:space="preserve"> </w:t>
      </w:r>
      <w:r>
        <w:rPr>
          <w:w w:val="105"/>
        </w:rPr>
        <w:t>regional</w:t>
      </w:r>
      <w:r>
        <w:rPr>
          <w:spacing w:val="-19"/>
          <w:w w:val="105"/>
        </w:rPr>
        <w:t xml:space="preserve"> </w:t>
      </w:r>
      <w:r>
        <w:rPr>
          <w:w w:val="105"/>
        </w:rPr>
        <w:t>staff</w:t>
      </w:r>
      <w:r>
        <w:rPr>
          <w:spacing w:val="-19"/>
          <w:w w:val="105"/>
        </w:rPr>
        <w:t xml:space="preserve"> </w:t>
      </w:r>
      <w:r>
        <w:rPr>
          <w:w w:val="105"/>
        </w:rPr>
        <w:t>engaged</w:t>
      </w:r>
      <w:r>
        <w:rPr>
          <w:spacing w:val="-19"/>
          <w:w w:val="105"/>
        </w:rPr>
        <w:t xml:space="preserve"> </w:t>
      </w:r>
      <w:r>
        <w:rPr>
          <w:w w:val="105"/>
        </w:rPr>
        <w:t>with</w:t>
      </w:r>
      <w:r>
        <w:rPr>
          <w:spacing w:val="-19"/>
          <w:w w:val="105"/>
        </w:rPr>
        <w:t xml:space="preserve"> </w:t>
      </w:r>
      <w:r>
        <w:rPr>
          <w:w w:val="105"/>
        </w:rPr>
        <w:t>representatives of</w:t>
      </w:r>
      <w:r>
        <w:rPr>
          <w:spacing w:val="-25"/>
          <w:w w:val="105"/>
        </w:rPr>
        <w:t xml:space="preserve"> </w:t>
      </w:r>
      <w:r>
        <w:rPr>
          <w:w w:val="105"/>
        </w:rPr>
        <w:t>local</w:t>
      </w:r>
      <w:r>
        <w:rPr>
          <w:spacing w:val="-25"/>
          <w:w w:val="105"/>
        </w:rPr>
        <w:t xml:space="preserve"> </w:t>
      </w:r>
      <w:r>
        <w:rPr>
          <w:w w:val="105"/>
        </w:rPr>
        <w:t>governments,</w:t>
      </w:r>
      <w:r>
        <w:rPr>
          <w:spacing w:val="-25"/>
          <w:w w:val="105"/>
        </w:rPr>
        <w:t xml:space="preserve"> </w:t>
      </w:r>
      <w:r>
        <w:rPr>
          <w:w w:val="105"/>
        </w:rPr>
        <w:t>environmental</w:t>
      </w:r>
      <w:r>
        <w:rPr>
          <w:spacing w:val="-25"/>
          <w:w w:val="105"/>
        </w:rPr>
        <w:t xml:space="preserve"> </w:t>
      </w:r>
      <w:r>
        <w:rPr>
          <w:w w:val="105"/>
        </w:rPr>
        <w:t>groups,</w:t>
      </w:r>
      <w:r>
        <w:rPr>
          <w:spacing w:val="-25"/>
          <w:w w:val="105"/>
        </w:rPr>
        <w:t xml:space="preserve"> </w:t>
      </w:r>
      <w:proofErr w:type="spellStart"/>
      <w:r>
        <w:rPr>
          <w:w w:val="105"/>
        </w:rPr>
        <w:t>vignerons</w:t>
      </w:r>
      <w:proofErr w:type="spellEnd"/>
      <w:r>
        <w:rPr>
          <w:w w:val="105"/>
        </w:rPr>
        <w:t>,</w:t>
      </w:r>
    </w:p>
    <w:p w:rsidR="008652EC" w:rsidRDefault="004C1FEC">
      <w:pPr>
        <w:pStyle w:val="BodyText"/>
        <w:spacing w:before="0"/>
        <w:ind w:left="913" w:right="105"/>
      </w:pPr>
      <w:r>
        <w:rPr>
          <w:w w:val="105"/>
        </w:rPr>
        <w:t>the</w:t>
      </w:r>
      <w:r>
        <w:rPr>
          <w:spacing w:val="-16"/>
          <w:w w:val="105"/>
        </w:rPr>
        <w:t xml:space="preserve"> </w:t>
      </w:r>
      <w:r>
        <w:rPr>
          <w:w w:val="105"/>
        </w:rPr>
        <w:t>tourism</w:t>
      </w:r>
      <w:r>
        <w:rPr>
          <w:spacing w:val="-16"/>
          <w:w w:val="105"/>
        </w:rPr>
        <w:t xml:space="preserve"> </w:t>
      </w:r>
      <w:r>
        <w:rPr>
          <w:w w:val="105"/>
        </w:rPr>
        <w:t>industry,</w:t>
      </w:r>
      <w:r>
        <w:rPr>
          <w:spacing w:val="-16"/>
          <w:w w:val="105"/>
        </w:rPr>
        <w:t xml:space="preserve"> </w:t>
      </w:r>
      <w:r>
        <w:rPr>
          <w:w w:val="105"/>
        </w:rPr>
        <w:t>Melbourne</w:t>
      </w:r>
      <w:r>
        <w:rPr>
          <w:spacing w:val="-16"/>
          <w:w w:val="105"/>
        </w:rPr>
        <w:t xml:space="preserve"> </w:t>
      </w:r>
      <w:r>
        <w:rPr>
          <w:w w:val="105"/>
        </w:rPr>
        <w:t>Airport,</w:t>
      </w:r>
      <w:r>
        <w:rPr>
          <w:spacing w:val="-16"/>
          <w:w w:val="105"/>
        </w:rPr>
        <w:t xml:space="preserve"> </w:t>
      </w:r>
      <w:r>
        <w:rPr>
          <w:spacing w:val="-3"/>
          <w:w w:val="105"/>
        </w:rPr>
        <w:t>CFA,</w:t>
      </w:r>
      <w:r>
        <w:rPr>
          <w:spacing w:val="-16"/>
          <w:w w:val="105"/>
        </w:rPr>
        <w:t xml:space="preserve"> </w:t>
      </w:r>
      <w:r>
        <w:rPr>
          <w:w w:val="105"/>
        </w:rPr>
        <w:t>prisons</w:t>
      </w:r>
      <w:r>
        <w:rPr>
          <w:spacing w:val="-16"/>
          <w:w w:val="105"/>
        </w:rPr>
        <w:t xml:space="preserve"> </w:t>
      </w:r>
      <w:r>
        <w:rPr>
          <w:w w:val="105"/>
        </w:rPr>
        <w:t>and relevant businesses (such as clean air businesses). 300 stakeholders were signed up to receive planned burning notifications through the district or regional notification systems, including the seven-day outlook and daily notifications.</w:t>
      </w:r>
    </w:p>
    <w:p w:rsidR="008652EC" w:rsidRDefault="004C1FEC">
      <w:pPr>
        <w:pStyle w:val="BodyText"/>
        <w:ind w:left="913" w:right="32"/>
      </w:pPr>
      <w:r>
        <w:rPr>
          <w:w w:val="105"/>
        </w:rPr>
        <w:t>Engagement</w:t>
      </w:r>
      <w:r>
        <w:rPr>
          <w:spacing w:val="-15"/>
          <w:w w:val="105"/>
        </w:rPr>
        <w:t xml:space="preserve"> </w:t>
      </w:r>
      <w:r>
        <w:rPr>
          <w:w w:val="105"/>
        </w:rPr>
        <w:t>activities,</w:t>
      </w:r>
      <w:r>
        <w:rPr>
          <w:spacing w:val="-15"/>
          <w:w w:val="105"/>
        </w:rPr>
        <w:t xml:space="preserve"> </w:t>
      </w:r>
      <w:r>
        <w:rPr>
          <w:w w:val="105"/>
        </w:rPr>
        <w:t>jointly</w:t>
      </w:r>
      <w:r>
        <w:rPr>
          <w:spacing w:val="-15"/>
          <w:w w:val="105"/>
        </w:rPr>
        <w:t xml:space="preserve"> </w:t>
      </w:r>
      <w:r>
        <w:rPr>
          <w:w w:val="105"/>
        </w:rPr>
        <w:t>planned</w:t>
      </w:r>
      <w:r>
        <w:rPr>
          <w:spacing w:val="-15"/>
          <w:w w:val="105"/>
        </w:rPr>
        <w:t xml:space="preserve"> </w:t>
      </w:r>
      <w:r>
        <w:rPr>
          <w:w w:val="105"/>
        </w:rPr>
        <w:t>with</w:t>
      </w:r>
      <w:r>
        <w:rPr>
          <w:spacing w:val="-15"/>
          <w:w w:val="105"/>
        </w:rPr>
        <w:t xml:space="preserve"> </w:t>
      </w:r>
      <w:r>
        <w:rPr>
          <w:w w:val="105"/>
        </w:rPr>
        <w:t>Parks</w:t>
      </w:r>
      <w:r>
        <w:rPr>
          <w:spacing w:val="-15"/>
          <w:w w:val="105"/>
        </w:rPr>
        <w:t xml:space="preserve"> </w:t>
      </w:r>
      <w:r>
        <w:rPr>
          <w:w w:val="105"/>
        </w:rPr>
        <w:t>Victoria, included increased use of variable message signs in high- traffic areas, face-to-face meetings and communication agreements</w:t>
      </w:r>
      <w:r>
        <w:rPr>
          <w:spacing w:val="-17"/>
          <w:w w:val="105"/>
        </w:rPr>
        <w:t xml:space="preserve"> </w:t>
      </w:r>
      <w:r>
        <w:rPr>
          <w:w w:val="105"/>
        </w:rPr>
        <w:t>with</w:t>
      </w:r>
      <w:r>
        <w:rPr>
          <w:spacing w:val="-17"/>
          <w:w w:val="105"/>
        </w:rPr>
        <w:t xml:space="preserve"> </w:t>
      </w:r>
      <w:r>
        <w:rPr>
          <w:w w:val="105"/>
        </w:rPr>
        <w:t>stakeholders.</w:t>
      </w:r>
      <w:r>
        <w:rPr>
          <w:spacing w:val="-17"/>
          <w:w w:val="105"/>
        </w:rPr>
        <w:t xml:space="preserve"> </w:t>
      </w:r>
      <w:r>
        <w:rPr>
          <w:w w:val="105"/>
        </w:rPr>
        <w:t>Staff</w:t>
      </w:r>
      <w:r>
        <w:rPr>
          <w:spacing w:val="-17"/>
          <w:w w:val="105"/>
        </w:rPr>
        <w:t xml:space="preserve"> </w:t>
      </w:r>
      <w:r>
        <w:rPr>
          <w:w w:val="105"/>
        </w:rPr>
        <w:t>joined</w:t>
      </w:r>
      <w:r>
        <w:rPr>
          <w:spacing w:val="-17"/>
          <w:w w:val="105"/>
        </w:rPr>
        <w:t xml:space="preserve"> </w:t>
      </w:r>
      <w:r>
        <w:rPr>
          <w:w w:val="105"/>
        </w:rPr>
        <w:t>in</w:t>
      </w:r>
      <w:r>
        <w:rPr>
          <w:spacing w:val="-17"/>
          <w:w w:val="105"/>
        </w:rPr>
        <w:t xml:space="preserve"> </w:t>
      </w:r>
      <w:r>
        <w:rPr>
          <w:w w:val="105"/>
        </w:rPr>
        <w:t>a</w:t>
      </w:r>
      <w:r>
        <w:rPr>
          <w:spacing w:val="-17"/>
          <w:w w:val="105"/>
        </w:rPr>
        <w:t xml:space="preserve"> </w:t>
      </w:r>
      <w:r>
        <w:rPr>
          <w:w w:val="105"/>
        </w:rPr>
        <w:t>community fire</w:t>
      </w:r>
      <w:r>
        <w:rPr>
          <w:spacing w:val="-11"/>
          <w:w w:val="105"/>
        </w:rPr>
        <w:t xml:space="preserve"> </w:t>
      </w:r>
      <w:r>
        <w:rPr>
          <w:w w:val="105"/>
        </w:rPr>
        <w:t>ecology</w:t>
      </w:r>
      <w:r>
        <w:rPr>
          <w:spacing w:val="-11"/>
          <w:w w:val="105"/>
        </w:rPr>
        <w:t xml:space="preserve"> </w:t>
      </w:r>
      <w:r>
        <w:rPr>
          <w:w w:val="105"/>
        </w:rPr>
        <w:t>forum</w:t>
      </w:r>
      <w:r>
        <w:rPr>
          <w:spacing w:val="-11"/>
          <w:w w:val="105"/>
        </w:rPr>
        <w:t xml:space="preserve"> </w:t>
      </w:r>
      <w:r>
        <w:rPr>
          <w:w w:val="105"/>
        </w:rPr>
        <w:t>that</w:t>
      </w:r>
      <w:r>
        <w:rPr>
          <w:spacing w:val="-11"/>
          <w:w w:val="105"/>
        </w:rPr>
        <w:t xml:space="preserve"> </w:t>
      </w:r>
      <w:r>
        <w:rPr>
          <w:w w:val="105"/>
        </w:rPr>
        <w:t>was</w:t>
      </w:r>
      <w:r>
        <w:rPr>
          <w:spacing w:val="-11"/>
          <w:w w:val="105"/>
        </w:rPr>
        <w:t xml:space="preserve"> </w:t>
      </w:r>
      <w:r>
        <w:rPr>
          <w:w w:val="105"/>
        </w:rPr>
        <w:t>jointly</w:t>
      </w:r>
      <w:r>
        <w:rPr>
          <w:spacing w:val="-11"/>
          <w:w w:val="105"/>
        </w:rPr>
        <w:t xml:space="preserve"> </w:t>
      </w:r>
      <w:r>
        <w:rPr>
          <w:w w:val="105"/>
        </w:rPr>
        <w:t>run</w:t>
      </w:r>
      <w:r>
        <w:rPr>
          <w:spacing w:val="-11"/>
          <w:w w:val="105"/>
        </w:rPr>
        <w:t xml:space="preserve"> </w:t>
      </w:r>
      <w:r>
        <w:rPr>
          <w:w w:val="105"/>
        </w:rPr>
        <w:t>by</w:t>
      </w:r>
      <w:r>
        <w:rPr>
          <w:spacing w:val="-11"/>
          <w:w w:val="105"/>
        </w:rPr>
        <w:t xml:space="preserve"> </w:t>
      </w:r>
      <w:r>
        <w:rPr>
          <w:w w:val="105"/>
        </w:rPr>
        <w:t>the</w:t>
      </w:r>
      <w:r>
        <w:rPr>
          <w:spacing w:val="-11"/>
          <w:w w:val="105"/>
        </w:rPr>
        <w:t xml:space="preserve"> </w:t>
      </w:r>
      <w:r>
        <w:rPr>
          <w:w w:val="105"/>
        </w:rPr>
        <w:t>Shire</w:t>
      </w:r>
      <w:r>
        <w:rPr>
          <w:spacing w:val="-11"/>
          <w:w w:val="105"/>
        </w:rPr>
        <w:t xml:space="preserve"> </w:t>
      </w:r>
      <w:r>
        <w:rPr>
          <w:w w:val="105"/>
        </w:rPr>
        <w:t>of</w:t>
      </w:r>
      <w:r>
        <w:rPr>
          <w:spacing w:val="-11"/>
          <w:w w:val="105"/>
        </w:rPr>
        <w:t xml:space="preserve"> </w:t>
      </w:r>
      <w:proofErr w:type="spellStart"/>
      <w:r>
        <w:rPr>
          <w:spacing w:val="-4"/>
          <w:w w:val="105"/>
        </w:rPr>
        <w:t>Yarra</w:t>
      </w:r>
      <w:proofErr w:type="spellEnd"/>
      <w:r>
        <w:rPr>
          <w:spacing w:val="-4"/>
          <w:w w:val="105"/>
        </w:rPr>
        <w:t xml:space="preserve"> </w:t>
      </w:r>
      <w:r>
        <w:rPr>
          <w:w w:val="105"/>
        </w:rPr>
        <w:t>Ranges,</w:t>
      </w:r>
      <w:r>
        <w:rPr>
          <w:spacing w:val="-14"/>
          <w:w w:val="105"/>
        </w:rPr>
        <w:t xml:space="preserve"> </w:t>
      </w:r>
      <w:r>
        <w:rPr>
          <w:w w:val="105"/>
        </w:rPr>
        <w:t>the</w:t>
      </w:r>
      <w:r>
        <w:rPr>
          <w:spacing w:val="-14"/>
          <w:w w:val="105"/>
        </w:rPr>
        <w:t xml:space="preserve"> </w:t>
      </w:r>
      <w:r>
        <w:rPr>
          <w:w w:val="105"/>
        </w:rPr>
        <w:t>East</w:t>
      </w:r>
      <w:r>
        <w:rPr>
          <w:spacing w:val="-14"/>
          <w:w w:val="105"/>
        </w:rPr>
        <w:t xml:space="preserve"> </w:t>
      </w:r>
      <w:r>
        <w:rPr>
          <w:w w:val="105"/>
        </w:rPr>
        <w:t>Central</w:t>
      </w:r>
      <w:r>
        <w:rPr>
          <w:spacing w:val="-14"/>
          <w:w w:val="105"/>
        </w:rPr>
        <w:t xml:space="preserve"> </w:t>
      </w:r>
      <w:r>
        <w:rPr>
          <w:w w:val="105"/>
        </w:rPr>
        <w:t>Bushfire</w:t>
      </w:r>
      <w:r>
        <w:rPr>
          <w:spacing w:val="-14"/>
          <w:w w:val="105"/>
        </w:rPr>
        <w:t xml:space="preserve"> </w:t>
      </w:r>
      <w:r>
        <w:rPr>
          <w:w w:val="105"/>
        </w:rPr>
        <w:t>Risk</w:t>
      </w:r>
      <w:r>
        <w:rPr>
          <w:spacing w:val="-14"/>
          <w:w w:val="105"/>
        </w:rPr>
        <w:t xml:space="preserve"> </w:t>
      </w:r>
      <w:r>
        <w:rPr>
          <w:w w:val="105"/>
        </w:rPr>
        <w:t>Landscape</w:t>
      </w:r>
      <w:r>
        <w:rPr>
          <w:spacing w:val="-14"/>
          <w:w w:val="105"/>
        </w:rPr>
        <w:t xml:space="preserve"> </w:t>
      </w:r>
      <w:r>
        <w:rPr>
          <w:spacing w:val="-5"/>
          <w:w w:val="105"/>
        </w:rPr>
        <w:t>Team</w:t>
      </w:r>
      <w:r>
        <w:rPr>
          <w:spacing w:val="-14"/>
          <w:w w:val="105"/>
        </w:rPr>
        <w:t xml:space="preserve"> </w:t>
      </w:r>
      <w:r>
        <w:rPr>
          <w:w w:val="105"/>
        </w:rPr>
        <w:t>and local</w:t>
      </w:r>
      <w:r>
        <w:rPr>
          <w:spacing w:val="-23"/>
          <w:w w:val="105"/>
        </w:rPr>
        <w:t xml:space="preserve"> </w:t>
      </w:r>
      <w:r>
        <w:rPr>
          <w:w w:val="105"/>
        </w:rPr>
        <w:t>environmental</w:t>
      </w:r>
      <w:r>
        <w:rPr>
          <w:spacing w:val="-23"/>
          <w:w w:val="105"/>
        </w:rPr>
        <w:t xml:space="preserve"> </w:t>
      </w:r>
      <w:r>
        <w:rPr>
          <w:w w:val="105"/>
        </w:rPr>
        <w:t>groups.</w:t>
      </w:r>
      <w:r>
        <w:rPr>
          <w:spacing w:val="-23"/>
          <w:w w:val="105"/>
        </w:rPr>
        <w:t xml:space="preserve"> </w:t>
      </w:r>
      <w:r>
        <w:rPr>
          <w:w w:val="105"/>
        </w:rPr>
        <w:t>Staff</w:t>
      </w:r>
      <w:r>
        <w:rPr>
          <w:spacing w:val="-23"/>
          <w:w w:val="105"/>
        </w:rPr>
        <w:t xml:space="preserve"> </w:t>
      </w:r>
      <w:r>
        <w:rPr>
          <w:w w:val="105"/>
        </w:rPr>
        <w:t>also</w:t>
      </w:r>
      <w:r>
        <w:rPr>
          <w:spacing w:val="-23"/>
          <w:w w:val="105"/>
        </w:rPr>
        <w:t xml:space="preserve"> </w:t>
      </w:r>
      <w:r>
        <w:rPr>
          <w:w w:val="105"/>
        </w:rPr>
        <w:t>attended</w:t>
      </w:r>
      <w:r>
        <w:rPr>
          <w:spacing w:val="-23"/>
          <w:w w:val="105"/>
        </w:rPr>
        <w:t xml:space="preserve"> </w:t>
      </w:r>
      <w:r>
        <w:rPr>
          <w:w w:val="105"/>
        </w:rPr>
        <w:t xml:space="preserve">community events in </w:t>
      </w:r>
      <w:proofErr w:type="spellStart"/>
      <w:r>
        <w:rPr>
          <w:w w:val="105"/>
        </w:rPr>
        <w:t>Olinda</w:t>
      </w:r>
      <w:proofErr w:type="spellEnd"/>
      <w:r>
        <w:rPr>
          <w:w w:val="105"/>
        </w:rPr>
        <w:t xml:space="preserve">, </w:t>
      </w:r>
      <w:proofErr w:type="spellStart"/>
      <w:r>
        <w:rPr>
          <w:spacing w:val="-4"/>
          <w:w w:val="105"/>
        </w:rPr>
        <w:t>Yarra</w:t>
      </w:r>
      <w:proofErr w:type="spellEnd"/>
      <w:r>
        <w:rPr>
          <w:spacing w:val="-4"/>
          <w:w w:val="105"/>
        </w:rPr>
        <w:t xml:space="preserve"> </w:t>
      </w:r>
      <w:r>
        <w:rPr>
          <w:w w:val="105"/>
        </w:rPr>
        <w:t xml:space="preserve">Junction, </w:t>
      </w:r>
      <w:proofErr w:type="spellStart"/>
      <w:r>
        <w:rPr>
          <w:w w:val="105"/>
        </w:rPr>
        <w:t>Warrandyte</w:t>
      </w:r>
      <w:proofErr w:type="spellEnd"/>
      <w:r>
        <w:rPr>
          <w:w w:val="105"/>
        </w:rPr>
        <w:t xml:space="preserve"> and Somers to talk to locals about planned burns near them, often in partnership</w:t>
      </w:r>
      <w:r>
        <w:rPr>
          <w:spacing w:val="-19"/>
          <w:w w:val="105"/>
        </w:rPr>
        <w:t xml:space="preserve"> </w:t>
      </w:r>
      <w:r>
        <w:rPr>
          <w:w w:val="105"/>
        </w:rPr>
        <w:t>with</w:t>
      </w:r>
      <w:r>
        <w:rPr>
          <w:spacing w:val="-19"/>
          <w:w w:val="105"/>
        </w:rPr>
        <w:t xml:space="preserve"> </w:t>
      </w:r>
      <w:r>
        <w:rPr>
          <w:spacing w:val="-3"/>
          <w:w w:val="105"/>
        </w:rPr>
        <w:t>CFA.</w:t>
      </w:r>
    </w:p>
    <w:p w:rsidR="008652EC" w:rsidRDefault="004C1FEC">
      <w:pPr>
        <w:pStyle w:val="Heading2"/>
        <w:ind w:left="1584" w:right="984"/>
        <w:rPr>
          <w:b w:val="0"/>
          <w:bCs w:val="0"/>
        </w:rPr>
      </w:pPr>
      <w:r>
        <w:rPr>
          <w:b w:val="0"/>
          <w:spacing w:val="-3"/>
        </w:rPr>
        <w:br w:type="column"/>
      </w:r>
      <w:r>
        <w:rPr>
          <w:color w:val="00838F"/>
          <w:spacing w:val="-3"/>
        </w:rPr>
        <w:lastRenderedPageBreak/>
        <w:t xml:space="preserve">Burn planning </w:t>
      </w:r>
      <w:r>
        <w:rPr>
          <w:color w:val="00838F"/>
        </w:rPr>
        <w:t>and</w:t>
      </w:r>
      <w:r>
        <w:rPr>
          <w:color w:val="00838F"/>
          <w:spacing w:val="-12"/>
        </w:rPr>
        <w:t xml:space="preserve"> </w:t>
      </w:r>
      <w:r>
        <w:rPr>
          <w:color w:val="00838F"/>
          <w:spacing w:val="-4"/>
        </w:rPr>
        <w:t>preparation</w:t>
      </w:r>
    </w:p>
    <w:p w:rsidR="008652EC" w:rsidRDefault="00E825AF">
      <w:pPr>
        <w:pStyle w:val="BodyText"/>
        <w:spacing w:before="87"/>
        <w:ind w:left="451" w:right="1226"/>
      </w:pPr>
      <w:r>
        <w:rPr>
          <w:noProof/>
          <w:lang w:val="en-AU" w:eastAsia="en-AU"/>
        </w:rPr>
        <mc:AlternateContent>
          <mc:Choice Requires="wps">
            <w:drawing>
              <wp:anchor distT="0" distB="0" distL="114300" distR="114300" simplePos="0" relativeHeight="251678208" behindDoc="0" locked="0" layoutInCell="1" allowOverlap="1">
                <wp:simplePos x="0" y="0"/>
                <wp:positionH relativeFrom="page">
                  <wp:posOffset>7251700</wp:posOffset>
                </wp:positionH>
                <wp:positionV relativeFrom="paragraph">
                  <wp:posOffset>-1414145</wp:posOffset>
                </wp:positionV>
                <wp:extent cx="228600" cy="1417320"/>
                <wp:effectExtent l="3175"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417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5" type="#_x0000_t202" style="position:absolute;left:0;text-align:left;margin-left:571pt;margin-top:-111.35pt;width:18pt;height:111.6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5FHsQIAALI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" filled="f" stroked="f">
                <v:textbox style="layout-flow:vertical" inset="0,0,0,0">
                  <w:txbxContent>
                    <w:p w:rsidR="004C1FEC" w:rsidRDefault="004C1FEC">
                      <w:pPr>
                        <w:spacing w:line="356" w:lineRule="exact"/>
                        <w:ind w:left="20"/>
                        <w:rPr>
                          <w:rFonts w:ascii="Calibri" w:eastAsia="Calibri" w:hAnsi="Calibri" w:cs="Calibri"/>
                          <w:sz w:val="32"/>
                          <w:szCs w:val="32"/>
                        </w:rPr>
                      </w:pPr>
                      <w:r>
                        <w:rPr>
                          <w:rFonts w:ascii="Calibri"/>
                          <w:color w:val="FFFFFF"/>
                          <w:spacing w:val="-13"/>
                          <w:sz w:val="32"/>
                        </w:rPr>
                        <w:t>P</w:t>
                      </w:r>
                      <w:r>
                        <w:rPr>
                          <w:rFonts w:ascii="Calibri"/>
                          <w:color w:val="FFFFFF"/>
                          <w:spacing w:val="-7"/>
                          <w:sz w:val="32"/>
                        </w:rPr>
                        <w:t>or</w:t>
                      </w:r>
                      <w:r>
                        <w:rPr>
                          <w:rFonts w:ascii="Calibri"/>
                          <w:color w:val="FFFFFF"/>
                          <w:sz w:val="32"/>
                        </w:rPr>
                        <w:t>t</w:t>
                      </w:r>
                      <w:r>
                        <w:rPr>
                          <w:rFonts w:ascii="Calibri"/>
                          <w:color w:val="FFFFFF"/>
                          <w:spacing w:val="-13"/>
                          <w:sz w:val="32"/>
                        </w:rPr>
                        <w:t xml:space="preserve"> </w:t>
                      </w:r>
                      <w:r>
                        <w:rPr>
                          <w:rFonts w:ascii="Calibri"/>
                          <w:color w:val="FFFFFF"/>
                          <w:spacing w:val="-7"/>
                          <w:w w:val="99"/>
                          <w:sz w:val="32"/>
                        </w:rPr>
                        <w:t>Philli</w:t>
                      </w:r>
                      <w:r>
                        <w:rPr>
                          <w:rFonts w:ascii="Calibri"/>
                          <w:color w:val="FFFFFF"/>
                          <w:w w:val="99"/>
                          <w:sz w:val="32"/>
                        </w:rPr>
                        <w:t>p</w:t>
                      </w:r>
                      <w:r>
                        <w:rPr>
                          <w:rFonts w:ascii="Calibri"/>
                          <w:color w:val="FFFFFF"/>
                          <w:spacing w:val="-13"/>
                          <w:sz w:val="32"/>
                        </w:rPr>
                        <w:t xml:space="preserve"> </w:t>
                      </w:r>
                      <w:r>
                        <w:rPr>
                          <w:rFonts w:ascii="Calibri"/>
                          <w:color w:val="FFFFFF"/>
                          <w:spacing w:val="-11"/>
                          <w:sz w:val="32"/>
                        </w:rPr>
                        <w:t>r</w:t>
                      </w:r>
                      <w:r>
                        <w:rPr>
                          <w:rFonts w:ascii="Calibri"/>
                          <w:color w:val="FFFFFF"/>
                          <w:spacing w:val="-7"/>
                          <w:w w:val="99"/>
                          <w:sz w:val="32"/>
                        </w:rPr>
                        <w:t>egion</w:t>
                      </w:r>
                    </w:p>
                  </w:txbxContent>
                </v:textbox>
                <w10:wrap anchorx="page"/>
              </v:shape>
            </w:pict>
          </mc:Fallback>
        </mc:AlternateContent>
      </w:r>
      <w:r w:rsidR="004C1FEC">
        <w:rPr>
          <w:spacing w:val="-3"/>
          <w:w w:val="105"/>
        </w:rPr>
        <w:t xml:space="preserve">Table </w:t>
      </w:r>
      <w:r w:rsidR="004C1FEC">
        <w:rPr>
          <w:w w:val="105"/>
        </w:rPr>
        <w:t>24 shows data for the region’s burn planning and preparation in 2014–15. It shows that burn plans were prepared,</w:t>
      </w:r>
      <w:r w:rsidR="004C1FEC">
        <w:rPr>
          <w:spacing w:val="-15"/>
          <w:w w:val="105"/>
        </w:rPr>
        <w:t xml:space="preserve"> </w:t>
      </w:r>
      <w:r w:rsidR="004C1FEC">
        <w:rPr>
          <w:w w:val="105"/>
        </w:rPr>
        <w:t>and</w:t>
      </w:r>
      <w:r w:rsidR="004C1FEC">
        <w:rPr>
          <w:spacing w:val="-15"/>
          <w:w w:val="105"/>
        </w:rPr>
        <w:t xml:space="preserve"> </w:t>
      </w:r>
      <w:r w:rsidR="004C1FEC">
        <w:rPr>
          <w:w w:val="105"/>
        </w:rPr>
        <w:t>sites</w:t>
      </w:r>
      <w:r w:rsidR="004C1FEC">
        <w:rPr>
          <w:spacing w:val="-15"/>
          <w:w w:val="105"/>
        </w:rPr>
        <w:t xml:space="preserve"> </w:t>
      </w:r>
      <w:r w:rsidR="004C1FEC">
        <w:rPr>
          <w:w w:val="105"/>
        </w:rPr>
        <w:t>prepared,</w:t>
      </w:r>
      <w:r w:rsidR="004C1FEC">
        <w:rPr>
          <w:spacing w:val="-15"/>
          <w:w w:val="105"/>
        </w:rPr>
        <w:t xml:space="preserve"> </w:t>
      </w:r>
      <w:r w:rsidR="004C1FEC">
        <w:rPr>
          <w:w w:val="105"/>
        </w:rPr>
        <w:t>for</w:t>
      </w:r>
      <w:r w:rsidR="004C1FEC">
        <w:rPr>
          <w:spacing w:val="-15"/>
          <w:w w:val="105"/>
        </w:rPr>
        <w:t xml:space="preserve"> </w:t>
      </w:r>
      <w:r w:rsidR="004C1FEC">
        <w:rPr>
          <w:w w:val="105"/>
        </w:rPr>
        <w:t>over</w:t>
      </w:r>
      <w:r w:rsidR="004C1FEC">
        <w:rPr>
          <w:spacing w:val="-15"/>
          <w:w w:val="105"/>
        </w:rPr>
        <w:t xml:space="preserve"> </w:t>
      </w:r>
      <w:r w:rsidR="004C1FEC">
        <w:rPr>
          <w:w w:val="105"/>
        </w:rPr>
        <w:t>double</w:t>
      </w:r>
      <w:r w:rsidR="004C1FEC">
        <w:rPr>
          <w:spacing w:val="-15"/>
          <w:w w:val="105"/>
        </w:rPr>
        <w:t xml:space="preserve"> </w:t>
      </w:r>
      <w:r w:rsidR="004C1FEC">
        <w:rPr>
          <w:w w:val="105"/>
        </w:rPr>
        <w:t>the</w:t>
      </w:r>
      <w:r w:rsidR="004C1FEC">
        <w:rPr>
          <w:spacing w:val="-15"/>
          <w:w w:val="105"/>
        </w:rPr>
        <w:t xml:space="preserve"> </w:t>
      </w:r>
      <w:r w:rsidR="004C1FEC">
        <w:rPr>
          <w:w w:val="105"/>
        </w:rPr>
        <w:t>target</w:t>
      </w:r>
      <w:r w:rsidR="004C1FEC">
        <w:rPr>
          <w:spacing w:val="-15"/>
          <w:w w:val="105"/>
        </w:rPr>
        <w:t xml:space="preserve"> </w:t>
      </w:r>
      <w:r w:rsidR="004C1FEC">
        <w:rPr>
          <w:w w:val="105"/>
        </w:rPr>
        <w:t>area for</w:t>
      </w:r>
      <w:r w:rsidR="004C1FEC">
        <w:rPr>
          <w:spacing w:val="-18"/>
          <w:w w:val="105"/>
        </w:rPr>
        <w:t xml:space="preserve"> </w:t>
      </w:r>
      <w:r w:rsidR="004C1FEC">
        <w:rPr>
          <w:w w:val="105"/>
        </w:rPr>
        <w:t>fuel</w:t>
      </w:r>
      <w:r w:rsidR="004C1FEC">
        <w:rPr>
          <w:spacing w:val="-18"/>
          <w:w w:val="105"/>
        </w:rPr>
        <w:t xml:space="preserve"> </w:t>
      </w:r>
      <w:r w:rsidR="004C1FEC">
        <w:rPr>
          <w:w w:val="105"/>
        </w:rPr>
        <w:t>management</w:t>
      </w:r>
      <w:r w:rsidR="004C1FEC">
        <w:rPr>
          <w:spacing w:val="-18"/>
          <w:w w:val="105"/>
        </w:rPr>
        <w:t xml:space="preserve"> </w:t>
      </w:r>
      <w:r w:rsidR="004C1FEC">
        <w:rPr>
          <w:w w:val="105"/>
        </w:rPr>
        <w:t>(249.3%</w:t>
      </w:r>
      <w:r w:rsidR="004C1FEC">
        <w:rPr>
          <w:spacing w:val="-18"/>
          <w:w w:val="105"/>
        </w:rPr>
        <w:t xml:space="preserve"> </w:t>
      </w:r>
      <w:r w:rsidR="004C1FEC">
        <w:rPr>
          <w:w w:val="105"/>
        </w:rPr>
        <w:t>and</w:t>
      </w:r>
      <w:r w:rsidR="004C1FEC">
        <w:rPr>
          <w:spacing w:val="-18"/>
          <w:w w:val="105"/>
        </w:rPr>
        <w:t xml:space="preserve"> </w:t>
      </w:r>
      <w:r w:rsidR="004C1FEC">
        <w:rPr>
          <w:w w:val="105"/>
        </w:rPr>
        <w:t>211%</w:t>
      </w:r>
      <w:r w:rsidR="004C1FEC">
        <w:rPr>
          <w:spacing w:val="-18"/>
          <w:w w:val="105"/>
        </w:rPr>
        <w:t xml:space="preserve"> </w:t>
      </w:r>
      <w:r w:rsidR="004C1FEC">
        <w:rPr>
          <w:w w:val="105"/>
        </w:rPr>
        <w:t>respectively).</w:t>
      </w:r>
    </w:p>
    <w:p w:rsidR="008652EC" w:rsidRDefault="008652EC">
      <w:pPr>
        <w:spacing w:before="4"/>
        <w:rPr>
          <w:rFonts w:ascii="Calibri" w:eastAsia="Calibri" w:hAnsi="Calibri" w:cs="Calibri"/>
          <w:sz w:val="17"/>
          <w:szCs w:val="17"/>
        </w:rPr>
      </w:pPr>
    </w:p>
    <w:p w:rsidR="008652EC" w:rsidRDefault="004C1FEC">
      <w:pPr>
        <w:pStyle w:val="Heading2"/>
        <w:spacing w:before="0"/>
        <w:ind w:left="451" w:right="984"/>
        <w:rPr>
          <w:b w:val="0"/>
          <w:bCs w:val="0"/>
        </w:rPr>
      </w:pPr>
      <w:r>
        <w:rPr>
          <w:color w:val="00838F"/>
        </w:rPr>
        <w:t>Fuel management</w:t>
      </w:r>
      <w:r>
        <w:rPr>
          <w:color w:val="00838F"/>
          <w:spacing w:val="-14"/>
        </w:rPr>
        <w:t xml:space="preserve"> </w:t>
      </w:r>
      <w:r>
        <w:rPr>
          <w:color w:val="00838F"/>
        </w:rPr>
        <w:t>activities</w:t>
      </w:r>
    </w:p>
    <w:p w:rsidR="008652EC" w:rsidRDefault="004C1FEC">
      <w:pPr>
        <w:pStyle w:val="BodyText"/>
        <w:spacing w:before="87"/>
        <w:ind w:left="451" w:right="1173"/>
      </w:pPr>
      <w:r>
        <w:rPr>
          <w:spacing w:val="-6"/>
          <w:w w:val="105"/>
        </w:rPr>
        <w:t>Table</w:t>
      </w:r>
      <w:r>
        <w:rPr>
          <w:spacing w:val="-15"/>
          <w:w w:val="105"/>
        </w:rPr>
        <w:t xml:space="preserve"> </w:t>
      </w:r>
      <w:r>
        <w:rPr>
          <w:w w:val="105"/>
        </w:rPr>
        <w:t>25</w:t>
      </w:r>
      <w:r>
        <w:rPr>
          <w:spacing w:val="-15"/>
          <w:w w:val="105"/>
        </w:rPr>
        <w:t xml:space="preserve"> </w:t>
      </w:r>
      <w:r>
        <w:rPr>
          <w:spacing w:val="-3"/>
          <w:w w:val="105"/>
        </w:rPr>
        <w:t>shows</w:t>
      </w:r>
      <w:r>
        <w:rPr>
          <w:spacing w:val="-15"/>
          <w:w w:val="105"/>
        </w:rPr>
        <w:t xml:space="preserve"> </w:t>
      </w:r>
      <w:r>
        <w:rPr>
          <w:spacing w:val="-4"/>
          <w:w w:val="105"/>
        </w:rPr>
        <w:t>data</w:t>
      </w:r>
      <w:r>
        <w:rPr>
          <w:spacing w:val="-15"/>
          <w:w w:val="105"/>
        </w:rPr>
        <w:t xml:space="preserve"> </w:t>
      </w:r>
      <w:r>
        <w:rPr>
          <w:spacing w:val="-4"/>
          <w:w w:val="105"/>
        </w:rPr>
        <w:t>for</w:t>
      </w:r>
      <w:r>
        <w:rPr>
          <w:spacing w:val="-15"/>
          <w:w w:val="105"/>
        </w:rPr>
        <w:t xml:space="preserve"> </w:t>
      </w:r>
      <w:r>
        <w:rPr>
          <w:w w:val="105"/>
        </w:rPr>
        <w:t>the</w:t>
      </w:r>
      <w:r>
        <w:rPr>
          <w:spacing w:val="-15"/>
          <w:w w:val="105"/>
        </w:rPr>
        <w:t xml:space="preserve"> </w:t>
      </w:r>
      <w:r>
        <w:rPr>
          <w:spacing w:val="-5"/>
          <w:w w:val="105"/>
        </w:rPr>
        <w:t>region’s</w:t>
      </w:r>
      <w:r>
        <w:rPr>
          <w:spacing w:val="-15"/>
          <w:w w:val="105"/>
        </w:rPr>
        <w:t xml:space="preserve"> </w:t>
      </w:r>
      <w:r>
        <w:rPr>
          <w:spacing w:val="-3"/>
          <w:w w:val="105"/>
        </w:rPr>
        <w:t>fuel</w:t>
      </w:r>
      <w:r>
        <w:rPr>
          <w:spacing w:val="-15"/>
          <w:w w:val="105"/>
        </w:rPr>
        <w:t xml:space="preserve"> </w:t>
      </w:r>
      <w:r>
        <w:rPr>
          <w:spacing w:val="-4"/>
          <w:w w:val="105"/>
        </w:rPr>
        <w:t>management</w:t>
      </w:r>
      <w:r>
        <w:rPr>
          <w:spacing w:val="-15"/>
          <w:w w:val="105"/>
        </w:rPr>
        <w:t xml:space="preserve"> </w:t>
      </w:r>
      <w:r>
        <w:rPr>
          <w:spacing w:val="-3"/>
          <w:w w:val="105"/>
        </w:rPr>
        <w:t xml:space="preserve">activities </w:t>
      </w:r>
      <w:r>
        <w:rPr>
          <w:w w:val="105"/>
        </w:rPr>
        <w:t xml:space="preserve">in </w:t>
      </w:r>
      <w:r>
        <w:rPr>
          <w:spacing w:val="-3"/>
          <w:w w:val="105"/>
        </w:rPr>
        <w:t xml:space="preserve">2014–15. </w:t>
      </w:r>
      <w:r>
        <w:rPr>
          <w:w w:val="105"/>
        </w:rPr>
        <w:t xml:space="preserve">It </w:t>
      </w:r>
      <w:r>
        <w:rPr>
          <w:spacing w:val="-3"/>
          <w:w w:val="105"/>
        </w:rPr>
        <w:t xml:space="preserve">shows that </w:t>
      </w:r>
      <w:r>
        <w:rPr>
          <w:w w:val="105"/>
        </w:rPr>
        <w:t xml:space="preserve">the </w:t>
      </w:r>
      <w:r>
        <w:rPr>
          <w:spacing w:val="-4"/>
          <w:w w:val="105"/>
        </w:rPr>
        <w:t xml:space="preserve">target </w:t>
      </w:r>
      <w:r>
        <w:rPr>
          <w:spacing w:val="-3"/>
          <w:w w:val="105"/>
        </w:rPr>
        <w:t xml:space="preserve">area </w:t>
      </w:r>
      <w:r>
        <w:rPr>
          <w:w w:val="105"/>
        </w:rPr>
        <w:t xml:space="preserve">of </w:t>
      </w:r>
      <w:r>
        <w:rPr>
          <w:spacing w:val="-3"/>
          <w:w w:val="105"/>
        </w:rPr>
        <w:t xml:space="preserve">4,705 </w:t>
      </w:r>
      <w:r>
        <w:rPr>
          <w:w w:val="105"/>
        </w:rPr>
        <w:t xml:space="preserve">ha </w:t>
      </w:r>
      <w:r>
        <w:rPr>
          <w:spacing w:val="-4"/>
          <w:w w:val="105"/>
        </w:rPr>
        <w:t xml:space="preserve">for </w:t>
      </w:r>
      <w:r>
        <w:rPr>
          <w:spacing w:val="-3"/>
          <w:w w:val="105"/>
        </w:rPr>
        <w:t xml:space="preserve">fuel </w:t>
      </w:r>
      <w:r>
        <w:rPr>
          <w:spacing w:val="-4"/>
          <w:w w:val="105"/>
        </w:rPr>
        <w:t xml:space="preserve">management </w:t>
      </w:r>
      <w:r>
        <w:rPr>
          <w:spacing w:val="-3"/>
          <w:w w:val="105"/>
        </w:rPr>
        <w:t xml:space="preserve">was almost entirely (89.8%) met </w:t>
      </w:r>
      <w:r>
        <w:rPr>
          <w:w w:val="105"/>
        </w:rPr>
        <w:t xml:space="preserve">by </w:t>
      </w:r>
      <w:r>
        <w:rPr>
          <w:spacing w:val="-3"/>
          <w:w w:val="105"/>
        </w:rPr>
        <w:t>planned burning,</w:t>
      </w:r>
      <w:r>
        <w:rPr>
          <w:spacing w:val="-17"/>
          <w:w w:val="105"/>
        </w:rPr>
        <w:t xml:space="preserve"> </w:t>
      </w:r>
      <w:r>
        <w:rPr>
          <w:w w:val="105"/>
        </w:rPr>
        <w:t>and</w:t>
      </w:r>
      <w:r>
        <w:rPr>
          <w:spacing w:val="-17"/>
          <w:w w:val="105"/>
        </w:rPr>
        <w:t xml:space="preserve"> </w:t>
      </w:r>
      <w:r>
        <w:rPr>
          <w:spacing w:val="-3"/>
          <w:w w:val="105"/>
        </w:rPr>
        <w:t>that</w:t>
      </w:r>
      <w:r>
        <w:rPr>
          <w:spacing w:val="-17"/>
          <w:w w:val="105"/>
        </w:rPr>
        <w:t xml:space="preserve"> </w:t>
      </w:r>
      <w:r>
        <w:rPr>
          <w:w w:val="105"/>
        </w:rPr>
        <w:t>the</w:t>
      </w:r>
      <w:r>
        <w:rPr>
          <w:spacing w:val="-17"/>
          <w:w w:val="105"/>
        </w:rPr>
        <w:t xml:space="preserve"> </w:t>
      </w:r>
      <w:r>
        <w:rPr>
          <w:spacing w:val="-4"/>
          <w:w w:val="105"/>
        </w:rPr>
        <w:t>total</w:t>
      </w:r>
      <w:r>
        <w:rPr>
          <w:spacing w:val="-17"/>
          <w:w w:val="105"/>
        </w:rPr>
        <w:t xml:space="preserve"> </w:t>
      </w:r>
      <w:r>
        <w:rPr>
          <w:spacing w:val="-3"/>
          <w:w w:val="105"/>
        </w:rPr>
        <w:t>area</w:t>
      </w:r>
      <w:r>
        <w:rPr>
          <w:spacing w:val="-17"/>
          <w:w w:val="105"/>
        </w:rPr>
        <w:t xml:space="preserve"> </w:t>
      </w:r>
      <w:r>
        <w:rPr>
          <w:spacing w:val="-3"/>
          <w:w w:val="105"/>
        </w:rPr>
        <w:t>that</w:t>
      </w:r>
      <w:r>
        <w:rPr>
          <w:spacing w:val="-17"/>
          <w:w w:val="105"/>
        </w:rPr>
        <w:t xml:space="preserve"> </w:t>
      </w:r>
      <w:r>
        <w:rPr>
          <w:spacing w:val="-3"/>
          <w:w w:val="105"/>
        </w:rPr>
        <w:t>was</w:t>
      </w:r>
      <w:r>
        <w:rPr>
          <w:spacing w:val="-17"/>
          <w:w w:val="105"/>
        </w:rPr>
        <w:t xml:space="preserve"> </w:t>
      </w:r>
      <w:r>
        <w:rPr>
          <w:spacing w:val="-3"/>
          <w:w w:val="105"/>
        </w:rPr>
        <w:t>fuel-reduced</w:t>
      </w:r>
      <w:r>
        <w:rPr>
          <w:spacing w:val="-17"/>
          <w:w w:val="105"/>
        </w:rPr>
        <w:t xml:space="preserve"> </w:t>
      </w:r>
      <w:r>
        <w:rPr>
          <w:spacing w:val="-4"/>
          <w:w w:val="105"/>
        </w:rPr>
        <w:t xml:space="preserve">exceeded </w:t>
      </w:r>
      <w:r>
        <w:rPr>
          <w:w w:val="105"/>
        </w:rPr>
        <w:t>the</w:t>
      </w:r>
      <w:r>
        <w:rPr>
          <w:spacing w:val="-21"/>
          <w:w w:val="105"/>
        </w:rPr>
        <w:t xml:space="preserve"> </w:t>
      </w:r>
      <w:r>
        <w:rPr>
          <w:spacing w:val="-4"/>
          <w:w w:val="105"/>
        </w:rPr>
        <w:t>target</w:t>
      </w:r>
      <w:r>
        <w:rPr>
          <w:spacing w:val="-21"/>
          <w:w w:val="105"/>
        </w:rPr>
        <w:t xml:space="preserve"> </w:t>
      </w:r>
      <w:r>
        <w:rPr>
          <w:w w:val="105"/>
        </w:rPr>
        <w:t>by</w:t>
      </w:r>
      <w:r>
        <w:rPr>
          <w:spacing w:val="-21"/>
          <w:w w:val="105"/>
        </w:rPr>
        <w:t xml:space="preserve"> </w:t>
      </w:r>
      <w:r>
        <w:rPr>
          <w:spacing w:val="-3"/>
          <w:w w:val="105"/>
        </w:rPr>
        <w:t>10.7%.</w:t>
      </w:r>
    </w:p>
    <w:p w:rsidR="008652EC" w:rsidRDefault="004C1FEC">
      <w:pPr>
        <w:pStyle w:val="BodyText"/>
        <w:ind w:left="451" w:right="984"/>
      </w:pPr>
      <w:r>
        <w:rPr>
          <w:spacing w:val="-4"/>
          <w:w w:val="105"/>
        </w:rPr>
        <w:t xml:space="preserve">During </w:t>
      </w:r>
      <w:r>
        <w:rPr>
          <w:spacing w:val="-3"/>
          <w:w w:val="105"/>
        </w:rPr>
        <w:t xml:space="preserve">the </w:t>
      </w:r>
      <w:r>
        <w:rPr>
          <w:spacing w:val="-7"/>
          <w:w w:val="105"/>
        </w:rPr>
        <w:t xml:space="preserve">year, </w:t>
      </w:r>
      <w:r>
        <w:rPr>
          <w:spacing w:val="-6"/>
          <w:w w:val="105"/>
        </w:rPr>
        <w:t xml:space="preserve">DELWP </w:t>
      </w:r>
      <w:r>
        <w:rPr>
          <w:spacing w:val="-4"/>
          <w:w w:val="105"/>
        </w:rPr>
        <w:t xml:space="preserve">conducted </w:t>
      </w:r>
      <w:r>
        <w:rPr>
          <w:w w:val="105"/>
        </w:rPr>
        <w:t xml:space="preserve">52 </w:t>
      </w:r>
      <w:r>
        <w:rPr>
          <w:spacing w:val="-4"/>
          <w:w w:val="105"/>
        </w:rPr>
        <w:t xml:space="preserve">ecological </w:t>
      </w:r>
      <w:r>
        <w:rPr>
          <w:spacing w:val="-3"/>
          <w:w w:val="105"/>
        </w:rPr>
        <w:t xml:space="preserve">and </w:t>
      </w:r>
      <w:r>
        <w:rPr>
          <w:spacing w:val="-4"/>
          <w:w w:val="105"/>
        </w:rPr>
        <w:t xml:space="preserve">fuel- reduction burns </w:t>
      </w:r>
      <w:r>
        <w:rPr>
          <w:w w:val="105"/>
        </w:rPr>
        <w:t xml:space="preserve">in </w:t>
      </w:r>
      <w:r>
        <w:rPr>
          <w:spacing w:val="-3"/>
          <w:w w:val="105"/>
        </w:rPr>
        <w:t xml:space="preserve">the </w:t>
      </w:r>
      <w:r>
        <w:rPr>
          <w:spacing w:val="-4"/>
          <w:w w:val="105"/>
        </w:rPr>
        <w:t xml:space="preserve">region. </w:t>
      </w:r>
      <w:r>
        <w:rPr>
          <w:spacing w:val="-6"/>
          <w:w w:val="105"/>
        </w:rPr>
        <w:t xml:space="preserve">CFA </w:t>
      </w:r>
      <w:r>
        <w:rPr>
          <w:spacing w:val="-4"/>
          <w:w w:val="105"/>
        </w:rPr>
        <w:t xml:space="preserve">helped </w:t>
      </w:r>
      <w:r>
        <w:rPr>
          <w:spacing w:val="-6"/>
          <w:w w:val="105"/>
        </w:rPr>
        <w:t xml:space="preserve">DELWP </w:t>
      </w:r>
      <w:r>
        <w:rPr>
          <w:spacing w:val="-3"/>
          <w:w w:val="105"/>
        </w:rPr>
        <w:t xml:space="preserve">with </w:t>
      </w:r>
      <w:r>
        <w:rPr>
          <w:w w:val="105"/>
        </w:rPr>
        <w:t xml:space="preserve">15 </w:t>
      </w:r>
      <w:r>
        <w:rPr>
          <w:spacing w:val="-4"/>
          <w:w w:val="105"/>
        </w:rPr>
        <w:t>of these,</w:t>
      </w:r>
      <w:r>
        <w:rPr>
          <w:spacing w:val="-18"/>
          <w:w w:val="105"/>
        </w:rPr>
        <w:t xml:space="preserve"> </w:t>
      </w:r>
      <w:r>
        <w:rPr>
          <w:spacing w:val="-4"/>
          <w:w w:val="105"/>
        </w:rPr>
        <w:t>assisting</w:t>
      </w:r>
      <w:r>
        <w:rPr>
          <w:spacing w:val="-18"/>
          <w:w w:val="105"/>
        </w:rPr>
        <w:t xml:space="preserve"> </w:t>
      </w:r>
      <w:r>
        <w:rPr>
          <w:spacing w:val="-3"/>
          <w:w w:val="105"/>
        </w:rPr>
        <w:t>with</w:t>
      </w:r>
      <w:r>
        <w:rPr>
          <w:spacing w:val="-18"/>
          <w:w w:val="105"/>
        </w:rPr>
        <w:t xml:space="preserve"> </w:t>
      </w:r>
      <w:r>
        <w:rPr>
          <w:spacing w:val="-3"/>
          <w:w w:val="105"/>
        </w:rPr>
        <w:t>the</w:t>
      </w:r>
      <w:r>
        <w:rPr>
          <w:spacing w:val="-18"/>
          <w:w w:val="105"/>
        </w:rPr>
        <w:t xml:space="preserve"> </w:t>
      </w:r>
      <w:r>
        <w:rPr>
          <w:spacing w:val="-5"/>
          <w:w w:val="105"/>
        </w:rPr>
        <w:t>treatment</w:t>
      </w:r>
      <w:r>
        <w:rPr>
          <w:spacing w:val="-18"/>
          <w:w w:val="105"/>
        </w:rPr>
        <w:t xml:space="preserve"> </w:t>
      </w:r>
      <w:r>
        <w:rPr>
          <w:w w:val="105"/>
        </w:rPr>
        <w:t>of</w:t>
      </w:r>
      <w:r>
        <w:rPr>
          <w:spacing w:val="-18"/>
          <w:w w:val="105"/>
        </w:rPr>
        <w:t xml:space="preserve"> </w:t>
      </w:r>
      <w:r>
        <w:rPr>
          <w:spacing w:val="-3"/>
          <w:w w:val="105"/>
        </w:rPr>
        <w:t>171</w:t>
      </w:r>
      <w:r>
        <w:rPr>
          <w:spacing w:val="-18"/>
          <w:w w:val="105"/>
        </w:rPr>
        <w:t xml:space="preserve"> </w:t>
      </w:r>
      <w:r>
        <w:rPr>
          <w:w w:val="105"/>
        </w:rPr>
        <w:t>ha</w:t>
      </w:r>
      <w:r>
        <w:rPr>
          <w:spacing w:val="-18"/>
          <w:w w:val="105"/>
        </w:rPr>
        <w:t xml:space="preserve"> </w:t>
      </w:r>
      <w:r>
        <w:rPr>
          <w:spacing w:val="-3"/>
          <w:w w:val="105"/>
        </w:rPr>
        <w:t>by</w:t>
      </w:r>
      <w:r>
        <w:rPr>
          <w:spacing w:val="-18"/>
          <w:w w:val="105"/>
        </w:rPr>
        <w:t xml:space="preserve"> </w:t>
      </w:r>
      <w:r>
        <w:rPr>
          <w:spacing w:val="-4"/>
          <w:w w:val="105"/>
        </w:rPr>
        <w:t>planned</w:t>
      </w:r>
      <w:r>
        <w:rPr>
          <w:spacing w:val="-18"/>
          <w:w w:val="105"/>
        </w:rPr>
        <w:t xml:space="preserve"> </w:t>
      </w:r>
      <w:r>
        <w:rPr>
          <w:spacing w:val="-4"/>
          <w:w w:val="105"/>
        </w:rPr>
        <w:t>burning.</w:t>
      </w:r>
    </w:p>
    <w:p w:rsidR="008652EC" w:rsidRDefault="004C1FEC">
      <w:pPr>
        <w:pStyle w:val="BodyText"/>
        <w:ind w:left="451" w:right="1156"/>
      </w:pPr>
      <w:r>
        <w:rPr>
          <w:w w:val="105"/>
        </w:rPr>
        <w:t>Thorough burn planning, preparation and hazard tree management</w:t>
      </w:r>
      <w:r>
        <w:rPr>
          <w:spacing w:val="-18"/>
          <w:w w:val="105"/>
        </w:rPr>
        <w:t xml:space="preserve"> </w:t>
      </w:r>
      <w:r>
        <w:rPr>
          <w:w w:val="105"/>
        </w:rPr>
        <w:t>allowed</w:t>
      </w:r>
      <w:r>
        <w:rPr>
          <w:spacing w:val="-18"/>
          <w:w w:val="105"/>
        </w:rPr>
        <w:t xml:space="preserve"> </w:t>
      </w:r>
      <w:r>
        <w:rPr>
          <w:w w:val="105"/>
        </w:rPr>
        <w:t>a</w:t>
      </w:r>
      <w:r>
        <w:rPr>
          <w:spacing w:val="-18"/>
          <w:w w:val="105"/>
        </w:rPr>
        <w:t xml:space="preserve"> </w:t>
      </w:r>
      <w:r>
        <w:rPr>
          <w:w w:val="105"/>
        </w:rPr>
        <w:t>significant</w:t>
      </w:r>
      <w:r>
        <w:rPr>
          <w:spacing w:val="-18"/>
          <w:w w:val="105"/>
        </w:rPr>
        <w:t xml:space="preserve"> </w:t>
      </w:r>
      <w:r>
        <w:rPr>
          <w:w w:val="105"/>
        </w:rPr>
        <w:t>component</w:t>
      </w:r>
      <w:r>
        <w:rPr>
          <w:spacing w:val="-18"/>
          <w:w w:val="105"/>
        </w:rPr>
        <w:t xml:space="preserve"> </w:t>
      </w:r>
      <w:r>
        <w:rPr>
          <w:w w:val="105"/>
        </w:rPr>
        <w:t>of</w:t>
      </w:r>
      <w:r>
        <w:rPr>
          <w:spacing w:val="-18"/>
          <w:w w:val="105"/>
        </w:rPr>
        <w:t xml:space="preserve"> </w:t>
      </w:r>
      <w:r>
        <w:rPr>
          <w:w w:val="105"/>
        </w:rPr>
        <w:t>the</w:t>
      </w:r>
      <w:r>
        <w:rPr>
          <w:spacing w:val="-18"/>
          <w:w w:val="105"/>
        </w:rPr>
        <w:t xml:space="preserve"> </w:t>
      </w:r>
      <w:r>
        <w:rPr>
          <w:w w:val="105"/>
        </w:rPr>
        <w:t>program to</w:t>
      </w:r>
      <w:r>
        <w:rPr>
          <w:spacing w:val="-9"/>
          <w:w w:val="105"/>
        </w:rPr>
        <w:t xml:space="preserve"> </w:t>
      </w:r>
      <w:r>
        <w:rPr>
          <w:w w:val="105"/>
        </w:rPr>
        <w:t>be</w:t>
      </w:r>
      <w:r>
        <w:rPr>
          <w:spacing w:val="-9"/>
          <w:w w:val="105"/>
        </w:rPr>
        <w:t xml:space="preserve"> </w:t>
      </w:r>
      <w:r>
        <w:rPr>
          <w:w w:val="105"/>
        </w:rPr>
        <w:t>delivered</w:t>
      </w:r>
      <w:r>
        <w:rPr>
          <w:spacing w:val="-9"/>
          <w:w w:val="105"/>
        </w:rPr>
        <w:t xml:space="preserve"> </w:t>
      </w:r>
      <w:r>
        <w:rPr>
          <w:w w:val="105"/>
        </w:rPr>
        <w:t>in</w:t>
      </w:r>
      <w:r>
        <w:rPr>
          <w:spacing w:val="-9"/>
          <w:w w:val="105"/>
        </w:rPr>
        <w:t xml:space="preserve"> </w:t>
      </w:r>
      <w:r>
        <w:rPr>
          <w:w w:val="105"/>
        </w:rPr>
        <w:t>an</w:t>
      </w:r>
      <w:r>
        <w:rPr>
          <w:spacing w:val="-9"/>
          <w:w w:val="105"/>
        </w:rPr>
        <w:t xml:space="preserve"> </w:t>
      </w:r>
      <w:r>
        <w:rPr>
          <w:w w:val="105"/>
        </w:rPr>
        <w:t>efficient</w:t>
      </w:r>
      <w:r>
        <w:rPr>
          <w:spacing w:val="-9"/>
          <w:w w:val="105"/>
        </w:rPr>
        <w:t xml:space="preserve"> </w:t>
      </w:r>
      <w:r>
        <w:rPr>
          <w:w w:val="105"/>
        </w:rPr>
        <w:t>manner</w:t>
      </w:r>
      <w:r>
        <w:rPr>
          <w:spacing w:val="-9"/>
          <w:w w:val="105"/>
        </w:rPr>
        <w:t xml:space="preserve"> </w:t>
      </w:r>
      <w:r>
        <w:rPr>
          <w:w w:val="105"/>
        </w:rPr>
        <w:t>and</w:t>
      </w:r>
      <w:r>
        <w:rPr>
          <w:spacing w:val="-9"/>
          <w:w w:val="105"/>
        </w:rPr>
        <w:t xml:space="preserve"> </w:t>
      </w:r>
      <w:r>
        <w:rPr>
          <w:w w:val="105"/>
        </w:rPr>
        <w:t>the</w:t>
      </w:r>
      <w:r>
        <w:rPr>
          <w:spacing w:val="-9"/>
          <w:w w:val="105"/>
        </w:rPr>
        <w:t xml:space="preserve"> </w:t>
      </w:r>
      <w:r>
        <w:rPr>
          <w:w w:val="105"/>
        </w:rPr>
        <w:t>best</w:t>
      </w:r>
      <w:r>
        <w:rPr>
          <w:spacing w:val="-9"/>
          <w:w w:val="105"/>
        </w:rPr>
        <w:t xml:space="preserve"> </w:t>
      </w:r>
      <w:r>
        <w:rPr>
          <w:w w:val="105"/>
        </w:rPr>
        <w:t>use</w:t>
      </w:r>
      <w:r>
        <w:rPr>
          <w:spacing w:val="-9"/>
          <w:w w:val="105"/>
        </w:rPr>
        <w:t xml:space="preserve"> </w:t>
      </w:r>
      <w:r>
        <w:rPr>
          <w:w w:val="105"/>
        </w:rPr>
        <w:t>to</w:t>
      </w:r>
      <w:r>
        <w:rPr>
          <w:spacing w:val="-9"/>
          <w:w w:val="105"/>
        </w:rPr>
        <w:t xml:space="preserve"> </w:t>
      </w:r>
      <w:r>
        <w:rPr>
          <w:w w:val="105"/>
        </w:rPr>
        <w:t>be made</w:t>
      </w:r>
      <w:r>
        <w:rPr>
          <w:spacing w:val="-15"/>
          <w:w w:val="105"/>
        </w:rPr>
        <w:t xml:space="preserve"> </w:t>
      </w:r>
      <w:r>
        <w:rPr>
          <w:w w:val="105"/>
        </w:rPr>
        <w:t>of</w:t>
      </w:r>
      <w:r>
        <w:rPr>
          <w:spacing w:val="-15"/>
          <w:w w:val="105"/>
        </w:rPr>
        <w:t xml:space="preserve"> </w:t>
      </w:r>
      <w:r>
        <w:rPr>
          <w:w w:val="105"/>
        </w:rPr>
        <w:t>the</w:t>
      </w:r>
      <w:r>
        <w:rPr>
          <w:spacing w:val="-15"/>
          <w:w w:val="105"/>
        </w:rPr>
        <w:t xml:space="preserve"> </w:t>
      </w:r>
      <w:r>
        <w:rPr>
          <w:w w:val="105"/>
        </w:rPr>
        <w:t>limited</w:t>
      </w:r>
      <w:r>
        <w:rPr>
          <w:spacing w:val="-15"/>
          <w:w w:val="105"/>
        </w:rPr>
        <w:t xml:space="preserve"> </w:t>
      </w:r>
      <w:r>
        <w:rPr>
          <w:w w:val="105"/>
        </w:rPr>
        <w:t>window</w:t>
      </w:r>
      <w:r>
        <w:rPr>
          <w:spacing w:val="-15"/>
          <w:w w:val="105"/>
        </w:rPr>
        <w:t xml:space="preserve"> </w:t>
      </w:r>
      <w:r>
        <w:rPr>
          <w:w w:val="105"/>
        </w:rPr>
        <w:t>for</w:t>
      </w:r>
      <w:r>
        <w:rPr>
          <w:spacing w:val="-15"/>
          <w:w w:val="105"/>
        </w:rPr>
        <w:t xml:space="preserve"> </w:t>
      </w:r>
      <w:r>
        <w:rPr>
          <w:w w:val="105"/>
        </w:rPr>
        <w:t>opportunities.</w:t>
      </w:r>
    </w:p>
    <w:p w:rsidR="008652EC" w:rsidRDefault="004C1FEC">
      <w:pPr>
        <w:pStyle w:val="BodyText"/>
        <w:ind w:left="451" w:right="1221"/>
      </w:pPr>
      <w:r>
        <w:rPr>
          <w:w w:val="105"/>
        </w:rPr>
        <w:t>The</w:t>
      </w:r>
      <w:r>
        <w:rPr>
          <w:spacing w:val="-10"/>
          <w:w w:val="105"/>
        </w:rPr>
        <w:t xml:space="preserve"> </w:t>
      </w:r>
      <w:r>
        <w:rPr>
          <w:w w:val="105"/>
        </w:rPr>
        <w:t>population</w:t>
      </w:r>
      <w:r>
        <w:rPr>
          <w:spacing w:val="-10"/>
          <w:w w:val="105"/>
        </w:rPr>
        <w:t xml:space="preserve"> </w:t>
      </w:r>
      <w:r>
        <w:rPr>
          <w:w w:val="105"/>
        </w:rPr>
        <w:t>density</w:t>
      </w:r>
      <w:r>
        <w:rPr>
          <w:spacing w:val="-10"/>
          <w:w w:val="105"/>
        </w:rPr>
        <w:t xml:space="preserve"> </w:t>
      </w:r>
      <w:r>
        <w:rPr>
          <w:w w:val="105"/>
        </w:rPr>
        <w:t>in</w:t>
      </w:r>
      <w:r>
        <w:rPr>
          <w:spacing w:val="-10"/>
          <w:w w:val="105"/>
        </w:rPr>
        <w:t xml:space="preserve"> </w:t>
      </w:r>
      <w:r>
        <w:rPr>
          <w:w w:val="105"/>
        </w:rPr>
        <w:t>this</w:t>
      </w:r>
      <w:r>
        <w:rPr>
          <w:spacing w:val="-10"/>
          <w:w w:val="105"/>
        </w:rPr>
        <w:t xml:space="preserve"> </w:t>
      </w:r>
      <w:r>
        <w:rPr>
          <w:w w:val="105"/>
        </w:rPr>
        <w:t>region</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visibility</w:t>
      </w:r>
      <w:r>
        <w:rPr>
          <w:spacing w:val="-10"/>
          <w:w w:val="105"/>
        </w:rPr>
        <w:t xml:space="preserve"> </w:t>
      </w:r>
      <w:r>
        <w:rPr>
          <w:w w:val="105"/>
        </w:rPr>
        <w:t>of</w:t>
      </w:r>
      <w:r>
        <w:rPr>
          <w:spacing w:val="-10"/>
          <w:w w:val="105"/>
        </w:rPr>
        <w:t xml:space="preserve"> </w:t>
      </w:r>
      <w:r>
        <w:rPr>
          <w:w w:val="105"/>
        </w:rPr>
        <w:t>the program</w:t>
      </w:r>
      <w:r>
        <w:rPr>
          <w:spacing w:val="-20"/>
          <w:w w:val="105"/>
        </w:rPr>
        <w:t xml:space="preserve"> </w:t>
      </w:r>
      <w:r>
        <w:rPr>
          <w:w w:val="105"/>
        </w:rPr>
        <w:t>require</w:t>
      </w:r>
      <w:r>
        <w:rPr>
          <w:spacing w:val="-20"/>
          <w:w w:val="105"/>
        </w:rPr>
        <w:t xml:space="preserve"> </w:t>
      </w:r>
      <w:r>
        <w:rPr>
          <w:w w:val="105"/>
        </w:rPr>
        <w:t>a</w:t>
      </w:r>
      <w:r>
        <w:rPr>
          <w:spacing w:val="-20"/>
          <w:w w:val="105"/>
        </w:rPr>
        <w:t xml:space="preserve"> </w:t>
      </w:r>
      <w:r>
        <w:rPr>
          <w:w w:val="105"/>
        </w:rPr>
        <w:t>significant</w:t>
      </w:r>
      <w:r>
        <w:rPr>
          <w:spacing w:val="-20"/>
          <w:w w:val="105"/>
        </w:rPr>
        <w:t xml:space="preserve"> </w:t>
      </w:r>
      <w:r>
        <w:rPr>
          <w:w w:val="105"/>
        </w:rPr>
        <w:t>investment</w:t>
      </w:r>
      <w:r>
        <w:rPr>
          <w:spacing w:val="-20"/>
          <w:w w:val="105"/>
        </w:rPr>
        <w:t xml:space="preserve"> </w:t>
      </w:r>
      <w:r>
        <w:rPr>
          <w:w w:val="105"/>
        </w:rPr>
        <w:t>in</w:t>
      </w:r>
      <w:r>
        <w:rPr>
          <w:spacing w:val="-20"/>
          <w:w w:val="105"/>
        </w:rPr>
        <w:t xml:space="preserve"> </w:t>
      </w:r>
      <w:r>
        <w:rPr>
          <w:w w:val="105"/>
        </w:rPr>
        <w:t>engagement</w:t>
      </w:r>
      <w:r>
        <w:rPr>
          <w:spacing w:val="-20"/>
          <w:w w:val="105"/>
        </w:rPr>
        <w:t xml:space="preserve"> </w:t>
      </w:r>
      <w:r>
        <w:rPr>
          <w:w w:val="105"/>
        </w:rPr>
        <w:t>with communities,</w:t>
      </w:r>
      <w:r>
        <w:rPr>
          <w:spacing w:val="-29"/>
          <w:w w:val="105"/>
        </w:rPr>
        <w:t xml:space="preserve"> </w:t>
      </w:r>
      <w:r>
        <w:rPr>
          <w:w w:val="105"/>
        </w:rPr>
        <w:t>stakeholders</w:t>
      </w:r>
      <w:r>
        <w:rPr>
          <w:spacing w:val="-29"/>
          <w:w w:val="105"/>
        </w:rPr>
        <w:t xml:space="preserve"> </w:t>
      </w:r>
      <w:r>
        <w:rPr>
          <w:w w:val="105"/>
        </w:rPr>
        <w:t>and</w:t>
      </w:r>
      <w:r>
        <w:rPr>
          <w:spacing w:val="-29"/>
          <w:w w:val="105"/>
        </w:rPr>
        <w:t xml:space="preserve"> </w:t>
      </w:r>
      <w:r>
        <w:rPr>
          <w:w w:val="105"/>
        </w:rPr>
        <w:t>interest</w:t>
      </w:r>
      <w:r>
        <w:rPr>
          <w:spacing w:val="-29"/>
          <w:w w:val="105"/>
        </w:rPr>
        <w:t xml:space="preserve"> </w:t>
      </w:r>
      <w:r>
        <w:rPr>
          <w:w w:val="105"/>
        </w:rPr>
        <w:t>groups.</w:t>
      </w:r>
    </w:p>
    <w:p w:rsidR="008652EC" w:rsidRDefault="008652EC">
      <w:pPr>
        <w:sectPr w:rsidR="008652EC">
          <w:type w:val="continuous"/>
          <w:pgSz w:w="11910" w:h="16840"/>
          <w:pgMar w:top="540" w:right="0" w:bottom="280" w:left="220" w:header="720" w:footer="720" w:gutter="0"/>
          <w:cols w:num="2" w:space="720" w:equalWidth="0">
            <w:col w:w="5384" w:space="40"/>
            <w:col w:w="6266"/>
          </w:cols>
        </w:sect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0"/>
        <w:rPr>
          <w:rFonts w:ascii="Calibri" w:eastAsia="Calibri" w:hAnsi="Calibri" w:cs="Calibri"/>
          <w:sz w:val="16"/>
          <w:szCs w:val="16"/>
        </w:rPr>
      </w:pPr>
    </w:p>
    <w:p w:rsidR="008652EC" w:rsidRDefault="004C1FEC">
      <w:pPr>
        <w:pStyle w:val="Heading5"/>
        <w:ind w:left="913" w:right="1358"/>
        <w:rPr>
          <w:b w:val="0"/>
          <w:bCs w:val="0"/>
        </w:rPr>
      </w:pPr>
      <w:r>
        <w:rPr>
          <w:color w:val="636466"/>
          <w:spacing w:val="-4"/>
        </w:rPr>
        <w:t xml:space="preserve">Table </w:t>
      </w:r>
      <w:r>
        <w:rPr>
          <w:color w:val="636466"/>
        </w:rPr>
        <w:t>24: Burn planning and site preparation</w:t>
      </w:r>
      <w:r>
        <w:rPr>
          <w:color w:val="636466"/>
          <w:spacing w:val="-11"/>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6090"/>
        <w:gridCol w:w="1878"/>
        <w:gridCol w:w="1670"/>
      </w:tblGrid>
      <w:tr w:rsidR="008652EC">
        <w:trPr>
          <w:trHeight w:hRule="exact" w:val="366"/>
        </w:trPr>
        <w:tc>
          <w:tcPr>
            <w:tcW w:w="6090"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Port</w:t>
            </w:r>
            <w:r>
              <w:rPr>
                <w:rFonts w:ascii="Calibri"/>
                <w:b/>
                <w:color w:val="FFFFFF"/>
                <w:spacing w:val="-18"/>
                <w:w w:val="105"/>
                <w:sz w:val="18"/>
              </w:rPr>
              <w:t xml:space="preserve"> </w:t>
            </w:r>
            <w:r>
              <w:rPr>
                <w:rFonts w:ascii="Calibri"/>
                <w:b/>
                <w:color w:val="FFFFFF"/>
                <w:w w:val="105"/>
                <w:sz w:val="18"/>
              </w:rPr>
              <w:t>Philip</w:t>
            </w:r>
            <w:r>
              <w:rPr>
                <w:rFonts w:ascii="Calibri"/>
                <w:b/>
                <w:color w:val="FFFFFF"/>
                <w:spacing w:val="-18"/>
                <w:w w:val="105"/>
                <w:sz w:val="18"/>
              </w:rPr>
              <w:t xml:space="preserve"> </w:t>
            </w:r>
            <w:r>
              <w:rPr>
                <w:rFonts w:ascii="Calibri"/>
                <w:b/>
                <w:color w:val="FFFFFF"/>
                <w:w w:val="105"/>
                <w:sz w:val="18"/>
              </w:rPr>
              <w:t>region</w:t>
            </w:r>
          </w:p>
        </w:tc>
        <w:tc>
          <w:tcPr>
            <w:tcW w:w="3548" w:type="dxa"/>
            <w:gridSpan w:val="2"/>
            <w:tcBorders>
              <w:top w:val="nil"/>
              <w:left w:val="nil"/>
              <w:bottom w:val="nil"/>
              <w:right w:val="nil"/>
            </w:tcBorders>
            <w:shd w:val="clear" w:color="auto" w:fill="00838F"/>
          </w:tcPr>
          <w:p w:rsidR="008652EC" w:rsidRDefault="004C1FEC">
            <w:pPr>
              <w:pStyle w:val="TableParagraph"/>
              <w:tabs>
                <w:tab w:val="left" w:pos="2300"/>
              </w:tabs>
              <w:spacing w:before="80"/>
              <w:ind w:left="940"/>
              <w:rPr>
                <w:rFonts w:ascii="Calibri" w:eastAsia="Calibri" w:hAnsi="Calibri" w:cs="Calibri"/>
                <w:sz w:val="18"/>
                <w:szCs w:val="18"/>
              </w:rPr>
            </w:pPr>
            <w:r>
              <w:rPr>
                <w:rFonts w:ascii="Calibri"/>
                <w:b/>
                <w:color w:val="FFFFFF"/>
                <w:sz w:val="18"/>
              </w:rPr>
              <w:t>Ha</w:t>
            </w:r>
            <w:r>
              <w:rPr>
                <w:rFonts w:ascii="Calibri"/>
                <w:b/>
                <w:color w:val="FFFFFF"/>
                <w:sz w:val="18"/>
              </w:rPr>
              <w:tab/>
            </w:r>
            <w:r>
              <w:rPr>
                <w:rFonts w:ascii="Calibri"/>
                <w:b/>
                <w:color w:val="FFFFFF"/>
                <w:w w:val="105"/>
                <w:sz w:val="18"/>
              </w:rPr>
              <w:t>% of</w:t>
            </w:r>
            <w:r>
              <w:rPr>
                <w:rFonts w:ascii="Calibri"/>
                <w:b/>
                <w:color w:val="FFFFFF"/>
                <w:spacing w:val="-18"/>
                <w:w w:val="105"/>
                <w:sz w:val="18"/>
              </w:rPr>
              <w:t xml:space="preserve"> </w:t>
            </w:r>
            <w:r>
              <w:rPr>
                <w:rFonts w:ascii="Calibri"/>
                <w:b/>
                <w:color w:val="FFFFFF"/>
                <w:spacing w:val="-4"/>
                <w:w w:val="105"/>
                <w:sz w:val="18"/>
              </w:rPr>
              <w:t>TAFM</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0"/>
              <w:ind w:left="113"/>
              <w:rPr>
                <w:rFonts w:ascii="Calibri" w:eastAsia="Calibri" w:hAnsi="Calibri" w:cs="Calibri"/>
                <w:sz w:val="18"/>
                <w:szCs w:val="18"/>
              </w:rPr>
            </w:pPr>
            <w:r>
              <w:rPr>
                <w:rFonts w:ascii="Calibri"/>
                <w:b/>
                <w:spacing w:val="-4"/>
                <w:w w:val="105"/>
                <w:sz w:val="18"/>
              </w:rPr>
              <w:t>Target</w:t>
            </w:r>
            <w:r>
              <w:rPr>
                <w:rFonts w:ascii="Calibri"/>
                <w:b/>
                <w:spacing w:val="-15"/>
                <w:w w:val="105"/>
                <w:sz w:val="18"/>
              </w:rPr>
              <w:t xml:space="preserve"> </w:t>
            </w:r>
            <w:r>
              <w:rPr>
                <w:rFonts w:ascii="Calibri"/>
                <w:b/>
                <w:w w:val="105"/>
                <w:sz w:val="18"/>
              </w:rPr>
              <w:t>area</w:t>
            </w:r>
            <w:r>
              <w:rPr>
                <w:rFonts w:ascii="Calibri"/>
                <w:b/>
                <w:spacing w:val="-15"/>
                <w:w w:val="105"/>
                <w:sz w:val="18"/>
              </w:rPr>
              <w:t xml:space="preserve"> </w:t>
            </w:r>
            <w:r>
              <w:rPr>
                <w:rFonts w:ascii="Calibri"/>
                <w:b/>
                <w:w w:val="105"/>
                <w:sz w:val="18"/>
              </w:rPr>
              <w:t>for</w:t>
            </w:r>
            <w:r>
              <w:rPr>
                <w:rFonts w:ascii="Calibri"/>
                <w:b/>
                <w:spacing w:val="-15"/>
                <w:w w:val="105"/>
                <w:sz w:val="18"/>
              </w:rPr>
              <w:t xml:space="preserve"> </w:t>
            </w:r>
            <w:r>
              <w:rPr>
                <w:rFonts w:ascii="Calibri"/>
                <w:b/>
                <w:w w:val="105"/>
                <w:sz w:val="18"/>
              </w:rPr>
              <w:t>fuel</w:t>
            </w:r>
            <w:r>
              <w:rPr>
                <w:rFonts w:ascii="Calibri"/>
                <w:b/>
                <w:spacing w:val="-15"/>
                <w:w w:val="105"/>
                <w:sz w:val="18"/>
              </w:rPr>
              <w:t xml:space="preserve"> </w:t>
            </w:r>
            <w:r>
              <w:rPr>
                <w:rFonts w:ascii="Calibri"/>
                <w:b/>
                <w:w w:val="105"/>
                <w:sz w:val="18"/>
              </w:rPr>
              <w:t>management</w:t>
            </w:r>
            <w:r>
              <w:rPr>
                <w:rFonts w:ascii="Calibri"/>
                <w:b/>
                <w:spacing w:val="-15"/>
                <w:w w:val="105"/>
                <w:sz w:val="18"/>
              </w:rPr>
              <w:t xml:space="preserve"> </w:t>
            </w:r>
            <w:r>
              <w:rPr>
                <w:rFonts w:ascii="Calibri"/>
                <w:b/>
                <w:spacing w:val="-3"/>
                <w:w w:val="105"/>
                <w:sz w:val="18"/>
              </w:rPr>
              <w:t>(TAFM)</w:t>
            </w:r>
          </w:p>
        </w:tc>
        <w:tc>
          <w:tcPr>
            <w:tcW w:w="1878" w:type="dxa"/>
            <w:tcBorders>
              <w:top w:val="nil"/>
              <w:left w:val="nil"/>
              <w:bottom w:val="nil"/>
              <w:right w:val="nil"/>
            </w:tcBorders>
            <w:shd w:val="clear" w:color="auto" w:fill="E5F3F4"/>
          </w:tcPr>
          <w:p w:rsidR="008652EC" w:rsidRDefault="004C1FEC">
            <w:pPr>
              <w:pStyle w:val="TableParagraph"/>
              <w:spacing w:before="80"/>
              <w:ind w:right="513"/>
              <w:jc w:val="right"/>
              <w:rPr>
                <w:rFonts w:ascii="Calibri" w:eastAsia="Calibri" w:hAnsi="Calibri" w:cs="Calibri"/>
                <w:sz w:val="18"/>
                <w:szCs w:val="18"/>
              </w:rPr>
            </w:pPr>
            <w:r>
              <w:rPr>
                <w:rFonts w:ascii="Calibri"/>
                <w:b/>
                <w:sz w:val="18"/>
              </w:rPr>
              <w:t>4,705</w:t>
            </w:r>
          </w:p>
        </w:tc>
        <w:tc>
          <w:tcPr>
            <w:tcW w:w="1670" w:type="dxa"/>
            <w:tcBorders>
              <w:top w:val="nil"/>
              <w:left w:val="nil"/>
              <w:bottom w:val="nil"/>
              <w:right w:val="nil"/>
            </w:tcBorders>
            <w:shd w:val="clear" w:color="auto" w:fill="E5F3F4"/>
          </w:tcPr>
          <w:p w:rsidR="008652EC" w:rsidRDefault="008652EC"/>
        </w:tc>
      </w:tr>
      <w:tr w:rsidR="008652EC">
        <w:trPr>
          <w:trHeight w:hRule="exact" w:val="366"/>
        </w:trPr>
        <w:tc>
          <w:tcPr>
            <w:tcW w:w="6090"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which</w:t>
            </w:r>
            <w:r>
              <w:rPr>
                <w:rFonts w:ascii="Calibri"/>
                <w:spacing w:val="-15"/>
                <w:w w:val="105"/>
                <w:sz w:val="18"/>
              </w:rPr>
              <w:t xml:space="preserve"> </w:t>
            </w:r>
            <w:r>
              <w:rPr>
                <w:rFonts w:ascii="Calibri"/>
                <w:w w:val="105"/>
                <w:sz w:val="18"/>
              </w:rPr>
              <w:t>burn</w:t>
            </w:r>
            <w:r>
              <w:rPr>
                <w:rFonts w:ascii="Calibri"/>
                <w:spacing w:val="-15"/>
                <w:w w:val="105"/>
                <w:sz w:val="18"/>
              </w:rPr>
              <w:t xml:space="preserve"> </w:t>
            </w:r>
            <w:r>
              <w:rPr>
                <w:rFonts w:ascii="Calibri"/>
                <w:w w:val="105"/>
                <w:sz w:val="18"/>
              </w:rPr>
              <w:t>plans</w:t>
            </w:r>
            <w:r>
              <w:rPr>
                <w:rFonts w:ascii="Calibri"/>
                <w:spacing w:val="-15"/>
                <w:w w:val="105"/>
                <w:sz w:val="18"/>
              </w:rPr>
              <w:t xml:space="preserve"> </w:t>
            </w:r>
            <w:r>
              <w:rPr>
                <w:rFonts w:ascii="Calibri"/>
                <w:w w:val="105"/>
                <w:sz w:val="18"/>
              </w:rPr>
              <w:t>were</w:t>
            </w:r>
            <w:r>
              <w:rPr>
                <w:rFonts w:ascii="Calibri"/>
                <w:spacing w:val="-15"/>
                <w:w w:val="105"/>
                <w:sz w:val="18"/>
              </w:rPr>
              <w:t xml:space="preserve"> </w:t>
            </w:r>
            <w:r>
              <w:rPr>
                <w:rFonts w:ascii="Calibri"/>
                <w:w w:val="105"/>
                <w:sz w:val="18"/>
              </w:rPr>
              <w:t>prepared</w:t>
            </w:r>
            <w:r>
              <w:rPr>
                <w:rFonts w:ascii="Calibri"/>
                <w:spacing w:val="-15"/>
                <w:w w:val="105"/>
                <w:sz w:val="18"/>
              </w:rPr>
              <w:t xml:space="preserve"> </w:t>
            </w:r>
            <w:r>
              <w:rPr>
                <w:rFonts w:ascii="Calibri"/>
                <w:w w:val="105"/>
                <w:sz w:val="18"/>
              </w:rPr>
              <w:t>(over</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three-year</w:t>
            </w:r>
            <w:r>
              <w:rPr>
                <w:rFonts w:ascii="Calibri"/>
                <w:spacing w:val="-15"/>
                <w:w w:val="105"/>
                <w:sz w:val="18"/>
              </w:rPr>
              <w:t xml:space="preserve"> </w:t>
            </w:r>
            <w:r>
              <w:rPr>
                <w:rFonts w:ascii="Calibri"/>
                <w:w w:val="105"/>
                <w:sz w:val="18"/>
              </w:rPr>
              <w:t>FOP)</w:t>
            </w:r>
          </w:p>
        </w:tc>
        <w:tc>
          <w:tcPr>
            <w:tcW w:w="1878" w:type="dxa"/>
            <w:tcBorders>
              <w:top w:val="nil"/>
              <w:left w:val="nil"/>
              <w:bottom w:val="nil"/>
              <w:right w:val="nil"/>
            </w:tcBorders>
            <w:shd w:val="clear" w:color="auto" w:fill="CCE6E9"/>
          </w:tcPr>
          <w:p w:rsidR="008652EC" w:rsidRDefault="004C1FEC">
            <w:pPr>
              <w:pStyle w:val="TableParagraph"/>
              <w:spacing w:before="81"/>
              <w:ind w:right="420"/>
              <w:jc w:val="right"/>
              <w:rPr>
                <w:rFonts w:ascii="Calibri" w:eastAsia="Calibri" w:hAnsi="Calibri" w:cs="Calibri"/>
                <w:sz w:val="18"/>
                <w:szCs w:val="18"/>
              </w:rPr>
            </w:pPr>
            <w:r>
              <w:rPr>
                <w:rFonts w:ascii="Calibri"/>
                <w:sz w:val="18"/>
              </w:rPr>
              <w:t>11,729</w:t>
            </w:r>
          </w:p>
        </w:tc>
        <w:tc>
          <w:tcPr>
            <w:tcW w:w="1670" w:type="dxa"/>
            <w:tcBorders>
              <w:top w:val="nil"/>
              <w:left w:val="nil"/>
              <w:bottom w:val="nil"/>
              <w:right w:val="nil"/>
            </w:tcBorders>
            <w:shd w:val="clear" w:color="auto" w:fill="CCE6E9"/>
          </w:tcPr>
          <w:p w:rsidR="008652EC" w:rsidRDefault="004C1FEC">
            <w:pPr>
              <w:pStyle w:val="TableParagraph"/>
              <w:spacing w:before="81"/>
              <w:ind w:left="422"/>
              <w:rPr>
                <w:rFonts w:ascii="Calibri" w:eastAsia="Calibri" w:hAnsi="Calibri" w:cs="Calibri"/>
                <w:sz w:val="18"/>
                <w:szCs w:val="18"/>
              </w:rPr>
            </w:pPr>
            <w:r>
              <w:rPr>
                <w:rFonts w:ascii="Calibri"/>
                <w:w w:val="105"/>
                <w:sz w:val="18"/>
              </w:rPr>
              <w:t>249.3%</w:t>
            </w:r>
          </w:p>
        </w:tc>
      </w:tr>
      <w:tr w:rsidR="008652EC">
        <w:trPr>
          <w:trHeight w:hRule="exact" w:val="366"/>
        </w:trPr>
        <w:tc>
          <w:tcPr>
            <w:tcW w:w="6090"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4"/>
                <w:w w:val="105"/>
                <w:sz w:val="18"/>
              </w:rPr>
              <w:t xml:space="preserve"> </w:t>
            </w:r>
            <w:r>
              <w:rPr>
                <w:rFonts w:ascii="Calibri"/>
                <w:w w:val="105"/>
                <w:sz w:val="18"/>
              </w:rPr>
              <w:t>for</w:t>
            </w:r>
            <w:r>
              <w:rPr>
                <w:rFonts w:ascii="Calibri"/>
                <w:spacing w:val="-14"/>
                <w:w w:val="105"/>
                <w:sz w:val="18"/>
              </w:rPr>
              <w:t xml:space="preserve"> </w:t>
            </w:r>
            <w:r>
              <w:rPr>
                <w:rFonts w:ascii="Calibri"/>
                <w:w w:val="105"/>
                <w:sz w:val="18"/>
              </w:rPr>
              <w:t>which</w:t>
            </w:r>
            <w:r>
              <w:rPr>
                <w:rFonts w:ascii="Calibri"/>
                <w:spacing w:val="-14"/>
                <w:w w:val="105"/>
                <w:sz w:val="18"/>
              </w:rPr>
              <w:t xml:space="preserve"> </w:t>
            </w:r>
            <w:r>
              <w:rPr>
                <w:rFonts w:ascii="Calibri"/>
                <w:w w:val="105"/>
                <w:sz w:val="18"/>
              </w:rPr>
              <w:t>burns</w:t>
            </w:r>
            <w:r>
              <w:rPr>
                <w:rFonts w:ascii="Calibri"/>
                <w:spacing w:val="-14"/>
                <w:w w:val="105"/>
                <w:sz w:val="18"/>
              </w:rPr>
              <w:t xml:space="preserve"> </w:t>
            </w:r>
            <w:r>
              <w:rPr>
                <w:rFonts w:ascii="Calibri"/>
                <w:w w:val="105"/>
                <w:sz w:val="18"/>
              </w:rPr>
              <w:t>were</w:t>
            </w:r>
            <w:r>
              <w:rPr>
                <w:rFonts w:ascii="Calibri"/>
                <w:spacing w:val="-14"/>
                <w:w w:val="105"/>
                <w:sz w:val="18"/>
              </w:rPr>
              <w:t xml:space="preserve"> </w:t>
            </w:r>
            <w:r>
              <w:rPr>
                <w:rFonts w:ascii="Calibri"/>
                <w:w w:val="105"/>
                <w:sz w:val="18"/>
              </w:rPr>
              <w:t>planned</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sites</w:t>
            </w:r>
            <w:r>
              <w:rPr>
                <w:rFonts w:ascii="Calibri"/>
                <w:spacing w:val="-14"/>
                <w:w w:val="105"/>
                <w:sz w:val="18"/>
              </w:rPr>
              <w:t xml:space="preserve"> </w:t>
            </w:r>
            <w:r>
              <w:rPr>
                <w:rFonts w:ascii="Calibri"/>
                <w:w w:val="105"/>
                <w:sz w:val="18"/>
              </w:rPr>
              <w:t>prepared</w:t>
            </w:r>
          </w:p>
        </w:tc>
        <w:tc>
          <w:tcPr>
            <w:tcW w:w="1878" w:type="dxa"/>
            <w:tcBorders>
              <w:top w:val="nil"/>
              <w:left w:val="nil"/>
              <w:bottom w:val="nil"/>
              <w:right w:val="nil"/>
            </w:tcBorders>
            <w:shd w:val="clear" w:color="auto" w:fill="E5F3F4"/>
          </w:tcPr>
          <w:p w:rsidR="008652EC" w:rsidRDefault="004C1FEC">
            <w:pPr>
              <w:pStyle w:val="TableParagraph"/>
              <w:spacing w:before="81"/>
              <w:ind w:right="514"/>
              <w:jc w:val="right"/>
              <w:rPr>
                <w:rFonts w:ascii="Calibri" w:eastAsia="Calibri" w:hAnsi="Calibri" w:cs="Calibri"/>
                <w:sz w:val="18"/>
                <w:szCs w:val="18"/>
              </w:rPr>
            </w:pPr>
            <w:r>
              <w:rPr>
                <w:rFonts w:ascii="Calibri"/>
                <w:sz w:val="18"/>
              </w:rPr>
              <w:t>9,927</w:t>
            </w:r>
          </w:p>
        </w:tc>
        <w:tc>
          <w:tcPr>
            <w:tcW w:w="1670" w:type="dxa"/>
            <w:tcBorders>
              <w:top w:val="nil"/>
              <w:left w:val="nil"/>
              <w:bottom w:val="nil"/>
              <w:right w:val="nil"/>
            </w:tcBorders>
            <w:shd w:val="clear" w:color="auto" w:fill="E5F3F4"/>
          </w:tcPr>
          <w:p w:rsidR="008652EC" w:rsidRDefault="004C1FEC">
            <w:pPr>
              <w:pStyle w:val="TableParagraph"/>
              <w:spacing w:before="81"/>
              <w:ind w:left="422"/>
              <w:rPr>
                <w:rFonts w:ascii="Calibri" w:eastAsia="Calibri" w:hAnsi="Calibri" w:cs="Calibri"/>
                <w:sz w:val="18"/>
                <w:szCs w:val="18"/>
              </w:rPr>
            </w:pPr>
            <w:r>
              <w:rPr>
                <w:rFonts w:ascii="Calibri"/>
                <w:w w:val="105"/>
                <w:sz w:val="18"/>
              </w:rPr>
              <w:t>211.0%</w:t>
            </w:r>
          </w:p>
        </w:tc>
      </w:tr>
    </w:tbl>
    <w:p w:rsidR="008652EC" w:rsidRDefault="008652EC">
      <w:pPr>
        <w:rPr>
          <w:rFonts w:ascii="Calibri" w:eastAsia="Calibri" w:hAnsi="Calibri" w:cs="Calibri"/>
          <w:b/>
          <w:bCs/>
          <w:sz w:val="20"/>
          <w:szCs w:val="20"/>
        </w:rPr>
      </w:pPr>
    </w:p>
    <w:p w:rsidR="008652EC" w:rsidRDefault="008652EC">
      <w:pPr>
        <w:spacing w:before="3"/>
        <w:rPr>
          <w:rFonts w:ascii="Calibri" w:eastAsia="Calibri" w:hAnsi="Calibri" w:cs="Calibri"/>
          <w:b/>
          <w:bCs/>
          <w:sz w:val="24"/>
          <w:szCs w:val="24"/>
        </w:rPr>
      </w:pPr>
    </w:p>
    <w:p w:rsidR="008652EC" w:rsidRDefault="004C1FEC">
      <w:pPr>
        <w:pStyle w:val="Heading5"/>
        <w:ind w:left="913" w:right="1358"/>
        <w:rPr>
          <w:b w:val="0"/>
          <w:bCs w:val="0"/>
        </w:rPr>
      </w:pPr>
      <w:r>
        <w:rPr>
          <w:color w:val="636466"/>
          <w:spacing w:val="-4"/>
        </w:rPr>
        <w:t xml:space="preserve">Table </w:t>
      </w:r>
      <w:r>
        <w:rPr>
          <w:color w:val="636466"/>
        </w:rPr>
        <w:t>25: Fuel management activity</w:t>
      </w:r>
      <w:r>
        <w:rPr>
          <w:color w:val="636466"/>
          <w:spacing w:val="-3"/>
        </w:rPr>
        <w:t xml:space="preserve"> </w:t>
      </w:r>
      <w:r>
        <w:rPr>
          <w:color w:val="636466"/>
        </w:rPr>
        <w:t>data</w:t>
      </w:r>
    </w:p>
    <w:p w:rsidR="008652EC" w:rsidRDefault="008652EC">
      <w:pPr>
        <w:spacing w:before="10"/>
        <w:rPr>
          <w:rFonts w:ascii="Calibri" w:eastAsia="Calibri" w:hAnsi="Calibri" w:cs="Calibri"/>
          <w:b/>
          <w:bCs/>
          <w:sz w:val="6"/>
          <w:szCs w:val="6"/>
        </w:rPr>
      </w:pPr>
    </w:p>
    <w:tbl>
      <w:tblPr>
        <w:tblW w:w="0" w:type="auto"/>
        <w:tblInd w:w="913" w:type="dxa"/>
        <w:tblLayout w:type="fixed"/>
        <w:tblCellMar>
          <w:left w:w="0" w:type="dxa"/>
          <w:right w:w="0" w:type="dxa"/>
        </w:tblCellMar>
        <w:tblLook w:val="01E0" w:firstRow="1" w:lastRow="1" w:firstColumn="1" w:lastColumn="1" w:noHBand="0" w:noVBand="0"/>
      </w:tblPr>
      <w:tblGrid>
        <w:gridCol w:w="4912"/>
        <w:gridCol w:w="1649"/>
        <w:gridCol w:w="1417"/>
        <w:gridCol w:w="1660"/>
      </w:tblGrid>
      <w:tr w:rsidR="008652EC">
        <w:trPr>
          <w:trHeight w:hRule="exact" w:val="366"/>
        </w:trPr>
        <w:tc>
          <w:tcPr>
            <w:tcW w:w="4912" w:type="dxa"/>
            <w:tcBorders>
              <w:top w:val="nil"/>
              <w:left w:val="nil"/>
              <w:bottom w:val="nil"/>
              <w:right w:val="nil"/>
            </w:tcBorders>
            <w:shd w:val="clear" w:color="auto" w:fill="00838F"/>
          </w:tcPr>
          <w:p w:rsidR="008652EC" w:rsidRDefault="004C1FEC">
            <w:pPr>
              <w:pStyle w:val="TableParagraph"/>
              <w:spacing w:before="80"/>
              <w:ind w:left="113"/>
              <w:rPr>
                <w:rFonts w:ascii="Calibri" w:eastAsia="Calibri" w:hAnsi="Calibri" w:cs="Calibri"/>
                <w:sz w:val="18"/>
                <w:szCs w:val="18"/>
              </w:rPr>
            </w:pPr>
            <w:r>
              <w:rPr>
                <w:rFonts w:ascii="Calibri"/>
                <w:b/>
                <w:color w:val="FFFFFF"/>
                <w:w w:val="105"/>
                <w:sz w:val="18"/>
              </w:rPr>
              <w:t>Port</w:t>
            </w:r>
            <w:r>
              <w:rPr>
                <w:rFonts w:ascii="Calibri"/>
                <w:b/>
                <w:color w:val="FFFFFF"/>
                <w:spacing w:val="-18"/>
                <w:w w:val="105"/>
                <w:sz w:val="18"/>
              </w:rPr>
              <w:t xml:space="preserve"> </w:t>
            </w:r>
            <w:r>
              <w:rPr>
                <w:rFonts w:ascii="Calibri"/>
                <w:b/>
                <w:color w:val="FFFFFF"/>
                <w:w w:val="105"/>
                <w:sz w:val="18"/>
              </w:rPr>
              <w:t>Philip</w:t>
            </w:r>
            <w:r>
              <w:rPr>
                <w:rFonts w:ascii="Calibri"/>
                <w:b/>
                <w:color w:val="FFFFFF"/>
                <w:spacing w:val="-18"/>
                <w:w w:val="105"/>
                <w:sz w:val="18"/>
              </w:rPr>
              <w:t xml:space="preserve"> </w:t>
            </w:r>
            <w:r>
              <w:rPr>
                <w:rFonts w:ascii="Calibri"/>
                <w:b/>
                <w:color w:val="FFFFFF"/>
                <w:w w:val="105"/>
                <w:sz w:val="18"/>
              </w:rPr>
              <w:t>region</w:t>
            </w:r>
          </w:p>
        </w:tc>
        <w:tc>
          <w:tcPr>
            <w:tcW w:w="4726" w:type="dxa"/>
            <w:gridSpan w:val="3"/>
            <w:tcBorders>
              <w:top w:val="nil"/>
              <w:left w:val="nil"/>
              <w:bottom w:val="nil"/>
              <w:right w:val="nil"/>
            </w:tcBorders>
            <w:shd w:val="clear" w:color="auto" w:fill="00838F"/>
          </w:tcPr>
          <w:p w:rsidR="008652EC" w:rsidRDefault="004C1FEC">
            <w:pPr>
              <w:pStyle w:val="TableParagraph"/>
              <w:tabs>
                <w:tab w:val="left" w:pos="2004"/>
                <w:tab w:val="left" w:pos="3705"/>
              </w:tabs>
              <w:spacing w:before="80"/>
              <w:ind w:left="870"/>
              <w:rPr>
                <w:rFonts w:ascii="Calibri" w:eastAsia="Calibri" w:hAnsi="Calibri" w:cs="Calibri"/>
                <w:sz w:val="18"/>
                <w:szCs w:val="18"/>
              </w:rPr>
            </w:pPr>
            <w:r>
              <w:rPr>
                <w:rFonts w:ascii="Calibri"/>
                <w:b/>
                <w:color w:val="FFFFFF"/>
                <w:sz w:val="18"/>
              </w:rPr>
              <w:t>Ha</w:t>
            </w:r>
            <w:r>
              <w:rPr>
                <w:rFonts w:ascii="Calibri"/>
                <w:b/>
                <w:color w:val="FFFFFF"/>
                <w:sz w:val="18"/>
              </w:rPr>
              <w:tab/>
            </w:r>
            <w:proofErr w:type="spellStart"/>
            <w:r>
              <w:rPr>
                <w:rFonts w:ascii="Calibri"/>
                <w:b/>
                <w:color w:val="FFFFFF"/>
                <w:w w:val="105"/>
                <w:sz w:val="18"/>
              </w:rPr>
              <w:t>Ha</w:t>
            </w:r>
            <w:proofErr w:type="spellEnd"/>
            <w:r>
              <w:rPr>
                <w:rFonts w:ascii="Calibri"/>
                <w:b/>
                <w:color w:val="FFFFFF"/>
                <w:spacing w:val="-23"/>
                <w:w w:val="105"/>
                <w:sz w:val="18"/>
              </w:rPr>
              <w:t xml:space="preserve"> </w:t>
            </w:r>
            <w:r>
              <w:rPr>
                <w:rFonts w:ascii="Calibri"/>
                <w:b/>
                <w:color w:val="FFFFFF"/>
                <w:w w:val="105"/>
                <w:sz w:val="18"/>
              </w:rPr>
              <w:t>toward</w:t>
            </w:r>
            <w:r>
              <w:rPr>
                <w:rFonts w:ascii="Calibri"/>
                <w:b/>
                <w:color w:val="FFFFFF"/>
                <w:spacing w:val="-23"/>
                <w:w w:val="105"/>
                <w:sz w:val="18"/>
              </w:rPr>
              <w:t xml:space="preserve"> </w:t>
            </w:r>
            <w:r>
              <w:rPr>
                <w:rFonts w:ascii="Calibri"/>
                <w:b/>
                <w:color w:val="FFFFFF"/>
                <w:w w:val="105"/>
                <w:sz w:val="18"/>
              </w:rPr>
              <w:t>target</w:t>
            </w:r>
            <w:r>
              <w:rPr>
                <w:rFonts w:ascii="Calibri"/>
                <w:b/>
                <w:color w:val="FFFFFF"/>
                <w:w w:val="105"/>
                <w:sz w:val="18"/>
              </w:rPr>
              <w:tab/>
              <w:t>% of</w:t>
            </w:r>
            <w:r>
              <w:rPr>
                <w:rFonts w:ascii="Calibri"/>
                <w:b/>
                <w:color w:val="FFFFFF"/>
                <w:spacing w:val="-28"/>
                <w:w w:val="105"/>
                <w:sz w:val="18"/>
              </w:rPr>
              <w:t xml:space="preserve"> </w:t>
            </w:r>
            <w:r>
              <w:rPr>
                <w:rFonts w:ascii="Calibri"/>
                <w:b/>
                <w:color w:val="FFFFFF"/>
                <w:w w:val="105"/>
                <w:sz w:val="18"/>
              </w:rPr>
              <w:t>target</w:t>
            </w:r>
          </w:p>
        </w:tc>
      </w:tr>
      <w:tr w:rsidR="008652EC">
        <w:trPr>
          <w:trHeight w:hRule="exact" w:val="386"/>
        </w:trPr>
        <w:tc>
          <w:tcPr>
            <w:tcW w:w="4912" w:type="dxa"/>
            <w:tcBorders>
              <w:top w:val="nil"/>
              <w:left w:val="nil"/>
              <w:bottom w:val="nil"/>
              <w:right w:val="nil"/>
            </w:tcBorders>
            <w:shd w:val="clear" w:color="auto" w:fill="E5F3F4"/>
          </w:tcPr>
          <w:p w:rsidR="008652EC" w:rsidRDefault="004C1FEC">
            <w:pPr>
              <w:pStyle w:val="TableParagraph"/>
              <w:spacing w:before="101"/>
              <w:ind w:left="113"/>
              <w:rPr>
                <w:rFonts w:ascii="Calibri" w:eastAsia="Calibri" w:hAnsi="Calibri" w:cs="Calibri"/>
                <w:sz w:val="18"/>
                <w:szCs w:val="18"/>
              </w:rPr>
            </w:pPr>
            <w:r>
              <w:rPr>
                <w:rFonts w:ascii="Calibri"/>
                <w:b/>
                <w:spacing w:val="-4"/>
                <w:w w:val="105"/>
                <w:sz w:val="18"/>
              </w:rPr>
              <w:t>Target</w:t>
            </w:r>
            <w:r>
              <w:rPr>
                <w:rFonts w:ascii="Calibri"/>
                <w:b/>
                <w:spacing w:val="-16"/>
                <w:w w:val="105"/>
                <w:sz w:val="18"/>
              </w:rPr>
              <w:t xml:space="preserve"> </w:t>
            </w:r>
            <w:r>
              <w:rPr>
                <w:rFonts w:ascii="Calibri"/>
                <w:b/>
                <w:w w:val="105"/>
                <w:sz w:val="18"/>
              </w:rPr>
              <w:t>area</w:t>
            </w:r>
            <w:r>
              <w:rPr>
                <w:rFonts w:ascii="Calibri"/>
                <w:b/>
                <w:spacing w:val="-16"/>
                <w:w w:val="105"/>
                <w:sz w:val="18"/>
              </w:rPr>
              <w:t xml:space="preserve"> </w:t>
            </w:r>
            <w:r>
              <w:rPr>
                <w:rFonts w:ascii="Calibri"/>
                <w:b/>
                <w:w w:val="105"/>
                <w:sz w:val="18"/>
              </w:rPr>
              <w:t>for</w:t>
            </w:r>
            <w:r>
              <w:rPr>
                <w:rFonts w:ascii="Calibri"/>
                <w:b/>
                <w:spacing w:val="-16"/>
                <w:w w:val="105"/>
                <w:sz w:val="18"/>
              </w:rPr>
              <w:t xml:space="preserve"> </w:t>
            </w:r>
            <w:r>
              <w:rPr>
                <w:rFonts w:ascii="Calibri"/>
                <w:b/>
                <w:w w:val="105"/>
                <w:sz w:val="18"/>
              </w:rPr>
              <w:t>fuel</w:t>
            </w:r>
            <w:r>
              <w:rPr>
                <w:rFonts w:ascii="Calibri"/>
                <w:b/>
                <w:spacing w:val="-16"/>
                <w:w w:val="105"/>
                <w:sz w:val="18"/>
              </w:rPr>
              <w:t xml:space="preserve"> </w:t>
            </w:r>
            <w:r>
              <w:rPr>
                <w:rFonts w:ascii="Calibri"/>
                <w:b/>
                <w:w w:val="105"/>
                <w:sz w:val="18"/>
              </w:rPr>
              <w:t>management</w:t>
            </w:r>
          </w:p>
        </w:tc>
        <w:tc>
          <w:tcPr>
            <w:tcW w:w="1649" w:type="dxa"/>
            <w:tcBorders>
              <w:top w:val="nil"/>
              <w:left w:val="nil"/>
              <w:bottom w:val="nil"/>
              <w:right w:val="nil"/>
            </w:tcBorders>
            <w:shd w:val="clear" w:color="auto" w:fill="E5F3F4"/>
          </w:tcPr>
          <w:p w:rsidR="008652EC" w:rsidRDefault="004C1FEC">
            <w:pPr>
              <w:pStyle w:val="TableParagraph"/>
              <w:spacing w:before="91"/>
              <w:ind w:left="870"/>
              <w:rPr>
                <w:rFonts w:ascii="Calibri" w:eastAsia="Calibri" w:hAnsi="Calibri" w:cs="Calibri"/>
                <w:sz w:val="18"/>
                <w:szCs w:val="18"/>
              </w:rPr>
            </w:pPr>
            <w:r>
              <w:rPr>
                <w:rFonts w:ascii="Calibri"/>
                <w:b/>
                <w:w w:val="105"/>
                <w:sz w:val="18"/>
              </w:rPr>
              <w:t>4,705</w:t>
            </w:r>
          </w:p>
        </w:tc>
        <w:tc>
          <w:tcPr>
            <w:tcW w:w="1417" w:type="dxa"/>
            <w:tcBorders>
              <w:top w:val="nil"/>
              <w:left w:val="nil"/>
              <w:bottom w:val="nil"/>
              <w:right w:val="nil"/>
            </w:tcBorders>
            <w:shd w:val="clear" w:color="auto" w:fill="E5F3F4"/>
          </w:tcPr>
          <w:p w:rsidR="008652EC" w:rsidRDefault="008652EC"/>
        </w:tc>
        <w:tc>
          <w:tcPr>
            <w:tcW w:w="1660" w:type="dxa"/>
            <w:tcBorders>
              <w:top w:val="nil"/>
              <w:left w:val="nil"/>
              <w:bottom w:val="nil"/>
              <w:right w:val="nil"/>
            </w:tcBorders>
            <w:shd w:val="clear" w:color="auto" w:fill="E5F3F4"/>
          </w:tcPr>
          <w:p w:rsidR="008652EC" w:rsidRDefault="008652EC"/>
        </w:tc>
      </w:tr>
      <w:tr w:rsidR="008652EC">
        <w:trPr>
          <w:trHeight w:hRule="exact" w:val="366"/>
        </w:trPr>
        <w:tc>
          <w:tcPr>
            <w:tcW w:w="4912" w:type="dxa"/>
            <w:tcBorders>
              <w:top w:val="nil"/>
              <w:left w:val="nil"/>
              <w:bottom w:val="nil"/>
              <w:right w:val="nil"/>
            </w:tcBorders>
            <w:shd w:val="clear" w:color="auto" w:fill="CCE6E9"/>
          </w:tcPr>
          <w:p w:rsidR="008652EC" w:rsidRDefault="004C1FEC">
            <w:pPr>
              <w:pStyle w:val="TableParagraph"/>
              <w:spacing w:before="80"/>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planned</w:t>
            </w:r>
            <w:r>
              <w:rPr>
                <w:rFonts w:ascii="Calibri"/>
                <w:spacing w:val="-17"/>
                <w:w w:val="105"/>
                <w:sz w:val="18"/>
              </w:rPr>
              <w:t xml:space="preserve"> </w:t>
            </w:r>
            <w:r>
              <w:rPr>
                <w:rFonts w:ascii="Calibri"/>
                <w:w w:val="105"/>
                <w:sz w:val="18"/>
              </w:rPr>
              <w:t>burning</w:t>
            </w:r>
          </w:p>
        </w:tc>
        <w:tc>
          <w:tcPr>
            <w:tcW w:w="1649" w:type="dxa"/>
            <w:tcBorders>
              <w:top w:val="nil"/>
              <w:left w:val="nil"/>
              <w:bottom w:val="nil"/>
              <w:right w:val="nil"/>
            </w:tcBorders>
            <w:shd w:val="clear" w:color="auto" w:fill="CCE6E9"/>
          </w:tcPr>
          <w:p w:rsidR="008652EC" w:rsidRDefault="004C1FEC">
            <w:pPr>
              <w:pStyle w:val="TableParagraph"/>
              <w:spacing w:before="80"/>
              <w:ind w:left="870"/>
              <w:rPr>
                <w:rFonts w:ascii="Calibri" w:eastAsia="Calibri" w:hAnsi="Calibri" w:cs="Calibri"/>
                <w:sz w:val="18"/>
                <w:szCs w:val="18"/>
              </w:rPr>
            </w:pPr>
            <w:r>
              <w:rPr>
                <w:rFonts w:ascii="Calibri"/>
                <w:w w:val="105"/>
                <w:sz w:val="18"/>
              </w:rPr>
              <w:t>4,227</w:t>
            </w:r>
          </w:p>
        </w:tc>
        <w:tc>
          <w:tcPr>
            <w:tcW w:w="1417" w:type="dxa"/>
            <w:tcBorders>
              <w:top w:val="nil"/>
              <w:left w:val="nil"/>
              <w:bottom w:val="nil"/>
              <w:right w:val="nil"/>
            </w:tcBorders>
            <w:shd w:val="clear" w:color="auto" w:fill="CCE6E9"/>
          </w:tcPr>
          <w:p w:rsidR="008652EC" w:rsidRDefault="004C1FEC">
            <w:pPr>
              <w:pStyle w:val="TableParagraph"/>
              <w:spacing w:before="80"/>
              <w:ind w:left="355"/>
              <w:rPr>
                <w:rFonts w:ascii="Calibri" w:eastAsia="Calibri" w:hAnsi="Calibri" w:cs="Calibri"/>
                <w:sz w:val="18"/>
                <w:szCs w:val="18"/>
              </w:rPr>
            </w:pPr>
            <w:r>
              <w:rPr>
                <w:rFonts w:ascii="Calibri"/>
                <w:w w:val="105"/>
                <w:sz w:val="18"/>
              </w:rPr>
              <w:t>4,227</w:t>
            </w:r>
          </w:p>
        </w:tc>
        <w:tc>
          <w:tcPr>
            <w:tcW w:w="1660" w:type="dxa"/>
            <w:tcBorders>
              <w:top w:val="nil"/>
              <w:left w:val="nil"/>
              <w:bottom w:val="nil"/>
              <w:right w:val="nil"/>
            </w:tcBorders>
            <w:shd w:val="clear" w:color="auto" w:fill="CCE6E9"/>
          </w:tcPr>
          <w:p w:rsidR="008652EC" w:rsidRDefault="004C1FEC">
            <w:pPr>
              <w:pStyle w:val="TableParagraph"/>
              <w:spacing w:before="80"/>
              <w:ind w:left="639"/>
              <w:rPr>
                <w:rFonts w:ascii="Calibri" w:eastAsia="Calibri" w:hAnsi="Calibri" w:cs="Calibri"/>
                <w:sz w:val="18"/>
                <w:szCs w:val="18"/>
              </w:rPr>
            </w:pPr>
            <w:r>
              <w:rPr>
                <w:rFonts w:ascii="Calibri"/>
                <w:w w:val="105"/>
                <w:sz w:val="18"/>
              </w:rPr>
              <w:t>89.8%</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0"/>
              <w:ind w:left="283"/>
              <w:rPr>
                <w:rFonts w:ascii="Calibri" w:eastAsia="Calibri" w:hAnsi="Calibri" w:cs="Calibri"/>
                <w:sz w:val="18"/>
                <w:szCs w:val="18"/>
              </w:rPr>
            </w:pPr>
            <w:r>
              <w:rPr>
                <w:rFonts w:ascii="Calibri"/>
                <w:w w:val="105"/>
                <w:sz w:val="18"/>
              </w:rPr>
              <w:t>Ecological</w:t>
            </w:r>
            <w:r>
              <w:rPr>
                <w:rFonts w:ascii="Calibri"/>
                <w:spacing w:val="-13"/>
                <w:w w:val="105"/>
                <w:sz w:val="18"/>
              </w:rPr>
              <w:t xml:space="preserve"> </w:t>
            </w:r>
            <w:r>
              <w:rPr>
                <w:rFonts w:ascii="Calibri"/>
                <w:w w:val="105"/>
                <w:sz w:val="18"/>
              </w:rPr>
              <w:t>burns</w:t>
            </w:r>
            <w:r>
              <w:rPr>
                <w:rFonts w:ascii="Calibri"/>
                <w:spacing w:val="-13"/>
                <w:w w:val="105"/>
                <w:sz w:val="18"/>
              </w:rPr>
              <w:t xml:space="preserve"> </w:t>
            </w:r>
            <w:r>
              <w:rPr>
                <w:rFonts w:ascii="Calibri"/>
                <w:w w:val="105"/>
                <w:sz w:val="18"/>
              </w:rPr>
              <w:t>624</w:t>
            </w:r>
            <w:r>
              <w:rPr>
                <w:rFonts w:ascii="Calibri"/>
                <w:spacing w:val="-13"/>
                <w:w w:val="105"/>
                <w:sz w:val="18"/>
              </w:rPr>
              <w:t xml:space="preserve"> </w:t>
            </w:r>
            <w:r>
              <w:rPr>
                <w:rFonts w:ascii="Calibri"/>
                <w:w w:val="105"/>
                <w:sz w:val="18"/>
              </w:rPr>
              <w:t>ha</w:t>
            </w:r>
            <w:r>
              <w:rPr>
                <w:rFonts w:ascii="Calibri"/>
                <w:spacing w:val="-13"/>
                <w:w w:val="105"/>
                <w:sz w:val="18"/>
              </w:rPr>
              <w:t xml:space="preserve"> </w:t>
            </w:r>
            <w:r>
              <w:rPr>
                <w:rFonts w:ascii="Calibri"/>
                <w:w w:val="105"/>
                <w:sz w:val="18"/>
              </w:rPr>
              <w:t>(26</w:t>
            </w:r>
            <w:r>
              <w:rPr>
                <w:rFonts w:ascii="Calibri"/>
                <w:spacing w:val="-13"/>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0"/>
              <w:ind w:left="283"/>
              <w:rPr>
                <w:rFonts w:ascii="Calibri" w:eastAsia="Calibri" w:hAnsi="Calibri" w:cs="Calibri"/>
                <w:sz w:val="18"/>
                <w:szCs w:val="18"/>
              </w:rPr>
            </w:pPr>
            <w:r>
              <w:rPr>
                <w:rFonts w:ascii="Calibri"/>
                <w:w w:val="105"/>
                <w:sz w:val="18"/>
              </w:rPr>
              <w:t>Fuel-reduction</w:t>
            </w:r>
            <w:r>
              <w:rPr>
                <w:rFonts w:ascii="Calibri"/>
                <w:spacing w:val="-15"/>
                <w:w w:val="105"/>
                <w:sz w:val="18"/>
              </w:rPr>
              <w:t xml:space="preserve"> </w:t>
            </w:r>
            <w:r>
              <w:rPr>
                <w:rFonts w:ascii="Calibri"/>
                <w:w w:val="105"/>
                <w:sz w:val="18"/>
              </w:rPr>
              <w:t>burns</w:t>
            </w:r>
            <w:r>
              <w:rPr>
                <w:rFonts w:ascii="Calibri"/>
                <w:spacing w:val="-15"/>
                <w:w w:val="105"/>
                <w:sz w:val="18"/>
              </w:rPr>
              <w:t xml:space="preserve"> </w:t>
            </w:r>
            <w:r>
              <w:rPr>
                <w:rFonts w:ascii="Calibri"/>
                <w:w w:val="105"/>
                <w:sz w:val="18"/>
              </w:rPr>
              <w:t>3,428</w:t>
            </w:r>
            <w:r>
              <w:rPr>
                <w:rFonts w:ascii="Calibri"/>
                <w:spacing w:val="-15"/>
                <w:w w:val="105"/>
                <w:sz w:val="18"/>
              </w:rPr>
              <w:t xml:space="preserve"> </w:t>
            </w:r>
            <w:r>
              <w:rPr>
                <w:rFonts w:ascii="Calibri"/>
                <w:w w:val="105"/>
                <w:sz w:val="18"/>
              </w:rPr>
              <w:t>ha</w:t>
            </w:r>
            <w:r>
              <w:rPr>
                <w:rFonts w:ascii="Calibri"/>
                <w:spacing w:val="-15"/>
                <w:w w:val="105"/>
                <w:sz w:val="18"/>
              </w:rPr>
              <w:t xml:space="preserve"> </w:t>
            </w:r>
            <w:r>
              <w:rPr>
                <w:rFonts w:ascii="Calibri"/>
                <w:w w:val="105"/>
                <w:sz w:val="18"/>
              </w:rPr>
              <w:t>(26</w:t>
            </w:r>
            <w:r>
              <w:rPr>
                <w:rFonts w:ascii="Calibri"/>
                <w:spacing w:val="-15"/>
                <w:w w:val="105"/>
                <w:sz w:val="18"/>
              </w:rPr>
              <w:t xml:space="preserve"> </w:t>
            </w:r>
            <w:r>
              <w:rPr>
                <w:rFonts w:ascii="Calibri"/>
                <w:w w:val="105"/>
                <w:sz w:val="18"/>
              </w:rPr>
              <w:t>burns)</w:t>
            </w:r>
          </w:p>
        </w:tc>
      </w:tr>
      <w:tr w:rsidR="008652EC">
        <w:trPr>
          <w:trHeight w:hRule="exact" w:val="366"/>
        </w:trPr>
        <w:tc>
          <w:tcPr>
            <w:tcW w:w="9638" w:type="dxa"/>
            <w:gridSpan w:val="4"/>
            <w:tcBorders>
              <w:top w:val="nil"/>
              <w:left w:val="nil"/>
              <w:bottom w:val="nil"/>
              <w:right w:val="nil"/>
            </w:tcBorders>
            <w:shd w:val="clear" w:color="auto" w:fill="E5F3F4"/>
          </w:tcPr>
          <w:p w:rsidR="008652EC" w:rsidRDefault="004C1FEC">
            <w:pPr>
              <w:pStyle w:val="TableParagraph"/>
              <w:spacing w:before="81"/>
              <w:ind w:left="283"/>
              <w:rPr>
                <w:rFonts w:ascii="Calibri" w:eastAsia="Calibri" w:hAnsi="Calibri" w:cs="Calibri"/>
                <w:sz w:val="18"/>
                <w:szCs w:val="18"/>
              </w:rPr>
            </w:pPr>
            <w:r>
              <w:rPr>
                <w:rFonts w:ascii="Calibri"/>
                <w:w w:val="105"/>
                <w:sz w:val="18"/>
              </w:rPr>
              <w:t>Other</w:t>
            </w:r>
            <w:r>
              <w:rPr>
                <w:rFonts w:ascii="Calibri"/>
                <w:spacing w:val="-10"/>
                <w:w w:val="105"/>
                <w:sz w:val="18"/>
              </w:rPr>
              <w:t xml:space="preserve"> </w:t>
            </w:r>
            <w:r>
              <w:rPr>
                <w:rFonts w:ascii="Calibri"/>
                <w:w w:val="105"/>
                <w:sz w:val="18"/>
              </w:rPr>
              <w:t>burns</w:t>
            </w:r>
            <w:r>
              <w:rPr>
                <w:rFonts w:ascii="Calibri"/>
                <w:spacing w:val="-10"/>
                <w:w w:val="105"/>
                <w:sz w:val="18"/>
              </w:rPr>
              <w:t xml:space="preserve"> </w:t>
            </w:r>
            <w:r>
              <w:rPr>
                <w:rFonts w:ascii="Calibri"/>
                <w:w w:val="105"/>
                <w:sz w:val="18"/>
              </w:rPr>
              <w:t>175</w:t>
            </w:r>
            <w:r>
              <w:rPr>
                <w:rFonts w:ascii="Calibri"/>
                <w:spacing w:val="-10"/>
                <w:w w:val="105"/>
                <w:sz w:val="18"/>
              </w:rPr>
              <w:t xml:space="preserve"> </w:t>
            </w:r>
            <w:r>
              <w:rPr>
                <w:rFonts w:ascii="Calibri"/>
                <w:w w:val="105"/>
                <w:sz w:val="18"/>
              </w:rPr>
              <w:t>ha</w:t>
            </w:r>
            <w:r>
              <w:rPr>
                <w:rFonts w:ascii="Calibri"/>
                <w:spacing w:val="-10"/>
                <w:w w:val="105"/>
                <w:sz w:val="18"/>
              </w:rPr>
              <w:t xml:space="preserve"> </w:t>
            </w:r>
            <w:r>
              <w:rPr>
                <w:rFonts w:ascii="Calibri"/>
                <w:w w:val="105"/>
                <w:sz w:val="18"/>
              </w:rPr>
              <w:t>(32</w:t>
            </w:r>
            <w:r>
              <w:rPr>
                <w:rFonts w:ascii="Calibri"/>
                <w:spacing w:val="-10"/>
                <w:w w:val="105"/>
                <w:sz w:val="18"/>
              </w:rPr>
              <w:t xml:space="preserve"> </w:t>
            </w:r>
            <w:r>
              <w:rPr>
                <w:rFonts w:ascii="Calibri"/>
                <w:w w:val="105"/>
                <w:sz w:val="18"/>
              </w:rPr>
              <w:t>burns)</w:t>
            </w:r>
          </w:p>
        </w:tc>
      </w:tr>
      <w:tr w:rsidR="008652EC">
        <w:trPr>
          <w:trHeight w:hRule="exact" w:val="366"/>
        </w:trPr>
        <w:tc>
          <w:tcPr>
            <w:tcW w:w="4912" w:type="dxa"/>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7"/>
                <w:w w:val="105"/>
                <w:sz w:val="18"/>
              </w:rPr>
              <w:t xml:space="preserve"> </w:t>
            </w:r>
            <w:r>
              <w:rPr>
                <w:rFonts w:ascii="Calibri"/>
                <w:w w:val="105"/>
                <w:sz w:val="18"/>
              </w:rPr>
              <w:t>treated</w:t>
            </w:r>
            <w:r>
              <w:rPr>
                <w:rFonts w:ascii="Calibri"/>
                <w:spacing w:val="-17"/>
                <w:w w:val="105"/>
                <w:sz w:val="18"/>
              </w:rPr>
              <w:t xml:space="preserve"> </w:t>
            </w:r>
            <w:r>
              <w:rPr>
                <w:rFonts w:ascii="Calibri"/>
                <w:w w:val="105"/>
                <w:sz w:val="18"/>
              </w:rPr>
              <w:t>by</w:t>
            </w:r>
            <w:r>
              <w:rPr>
                <w:rFonts w:ascii="Calibri"/>
                <w:spacing w:val="-17"/>
                <w:w w:val="105"/>
                <w:sz w:val="18"/>
              </w:rPr>
              <w:t xml:space="preserve"> </w:t>
            </w:r>
            <w:r>
              <w:rPr>
                <w:rFonts w:ascii="Calibri"/>
                <w:w w:val="105"/>
                <w:sz w:val="18"/>
              </w:rPr>
              <w:t>other</w:t>
            </w:r>
            <w:r>
              <w:rPr>
                <w:rFonts w:ascii="Calibri"/>
                <w:spacing w:val="-17"/>
                <w:w w:val="105"/>
                <w:sz w:val="18"/>
              </w:rPr>
              <w:t xml:space="preserve"> </w:t>
            </w:r>
            <w:r>
              <w:rPr>
                <w:rFonts w:ascii="Calibri"/>
                <w:w w:val="105"/>
                <w:sz w:val="18"/>
              </w:rPr>
              <w:t>fuel</w:t>
            </w:r>
            <w:r>
              <w:rPr>
                <w:rFonts w:ascii="Calibri"/>
                <w:spacing w:val="-17"/>
                <w:w w:val="105"/>
                <w:sz w:val="18"/>
              </w:rPr>
              <w:t xml:space="preserve"> </w:t>
            </w:r>
            <w:r>
              <w:rPr>
                <w:rFonts w:ascii="Calibri"/>
                <w:w w:val="105"/>
                <w:sz w:val="18"/>
              </w:rPr>
              <w:t>management</w:t>
            </w:r>
            <w:r>
              <w:rPr>
                <w:rFonts w:ascii="Calibri"/>
                <w:spacing w:val="-17"/>
                <w:w w:val="105"/>
                <w:sz w:val="18"/>
              </w:rPr>
              <w:t xml:space="preserve"> </w:t>
            </w:r>
            <w:r>
              <w:rPr>
                <w:rFonts w:ascii="Calibri"/>
                <w:w w:val="105"/>
                <w:sz w:val="18"/>
              </w:rPr>
              <w:t>methods</w:t>
            </w:r>
          </w:p>
        </w:tc>
        <w:tc>
          <w:tcPr>
            <w:tcW w:w="1649" w:type="dxa"/>
            <w:tcBorders>
              <w:top w:val="nil"/>
              <w:left w:val="nil"/>
              <w:bottom w:val="nil"/>
              <w:right w:val="nil"/>
            </w:tcBorders>
            <w:shd w:val="clear" w:color="auto" w:fill="CCE6E9"/>
          </w:tcPr>
          <w:p w:rsidR="008652EC" w:rsidRDefault="004C1FEC">
            <w:pPr>
              <w:pStyle w:val="TableParagraph"/>
              <w:spacing w:before="81"/>
              <w:ind w:left="870"/>
              <w:rPr>
                <w:rFonts w:ascii="Calibri" w:eastAsia="Calibri" w:hAnsi="Calibri" w:cs="Calibri"/>
                <w:sz w:val="18"/>
                <w:szCs w:val="18"/>
              </w:rPr>
            </w:pPr>
            <w:r>
              <w:rPr>
                <w:rFonts w:ascii="Calibri"/>
                <w:w w:val="105"/>
                <w:sz w:val="18"/>
              </w:rPr>
              <w:t>980</w:t>
            </w:r>
          </w:p>
        </w:tc>
        <w:tc>
          <w:tcPr>
            <w:tcW w:w="1417" w:type="dxa"/>
            <w:tcBorders>
              <w:top w:val="nil"/>
              <w:left w:val="nil"/>
              <w:bottom w:val="nil"/>
              <w:right w:val="nil"/>
            </w:tcBorders>
            <w:shd w:val="clear" w:color="auto" w:fill="CCE6E9"/>
          </w:tcPr>
          <w:p w:rsidR="008652EC" w:rsidRDefault="004C1FEC">
            <w:pPr>
              <w:pStyle w:val="TableParagraph"/>
              <w:spacing w:before="81"/>
              <w:ind w:left="355"/>
              <w:rPr>
                <w:rFonts w:ascii="Calibri" w:eastAsia="Calibri" w:hAnsi="Calibri" w:cs="Calibri"/>
                <w:sz w:val="18"/>
                <w:szCs w:val="18"/>
              </w:rPr>
            </w:pPr>
            <w:r>
              <w:rPr>
                <w:rFonts w:ascii="Calibri"/>
                <w:w w:val="105"/>
                <w:sz w:val="18"/>
              </w:rPr>
              <w:t>980</w:t>
            </w:r>
          </w:p>
        </w:tc>
        <w:tc>
          <w:tcPr>
            <w:tcW w:w="1660" w:type="dxa"/>
            <w:tcBorders>
              <w:top w:val="nil"/>
              <w:left w:val="nil"/>
              <w:bottom w:val="nil"/>
              <w:right w:val="nil"/>
            </w:tcBorders>
            <w:shd w:val="clear" w:color="auto" w:fill="CCE6E9"/>
          </w:tcPr>
          <w:p w:rsidR="008652EC" w:rsidRDefault="004C1FEC">
            <w:pPr>
              <w:pStyle w:val="TableParagraph"/>
              <w:spacing w:before="81"/>
              <w:ind w:left="639"/>
              <w:rPr>
                <w:rFonts w:ascii="Calibri" w:eastAsia="Calibri" w:hAnsi="Calibri" w:cs="Calibri"/>
                <w:sz w:val="18"/>
                <w:szCs w:val="18"/>
              </w:rPr>
            </w:pPr>
            <w:r>
              <w:rPr>
                <w:rFonts w:ascii="Calibri"/>
                <w:w w:val="105"/>
                <w:sz w:val="18"/>
              </w:rPr>
              <w:t>20.8%</w:t>
            </w:r>
          </w:p>
        </w:tc>
      </w:tr>
      <w:tr w:rsidR="008652EC">
        <w:trPr>
          <w:trHeight w:hRule="exact" w:val="366"/>
        </w:trPr>
        <w:tc>
          <w:tcPr>
            <w:tcW w:w="4912" w:type="dxa"/>
            <w:tcBorders>
              <w:top w:val="nil"/>
              <w:left w:val="nil"/>
              <w:bottom w:val="nil"/>
              <w:right w:val="nil"/>
            </w:tcBorders>
            <w:shd w:val="clear" w:color="auto" w:fill="E5F3F4"/>
          </w:tcPr>
          <w:p w:rsidR="008652EC" w:rsidRDefault="004C1FEC">
            <w:pPr>
              <w:pStyle w:val="TableParagraph"/>
              <w:spacing w:before="81"/>
              <w:ind w:left="113"/>
              <w:rPr>
                <w:rFonts w:ascii="Calibri" w:eastAsia="Calibri" w:hAnsi="Calibri" w:cs="Calibri"/>
                <w:sz w:val="18"/>
                <w:szCs w:val="18"/>
              </w:rPr>
            </w:pPr>
            <w:r>
              <w:rPr>
                <w:rFonts w:ascii="Calibri"/>
                <w:w w:val="105"/>
                <w:sz w:val="18"/>
              </w:rPr>
              <w:t>Area</w:t>
            </w:r>
            <w:r>
              <w:rPr>
                <w:rFonts w:ascii="Calibri"/>
                <w:spacing w:val="-15"/>
                <w:w w:val="105"/>
                <w:sz w:val="18"/>
              </w:rPr>
              <w:t xml:space="preserve"> </w:t>
            </w:r>
            <w:r>
              <w:rPr>
                <w:rFonts w:ascii="Calibri"/>
                <w:w w:val="105"/>
                <w:sz w:val="18"/>
              </w:rPr>
              <w:t>suitable</w:t>
            </w:r>
            <w:r>
              <w:rPr>
                <w:rFonts w:ascii="Calibri"/>
                <w:spacing w:val="-15"/>
                <w:w w:val="105"/>
                <w:sz w:val="18"/>
              </w:rPr>
              <w:t xml:space="preserve"> </w:t>
            </w:r>
            <w:r>
              <w:rPr>
                <w:rFonts w:ascii="Calibri"/>
                <w:w w:val="105"/>
                <w:sz w:val="18"/>
              </w:rPr>
              <w:t>for</w:t>
            </w:r>
            <w:r>
              <w:rPr>
                <w:rFonts w:ascii="Calibri"/>
                <w:spacing w:val="-15"/>
                <w:w w:val="105"/>
                <w:sz w:val="18"/>
              </w:rPr>
              <w:t xml:space="preserve"> </w:t>
            </w:r>
            <w:r>
              <w:rPr>
                <w:rFonts w:ascii="Calibri"/>
                <w:w w:val="105"/>
                <w:sz w:val="18"/>
              </w:rPr>
              <w:t>planned</w:t>
            </w:r>
            <w:r>
              <w:rPr>
                <w:rFonts w:ascii="Calibri"/>
                <w:spacing w:val="-15"/>
                <w:w w:val="105"/>
                <w:sz w:val="18"/>
              </w:rPr>
              <w:t xml:space="preserve"> </w:t>
            </w:r>
            <w:r>
              <w:rPr>
                <w:rFonts w:ascii="Calibri"/>
                <w:w w:val="105"/>
                <w:sz w:val="18"/>
              </w:rPr>
              <w:t>burning</w:t>
            </w:r>
            <w:r>
              <w:rPr>
                <w:rFonts w:ascii="Calibri"/>
                <w:spacing w:val="-15"/>
                <w:w w:val="105"/>
                <w:sz w:val="18"/>
              </w:rPr>
              <w:t xml:space="preserve"> </w:t>
            </w:r>
            <w:r>
              <w:rPr>
                <w:rFonts w:ascii="Calibri"/>
                <w:w w:val="105"/>
                <w:sz w:val="18"/>
              </w:rPr>
              <w:t>burnt</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bushfires</w:t>
            </w:r>
          </w:p>
        </w:tc>
        <w:tc>
          <w:tcPr>
            <w:tcW w:w="1649" w:type="dxa"/>
            <w:tcBorders>
              <w:top w:val="nil"/>
              <w:left w:val="nil"/>
              <w:bottom w:val="nil"/>
              <w:right w:val="nil"/>
            </w:tcBorders>
            <w:shd w:val="clear" w:color="auto" w:fill="E5F3F4"/>
          </w:tcPr>
          <w:p w:rsidR="008652EC" w:rsidRDefault="004C1FEC">
            <w:pPr>
              <w:pStyle w:val="TableParagraph"/>
              <w:spacing w:before="81"/>
              <w:ind w:left="870"/>
              <w:rPr>
                <w:rFonts w:ascii="Calibri" w:eastAsia="Calibri" w:hAnsi="Calibri" w:cs="Calibri"/>
                <w:sz w:val="18"/>
                <w:szCs w:val="18"/>
              </w:rPr>
            </w:pPr>
            <w:r>
              <w:rPr>
                <w:rFonts w:ascii="Calibri"/>
                <w:w w:val="105"/>
                <w:sz w:val="18"/>
              </w:rPr>
              <w:t>39</w:t>
            </w:r>
          </w:p>
        </w:tc>
        <w:tc>
          <w:tcPr>
            <w:tcW w:w="1417" w:type="dxa"/>
            <w:tcBorders>
              <w:top w:val="nil"/>
              <w:left w:val="nil"/>
              <w:bottom w:val="nil"/>
              <w:right w:val="nil"/>
            </w:tcBorders>
            <w:shd w:val="clear" w:color="auto" w:fill="E5F3F4"/>
          </w:tcPr>
          <w:p w:rsidR="008652EC" w:rsidRDefault="008652EC"/>
        </w:tc>
        <w:tc>
          <w:tcPr>
            <w:tcW w:w="1660" w:type="dxa"/>
            <w:tcBorders>
              <w:top w:val="nil"/>
              <w:left w:val="nil"/>
              <w:bottom w:val="nil"/>
              <w:right w:val="nil"/>
            </w:tcBorders>
            <w:shd w:val="clear" w:color="auto" w:fill="E5F3F4"/>
          </w:tcPr>
          <w:p w:rsidR="008652EC" w:rsidRDefault="008652EC"/>
        </w:tc>
      </w:tr>
      <w:tr w:rsidR="008652EC">
        <w:trPr>
          <w:trHeight w:hRule="exact" w:val="366"/>
        </w:trPr>
        <w:tc>
          <w:tcPr>
            <w:tcW w:w="9638" w:type="dxa"/>
            <w:gridSpan w:val="4"/>
            <w:tcBorders>
              <w:top w:val="nil"/>
              <w:left w:val="nil"/>
              <w:bottom w:val="nil"/>
              <w:right w:val="nil"/>
            </w:tcBorders>
            <w:shd w:val="clear" w:color="auto" w:fill="CCE6E9"/>
          </w:tcPr>
          <w:p w:rsidR="008652EC" w:rsidRDefault="004C1FEC">
            <w:pPr>
              <w:pStyle w:val="TableParagraph"/>
              <w:spacing w:before="81"/>
              <w:ind w:left="113"/>
              <w:rPr>
                <w:rFonts w:ascii="Calibri" w:eastAsia="Calibri" w:hAnsi="Calibri" w:cs="Calibri"/>
                <w:sz w:val="18"/>
                <w:szCs w:val="18"/>
              </w:rPr>
            </w:pPr>
            <w:r>
              <w:rPr>
                <w:rFonts w:ascii="Calibri"/>
                <w:w w:val="105"/>
                <w:sz w:val="18"/>
              </w:rPr>
              <w:t>(including</w:t>
            </w:r>
            <w:r>
              <w:rPr>
                <w:rFonts w:ascii="Calibri"/>
                <w:spacing w:val="-13"/>
                <w:w w:val="105"/>
                <w:sz w:val="18"/>
              </w:rPr>
              <w:t xml:space="preserve"> </w:t>
            </w:r>
            <w:r>
              <w:rPr>
                <w:rFonts w:ascii="Calibri"/>
                <w:w w:val="105"/>
                <w:sz w:val="18"/>
              </w:rPr>
              <w:t>area</w:t>
            </w:r>
            <w:r>
              <w:rPr>
                <w:rFonts w:ascii="Calibri"/>
                <w:spacing w:val="-13"/>
                <w:w w:val="105"/>
                <w:sz w:val="18"/>
              </w:rPr>
              <w:t xml:space="preserve"> </w:t>
            </w:r>
            <w:r>
              <w:rPr>
                <w:rFonts w:ascii="Calibri"/>
                <w:w w:val="105"/>
                <w:sz w:val="18"/>
              </w:rPr>
              <w:t>planned</w:t>
            </w:r>
            <w:r>
              <w:rPr>
                <w:rFonts w:ascii="Calibri"/>
                <w:spacing w:val="-13"/>
                <w:w w:val="105"/>
                <w:sz w:val="18"/>
              </w:rPr>
              <w:t xml:space="preserve"> </w:t>
            </w:r>
            <w:r>
              <w:rPr>
                <w:rFonts w:ascii="Calibri"/>
                <w:w w:val="105"/>
                <w:sz w:val="18"/>
              </w:rPr>
              <w:t>for</w:t>
            </w:r>
            <w:r>
              <w:rPr>
                <w:rFonts w:ascii="Calibri"/>
                <w:spacing w:val="-13"/>
                <w:w w:val="105"/>
                <w:sz w:val="18"/>
              </w:rPr>
              <w:t xml:space="preserve"> </w:t>
            </w:r>
            <w:r>
              <w:rPr>
                <w:rFonts w:ascii="Calibri"/>
                <w:w w:val="105"/>
                <w:sz w:val="18"/>
              </w:rPr>
              <w:t>burning</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current</w:t>
            </w:r>
            <w:r>
              <w:rPr>
                <w:rFonts w:ascii="Calibri"/>
                <w:spacing w:val="-13"/>
                <w:w w:val="105"/>
                <w:sz w:val="18"/>
              </w:rPr>
              <w:t xml:space="preserve"> </w:t>
            </w:r>
            <w:r>
              <w:rPr>
                <w:rFonts w:ascii="Calibri"/>
                <w:w w:val="105"/>
                <w:sz w:val="18"/>
              </w:rPr>
              <w:t>FOP)</w:t>
            </w:r>
          </w:p>
        </w:tc>
      </w:tr>
      <w:tr w:rsidR="008652EC">
        <w:trPr>
          <w:trHeight w:hRule="exact" w:val="386"/>
        </w:trPr>
        <w:tc>
          <w:tcPr>
            <w:tcW w:w="4912" w:type="dxa"/>
            <w:tcBorders>
              <w:top w:val="nil"/>
              <w:left w:val="nil"/>
              <w:bottom w:val="nil"/>
              <w:right w:val="nil"/>
            </w:tcBorders>
            <w:shd w:val="clear" w:color="auto" w:fill="E5F3F4"/>
          </w:tcPr>
          <w:p w:rsidR="008652EC" w:rsidRDefault="004C1FEC">
            <w:pPr>
              <w:pStyle w:val="TableParagraph"/>
              <w:spacing w:before="102"/>
              <w:ind w:left="113"/>
              <w:rPr>
                <w:rFonts w:ascii="Calibri" w:eastAsia="Calibri" w:hAnsi="Calibri" w:cs="Calibri"/>
                <w:sz w:val="18"/>
                <w:szCs w:val="18"/>
              </w:rPr>
            </w:pPr>
            <w:r>
              <w:rPr>
                <w:rFonts w:ascii="Calibri"/>
                <w:b/>
                <w:spacing w:val="-4"/>
                <w:w w:val="105"/>
                <w:sz w:val="18"/>
              </w:rPr>
              <w:t>Total</w:t>
            </w:r>
            <w:r>
              <w:rPr>
                <w:rFonts w:ascii="Calibri"/>
                <w:b/>
                <w:spacing w:val="-19"/>
                <w:w w:val="105"/>
                <w:sz w:val="18"/>
              </w:rPr>
              <w:t xml:space="preserve"> </w:t>
            </w:r>
            <w:r>
              <w:rPr>
                <w:rFonts w:ascii="Calibri"/>
                <w:b/>
                <w:w w:val="105"/>
                <w:sz w:val="18"/>
              </w:rPr>
              <w:t>fuel-reduced</w:t>
            </w:r>
            <w:r>
              <w:rPr>
                <w:rFonts w:ascii="Calibri"/>
                <w:b/>
                <w:spacing w:val="-19"/>
                <w:w w:val="105"/>
                <w:sz w:val="18"/>
              </w:rPr>
              <w:t xml:space="preserve"> </w:t>
            </w:r>
            <w:r>
              <w:rPr>
                <w:rFonts w:ascii="Calibri"/>
                <w:b/>
                <w:w w:val="105"/>
                <w:sz w:val="18"/>
              </w:rPr>
              <w:t>area</w:t>
            </w:r>
            <w:r>
              <w:rPr>
                <w:rFonts w:ascii="Calibri"/>
                <w:b/>
                <w:spacing w:val="-19"/>
                <w:w w:val="105"/>
                <w:sz w:val="18"/>
              </w:rPr>
              <w:t xml:space="preserve"> </w:t>
            </w:r>
            <w:r>
              <w:rPr>
                <w:rFonts w:ascii="Calibri"/>
                <w:b/>
                <w:w w:val="105"/>
                <w:sz w:val="18"/>
              </w:rPr>
              <w:t>(actual)</w:t>
            </w:r>
          </w:p>
        </w:tc>
        <w:tc>
          <w:tcPr>
            <w:tcW w:w="1649" w:type="dxa"/>
            <w:tcBorders>
              <w:top w:val="nil"/>
              <w:left w:val="nil"/>
              <w:bottom w:val="nil"/>
              <w:right w:val="nil"/>
            </w:tcBorders>
            <w:shd w:val="clear" w:color="auto" w:fill="E5F3F4"/>
          </w:tcPr>
          <w:p w:rsidR="008652EC" w:rsidRDefault="004C1FEC">
            <w:pPr>
              <w:pStyle w:val="TableParagraph"/>
              <w:spacing w:before="91"/>
              <w:ind w:left="870"/>
              <w:rPr>
                <w:rFonts w:ascii="Calibri" w:eastAsia="Calibri" w:hAnsi="Calibri" w:cs="Calibri"/>
                <w:sz w:val="18"/>
                <w:szCs w:val="18"/>
              </w:rPr>
            </w:pPr>
            <w:r>
              <w:rPr>
                <w:rFonts w:ascii="Calibri"/>
                <w:w w:val="105"/>
                <w:sz w:val="18"/>
              </w:rPr>
              <w:t>5,246</w:t>
            </w:r>
          </w:p>
        </w:tc>
        <w:tc>
          <w:tcPr>
            <w:tcW w:w="1417" w:type="dxa"/>
            <w:tcBorders>
              <w:top w:val="nil"/>
              <w:left w:val="nil"/>
              <w:bottom w:val="nil"/>
              <w:right w:val="nil"/>
            </w:tcBorders>
            <w:shd w:val="clear" w:color="auto" w:fill="E5F3F4"/>
          </w:tcPr>
          <w:p w:rsidR="008652EC" w:rsidRDefault="004C1FEC">
            <w:pPr>
              <w:pStyle w:val="TableParagraph"/>
              <w:spacing w:before="91"/>
              <w:ind w:left="355"/>
              <w:rPr>
                <w:rFonts w:ascii="Calibri" w:eastAsia="Calibri" w:hAnsi="Calibri" w:cs="Calibri"/>
                <w:sz w:val="18"/>
                <w:szCs w:val="18"/>
              </w:rPr>
            </w:pPr>
            <w:r>
              <w:rPr>
                <w:rFonts w:ascii="Calibri"/>
                <w:w w:val="105"/>
                <w:sz w:val="18"/>
              </w:rPr>
              <w:t>5,207</w:t>
            </w:r>
          </w:p>
        </w:tc>
        <w:tc>
          <w:tcPr>
            <w:tcW w:w="1660" w:type="dxa"/>
            <w:tcBorders>
              <w:top w:val="nil"/>
              <w:left w:val="nil"/>
              <w:bottom w:val="nil"/>
              <w:right w:val="nil"/>
            </w:tcBorders>
            <w:shd w:val="clear" w:color="auto" w:fill="E5F3F4"/>
          </w:tcPr>
          <w:p w:rsidR="008652EC" w:rsidRDefault="004C1FEC">
            <w:pPr>
              <w:pStyle w:val="TableParagraph"/>
              <w:spacing w:before="91"/>
              <w:ind w:left="639"/>
              <w:rPr>
                <w:rFonts w:ascii="Calibri" w:eastAsia="Calibri" w:hAnsi="Calibri" w:cs="Calibri"/>
                <w:sz w:val="18"/>
                <w:szCs w:val="18"/>
              </w:rPr>
            </w:pPr>
            <w:r>
              <w:rPr>
                <w:rFonts w:ascii="Calibri"/>
                <w:w w:val="105"/>
                <w:sz w:val="18"/>
              </w:rPr>
              <w:t>110.7%</w:t>
            </w:r>
          </w:p>
        </w:tc>
      </w:tr>
    </w:tbl>
    <w:p w:rsidR="008652EC" w:rsidRDefault="008652EC">
      <w:pPr>
        <w:rPr>
          <w:rFonts w:ascii="Calibri" w:eastAsia="Calibri" w:hAnsi="Calibri" w:cs="Calibri"/>
          <w:sz w:val="18"/>
          <w:szCs w:val="18"/>
        </w:rPr>
        <w:sectPr w:rsidR="008652EC">
          <w:type w:val="continuous"/>
          <w:pgSz w:w="11910" w:h="16840"/>
          <w:pgMar w:top="540" w:right="0" w:bottom="280" w:left="220" w:header="720" w:footer="720" w:gutter="0"/>
          <w:cols w:space="720"/>
        </w:sect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rPr>
          <w:rFonts w:ascii="Calibri" w:eastAsia="Calibri" w:hAnsi="Calibri" w:cs="Calibri"/>
          <w:b/>
          <w:bCs/>
          <w:sz w:val="20"/>
          <w:szCs w:val="20"/>
        </w:rPr>
      </w:pPr>
    </w:p>
    <w:p w:rsidR="008652EC" w:rsidRDefault="008652EC">
      <w:pPr>
        <w:spacing w:before="2"/>
        <w:rPr>
          <w:rFonts w:ascii="Calibri" w:eastAsia="Calibri" w:hAnsi="Calibri" w:cs="Calibri"/>
          <w:b/>
          <w:bCs/>
          <w:sz w:val="16"/>
          <w:szCs w:val="16"/>
        </w:rPr>
      </w:pPr>
    </w:p>
    <w:p w:rsidR="008652EC" w:rsidRDefault="004C1FEC">
      <w:pPr>
        <w:pStyle w:val="Heading2"/>
        <w:ind w:left="1247" w:right="5079"/>
        <w:rPr>
          <w:b w:val="0"/>
          <w:bCs w:val="0"/>
        </w:rPr>
      </w:pPr>
      <w:bookmarkStart w:id="68" w:name="￼_Monitoring"/>
      <w:bookmarkStart w:id="69" w:name="_bookmark46"/>
      <w:bookmarkEnd w:id="68"/>
      <w:bookmarkEnd w:id="69"/>
      <w:r>
        <w:rPr>
          <w:color w:val="00838F"/>
        </w:rPr>
        <w:t>Monitoring</w:t>
      </w:r>
    </w:p>
    <w:p w:rsidR="008652EC" w:rsidRDefault="004C1FEC">
      <w:pPr>
        <w:pStyle w:val="BodyText"/>
        <w:spacing w:before="87"/>
        <w:ind w:left="113" w:right="6181"/>
      </w:pPr>
      <w:r>
        <w:rPr>
          <w:w w:val="105"/>
        </w:rPr>
        <w:t>MER activities were limited this year while we focused on developing the MER plan for the East Central bushfire risk landscape,</w:t>
      </w:r>
      <w:r>
        <w:rPr>
          <w:spacing w:val="-11"/>
          <w:w w:val="105"/>
        </w:rPr>
        <w:t xml:space="preserve"> </w:t>
      </w:r>
      <w:r>
        <w:rPr>
          <w:w w:val="105"/>
        </w:rPr>
        <w:t>of</w:t>
      </w:r>
      <w:r>
        <w:rPr>
          <w:spacing w:val="-11"/>
          <w:w w:val="105"/>
        </w:rPr>
        <w:t xml:space="preserve"> </w:t>
      </w:r>
      <w:r>
        <w:rPr>
          <w:w w:val="105"/>
        </w:rPr>
        <w:t>which</w:t>
      </w:r>
      <w:r>
        <w:rPr>
          <w:spacing w:val="-11"/>
          <w:w w:val="105"/>
        </w:rPr>
        <w:t xml:space="preserve"> </w:t>
      </w:r>
      <w:r>
        <w:rPr>
          <w:w w:val="105"/>
        </w:rPr>
        <w:t>the</w:t>
      </w:r>
      <w:r>
        <w:rPr>
          <w:spacing w:val="-11"/>
          <w:w w:val="105"/>
        </w:rPr>
        <w:t xml:space="preserve"> </w:t>
      </w:r>
      <w:r>
        <w:rPr>
          <w:w w:val="105"/>
        </w:rPr>
        <w:t>Port</w:t>
      </w:r>
      <w:r>
        <w:rPr>
          <w:spacing w:val="-11"/>
          <w:w w:val="105"/>
        </w:rPr>
        <w:t xml:space="preserve"> </w:t>
      </w:r>
      <w:r>
        <w:rPr>
          <w:w w:val="105"/>
        </w:rPr>
        <w:t>Phillip</w:t>
      </w:r>
      <w:r>
        <w:rPr>
          <w:spacing w:val="-11"/>
          <w:w w:val="105"/>
        </w:rPr>
        <w:t xml:space="preserve"> </w:t>
      </w:r>
      <w:r>
        <w:rPr>
          <w:w w:val="105"/>
        </w:rPr>
        <w:t>region</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large</w:t>
      </w:r>
      <w:r>
        <w:rPr>
          <w:spacing w:val="-11"/>
          <w:w w:val="105"/>
        </w:rPr>
        <w:t xml:space="preserve"> </w:t>
      </w:r>
      <w:r>
        <w:rPr>
          <w:w w:val="105"/>
        </w:rPr>
        <w:t>part.</w:t>
      </w:r>
      <w:r>
        <w:rPr>
          <w:spacing w:val="-11"/>
          <w:w w:val="105"/>
        </w:rPr>
        <w:t xml:space="preserve"> </w:t>
      </w:r>
      <w:r>
        <w:rPr>
          <w:w w:val="105"/>
        </w:rPr>
        <w:t>The plan</w:t>
      </w:r>
      <w:r>
        <w:rPr>
          <w:spacing w:val="-12"/>
          <w:w w:val="105"/>
        </w:rPr>
        <w:t xml:space="preserve"> </w:t>
      </w:r>
      <w:r>
        <w:rPr>
          <w:w w:val="105"/>
        </w:rPr>
        <w:t>was</w:t>
      </w:r>
      <w:r>
        <w:rPr>
          <w:spacing w:val="-12"/>
          <w:w w:val="105"/>
        </w:rPr>
        <w:t xml:space="preserve"> </w:t>
      </w:r>
      <w:r>
        <w:rPr>
          <w:w w:val="105"/>
        </w:rPr>
        <w:t>drafted</w:t>
      </w:r>
      <w:r>
        <w:rPr>
          <w:spacing w:val="-12"/>
          <w:w w:val="105"/>
        </w:rPr>
        <w:t xml:space="preserve"> </w:t>
      </w:r>
      <w:r>
        <w:rPr>
          <w:w w:val="105"/>
        </w:rPr>
        <w:t>for</w:t>
      </w:r>
      <w:r>
        <w:rPr>
          <w:spacing w:val="-12"/>
          <w:w w:val="105"/>
        </w:rPr>
        <w:t xml:space="preserve"> </w:t>
      </w:r>
      <w:r>
        <w:rPr>
          <w:w w:val="105"/>
        </w:rPr>
        <w:t>endorsement</w:t>
      </w:r>
      <w:r>
        <w:rPr>
          <w:spacing w:val="-12"/>
          <w:w w:val="105"/>
        </w:rPr>
        <w:t xml:space="preserve"> </w:t>
      </w:r>
      <w:r>
        <w:rPr>
          <w:w w:val="105"/>
        </w:rPr>
        <w:t>and</w:t>
      </w:r>
      <w:r>
        <w:rPr>
          <w:spacing w:val="-12"/>
          <w:w w:val="105"/>
        </w:rPr>
        <w:t xml:space="preserve"> </w:t>
      </w:r>
      <w:r>
        <w:rPr>
          <w:w w:val="105"/>
        </w:rPr>
        <w:t>will</w:t>
      </w:r>
      <w:r>
        <w:rPr>
          <w:spacing w:val="-12"/>
          <w:w w:val="105"/>
        </w:rPr>
        <w:t xml:space="preserve"> </w:t>
      </w:r>
      <w:r>
        <w:rPr>
          <w:w w:val="105"/>
        </w:rPr>
        <w:t>be</w:t>
      </w:r>
      <w:r>
        <w:rPr>
          <w:spacing w:val="-12"/>
          <w:w w:val="105"/>
        </w:rPr>
        <w:t xml:space="preserve"> </w:t>
      </w:r>
      <w:r>
        <w:rPr>
          <w:w w:val="105"/>
        </w:rPr>
        <w:t xml:space="preserve">implemented from 2016. It will apply over a five-year period and outlines our priority </w:t>
      </w:r>
      <w:r>
        <w:rPr>
          <w:spacing w:val="-3"/>
          <w:w w:val="105"/>
        </w:rPr>
        <w:t xml:space="preserve">key </w:t>
      </w:r>
      <w:r>
        <w:rPr>
          <w:w w:val="105"/>
        </w:rPr>
        <w:t>evaluation questions. In 2016, we aim to establish</w:t>
      </w:r>
      <w:r>
        <w:rPr>
          <w:spacing w:val="-23"/>
          <w:w w:val="105"/>
        </w:rPr>
        <w:t xml:space="preserve"> </w:t>
      </w:r>
      <w:r>
        <w:rPr>
          <w:w w:val="105"/>
        </w:rPr>
        <w:t>systematic</w:t>
      </w:r>
      <w:r>
        <w:rPr>
          <w:spacing w:val="-23"/>
          <w:w w:val="105"/>
        </w:rPr>
        <w:t xml:space="preserve"> </w:t>
      </w:r>
      <w:r>
        <w:rPr>
          <w:w w:val="105"/>
        </w:rPr>
        <w:t>monitoring</w:t>
      </w:r>
      <w:r>
        <w:rPr>
          <w:spacing w:val="-23"/>
          <w:w w:val="105"/>
        </w:rPr>
        <w:t xml:space="preserve"> </w:t>
      </w:r>
      <w:r>
        <w:rPr>
          <w:w w:val="105"/>
        </w:rPr>
        <w:t>to</w:t>
      </w:r>
      <w:r>
        <w:rPr>
          <w:spacing w:val="-23"/>
          <w:w w:val="105"/>
        </w:rPr>
        <w:t xml:space="preserve"> </w:t>
      </w:r>
      <w:r>
        <w:rPr>
          <w:w w:val="105"/>
        </w:rPr>
        <w:t>measure</w:t>
      </w:r>
      <w:r>
        <w:rPr>
          <w:spacing w:val="-23"/>
          <w:w w:val="105"/>
        </w:rPr>
        <w:t xml:space="preserve"> </w:t>
      </w:r>
      <w:r>
        <w:rPr>
          <w:w w:val="105"/>
        </w:rPr>
        <w:t>the</w:t>
      </w:r>
      <w:r>
        <w:rPr>
          <w:spacing w:val="-23"/>
          <w:w w:val="105"/>
        </w:rPr>
        <w:t xml:space="preserve"> </w:t>
      </w:r>
      <w:r>
        <w:rPr>
          <w:w w:val="105"/>
        </w:rPr>
        <w:t>effectiveness of</w:t>
      </w:r>
      <w:r>
        <w:rPr>
          <w:spacing w:val="-15"/>
          <w:w w:val="105"/>
        </w:rPr>
        <w:t xml:space="preserve"> </w:t>
      </w:r>
      <w:r>
        <w:rPr>
          <w:w w:val="105"/>
        </w:rPr>
        <w:t>fuel</w:t>
      </w:r>
      <w:r>
        <w:rPr>
          <w:spacing w:val="-15"/>
          <w:w w:val="105"/>
        </w:rPr>
        <w:t xml:space="preserve"> </w:t>
      </w:r>
      <w:r>
        <w:rPr>
          <w:w w:val="105"/>
        </w:rPr>
        <w:t>management</w:t>
      </w:r>
      <w:r>
        <w:rPr>
          <w:spacing w:val="-15"/>
          <w:w w:val="105"/>
        </w:rPr>
        <w:t xml:space="preserve"> </w:t>
      </w:r>
      <w:r>
        <w:rPr>
          <w:w w:val="105"/>
        </w:rPr>
        <w:t>in</w:t>
      </w:r>
      <w:r>
        <w:rPr>
          <w:spacing w:val="-15"/>
          <w:w w:val="105"/>
        </w:rPr>
        <w:t xml:space="preserve"> </w:t>
      </w:r>
      <w:r>
        <w:rPr>
          <w:w w:val="105"/>
        </w:rPr>
        <w:t>reducing</w:t>
      </w:r>
      <w:r>
        <w:rPr>
          <w:spacing w:val="-15"/>
          <w:w w:val="105"/>
        </w:rPr>
        <w:t xml:space="preserve"> </w:t>
      </w:r>
      <w:r>
        <w:rPr>
          <w:w w:val="105"/>
        </w:rPr>
        <w:t>bushfire</w:t>
      </w:r>
      <w:r>
        <w:rPr>
          <w:spacing w:val="-15"/>
          <w:w w:val="105"/>
        </w:rPr>
        <w:t xml:space="preserve"> </w:t>
      </w:r>
      <w:r>
        <w:rPr>
          <w:w w:val="105"/>
        </w:rPr>
        <w:t>risk.</w:t>
      </w:r>
    </w:p>
    <w:p w:rsidR="008652EC" w:rsidRDefault="004C1FEC">
      <w:pPr>
        <w:pStyle w:val="BodyText"/>
        <w:ind w:left="113" w:right="6184"/>
      </w:pPr>
      <w:r>
        <w:rPr>
          <w:spacing w:val="-4"/>
          <w:w w:val="105"/>
        </w:rPr>
        <w:t xml:space="preserve">We </w:t>
      </w:r>
      <w:r>
        <w:rPr>
          <w:w w:val="105"/>
        </w:rPr>
        <w:t xml:space="preserve">did continue some monitoring of fuel hazard and fire severity to help test a revised method for fuel hazard sampling and the new classification system for fire severity mapping. </w:t>
      </w:r>
      <w:r>
        <w:rPr>
          <w:spacing w:val="-4"/>
          <w:w w:val="105"/>
        </w:rPr>
        <w:t xml:space="preserve">We </w:t>
      </w:r>
      <w:r>
        <w:rPr>
          <w:w w:val="105"/>
        </w:rPr>
        <w:t>also conducted flora monitoring as part of legacy</w:t>
      </w:r>
      <w:r>
        <w:rPr>
          <w:spacing w:val="-17"/>
          <w:w w:val="105"/>
        </w:rPr>
        <w:t xml:space="preserve"> </w:t>
      </w:r>
      <w:r>
        <w:rPr>
          <w:w w:val="105"/>
        </w:rPr>
        <w:t>statewide</w:t>
      </w:r>
      <w:r>
        <w:rPr>
          <w:spacing w:val="-17"/>
          <w:w w:val="105"/>
        </w:rPr>
        <w:t xml:space="preserve"> </w:t>
      </w:r>
      <w:r>
        <w:rPr>
          <w:w w:val="105"/>
        </w:rPr>
        <w:t>pre-</w:t>
      </w:r>
      <w:r>
        <w:rPr>
          <w:spacing w:val="-17"/>
          <w:w w:val="105"/>
        </w:rPr>
        <w:t xml:space="preserve"> </w:t>
      </w:r>
      <w:r>
        <w:rPr>
          <w:w w:val="105"/>
        </w:rPr>
        <w:t>and</w:t>
      </w:r>
      <w:r>
        <w:rPr>
          <w:spacing w:val="-17"/>
          <w:w w:val="105"/>
        </w:rPr>
        <w:t xml:space="preserve"> </w:t>
      </w:r>
      <w:r>
        <w:rPr>
          <w:w w:val="105"/>
        </w:rPr>
        <w:t>post-burn</w:t>
      </w:r>
      <w:r>
        <w:rPr>
          <w:spacing w:val="-17"/>
          <w:w w:val="105"/>
        </w:rPr>
        <w:t xml:space="preserve"> </w:t>
      </w:r>
      <w:r>
        <w:rPr>
          <w:w w:val="105"/>
        </w:rPr>
        <w:t>flora</w:t>
      </w:r>
      <w:r>
        <w:rPr>
          <w:spacing w:val="-17"/>
          <w:w w:val="105"/>
        </w:rPr>
        <w:t xml:space="preserve"> </w:t>
      </w:r>
      <w:r>
        <w:rPr>
          <w:w w:val="105"/>
        </w:rPr>
        <w:t>monitoring</w:t>
      </w:r>
      <w:r>
        <w:rPr>
          <w:spacing w:val="-17"/>
          <w:w w:val="105"/>
        </w:rPr>
        <w:t xml:space="preserve"> </w:t>
      </w:r>
      <w:r>
        <w:rPr>
          <w:w w:val="105"/>
        </w:rPr>
        <w:t>on</w:t>
      </w:r>
      <w:r>
        <w:rPr>
          <w:spacing w:val="-17"/>
          <w:w w:val="105"/>
        </w:rPr>
        <w:t xml:space="preserve"> </w:t>
      </w:r>
      <w:r>
        <w:rPr>
          <w:w w:val="105"/>
        </w:rPr>
        <w:t>sites due</w:t>
      </w:r>
      <w:r>
        <w:rPr>
          <w:spacing w:val="-23"/>
          <w:w w:val="105"/>
        </w:rPr>
        <w:t xml:space="preserve"> </w:t>
      </w:r>
      <w:r>
        <w:rPr>
          <w:w w:val="105"/>
        </w:rPr>
        <w:t>for</w:t>
      </w:r>
      <w:r>
        <w:rPr>
          <w:spacing w:val="-23"/>
          <w:w w:val="105"/>
        </w:rPr>
        <w:t xml:space="preserve"> </w:t>
      </w:r>
      <w:r>
        <w:rPr>
          <w:w w:val="105"/>
        </w:rPr>
        <w:t>five-year</w:t>
      </w:r>
      <w:r>
        <w:rPr>
          <w:spacing w:val="-23"/>
          <w:w w:val="105"/>
        </w:rPr>
        <w:t xml:space="preserve"> </w:t>
      </w:r>
      <w:r>
        <w:rPr>
          <w:w w:val="105"/>
        </w:rPr>
        <w:t>post-burn</w:t>
      </w:r>
      <w:r>
        <w:rPr>
          <w:spacing w:val="-23"/>
          <w:w w:val="105"/>
        </w:rPr>
        <w:t xml:space="preserve"> </w:t>
      </w:r>
      <w:r>
        <w:rPr>
          <w:w w:val="105"/>
        </w:rPr>
        <w:t>assessments.</w:t>
      </w:r>
    </w:p>
    <w:p w:rsidR="008652EC" w:rsidRDefault="004C1FEC">
      <w:pPr>
        <w:pStyle w:val="BodyText"/>
        <w:ind w:left="113" w:right="6207"/>
      </w:pPr>
      <w:r>
        <w:rPr>
          <w:w w:val="105"/>
        </w:rPr>
        <w:t xml:space="preserve">During the </w:t>
      </w:r>
      <w:r>
        <w:rPr>
          <w:spacing w:val="-4"/>
          <w:w w:val="105"/>
        </w:rPr>
        <w:t xml:space="preserve">year, </w:t>
      </w:r>
      <w:r>
        <w:rPr>
          <w:w w:val="105"/>
        </w:rPr>
        <w:t>we conducted 94 fuel hazard assessments, to</w:t>
      </w:r>
      <w:r>
        <w:rPr>
          <w:spacing w:val="-18"/>
          <w:w w:val="105"/>
        </w:rPr>
        <w:t xml:space="preserve"> </w:t>
      </w:r>
      <w:r>
        <w:rPr>
          <w:w w:val="105"/>
        </w:rPr>
        <w:t>better</w:t>
      </w:r>
      <w:r>
        <w:rPr>
          <w:spacing w:val="-18"/>
          <w:w w:val="105"/>
        </w:rPr>
        <w:t xml:space="preserve"> </w:t>
      </w:r>
      <w:r>
        <w:rPr>
          <w:w w:val="105"/>
        </w:rPr>
        <w:t>understand</w:t>
      </w:r>
      <w:r>
        <w:rPr>
          <w:spacing w:val="-18"/>
          <w:w w:val="105"/>
        </w:rPr>
        <w:t xml:space="preserve"> </w:t>
      </w:r>
      <w:r>
        <w:rPr>
          <w:w w:val="105"/>
        </w:rPr>
        <w:t>fuel</w:t>
      </w:r>
      <w:r>
        <w:rPr>
          <w:spacing w:val="-18"/>
          <w:w w:val="105"/>
        </w:rPr>
        <w:t xml:space="preserve"> </w:t>
      </w:r>
      <w:r>
        <w:rPr>
          <w:w w:val="105"/>
        </w:rPr>
        <w:t>accumulation</w:t>
      </w:r>
      <w:r>
        <w:rPr>
          <w:spacing w:val="-18"/>
          <w:w w:val="105"/>
        </w:rPr>
        <w:t xml:space="preserve"> </w:t>
      </w:r>
      <w:r>
        <w:rPr>
          <w:w w:val="105"/>
        </w:rPr>
        <w:t>rates.</w:t>
      </w:r>
      <w:r>
        <w:rPr>
          <w:spacing w:val="-18"/>
          <w:w w:val="105"/>
        </w:rPr>
        <w:t xml:space="preserve"> </w:t>
      </w:r>
      <w:r>
        <w:rPr>
          <w:spacing w:val="-4"/>
          <w:w w:val="105"/>
        </w:rPr>
        <w:t>We</w:t>
      </w:r>
      <w:r>
        <w:rPr>
          <w:spacing w:val="-18"/>
          <w:w w:val="105"/>
        </w:rPr>
        <w:t xml:space="preserve"> </w:t>
      </w:r>
      <w:r>
        <w:rPr>
          <w:w w:val="105"/>
        </w:rPr>
        <w:t>completed post-burn</w:t>
      </w:r>
      <w:r>
        <w:rPr>
          <w:spacing w:val="-11"/>
          <w:w w:val="105"/>
        </w:rPr>
        <w:t xml:space="preserve"> </w:t>
      </w:r>
      <w:r>
        <w:rPr>
          <w:w w:val="105"/>
        </w:rPr>
        <w:t>fire</w:t>
      </w:r>
      <w:r>
        <w:rPr>
          <w:spacing w:val="-11"/>
          <w:w w:val="105"/>
        </w:rPr>
        <w:t xml:space="preserve"> </w:t>
      </w:r>
      <w:r>
        <w:rPr>
          <w:w w:val="105"/>
        </w:rPr>
        <w:t>severity</w:t>
      </w:r>
      <w:r>
        <w:rPr>
          <w:spacing w:val="-11"/>
          <w:w w:val="105"/>
        </w:rPr>
        <w:t xml:space="preserve"> </w:t>
      </w:r>
      <w:r>
        <w:rPr>
          <w:w w:val="105"/>
        </w:rPr>
        <w:t>mapping</w:t>
      </w:r>
      <w:r>
        <w:rPr>
          <w:spacing w:val="-11"/>
          <w:w w:val="105"/>
        </w:rPr>
        <w:t xml:space="preserve"> </w:t>
      </w:r>
      <w:r>
        <w:rPr>
          <w:w w:val="105"/>
        </w:rPr>
        <w:t>on</w:t>
      </w:r>
      <w:r>
        <w:rPr>
          <w:spacing w:val="-11"/>
          <w:w w:val="105"/>
        </w:rPr>
        <w:t xml:space="preserve"> </w:t>
      </w:r>
      <w:r>
        <w:rPr>
          <w:w w:val="105"/>
        </w:rPr>
        <w:t>23</w:t>
      </w:r>
      <w:r>
        <w:rPr>
          <w:spacing w:val="-11"/>
          <w:w w:val="105"/>
        </w:rPr>
        <w:t xml:space="preserve"> </w:t>
      </w:r>
      <w:r>
        <w:rPr>
          <w:w w:val="105"/>
        </w:rPr>
        <w:t>burns.</w:t>
      </w:r>
      <w:r>
        <w:rPr>
          <w:spacing w:val="-11"/>
          <w:w w:val="105"/>
        </w:rPr>
        <w:t xml:space="preserve"> </w:t>
      </w:r>
      <w:r>
        <w:rPr>
          <w:spacing w:val="-4"/>
          <w:w w:val="105"/>
        </w:rPr>
        <w:t>We</w:t>
      </w:r>
      <w:r>
        <w:rPr>
          <w:spacing w:val="-11"/>
          <w:w w:val="105"/>
        </w:rPr>
        <w:t xml:space="preserve"> </w:t>
      </w:r>
      <w:r>
        <w:rPr>
          <w:w w:val="105"/>
        </w:rPr>
        <w:t>planned</w:t>
      </w:r>
      <w:r>
        <w:rPr>
          <w:spacing w:val="-11"/>
          <w:w w:val="105"/>
        </w:rPr>
        <w:t xml:space="preserve"> </w:t>
      </w:r>
      <w:r>
        <w:rPr>
          <w:w w:val="105"/>
        </w:rPr>
        <w:t>to map</w:t>
      </w:r>
      <w:r>
        <w:rPr>
          <w:spacing w:val="-11"/>
          <w:w w:val="105"/>
        </w:rPr>
        <w:t xml:space="preserve"> </w:t>
      </w:r>
      <w:r>
        <w:rPr>
          <w:w w:val="105"/>
        </w:rPr>
        <w:t>48</w:t>
      </w:r>
      <w:r>
        <w:rPr>
          <w:spacing w:val="-11"/>
          <w:w w:val="105"/>
        </w:rPr>
        <w:t xml:space="preserve"> </w:t>
      </w:r>
      <w:r>
        <w:rPr>
          <w:w w:val="105"/>
        </w:rPr>
        <w:t>burns</w:t>
      </w:r>
      <w:r>
        <w:rPr>
          <w:spacing w:val="-11"/>
          <w:w w:val="105"/>
        </w:rPr>
        <w:t xml:space="preserve"> </w:t>
      </w:r>
      <w:r>
        <w:rPr>
          <w:w w:val="105"/>
        </w:rPr>
        <w:t>but</w:t>
      </w:r>
      <w:r>
        <w:rPr>
          <w:spacing w:val="-11"/>
          <w:w w:val="105"/>
        </w:rPr>
        <w:t xml:space="preserve"> </w:t>
      </w:r>
      <w:r>
        <w:rPr>
          <w:w w:val="105"/>
        </w:rPr>
        <w:t>not</w:t>
      </w:r>
      <w:r>
        <w:rPr>
          <w:spacing w:val="-11"/>
          <w:w w:val="105"/>
        </w:rPr>
        <w:t xml:space="preserve"> </w:t>
      </w:r>
      <w:r>
        <w:rPr>
          <w:w w:val="105"/>
        </w:rPr>
        <w:t>all</w:t>
      </w:r>
      <w:r>
        <w:rPr>
          <w:spacing w:val="-11"/>
          <w:w w:val="105"/>
        </w:rPr>
        <w:t xml:space="preserve"> </w:t>
      </w:r>
      <w:r>
        <w:rPr>
          <w:w w:val="105"/>
        </w:rPr>
        <w:t>these</w:t>
      </w:r>
      <w:r>
        <w:rPr>
          <w:spacing w:val="-11"/>
          <w:w w:val="105"/>
        </w:rPr>
        <w:t xml:space="preserve"> </w:t>
      </w:r>
      <w:r>
        <w:rPr>
          <w:w w:val="105"/>
        </w:rPr>
        <w:t>burns</w:t>
      </w:r>
      <w:r>
        <w:rPr>
          <w:spacing w:val="-11"/>
          <w:w w:val="105"/>
        </w:rPr>
        <w:t xml:space="preserve"> </w:t>
      </w:r>
      <w:r>
        <w:rPr>
          <w:w w:val="105"/>
        </w:rPr>
        <w:t>were</w:t>
      </w:r>
      <w:r>
        <w:rPr>
          <w:spacing w:val="-11"/>
          <w:w w:val="105"/>
        </w:rPr>
        <w:t xml:space="preserve"> </w:t>
      </w:r>
      <w:r>
        <w:rPr>
          <w:w w:val="105"/>
        </w:rPr>
        <w:t>completed</w:t>
      </w:r>
      <w:r>
        <w:rPr>
          <w:spacing w:val="-11"/>
          <w:w w:val="105"/>
        </w:rPr>
        <w:t xml:space="preserve"> </w:t>
      </w:r>
      <w:r>
        <w:rPr>
          <w:w w:val="105"/>
        </w:rPr>
        <w:t>during 2014–15</w:t>
      </w:r>
      <w:r>
        <w:rPr>
          <w:spacing w:val="-13"/>
          <w:w w:val="105"/>
        </w:rPr>
        <w:t xml:space="preserve"> </w:t>
      </w:r>
      <w:r>
        <w:rPr>
          <w:w w:val="105"/>
        </w:rPr>
        <w:t>and</w:t>
      </w:r>
      <w:r>
        <w:rPr>
          <w:spacing w:val="-13"/>
          <w:w w:val="105"/>
        </w:rPr>
        <w:t xml:space="preserve"> </w:t>
      </w:r>
      <w:r>
        <w:rPr>
          <w:w w:val="105"/>
        </w:rPr>
        <w:t>we</w:t>
      </w:r>
      <w:r>
        <w:rPr>
          <w:spacing w:val="-13"/>
          <w:w w:val="105"/>
        </w:rPr>
        <w:t xml:space="preserve"> </w:t>
      </w:r>
      <w:r>
        <w:rPr>
          <w:w w:val="105"/>
        </w:rPr>
        <w:t>will</w:t>
      </w:r>
      <w:r>
        <w:rPr>
          <w:spacing w:val="-13"/>
          <w:w w:val="105"/>
        </w:rPr>
        <w:t xml:space="preserve"> </w:t>
      </w:r>
      <w:r>
        <w:rPr>
          <w:w w:val="105"/>
        </w:rPr>
        <w:t>map</w:t>
      </w:r>
      <w:r>
        <w:rPr>
          <w:spacing w:val="-13"/>
          <w:w w:val="105"/>
        </w:rPr>
        <w:t xml:space="preserve"> </w:t>
      </w:r>
      <w:r>
        <w:rPr>
          <w:w w:val="105"/>
        </w:rPr>
        <w:t>them</w:t>
      </w:r>
      <w:r>
        <w:rPr>
          <w:spacing w:val="-13"/>
          <w:w w:val="105"/>
        </w:rPr>
        <w:t xml:space="preserve"> </w:t>
      </w:r>
      <w:r>
        <w:rPr>
          <w:w w:val="105"/>
        </w:rPr>
        <w:t>after</w:t>
      </w:r>
      <w:r>
        <w:rPr>
          <w:spacing w:val="-13"/>
          <w:w w:val="105"/>
        </w:rPr>
        <w:t xml:space="preserve"> </w:t>
      </w:r>
      <w:r>
        <w:rPr>
          <w:w w:val="105"/>
        </w:rPr>
        <w:t>they</w:t>
      </w:r>
      <w:r>
        <w:rPr>
          <w:spacing w:val="-13"/>
          <w:w w:val="105"/>
        </w:rPr>
        <w:t xml:space="preserve"> </w:t>
      </w:r>
      <w:r>
        <w:rPr>
          <w:w w:val="105"/>
        </w:rPr>
        <w:t>are</w:t>
      </w:r>
      <w:r>
        <w:rPr>
          <w:spacing w:val="-13"/>
          <w:w w:val="105"/>
        </w:rPr>
        <w:t xml:space="preserve"> </w:t>
      </w:r>
      <w:r>
        <w:rPr>
          <w:w w:val="105"/>
        </w:rPr>
        <w:t>completed.</w:t>
      </w:r>
    </w:p>
    <w:p w:rsidR="008652EC" w:rsidRDefault="004C1FEC">
      <w:pPr>
        <w:pStyle w:val="BodyText"/>
        <w:ind w:left="113" w:right="5079"/>
      </w:pPr>
      <w:r>
        <w:rPr>
          <w:w w:val="105"/>
        </w:rPr>
        <w:t>During</w:t>
      </w:r>
      <w:r>
        <w:rPr>
          <w:spacing w:val="-15"/>
          <w:w w:val="105"/>
        </w:rPr>
        <w:t xml:space="preserve"> </w:t>
      </w:r>
      <w:r>
        <w:rPr>
          <w:w w:val="105"/>
        </w:rPr>
        <w:t>the</w:t>
      </w:r>
      <w:r>
        <w:rPr>
          <w:spacing w:val="-15"/>
          <w:w w:val="105"/>
        </w:rPr>
        <w:t xml:space="preserve"> </w:t>
      </w:r>
      <w:r>
        <w:rPr>
          <w:spacing w:val="-4"/>
          <w:w w:val="105"/>
        </w:rPr>
        <w:t>year,</w:t>
      </w:r>
      <w:r>
        <w:rPr>
          <w:spacing w:val="-15"/>
          <w:w w:val="105"/>
        </w:rPr>
        <w:t xml:space="preserve"> </w:t>
      </w:r>
      <w:r>
        <w:rPr>
          <w:w w:val="105"/>
        </w:rPr>
        <w:t>we</w:t>
      </w:r>
      <w:r>
        <w:rPr>
          <w:spacing w:val="-15"/>
          <w:w w:val="105"/>
        </w:rPr>
        <w:t xml:space="preserve"> </w:t>
      </w:r>
      <w:r>
        <w:rPr>
          <w:w w:val="105"/>
        </w:rPr>
        <w:t>conducted:</w:t>
      </w:r>
    </w:p>
    <w:p w:rsidR="008652EC" w:rsidRDefault="004C1FEC">
      <w:pPr>
        <w:pStyle w:val="ListParagraph"/>
        <w:numPr>
          <w:ilvl w:val="0"/>
          <w:numId w:val="6"/>
        </w:numPr>
        <w:tabs>
          <w:tab w:val="left" w:pos="284"/>
        </w:tabs>
        <w:spacing w:before="113"/>
        <w:ind w:right="6153"/>
        <w:rPr>
          <w:rFonts w:ascii="Calibri" w:eastAsia="Calibri" w:hAnsi="Calibri" w:cs="Calibri"/>
          <w:sz w:val="18"/>
          <w:szCs w:val="18"/>
        </w:rPr>
      </w:pPr>
      <w:r>
        <w:rPr>
          <w:rFonts w:ascii="Calibri"/>
          <w:w w:val="105"/>
          <w:sz w:val="18"/>
        </w:rPr>
        <w:t xml:space="preserve">flora assessments at 9 sites to assess </w:t>
      </w:r>
      <w:r>
        <w:rPr>
          <w:rFonts w:ascii="Calibri"/>
          <w:spacing w:val="-3"/>
          <w:w w:val="105"/>
          <w:sz w:val="18"/>
        </w:rPr>
        <w:t>two-year post-burn recovery</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at</w:t>
      </w:r>
      <w:r>
        <w:rPr>
          <w:rFonts w:ascii="Calibri"/>
          <w:spacing w:val="-17"/>
          <w:w w:val="105"/>
          <w:sz w:val="18"/>
        </w:rPr>
        <w:t xml:space="preserve"> </w:t>
      </w:r>
      <w:r>
        <w:rPr>
          <w:rFonts w:ascii="Calibri"/>
          <w:w w:val="105"/>
          <w:sz w:val="18"/>
        </w:rPr>
        <w:t>3</w:t>
      </w:r>
      <w:r>
        <w:rPr>
          <w:rFonts w:ascii="Calibri"/>
          <w:spacing w:val="-17"/>
          <w:w w:val="105"/>
          <w:sz w:val="18"/>
        </w:rPr>
        <w:t xml:space="preserve"> </w:t>
      </w:r>
      <w:r>
        <w:rPr>
          <w:rFonts w:ascii="Calibri"/>
          <w:w w:val="105"/>
          <w:sz w:val="18"/>
        </w:rPr>
        <w:t>sites</w:t>
      </w:r>
      <w:r>
        <w:rPr>
          <w:rFonts w:ascii="Calibri"/>
          <w:spacing w:val="-17"/>
          <w:w w:val="105"/>
          <w:sz w:val="18"/>
        </w:rPr>
        <w:t xml:space="preserve"> </w:t>
      </w:r>
      <w:r>
        <w:rPr>
          <w:rFonts w:ascii="Calibri"/>
          <w:w w:val="105"/>
          <w:sz w:val="18"/>
        </w:rPr>
        <w:t>to</w:t>
      </w:r>
      <w:r>
        <w:rPr>
          <w:rFonts w:ascii="Calibri"/>
          <w:spacing w:val="-17"/>
          <w:w w:val="105"/>
          <w:sz w:val="18"/>
        </w:rPr>
        <w:t xml:space="preserve"> </w:t>
      </w:r>
      <w:r>
        <w:rPr>
          <w:rFonts w:ascii="Calibri"/>
          <w:w w:val="105"/>
          <w:sz w:val="18"/>
        </w:rPr>
        <w:t>assess</w:t>
      </w:r>
      <w:r>
        <w:rPr>
          <w:rFonts w:ascii="Calibri"/>
          <w:spacing w:val="-17"/>
          <w:w w:val="105"/>
          <w:sz w:val="18"/>
        </w:rPr>
        <w:t xml:space="preserve"> </w:t>
      </w:r>
      <w:r>
        <w:rPr>
          <w:rFonts w:ascii="Calibri"/>
          <w:spacing w:val="-3"/>
          <w:w w:val="105"/>
          <w:sz w:val="18"/>
        </w:rPr>
        <w:t>five-year</w:t>
      </w:r>
      <w:r>
        <w:rPr>
          <w:rFonts w:ascii="Calibri"/>
          <w:spacing w:val="-17"/>
          <w:w w:val="105"/>
          <w:sz w:val="18"/>
        </w:rPr>
        <w:t xml:space="preserve"> </w:t>
      </w:r>
      <w:r>
        <w:rPr>
          <w:rFonts w:ascii="Calibri"/>
          <w:spacing w:val="-3"/>
          <w:w w:val="105"/>
          <w:sz w:val="18"/>
        </w:rPr>
        <w:t>post-burn</w:t>
      </w:r>
      <w:r>
        <w:rPr>
          <w:rFonts w:ascii="Calibri"/>
          <w:spacing w:val="-17"/>
          <w:w w:val="105"/>
          <w:sz w:val="18"/>
        </w:rPr>
        <w:t xml:space="preserve"> </w:t>
      </w:r>
      <w:r>
        <w:rPr>
          <w:rFonts w:ascii="Calibri"/>
          <w:spacing w:val="-3"/>
          <w:w w:val="105"/>
          <w:sz w:val="18"/>
        </w:rPr>
        <w:t xml:space="preserve">recovery </w:t>
      </w:r>
      <w:r>
        <w:rPr>
          <w:rFonts w:ascii="Calibri"/>
          <w:w w:val="105"/>
          <w:sz w:val="18"/>
        </w:rPr>
        <w:t>of</w:t>
      </w:r>
      <w:r>
        <w:rPr>
          <w:rFonts w:ascii="Calibri"/>
          <w:spacing w:val="-19"/>
          <w:w w:val="105"/>
          <w:sz w:val="18"/>
        </w:rPr>
        <w:t xml:space="preserve"> </w:t>
      </w:r>
      <w:r>
        <w:rPr>
          <w:rFonts w:ascii="Calibri"/>
          <w:w w:val="105"/>
          <w:sz w:val="18"/>
        </w:rPr>
        <w:t>flora</w:t>
      </w:r>
      <w:r>
        <w:rPr>
          <w:rFonts w:ascii="Calibri"/>
          <w:spacing w:val="-19"/>
          <w:w w:val="105"/>
          <w:sz w:val="18"/>
        </w:rPr>
        <w:t xml:space="preserve"> </w:t>
      </w:r>
      <w:r>
        <w:rPr>
          <w:rFonts w:ascii="Calibri"/>
          <w:w w:val="105"/>
          <w:sz w:val="18"/>
        </w:rPr>
        <w:t>after</w:t>
      </w:r>
      <w:r>
        <w:rPr>
          <w:rFonts w:ascii="Calibri"/>
          <w:spacing w:val="-19"/>
          <w:w w:val="105"/>
          <w:sz w:val="18"/>
        </w:rPr>
        <w:t xml:space="preserve"> </w:t>
      </w:r>
      <w:r>
        <w:rPr>
          <w:rFonts w:ascii="Calibri"/>
          <w:w w:val="105"/>
          <w:sz w:val="18"/>
        </w:rPr>
        <w:t>burning,</w:t>
      </w:r>
      <w:r>
        <w:rPr>
          <w:rFonts w:ascii="Calibri"/>
          <w:spacing w:val="-19"/>
          <w:w w:val="105"/>
          <w:sz w:val="18"/>
        </w:rPr>
        <w:t xml:space="preserve"> </w:t>
      </w:r>
      <w:r>
        <w:rPr>
          <w:rFonts w:ascii="Calibri"/>
          <w:w w:val="105"/>
          <w:sz w:val="18"/>
        </w:rPr>
        <w:t>and</w:t>
      </w:r>
      <w:r>
        <w:rPr>
          <w:rFonts w:ascii="Calibri"/>
          <w:spacing w:val="-19"/>
          <w:w w:val="105"/>
          <w:sz w:val="18"/>
        </w:rPr>
        <w:t xml:space="preserve"> </w:t>
      </w:r>
      <w:r>
        <w:rPr>
          <w:rFonts w:ascii="Calibri"/>
          <w:w w:val="105"/>
          <w:sz w:val="18"/>
        </w:rPr>
        <w:t>we</w:t>
      </w:r>
      <w:r>
        <w:rPr>
          <w:rFonts w:ascii="Calibri"/>
          <w:spacing w:val="-19"/>
          <w:w w:val="105"/>
          <w:sz w:val="18"/>
        </w:rPr>
        <w:t xml:space="preserve"> </w:t>
      </w:r>
      <w:r>
        <w:rPr>
          <w:rFonts w:ascii="Calibri"/>
          <w:spacing w:val="-3"/>
          <w:w w:val="105"/>
          <w:sz w:val="18"/>
        </w:rPr>
        <w:t>recorded</w:t>
      </w:r>
      <w:r>
        <w:rPr>
          <w:rFonts w:ascii="Calibri"/>
          <w:spacing w:val="-19"/>
          <w:w w:val="105"/>
          <w:sz w:val="18"/>
        </w:rPr>
        <w:t xml:space="preserve"> </w:t>
      </w:r>
      <w:r>
        <w:rPr>
          <w:rFonts w:ascii="Calibri"/>
          <w:w w:val="105"/>
          <w:sz w:val="18"/>
        </w:rPr>
        <w:t>a</w:t>
      </w:r>
      <w:r>
        <w:rPr>
          <w:rFonts w:ascii="Calibri"/>
          <w:spacing w:val="-19"/>
          <w:w w:val="105"/>
          <w:sz w:val="18"/>
        </w:rPr>
        <w:t xml:space="preserve"> </w:t>
      </w:r>
      <w:r>
        <w:rPr>
          <w:rFonts w:ascii="Calibri"/>
          <w:spacing w:val="-3"/>
          <w:w w:val="105"/>
          <w:sz w:val="18"/>
        </w:rPr>
        <w:t>total</w:t>
      </w:r>
      <w:r>
        <w:rPr>
          <w:rFonts w:ascii="Calibri"/>
          <w:spacing w:val="-19"/>
          <w:w w:val="105"/>
          <w:sz w:val="18"/>
        </w:rPr>
        <w:t xml:space="preserve"> </w:t>
      </w:r>
      <w:r>
        <w:rPr>
          <w:rFonts w:ascii="Calibri"/>
          <w:w w:val="105"/>
          <w:sz w:val="18"/>
        </w:rPr>
        <w:t>of</w:t>
      </w:r>
      <w:r>
        <w:rPr>
          <w:rFonts w:ascii="Calibri"/>
          <w:spacing w:val="-19"/>
          <w:w w:val="105"/>
          <w:sz w:val="18"/>
        </w:rPr>
        <w:t xml:space="preserve"> </w:t>
      </w:r>
      <w:r>
        <w:rPr>
          <w:rFonts w:ascii="Calibri"/>
          <w:w w:val="105"/>
          <w:sz w:val="18"/>
        </w:rPr>
        <w:t>163</w:t>
      </w:r>
      <w:r>
        <w:rPr>
          <w:rFonts w:ascii="Calibri"/>
          <w:spacing w:val="-19"/>
          <w:w w:val="105"/>
          <w:sz w:val="18"/>
        </w:rPr>
        <w:t xml:space="preserve"> </w:t>
      </w:r>
      <w:r>
        <w:rPr>
          <w:rFonts w:ascii="Calibri"/>
          <w:w w:val="105"/>
          <w:sz w:val="18"/>
        </w:rPr>
        <w:t>species</w:t>
      </w:r>
    </w:p>
    <w:p w:rsidR="008652EC" w:rsidRDefault="004C1FEC">
      <w:pPr>
        <w:pStyle w:val="ListParagraph"/>
        <w:numPr>
          <w:ilvl w:val="0"/>
          <w:numId w:val="6"/>
        </w:numPr>
        <w:tabs>
          <w:tab w:val="left" w:pos="284"/>
        </w:tabs>
        <w:spacing w:before="113"/>
        <w:ind w:right="6459"/>
        <w:rPr>
          <w:rFonts w:ascii="Calibri" w:eastAsia="Calibri" w:hAnsi="Calibri" w:cs="Calibri"/>
          <w:sz w:val="18"/>
          <w:szCs w:val="18"/>
        </w:rPr>
      </w:pPr>
      <w:r>
        <w:rPr>
          <w:rFonts w:ascii="Calibri"/>
          <w:w w:val="105"/>
          <w:sz w:val="18"/>
        </w:rPr>
        <w:t>12</w:t>
      </w:r>
      <w:r>
        <w:rPr>
          <w:rFonts w:ascii="Calibri"/>
          <w:spacing w:val="-16"/>
          <w:w w:val="105"/>
          <w:sz w:val="18"/>
        </w:rPr>
        <w:t xml:space="preserve"> </w:t>
      </w:r>
      <w:r>
        <w:rPr>
          <w:rFonts w:ascii="Calibri"/>
          <w:w w:val="105"/>
          <w:sz w:val="18"/>
        </w:rPr>
        <w:t>all-species</w:t>
      </w:r>
      <w:r>
        <w:rPr>
          <w:rFonts w:ascii="Calibri"/>
          <w:spacing w:val="-16"/>
          <w:w w:val="105"/>
          <w:sz w:val="18"/>
        </w:rPr>
        <w:t xml:space="preserve"> </w:t>
      </w:r>
      <w:r>
        <w:rPr>
          <w:rFonts w:ascii="Calibri"/>
          <w:w w:val="105"/>
          <w:sz w:val="18"/>
        </w:rPr>
        <w:t>assessments</w:t>
      </w:r>
      <w:r>
        <w:rPr>
          <w:rFonts w:ascii="Calibri"/>
          <w:spacing w:val="-16"/>
          <w:w w:val="105"/>
          <w:sz w:val="18"/>
        </w:rPr>
        <w:t xml:space="preserve"> </w:t>
      </w:r>
      <w:r>
        <w:rPr>
          <w:rFonts w:ascii="Calibri"/>
          <w:w w:val="105"/>
          <w:sz w:val="18"/>
        </w:rPr>
        <w:t>of</w:t>
      </w:r>
      <w:r>
        <w:rPr>
          <w:rFonts w:ascii="Calibri"/>
          <w:spacing w:val="-16"/>
          <w:w w:val="105"/>
          <w:sz w:val="18"/>
        </w:rPr>
        <w:t xml:space="preserve"> </w:t>
      </w:r>
      <w:r>
        <w:rPr>
          <w:rFonts w:ascii="Calibri"/>
          <w:w w:val="105"/>
          <w:sz w:val="18"/>
        </w:rPr>
        <w:t>the</w:t>
      </w:r>
      <w:r>
        <w:rPr>
          <w:rFonts w:ascii="Calibri"/>
          <w:spacing w:val="-16"/>
          <w:w w:val="105"/>
          <w:sz w:val="18"/>
        </w:rPr>
        <w:t xml:space="preserve"> </w:t>
      </w:r>
      <w:r>
        <w:rPr>
          <w:rFonts w:ascii="Calibri"/>
          <w:w w:val="105"/>
          <w:sz w:val="18"/>
        </w:rPr>
        <w:t>post-burn</w:t>
      </w:r>
      <w:r>
        <w:rPr>
          <w:rFonts w:ascii="Calibri"/>
          <w:spacing w:val="-16"/>
          <w:w w:val="105"/>
          <w:sz w:val="18"/>
        </w:rPr>
        <w:t xml:space="preserve"> </w:t>
      </w:r>
      <w:r>
        <w:rPr>
          <w:rFonts w:ascii="Calibri"/>
          <w:w w:val="105"/>
          <w:sz w:val="18"/>
        </w:rPr>
        <w:t>recovery</w:t>
      </w:r>
      <w:r>
        <w:rPr>
          <w:rFonts w:ascii="Calibri"/>
          <w:spacing w:val="-16"/>
          <w:w w:val="105"/>
          <w:sz w:val="18"/>
        </w:rPr>
        <w:t xml:space="preserve"> </w:t>
      </w:r>
      <w:r>
        <w:rPr>
          <w:rFonts w:ascii="Calibri"/>
          <w:w w:val="105"/>
          <w:sz w:val="18"/>
        </w:rPr>
        <w:t>of flora</w:t>
      </w:r>
      <w:r>
        <w:rPr>
          <w:rFonts w:ascii="Calibri"/>
          <w:spacing w:val="-14"/>
          <w:w w:val="105"/>
          <w:sz w:val="18"/>
        </w:rPr>
        <w:t xml:space="preserve"> </w:t>
      </w:r>
      <w:r>
        <w:rPr>
          <w:rFonts w:ascii="Calibri"/>
          <w:w w:val="105"/>
          <w:sz w:val="18"/>
        </w:rPr>
        <w:t>species</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assessed</w:t>
      </w:r>
      <w:r>
        <w:rPr>
          <w:rFonts w:ascii="Calibri"/>
          <w:spacing w:val="-14"/>
          <w:w w:val="105"/>
          <w:sz w:val="18"/>
        </w:rPr>
        <w:t xml:space="preserve"> </w:t>
      </w:r>
      <w:r>
        <w:rPr>
          <w:rFonts w:ascii="Calibri"/>
          <w:w w:val="105"/>
          <w:sz w:val="18"/>
        </w:rPr>
        <w:t>3</w:t>
      </w:r>
      <w:r>
        <w:rPr>
          <w:rFonts w:ascii="Calibri"/>
          <w:spacing w:val="-14"/>
          <w:w w:val="105"/>
          <w:sz w:val="18"/>
        </w:rPr>
        <w:t xml:space="preserve"> </w:t>
      </w:r>
      <w:r>
        <w:rPr>
          <w:rFonts w:ascii="Calibri"/>
          <w:w w:val="105"/>
          <w:sz w:val="18"/>
        </w:rPr>
        <w:t>control</w:t>
      </w:r>
      <w:r>
        <w:rPr>
          <w:rFonts w:ascii="Calibri"/>
          <w:spacing w:val="-14"/>
          <w:w w:val="105"/>
          <w:sz w:val="18"/>
        </w:rPr>
        <w:t xml:space="preserve"> </w:t>
      </w:r>
      <w:r>
        <w:rPr>
          <w:rFonts w:ascii="Calibri"/>
          <w:w w:val="105"/>
          <w:sz w:val="18"/>
        </w:rPr>
        <w:t>sites.</w:t>
      </w:r>
    </w:p>
    <w:p w:rsidR="008652EC" w:rsidRDefault="008652EC">
      <w:pPr>
        <w:rPr>
          <w:rFonts w:ascii="Calibri" w:eastAsia="Calibri" w:hAnsi="Calibri" w:cs="Calibri"/>
          <w:sz w:val="18"/>
          <w:szCs w:val="18"/>
        </w:rPr>
        <w:sectPr w:rsidR="008652EC">
          <w:footerReference w:type="even" r:id="rId21"/>
          <w:footerReference w:type="default" r:id="rId22"/>
          <w:pgSz w:w="11910" w:h="16840"/>
          <w:pgMar w:top="0" w:right="0" w:bottom="560" w:left="1020" w:header="0" w:footer="371" w:gutter="0"/>
          <w:pgNumType w:start="58"/>
          <w:cols w:space="720"/>
        </w:sectPr>
      </w:pPr>
    </w:p>
    <w:p w:rsidR="008652EC" w:rsidRDefault="008652EC">
      <w:pPr>
        <w:spacing w:before="4"/>
        <w:rPr>
          <w:rFonts w:ascii="Calibri" w:eastAsia="Calibri" w:hAnsi="Calibri" w:cs="Calibri"/>
        </w:rPr>
      </w:pPr>
    </w:p>
    <w:p w:rsidR="008652EC" w:rsidRDefault="004C1FEC">
      <w:pPr>
        <w:pStyle w:val="Heading1"/>
        <w:spacing w:before="17"/>
        <w:ind w:left="4414" w:right="193"/>
        <w:rPr>
          <w:rFonts w:cs="Calibri"/>
        </w:rPr>
      </w:pPr>
      <w:bookmarkStart w:id="70" w:name="References"/>
      <w:bookmarkStart w:id="71" w:name="_bookmark47"/>
      <w:bookmarkEnd w:id="70"/>
      <w:bookmarkEnd w:id="71"/>
      <w:r>
        <w:rPr>
          <w:color w:val="00838F"/>
          <w:spacing w:val="-6"/>
        </w:rPr>
        <w:t>References</w:t>
      </w:r>
    </w:p>
    <w:p w:rsidR="008652EC" w:rsidRPr="00C915C3" w:rsidRDefault="004C1FEC">
      <w:pPr>
        <w:spacing w:before="373"/>
        <w:ind w:left="4414" w:right="456"/>
        <w:rPr>
          <w:rFonts w:ascii="Calibri" w:eastAsia="Calibri" w:hAnsi="Calibri" w:cs="Calibri"/>
          <w:sz w:val="18"/>
          <w:szCs w:val="18"/>
        </w:rPr>
      </w:pPr>
      <w:proofErr w:type="spellStart"/>
      <w:r w:rsidRPr="00C915C3">
        <w:rPr>
          <w:rFonts w:ascii="Calibri" w:eastAsia="Calibri" w:hAnsi="Calibri" w:cs="Calibri"/>
          <w:w w:val="105"/>
          <w:sz w:val="18"/>
          <w:szCs w:val="18"/>
        </w:rPr>
        <w:t>Cheal</w:t>
      </w:r>
      <w:proofErr w:type="spellEnd"/>
      <w:r w:rsidRPr="00C915C3">
        <w:rPr>
          <w:rFonts w:ascii="Calibri" w:eastAsia="Calibri" w:hAnsi="Calibri" w:cs="Calibri"/>
          <w:w w:val="105"/>
          <w:sz w:val="18"/>
          <w:szCs w:val="18"/>
        </w:rPr>
        <w:t xml:space="preserve">, </w:t>
      </w:r>
      <w:r w:rsidRPr="00C915C3">
        <w:rPr>
          <w:rFonts w:ascii="Calibri" w:eastAsia="Calibri" w:hAnsi="Calibri" w:cs="Calibri"/>
          <w:spacing w:val="-3"/>
          <w:w w:val="105"/>
          <w:sz w:val="18"/>
          <w:szCs w:val="18"/>
        </w:rPr>
        <w:t xml:space="preserve">D. </w:t>
      </w:r>
      <w:r w:rsidRPr="00C915C3">
        <w:rPr>
          <w:rFonts w:ascii="Calibri" w:eastAsia="Calibri" w:hAnsi="Calibri" w:cs="Calibri"/>
          <w:w w:val="105"/>
          <w:sz w:val="18"/>
          <w:szCs w:val="18"/>
        </w:rPr>
        <w:t>(2010) The development of EVD growth stages as</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a</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tool</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for</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fire</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management</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planning.</w:t>
      </w:r>
      <w:r w:rsidRPr="00C915C3">
        <w:rPr>
          <w:rFonts w:ascii="Calibri" w:eastAsia="Calibri" w:hAnsi="Calibri" w:cs="Calibri"/>
          <w:spacing w:val="-13"/>
          <w:w w:val="105"/>
          <w:sz w:val="18"/>
          <w:szCs w:val="18"/>
        </w:rPr>
        <w:t xml:space="preserve"> </w:t>
      </w:r>
      <w:r w:rsidRPr="00C915C3">
        <w:rPr>
          <w:rFonts w:ascii="Calibri" w:eastAsia="Calibri" w:hAnsi="Calibri" w:cs="Calibri"/>
          <w:w w:val="105"/>
          <w:sz w:val="18"/>
          <w:szCs w:val="18"/>
        </w:rPr>
        <w:t>In:</w:t>
      </w:r>
      <w:r w:rsidRPr="00C915C3">
        <w:rPr>
          <w:rFonts w:ascii="Calibri" w:eastAsia="Calibri" w:hAnsi="Calibri" w:cs="Calibri"/>
          <w:spacing w:val="-13"/>
          <w:w w:val="105"/>
          <w:sz w:val="18"/>
          <w:szCs w:val="18"/>
        </w:rPr>
        <w:t xml:space="preserve"> </w:t>
      </w:r>
      <w:r w:rsidRPr="00C915C3">
        <w:rPr>
          <w:rFonts w:ascii="Calibri" w:eastAsia="Calibri" w:hAnsi="Calibri" w:cs="Calibri"/>
          <w:i/>
          <w:w w:val="105"/>
          <w:sz w:val="18"/>
          <w:szCs w:val="18"/>
        </w:rPr>
        <w:t>Growth</w:t>
      </w:r>
      <w:r w:rsidRPr="00C915C3">
        <w:rPr>
          <w:rFonts w:ascii="Calibri" w:eastAsia="Calibri" w:hAnsi="Calibri" w:cs="Calibri"/>
          <w:i/>
          <w:spacing w:val="-13"/>
          <w:w w:val="105"/>
          <w:sz w:val="18"/>
          <w:szCs w:val="18"/>
        </w:rPr>
        <w:t xml:space="preserve"> </w:t>
      </w:r>
      <w:r w:rsidRPr="00C915C3">
        <w:rPr>
          <w:rFonts w:ascii="Calibri" w:eastAsia="Calibri" w:hAnsi="Calibri" w:cs="Calibri"/>
          <w:i/>
          <w:w w:val="105"/>
          <w:sz w:val="18"/>
          <w:szCs w:val="18"/>
        </w:rPr>
        <w:t>stages and</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tolerable</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fire</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intervals</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for</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Victoria’s</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native</w:t>
      </w:r>
      <w:r w:rsidRPr="00C915C3">
        <w:rPr>
          <w:rFonts w:ascii="Calibri" w:eastAsia="Calibri" w:hAnsi="Calibri" w:cs="Calibri"/>
          <w:i/>
          <w:spacing w:val="-19"/>
          <w:w w:val="105"/>
          <w:sz w:val="18"/>
          <w:szCs w:val="18"/>
        </w:rPr>
        <w:t xml:space="preserve"> </w:t>
      </w:r>
      <w:r w:rsidRPr="00C915C3">
        <w:rPr>
          <w:rFonts w:ascii="Calibri" w:eastAsia="Calibri" w:hAnsi="Calibri" w:cs="Calibri"/>
          <w:i/>
          <w:w w:val="105"/>
          <w:sz w:val="18"/>
          <w:szCs w:val="18"/>
        </w:rPr>
        <w:t>vegetation</w:t>
      </w:r>
    </w:p>
    <w:p w:rsidR="008652EC" w:rsidRPr="00C915C3" w:rsidRDefault="004C1FEC">
      <w:pPr>
        <w:pStyle w:val="BodyText"/>
        <w:spacing w:before="0"/>
        <w:ind w:left="4414" w:right="281"/>
      </w:pPr>
      <w:r w:rsidRPr="00C915C3">
        <w:rPr>
          <w:rFonts w:cs="Calibri"/>
          <w:i/>
          <w:w w:val="105"/>
        </w:rPr>
        <w:t>data</w:t>
      </w:r>
      <w:r w:rsidRPr="00C915C3">
        <w:rPr>
          <w:rFonts w:cs="Calibri"/>
          <w:i/>
          <w:spacing w:val="-14"/>
          <w:w w:val="105"/>
        </w:rPr>
        <w:t xml:space="preserve"> </w:t>
      </w:r>
      <w:r w:rsidRPr="00C915C3">
        <w:rPr>
          <w:rFonts w:cs="Calibri"/>
          <w:i/>
          <w:w w:val="105"/>
        </w:rPr>
        <w:t>sets</w:t>
      </w:r>
      <w:r w:rsidRPr="00C915C3">
        <w:rPr>
          <w:w w:val="105"/>
        </w:rPr>
        <w:t>.</w:t>
      </w:r>
      <w:r w:rsidRPr="00C915C3">
        <w:rPr>
          <w:spacing w:val="-14"/>
          <w:w w:val="105"/>
        </w:rPr>
        <w:t xml:space="preserve"> </w:t>
      </w:r>
      <w:r w:rsidRPr="00C915C3">
        <w:rPr>
          <w:w w:val="105"/>
        </w:rPr>
        <w:t>Fire</w:t>
      </w:r>
      <w:r w:rsidRPr="00C915C3">
        <w:rPr>
          <w:spacing w:val="-14"/>
          <w:w w:val="105"/>
        </w:rPr>
        <w:t xml:space="preserve"> </w:t>
      </w:r>
      <w:r w:rsidRPr="00C915C3">
        <w:rPr>
          <w:w w:val="105"/>
        </w:rPr>
        <w:t>and</w:t>
      </w:r>
      <w:r w:rsidRPr="00C915C3">
        <w:rPr>
          <w:spacing w:val="-14"/>
          <w:w w:val="105"/>
        </w:rPr>
        <w:t xml:space="preserve"> </w:t>
      </w:r>
      <w:r w:rsidRPr="00C915C3">
        <w:rPr>
          <w:w w:val="105"/>
        </w:rPr>
        <w:t>Adaptive</w:t>
      </w:r>
      <w:r w:rsidRPr="00C915C3">
        <w:rPr>
          <w:spacing w:val="-14"/>
          <w:w w:val="105"/>
        </w:rPr>
        <w:t xml:space="preserve"> </w:t>
      </w:r>
      <w:r w:rsidRPr="00C915C3">
        <w:rPr>
          <w:w w:val="105"/>
        </w:rPr>
        <w:t>Management</w:t>
      </w:r>
      <w:r w:rsidRPr="00C915C3">
        <w:rPr>
          <w:spacing w:val="-14"/>
          <w:w w:val="105"/>
        </w:rPr>
        <w:t xml:space="preserve"> </w:t>
      </w:r>
      <w:r w:rsidRPr="00C915C3">
        <w:rPr>
          <w:w w:val="105"/>
        </w:rPr>
        <w:t>Report</w:t>
      </w:r>
      <w:r w:rsidRPr="00C915C3">
        <w:rPr>
          <w:spacing w:val="-14"/>
          <w:w w:val="105"/>
        </w:rPr>
        <w:t xml:space="preserve"> </w:t>
      </w:r>
      <w:r w:rsidRPr="00C915C3">
        <w:rPr>
          <w:w w:val="105"/>
        </w:rPr>
        <w:t>No.</w:t>
      </w:r>
      <w:r w:rsidRPr="00C915C3">
        <w:rPr>
          <w:spacing w:val="-14"/>
          <w:w w:val="105"/>
        </w:rPr>
        <w:t xml:space="preserve"> </w:t>
      </w:r>
      <w:r w:rsidRPr="00C915C3">
        <w:rPr>
          <w:w w:val="105"/>
        </w:rPr>
        <w:t>84,</w:t>
      </w:r>
      <w:r w:rsidRPr="00C915C3">
        <w:rPr>
          <w:spacing w:val="-14"/>
          <w:w w:val="105"/>
        </w:rPr>
        <w:t xml:space="preserve"> </w:t>
      </w:r>
      <w:r w:rsidRPr="00C915C3">
        <w:rPr>
          <w:w w:val="105"/>
        </w:rPr>
        <w:t>pp 28–36.</w:t>
      </w:r>
      <w:r w:rsidRPr="00C915C3">
        <w:rPr>
          <w:spacing w:val="-16"/>
          <w:w w:val="105"/>
        </w:rPr>
        <w:t xml:space="preserve"> </w:t>
      </w:r>
      <w:r w:rsidRPr="00C915C3">
        <w:rPr>
          <w:w w:val="105"/>
        </w:rPr>
        <w:t>Department</w:t>
      </w:r>
      <w:r w:rsidRPr="00C915C3">
        <w:rPr>
          <w:spacing w:val="-16"/>
          <w:w w:val="105"/>
        </w:rPr>
        <w:t xml:space="preserve"> </w:t>
      </w:r>
      <w:r w:rsidRPr="00C915C3">
        <w:rPr>
          <w:w w:val="105"/>
        </w:rPr>
        <w:t>of</w:t>
      </w:r>
      <w:r w:rsidRPr="00C915C3">
        <w:rPr>
          <w:spacing w:val="-16"/>
          <w:w w:val="105"/>
        </w:rPr>
        <w:t xml:space="preserve"> </w:t>
      </w:r>
      <w:r w:rsidRPr="00C915C3">
        <w:rPr>
          <w:w w:val="105"/>
        </w:rPr>
        <w:t>Sustainability</w:t>
      </w:r>
      <w:r w:rsidRPr="00C915C3">
        <w:rPr>
          <w:spacing w:val="-16"/>
          <w:w w:val="105"/>
        </w:rPr>
        <w:t xml:space="preserve"> </w:t>
      </w:r>
      <w:r w:rsidRPr="00C915C3">
        <w:rPr>
          <w:w w:val="105"/>
        </w:rPr>
        <w:t>and</w:t>
      </w:r>
      <w:r w:rsidRPr="00C915C3">
        <w:rPr>
          <w:spacing w:val="-16"/>
          <w:w w:val="105"/>
        </w:rPr>
        <w:t xml:space="preserve"> </w:t>
      </w:r>
      <w:r w:rsidRPr="00C915C3">
        <w:rPr>
          <w:w w:val="105"/>
        </w:rPr>
        <w:t>Environment,</w:t>
      </w:r>
      <w:r w:rsidRPr="00C915C3">
        <w:rPr>
          <w:spacing w:val="-16"/>
          <w:w w:val="105"/>
        </w:rPr>
        <w:t xml:space="preserve"> </w:t>
      </w:r>
      <w:r w:rsidRPr="00C915C3">
        <w:rPr>
          <w:w w:val="105"/>
        </w:rPr>
        <w:t xml:space="preserve">East </w:t>
      </w:r>
      <w:r w:rsidRPr="00C915C3">
        <w:t>Melbourne,  Victoria,</w:t>
      </w:r>
      <w:r w:rsidRPr="00C915C3">
        <w:rPr>
          <w:spacing w:val="12"/>
        </w:rPr>
        <w:t xml:space="preserve"> </w:t>
      </w:r>
      <w:r w:rsidRPr="00C915C3">
        <w:t>Australia.</w:t>
      </w:r>
    </w:p>
    <w:p w:rsidR="008652EC" w:rsidRPr="00C915C3" w:rsidRDefault="004C1FEC">
      <w:pPr>
        <w:pStyle w:val="BodyText"/>
        <w:ind w:left="4414" w:right="317"/>
        <w:jc w:val="both"/>
      </w:pPr>
      <w:r w:rsidRPr="00C915C3">
        <w:rPr>
          <w:w w:val="105"/>
        </w:rPr>
        <w:t>Department</w:t>
      </w:r>
      <w:r w:rsidRPr="00C915C3">
        <w:rPr>
          <w:spacing w:val="-16"/>
          <w:w w:val="105"/>
        </w:rPr>
        <w:t xml:space="preserve"> </w:t>
      </w:r>
      <w:r w:rsidRPr="00C915C3">
        <w:rPr>
          <w:w w:val="105"/>
        </w:rPr>
        <w:t>of</w:t>
      </w:r>
      <w:r w:rsidRPr="00C915C3">
        <w:rPr>
          <w:spacing w:val="-16"/>
          <w:w w:val="105"/>
        </w:rPr>
        <w:t xml:space="preserve"> </w:t>
      </w:r>
      <w:r w:rsidRPr="00C915C3">
        <w:rPr>
          <w:w w:val="105"/>
        </w:rPr>
        <w:t>Environment</w:t>
      </w:r>
      <w:r w:rsidRPr="00C915C3">
        <w:rPr>
          <w:spacing w:val="-16"/>
          <w:w w:val="105"/>
        </w:rPr>
        <w:t xml:space="preserve"> </w:t>
      </w:r>
      <w:r w:rsidRPr="00C915C3">
        <w:rPr>
          <w:w w:val="105"/>
        </w:rPr>
        <w:t>and</w:t>
      </w:r>
      <w:r w:rsidRPr="00C915C3">
        <w:rPr>
          <w:spacing w:val="-16"/>
          <w:w w:val="105"/>
        </w:rPr>
        <w:t xml:space="preserve"> </w:t>
      </w:r>
      <w:r w:rsidRPr="00C915C3">
        <w:rPr>
          <w:w w:val="105"/>
        </w:rPr>
        <w:t>Primary</w:t>
      </w:r>
      <w:r w:rsidRPr="00C915C3">
        <w:rPr>
          <w:spacing w:val="-16"/>
          <w:w w:val="105"/>
        </w:rPr>
        <w:t xml:space="preserve"> </w:t>
      </w:r>
      <w:r w:rsidRPr="00C915C3">
        <w:rPr>
          <w:w w:val="105"/>
        </w:rPr>
        <w:t>Industries</w:t>
      </w:r>
      <w:r w:rsidRPr="00C915C3">
        <w:rPr>
          <w:spacing w:val="-16"/>
          <w:w w:val="105"/>
        </w:rPr>
        <w:t xml:space="preserve"> </w:t>
      </w:r>
      <w:r w:rsidRPr="00C915C3">
        <w:rPr>
          <w:w w:val="105"/>
        </w:rPr>
        <w:t xml:space="preserve">(2013), </w:t>
      </w:r>
      <w:r w:rsidRPr="00C915C3">
        <w:rPr>
          <w:i/>
          <w:w w:val="105"/>
        </w:rPr>
        <w:t>Victorian</w:t>
      </w:r>
      <w:r w:rsidRPr="00C915C3">
        <w:rPr>
          <w:i/>
          <w:spacing w:val="-19"/>
          <w:w w:val="105"/>
        </w:rPr>
        <w:t xml:space="preserve"> </w:t>
      </w:r>
      <w:r w:rsidRPr="00C915C3">
        <w:rPr>
          <w:i/>
          <w:w w:val="105"/>
        </w:rPr>
        <w:t>Bushfire</w:t>
      </w:r>
      <w:r w:rsidRPr="00C915C3">
        <w:rPr>
          <w:i/>
          <w:spacing w:val="-19"/>
          <w:w w:val="105"/>
        </w:rPr>
        <w:t xml:space="preserve"> </w:t>
      </w:r>
      <w:r w:rsidRPr="00C915C3">
        <w:rPr>
          <w:i/>
          <w:w w:val="105"/>
        </w:rPr>
        <w:t>Risk</w:t>
      </w:r>
      <w:r w:rsidRPr="00C915C3">
        <w:rPr>
          <w:i/>
          <w:spacing w:val="-19"/>
          <w:w w:val="105"/>
        </w:rPr>
        <w:t xml:space="preserve"> </w:t>
      </w:r>
      <w:r w:rsidRPr="00C915C3">
        <w:rPr>
          <w:i/>
          <w:w w:val="105"/>
        </w:rPr>
        <w:t>Profiles</w:t>
      </w:r>
      <w:r w:rsidRPr="00C915C3">
        <w:rPr>
          <w:w w:val="105"/>
        </w:rPr>
        <w:t>,</w:t>
      </w:r>
      <w:r w:rsidRPr="00C915C3">
        <w:rPr>
          <w:spacing w:val="-19"/>
          <w:w w:val="105"/>
        </w:rPr>
        <w:t xml:space="preserve"> </w:t>
      </w:r>
      <w:r w:rsidRPr="00C915C3">
        <w:rPr>
          <w:w w:val="105"/>
        </w:rPr>
        <w:t>Department</w:t>
      </w:r>
      <w:r w:rsidRPr="00C915C3">
        <w:rPr>
          <w:spacing w:val="-19"/>
          <w:w w:val="105"/>
        </w:rPr>
        <w:t xml:space="preserve"> </w:t>
      </w:r>
      <w:r w:rsidRPr="00C915C3">
        <w:rPr>
          <w:w w:val="105"/>
        </w:rPr>
        <w:t>of</w:t>
      </w:r>
      <w:r w:rsidRPr="00C915C3">
        <w:rPr>
          <w:spacing w:val="-19"/>
          <w:w w:val="105"/>
        </w:rPr>
        <w:t xml:space="preserve"> </w:t>
      </w:r>
      <w:r w:rsidRPr="00C915C3">
        <w:rPr>
          <w:w w:val="105"/>
        </w:rPr>
        <w:t>Environment and</w:t>
      </w:r>
      <w:r w:rsidRPr="00C915C3">
        <w:rPr>
          <w:spacing w:val="-20"/>
          <w:w w:val="105"/>
        </w:rPr>
        <w:t xml:space="preserve"> </w:t>
      </w:r>
      <w:r w:rsidRPr="00C915C3">
        <w:rPr>
          <w:w w:val="105"/>
        </w:rPr>
        <w:t>Primary</w:t>
      </w:r>
      <w:r w:rsidRPr="00C915C3">
        <w:rPr>
          <w:spacing w:val="-20"/>
          <w:w w:val="105"/>
        </w:rPr>
        <w:t xml:space="preserve"> </w:t>
      </w:r>
      <w:r w:rsidRPr="00C915C3">
        <w:rPr>
          <w:w w:val="105"/>
        </w:rPr>
        <w:t>Industries,</w:t>
      </w:r>
      <w:r w:rsidRPr="00C915C3">
        <w:rPr>
          <w:spacing w:val="-20"/>
          <w:w w:val="105"/>
        </w:rPr>
        <w:t xml:space="preserve"> </w:t>
      </w:r>
      <w:r w:rsidRPr="00C915C3">
        <w:rPr>
          <w:w w:val="105"/>
        </w:rPr>
        <w:t>East</w:t>
      </w:r>
      <w:r w:rsidRPr="00C915C3">
        <w:rPr>
          <w:spacing w:val="-20"/>
          <w:w w:val="105"/>
        </w:rPr>
        <w:t xml:space="preserve"> </w:t>
      </w:r>
      <w:r w:rsidRPr="00C915C3">
        <w:rPr>
          <w:w w:val="105"/>
        </w:rPr>
        <w:t>Melbourne,</w:t>
      </w:r>
      <w:r w:rsidRPr="00C915C3">
        <w:rPr>
          <w:spacing w:val="-20"/>
          <w:w w:val="105"/>
        </w:rPr>
        <w:t xml:space="preserve"> </w:t>
      </w:r>
      <w:r w:rsidRPr="00C915C3">
        <w:rPr>
          <w:w w:val="105"/>
        </w:rPr>
        <w:t>Victoria,</w:t>
      </w:r>
      <w:r w:rsidRPr="00C915C3">
        <w:rPr>
          <w:spacing w:val="-20"/>
          <w:w w:val="105"/>
        </w:rPr>
        <w:t xml:space="preserve"> </w:t>
      </w:r>
      <w:r w:rsidRPr="00C915C3">
        <w:rPr>
          <w:w w:val="105"/>
        </w:rPr>
        <w:t>Australia.</w:t>
      </w:r>
    </w:p>
    <w:p w:rsidR="008652EC" w:rsidRPr="00C915C3" w:rsidRDefault="004C1FEC">
      <w:pPr>
        <w:spacing w:before="113"/>
        <w:ind w:left="4414" w:right="342"/>
        <w:rPr>
          <w:rFonts w:ascii="Calibri" w:eastAsia="Calibri" w:hAnsi="Calibri" w:cs="Calibri"/>
          <w:sz w:val="18"/>
          <w:szCs w:val="18"/>
        </w:rPr>
      </w:pPr>
      <w:r w:rsidRPr="00C915C3">
        <w:rPr>
          <w:rFonts w:ascii="Calibri" w:eastAsia="Calibri" w:hAnsi="Calibri" w:cs="Calibri"/>
          <w:w w:val="105"/>
          <w:sz w:val="18"/>
          <w:szCs w:val="18"/>
        </w:rPr>
        <w:t>Department</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of</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Environment</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and</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Primary</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Industries</w:t>
      </w:r>
      <w:r w:rsidRPr="00C915C3">
        <w:rPr>
          <w:rFonts w:ascii="Calibri" w:eastAsia="Calibri" w:hAnsi="Calibri" w:cs="Calibri"/>
          <w:spacing w:val="-18"/>
          <w:w w:val="105"/>
          <w:sz w:val="18"/>
          <w:szCs w:val="18"/>
        </w:rPr>
        <w:t xml:space="preserve"> </w:t>
      </w:r>
      <w:r w:rsidRPr="00C915C3">
        <w:rPr>
          <w:rFonts w:ascii="Calibri" w:eastAsia="Calibri" w:hAnsi="Calibri" w:cs="Calibri"/>
          <w:w w:val="105"/>
          <w:sz w:val="18"/>
          <w:szCs w:val="18"/>
        </w:rPr>
        <w:t>(2014)</w:t>
      </w:r>
      <w:r w:rsidRPr="00C915C3">
        <w:rPr>
          <w:rFonts w:ascii="Calibri" w:eastAsia="Calibri" w:hAnsi="Calibri" w:cs="Calibri"/>
          <w:i/>
          <w:w w:val="105"/>
          <w:sz w:val="18"/>
          <w:szCs w:val="18"/>
        </w:rPr>
        <w:t>, Bushfire</w:t>
      </w:r>
      <w:r w:rsidRPr="00C915C3">
        <w:rPr>
          <w:rFonts w:ascii="Calibri" w:eastAsia="Calibri" w:hAnsi="Calibri" w:cs="Calibri"/>
          <w:i/>
          <w:spacing w:val="-25"/>
          <w:w w:val="105"/>
          <w:sz w:val="18"/>
          <w:szCs w:val="18"/>
        </w:rPr>
        <w:t xml:space="preserve"> </w:t>
      </w:r>
      <w:r w:rsidRPr="00C915C3">
        <w:rPr>
          <w:rFonts w:ascii="Calibri" w:eastAsia="Calibri" w:hAnsi="Calibri" w:cs="Calibri"/>
          <w:i/>
          <w:w w:val="105"/>
          <w:sz w:val="18"/>
          <w:szCs w:val="18"/>
        </w:rPr>
        <w:t>Management</w:t>
      </w:r>
      <w:r w:rsidRPr="00C915C3">
        <w:rPr>
          <w:rFonts w:ascii="Calibri" w:eastAsia="Calibri" w:hAnsi="Calibri" w:cs="Calibri"/>
          <w:i/>
          <w:spacing w:val="-25"/>
          <w:w w:val="105"/>
          <w:sz w:val="18"/>
          <w:szCs w:val="18"/>
        </w:rPr>
        <w:t xml:space="preserve"> </w:t>
      </w:r>
      <w:r w:rsidRPr="00C915C3">
        <w:rPr>
          <w:rFonts w:ascii="Calibri" w:eastAsia="Calibri" w:hAnsi="Calibri" w:cs="Calibri"/>
          <w:i/>
          <w:w w:val="105"/>
          <w:sz w:val="18"/>
          <w:szCs w:val="18"/>
        </w:rPr>
        <w:t>Engagement</w:t>
      </w:r>
      <w:r w:rsidRPr="00C915C3">
        <w:rPr>
          <w:rFonts w:ascii="Calibri" w:eastAsia="Calibri" w:hAnsi="Calibri" w:cs="Calibri"/>
          <w:i/>
          <w:spacing w:val="-25"/>
          <w:w w:val="105"/>
          <w:sz w:val="18"/>
          <w:szCs w:val="18"/>
        </w:rPr>
        <w:t xml:space="preserve"> </w:t>
      </w:r>
      <w:r w:rsidRPr="00C915C3">
        <w:rPr>
          <w:rFonts w:ascii="Calibri" w:eastAsia="Calibri" w:hAnsi="Calibri" w:cs="Calibri"/>
          <w:i/>
          <w:w w:val="105"/>
          <w:sz w:val="18"/>
          <w:szCs w:val="18"/>
        </w:rPr>
        <w:t>Strategy</w:t>
      </w:r>
      <w:r w:rsidRPr="00C915C3">
        <w:rPr>
          <w:rFonts w:ascii="Calibri" w:eastAsia="Calibri" w:hAnsi="Calibri" w:cs="Calibri"/>
          <w:i/>
          <w:spacing w:val="-25"/>
          <w:w w:val="105"/>
          <w:sz w:val="18"/>
          <w:szCs w:val="18"/>
        </w:rPr>
        <w:t xml:space="preserve"> </w:t>
      </w:r>
      <w:r w:rsidRPr="00C915C3">
        <w:rPr>
          <w:rFonts w:ascii="Calibri" w:eastAsia="Calibri" w:hAnsi="Calibri" w:cs="Calibri"/>
          <w:i/>
          <w:w w:val="105"/>
          <w:sz w:val="18"/>
          <w:szCs w:val="18"/>
        </w:rPr>
        <w:t>2014–18</w:t>
      </w:r>
      <w:r w:rsidRPr="00C915C3">
        <w:rPr>
          <w:rFonts w:ascii="Calibri" w:eastAsia="Calibri" w:hAnsi="Calibri" w:cs="Calibri"/>
          <w:w w:val="105"/>
          <w:sz w:val="18"/>
          <w:szCs w:val="18"/>
        </w:rPr>
        <w:t>.</w:t>
      </w:r>
    </w:p>
    <w:p w:rsidR="008652EC" w:rsidRPr="00C915C3" w:rsidRDefault="004C1FEC">
      <w:pPr>
        <w:pStyle w:val="BodyText"/>
        <w:spacing w:before="0"/>
        <w:ind w:left="4414" w:right="525"/>
      </w:pPr>
      <w:r w:rsidRPr="00C915C3">
        <w:rPr>
          <w:w w:val="105"/>
        </w:rPr>
        <w:t>Department</w:t>
      </w:r>
      <w:r w:rsidRPr="00C915C3">
        <w:rPr>
          <w:spacing w:val="-19"/>
          <w:w w:val="105"/>
        </w:rPr>
        <w:t xml:space="preserve"> </w:t>
      </w:r>
      <w:r w:rsidRPr="00C915C3">
        <w:rPr>
          <w:w w:val="105"/>
        </w:rPr>
        <w:t>of</w:t>
      </w:r>
      <w:r w:rsidRPr="00C915C3">
        <w:rPr>
          <w:spacing w:val="-19"/>
          <w:w w:val="105"/>
        </w:rPr>
        <w:t xml:space="preserve"> </w:t>
      </w:r>
      <w:r w:rsidRPr="00C915C3">
        <w:rPr>
          <w:w w:val="105"/>
        </w:rPr>
        <w:t>Environment</w:t>
      </w:r>
      <w:r w:rsidRPr="00C915C3">
        <w:rPr>
          <w:spacing w:val="-19"/>
          <w:w w:val="105"/>
        </w:rPr>
        <w:t xml:space="preserve"> </w:t>
      </w:r>
      <w:r w:rsidRPr="00C915C3">
        <w:rPr>
          <w:w w:val="105"/>
        </w:rPr>
        <w:t>and</w:t>
      </w:r>
      <w:r w:rsidRPr="00C915C3">
        <w:rPr>
          <w:spacing w:val="-19"/>
          <w:w w:val="105"/>
        </w:rPr>
        <w:t xml:space="preserve"> </w:t>
      </w:r>
      <w:r w:rsidRPr="00C915C3">
        <w:rPr>
          <w:w w:val="105"/>
        </w:rPr>
        <w:t>Primary</w:t>
      </w:r>
      <w:r w:rsidRPr="00C915C3">
        <w:rPr>
          <w:spacing w:val="-19"/>
          <w:w w:val="105"/>
        </w:rPr>
        <w:t xml:space="preserve"> </w:t>
      </w:r>
      <w:r w:rsidRPr="00C915C3">
        <w:rPr>
          <w:w w:val="105"/>
        </w:rPr>
        <w:t>Industries,</w:t>
      </w:r>
      <w:r w:rsidRPr="00C915C3">
        <w:rPr>
          <w:spacing w:val="-19"/>
          <w:w w:val="105"/>
        </w:rPr>
        <w:t xml:space="preserve"> </w:t>
      </w:r>
      <w:r w:rsidRPr="00C915C3">
        <w:rPr>
          <w:w w:val="105"/>
        </w:rPr>
        <w:t xml:space="preserve">East </w:t>
      </w:r>
      <w:r w:rsidRPr="00C915C3">
        <w:t>Melbourne,  Victoria,</w:t>
      </w:r>
      <w:r w:rsidRPr="00C915C3">
        <w:rPr>
          <w:spacing w:val="12"/>
        </w:rPr>
        <w:t xml:space="preserve"> </w:t>
      </w:r>
      <w:r w:rsidRPr="00C915C3">
        <w:t>Australia.</w:t>
      </w:r>
    </w:p>
    <w:p w:rsidR="008652EC" w:rsidRPr="00C915C3" w:rsidRDefault="004C1FEC">
      <w:pPr>
        <w:spacing w:before="113"/>
        <w:ind w:left="4414" w:right="472"/>
        <w:rPr>
          <w:rFonts w:ascii="Calibri" w:eastAsia="Calibri" w:hAnsi="Calibri" w:cs="Calibri"/>
          <w:sz w:val="18"/>
          <w:szCs w:val="18"/>
        </w:rPr>
      </w:pPr>
      <w:r w:rsidRPr="00C915C3">
        <w:rPr>
          <w:rFonts w:ascii="Calibri"/>
          <w:w w:val="105"/>
          <w:sz w:val="18"/>
        </w:rPr>
        <w:t xml:space="preserve">Department of Environment, Land, </w:t>
      </w:r>
      <w:r w:rsidRPr="00C915C3">
        <w:rPr>
          <w:rFonts w:ascii="Calibri"/>
          <w:spacing w:val="-3"/>
          <w:w w:val="105"/>
          <w:sz w:val="18"/>
        </w:rPr>
        <w:t xml:space="preserve">Water </w:t>
      </w:r>
      <w:r w:rsidRPr="00C915C3">
        <w:rPr>
          <w:rFonts w:ascii="Calibri"/>
          <w:w w:val="105"/>
          <w:sz w:val="18"/>
        </w:rPr>
        <w:t>and Planning (2015),</w:t>
      </w:r>
      <w:r w:rsidRPr="00C915C3">
        <w:rPr>
          <w:rFonts w:ascii="Calibri"/>
          <w:spacing w:val="-22"/>
          <w:w w:val="105"/>
          <w:sz w:val="18"/>
        </w:rPr>
        <w:t xml:space="preserve"> </w:t>
      </w:r>
      <w:r w:rsidRPr="00C915C3">
        <w:rPr>
          <w:rFonts w:ascii="Calibri"/>
          <w:i/>
          <w:w w:val="105"/>
          <w:sz w:val="18"/>
        </w:rPr>
        <w:t>Monitoring,</w:t>
      </w:r>
      <w:r w:rsidRPr="00C915C3">
        <w:rPr>
          <w:rFonts w:ascii="Calibri"/>
          <w:i/>
          <w:spacing w:val="-21"/>
          <w:w w:val="105"/>
          <w:sz w:val="18"/>
        </w:rPr>
        <w:t xml:space="preserve"> </w:t>
      </w:r>
      <w:r w:rsidRPr="00C915C3">
        <w:rPr>
          <w:rFonts w:ascii="Calibri"/>
          <w:i/>
          <w:w w:val="105"/>
          <w:sz w:val="18"/>
        </w:rPr>
        <w:t>Evaluation</w:t>
      </w:r>
      <w:r w:rsidRPr="00C915C3">
        <w:rPr>
          <w:rFonts w:ascii="Calibri"/>
          <w:i/>
          <w:spacing w:val="-21"/>
          <w:w w:val="105"/>
          <w:sz w:val="18"/>
        </w:rPr>
        <w:t xml:space="preserve"> </w:t>
      </w:r>
      <w:r w:rsidRPr="00C915C3">
        <w:rPr>
          <w:rFonts w:ascii="Calibri"/>
          <w:i/>
          <w:w w:val="105"/>
          <w:sz w:val="18"/>
        </w:rPr>
        <w:t>and</w:t>
      </w:r>
      <w:r w:rsidRPr="00C915C3">
        <w:rPr>
          <w:rFonts w:ascii="Calibri"/>
          <w:i/>
          <w:spacing w:val="-21"/>
          <w:w w:val="105"/>
          <w:sz w:val="18"/>
        </w:rPr>
        <w:t xml:space="preserve"> </w:t>
      </w:r>
      <w:r w:rsidRPr="00C915C3">
        <w:rPr>
          <w:rFonts w:ascii="Calibri"/>
          <w:i/>
          <w:w w:val="105"/>
          <w:sz w:val="18"/>
        </w:rPr>
        <w:t>Reporting</w:t>
      </w:r>
      <w:r w:rsidRPr="00C915C3">
        <w:rPr>
          <w:rFonts w:ascii="Calibri"/>
          <w:i/>
          <w:spacing w:val="-21"/>
          <w:w w:val="105"/>
          <w:sz w:val="18"/>
        </w:rPr>
        <w:t xml:space="preserve"> </w:t>
      </w:r>
      <w:r w:rsidRPr="00C915C3">
        <w:rPr>
          <w:rFonts w:ascii="Calibri"/>
          <w:i/>
          <w:w w:val="105"/>
          <w:sz w:val="18"/>
        </w:rPr>
        <w:t>Framework for</w:t>
      </w:r>
      <w:r w:rsidRPr="00C915C3">
        <w:rPr>
          <w:rFonts w:ascii="Calibri"/>
          <w:i/>
          <w:spacing w:val="-13"/>
          <w:w w:val="105"/>
          <w:sz w:val="18"/>
        </w:rPr>
        <w:t xml:space="preserve"> </w:t>
      </w:r>
      <w:r w:rsidRPr="00C915C3">
        <w:rPr>
          <w:rFonts w:ascii="Calibri"/>
          <w:i/>
          <w:w w:val="105"/>
          <w:sz w:val="18"/>
        </w:rPr>
        <w:t>Bushfire</w:t>
      </w:r>
      <w:r w:rsidRPr="00C915C3">
        <w:rPr>
          <w:rFonts w:ascii="Calibri"/>
          <w:i/>
          <w:spacing w:val="-13"/>
          <w:w w:val="105"/>
          <w:sz w:val="18"/>
        </w:rPr>
        <w:t xml:space="preserve"> </w:t>
      </w:r>
      <w:r w:rsidRPr="00C915C3">
        <w:rPr>
          <w:rFonts w:ascii="Calibri"/>
          <w:i/>
          <w:w w:val="105"/>
          <w:sz w:val="18"/>
        </w:rPr>
        <w:t>Management</w:t>
      </w:r>
      <w:r w:rsidRPr="00C915C3">
        <w:rPr>
          <w:rFonts w:ascii="Calibri"/>
          <w:i/>
          <w:spacing w:val="-13"/>
          <w:w w:val="105"/>
          <w:sz w:val="18"/>
        </w:rPr>
        <w:t xml:space="preserve"> </w:t>
      </w:r>
      <w:r w:rsidRPr="00C915C3">
        <w:rPr>
          <w:rFonts w:ascii="Calibri"/>
          <w:i/>
          <w:w w:val="105"/>
          <w:sz w:val="18"/>
        </w:rPr>
        <w:t>on</w:t>
      </w:r>
      <w:r w:rsidRPr="00C915C3">
        <w:rPr>
          <w:rFonts w:ascii="Calibri"/>
          <w:i/>
          <w:spacing w:val="-13"/>
          <w:w w:val="105"/>
          <w:sz w:val="18"/>
        </w:rPr>
        <w:t xml:space="preserve"> </w:t>
      </w:r>
      <w:r w:rsidRPr="00C915C3">
        <w:rPr>
          <w:rFonts w:ascii="Calibri"/>
          <w:i/>
          <w:w w:val="105"/>
          <w:sz w:val="18"/>
        </w:rPr>
        <w:t>Public</w:t>
      </w:r>
      <w:r w:rsidRPr="00C915C3">
        <w:rPr>
          <w:rFonts w:ascii="Calibri"/>
          <w:i/>
          <w:spacing w:val="-13"/>
          <w:w w:val="105"/>
          <w:sz w:val="18"/>
        </w:rPr>
        <w:t xml:space="preserve"> </w:t>
      </w:r>
      <w:r w:rsidRPr="00C915C3">
        <w:rPr>
          <w:rFonts w:ascii="Calibri"/>
          <w:i/>
          <w:w w:val="105"/>
          <w:sz w:val="18"/>
        </w:rPr>
        <w:t>Land</w:t>
      </w:r>
      <w:r w:rsidRPr="00C915C3">
        <w:rPr>
          <w:rFonts w:ascii="Calibri"/>
          <w:w w:val="105"/>
          <w:sz w:val="18"/>
        </w:rPr>
        <w:t>,</w:t>
      </w:r>
      <w:r w:rsidRPr="00C915C3">
        <w:rPr>
          <w:rFonts w:ascii="Calibri"/>
          <w:spacing w:val="-13"/>
          <w:w w:val="105"/>
          <w:sz w:val="18"/>
        </w:rPr>
        <w:t xml:space="preserve"> </w:t>
      </w:r>
      <w:r w:rsidRPr="00C915C3">
        <w:rPr>
          <w:rFonts w:ascii="Calibri"/>
          <w:w w:val="105"/>
          <w:sz w:val="18"/>
        </w:rPr>
        <w:t>Department</w:t>
      </w:r>
      <w:r w:rsidRPr="00C915C3">
        <w:rPr>
          <w:rFonts w:ascii="Calibri"/>
          <w:spacing w:val="-13"/>
          <w:w w:val="105"/>
          <w:sz w:val="18"/>
        </w:rPr>
        <w:t xml:space="preserve"> </w:t>
      </w:r>
      <w:r w:rsidRPr="00C915C3">
        <w:rPr>
          <w:rFonts w:ascii="Calibri"/>
          <w:w w:val="105"/>
          <w:sz w:val="18"/>
        </w:rPr>
        <w:t>of Environment,</w:t>
      </w:r>
      <w:r w:rsidRPr="00C915C3">
        <w:rPr>
          <w:rFonts w:ascii="Calibri"/>
          <w:spacing w:val="-17"/>
          <w:w w:val="105"/>
          <w:sz w:val="18"/>
        </w:rPr>
        <w:t xml:space="preserve"> </w:t>
      </w:r>
      <w:r w:rsidRPr="00C915C3">
        <w:rPr>
          <w:rFonts w:ascii="Calibri"/>
          <w:w w:val="105"/>
          <w:sz w:val="18"/>
        </w:rPr>
        <w:t>Land,</w:t>
      </w:r>
      <w:r w:rsidRPr="00C915C3">
        <w:rPr>
          <w:rFonts w:ascii="Calibri"/>
          <w:spacing w:val="-17"/>
          <w:w w:val="105"/>
          <w:sz w:val="18"/>
        </w:rPr>
        <w:t xml:space="preserve"> </w:t>
      </w:r>
      <w:r w:rsidRPr="00C915C3">
        <w:rPr>
          <w:rFonts w:ascii="Calibri"/>
          <w:spacing w:val="-3"/>
          <w:w w:val="105"/>
          <w:sz w:val="18"/>
        </w:rPr>
        <w:t>Water</w:t>
      </w:r>
      <w:r w:rsidRPr="00C915C3">
        <w:rPr>
          <w:rFonts w:ascii="Calibri"/>
          <w:spacing w:val="-17"/>
          <w:w w:val="105"/>
          <w:sz w:val="18"/>
        </w:rPr>
        <w:t xml:space="preserve"> </w:t>
      </w:r>
      <w:r w:rsidRPr="00C915C3">
        <w:rPr>
          <w:rFonts w:ascii="Calibri"/>
          <w:w w:val="105"/>
          <w:sz w:val="18"/>
        </w:rPr>
        <w:t>and</w:t>
      </w:r>
      <w:r w:rsidRPr="00C915C3">
        <w:rPr>
          <w:rFonts w:ascii="Calibri"/>
          <w:spacing w:val="-17"/>
          <w:w w:val="105"/>
          <w:sz w:val="18"/>
        </w:rPr>
        <w:t xml:space="preserve"> </w:t>
      </w:r>
      <w:r w:rsidRPr="00C915C3">
        <w:rPr>
          <w:rFonts w:ascii="Calibri"/>
          <w:w w:val="105"/>
          <w:sz w:val="18"/>
        </w:rPr>
        <w:t>Planning,</w:t>
      </w:r>
      <w:r w:rsidRPr="00C915C3">
        <w:rPr>
          <w:rFonts w:ascii="Calibri"/>
          <w:spacing w:val="-17"/>
          <w:w w:val="105"/>
          <w:sz w:val="18"/>
        </w:rPr>
        <w:t xml:space="preserve"> </w:t>
      </w:r>
      <w:r w:rsidRPr="00C915C3">
        <w:rPr>
          <w:rFonts w:ascii="Calibri"/>
          <w:w w:val="105"/>
          <w:sz w:val="18"/>
        </w:rPr>
        <w:t>East</w:t>
      </w:r>
      <w:r w:rsidRPr="00C915C3">
        <w:rPr>
          <w:rFonts w:ascii="Calibri"/>
          <w:spacing w:val="-17"/>
          <w:w w:val="105"/>
          <w:sz w:val="18"/>
        </w:rPr>
        <w:t xml:space="preserve"> </w:t>
      </w:r>
      <w:r w:rsidRPr="00C915C3">
        <w:rPr>
          <w:rFonts w:ascii="Calibri"/>
          <w:w w:val="105"/>
          <w:sz w:val="18"/>
        </w:rPr>
        <w:t xml:space="preserve">Melbourne, </w:t>
      </w:r>
      <w:r w:rsidRPr="00C915C3">
        <w:rPr>
          <w:rFonts w:ascii="Calibri"/>
          <w:sz w:val="18"/>
        </w:rPr>
        <w:t>Victoria,</w:t>
      </w:r>
      <w:r w:rsidRPr="00C915C3">
        <w:rPr>
          <w:rFonts w:ascii="Calibri"/>
          <w:spacing w:val="27"/>
          <w:sz w:val="18"/>
        </w:rPr>
        <w:t xml:space="preserve"> </w:t>
      </w:r>
      <w:r w:rsidRPr="00C915C3">
        <w:rPr>
          <w:rFonts w:ascii="Calibri"/>
          <w:sz w:val="18"/>
        </w:rPr>
        <w:t>Australia.</w:t>
      </w:r>
    </w:p>
    <w:p w:rsidR="008652EC" w:rsidRPr="00C915C3" w:rsidRDefault="004C1FEC">
      <w:pPr>
        <w:pStyle w:val="BodyText"/>
        <w:ind w:left="4414" w:right="260"/>
      </w:pPr>
      <w:r w:rsidRPr="00C915C3">
        <w:rPr>
          <w:w w:val="105"/>
        </w:rPr>
        <w:t xml:space="preserve">Hines, </w:t>
      </w:r>
      <w:r w:rsidRPr="00C915C3">
        <w:rPr>
          <w:spacing w:val="-6"/>
          <w:w w:val="105"/>
        </w:rPr>
        <w:t xml:space="preserve">F., </w:t>
      </w:r>
      <w:proofErr w:type="spellStart"/>
      <w:r w:rsidRPr="00C915C3">
        <w:rPr>
          <w:spacing w:val="-3"/>
          <w:w w:val="105"/>
        </w:rPr>
        <w:t>Tolhurst</w:t>
      </w:r>
      <w:proofErr w:type="spellEnd"/>
      <w:r w:rsidRPr="00C915C3">
        <w:rPr>
          <w:spacing w:val="-3"/>
          <w:w w:val="105"/>
        </w:rPr>
        <w:t xml:space="preserve">, </w:t>
      </w:r>
      <w:r w:rsidRPr="00C915C3">
        <w:rPr>
          <w:w w:val="105"/>
        </w:rPr>
        <w:t>K., Wilson, A. A. G. and McCarthy, G. J. (2010)</w:t>
      </w:r>
      <w:r w:rsidRPr="00C915C3">
        <w:rPr>
          <w:spacing w:val="-14"/>
          <w:w w:val="105"/>
        </w:rPr>
        <w:t xml:space="preserve"> </w:t>
      </w:r>
      <w:r w:rsidRPr="00C915C3">
        <w:rPr>
          <w:i/>
          <w:w w:val="105"/>
        </w:rPr>
        <w:t>Overall</w:t>
      </w:r>
      <w:r w:rsidRPr="00C915C3">
        <w:rPr>
          <w:i/>
          <w:spacing w:val="-14"/>
          <w:w w:val="105"/>
        </w:rPr>
        <w:t xml:space="preserve"> </w:t>
      </w:r>
      <w:r w:rsidRPr="00C915C3">
        <w:rPr>
          <w:i/>
          <w:w w:val="105"/>
        </w:rPr>
        <w:t>fuel</w:t>
      </w:r>
      <w:r w:rsidRPr="00C915C3">
        <w:rPr>
          <w:i/>
          <w:spacing w:val="-14"/>
          <w:w w:val="105"/>
        </w:rPr>
        <w:t xml:space="preserve"> </w:t>
      </w:r>
      <w:r w:rsidRPr="00C915C3">
        <w:rPr>
          <w:i/>
          <w:w w:val="105"/>
        </w:rPr>
        <w:t>hazard</w:t>
      </w:r>
      <w:r w:rsidRPr="00C915C3">
        <w:rPr>
          <w:i/>
          <w:spacing w:val="-14"/>
          <w:w w:val="105"/>
        </w:rPr>
        <w:t xml:space="preserve"> </w:t>
      </w:r>
      <w:r w:rsidRPr="00C915C3">
        <w:rPr>
          <w:i/>
          <w:w w:val="105"/>
        </w:rPr>
        <w:t>assessment</w:t>
      </w:r>
      <w:r w:rsidRPr="00C915C3">
        <w:rPr>
          <w:i/>
          <w:spacing w:val="-14"/>
          <w:w w:val="105"/>
        </w:rPr>
        <w:t xml:space="preserve"> </w:t>
      </w:r>
      <w:r w:rsidRPr="00C915C3">
        <w:rPr>
          <w:i/>
          <w:w w:val="105"/>
        </w:rPr>
        <w:t>guide</w:t>
      </w:r>
      <w:r w:rsidRPr="00C915C3">
        <w:rPr>
          <w:w w:val="105"/>
        </w:rPr>
        <w:t>,</w:t>
      </w:r>
      <w:r w:rsidRPr="00C915C3">
        <w:rPr>
          <w:spacing w:val="-14"/>
          <w:w w:val="105"/>
        </w:rPr>
        <w:t xml:space="preserve"> </w:t>
      </w:r>
      <w:r w:rsidRPr="00C915C3">
        <w:rPr>
          <w:w w:val="105"/>
        </w:rPr>
        <w:t>4</w:t>
      </w:r>
      <w:proofErr w:type="spellStart"/>
      <w:r w:rsidRPr="00C915C3">
        <w:rPr>
          <w:w w:val="105"/>
          <w:position w:val="6"/>
          <w:sz w:val="10"/>
        </w:rPr>
        <w:t>th</w:t>
      </w:r>
      <w:proofErr w:type="spellEnd"/>
      <w:r w:rsidRPr="00C915C3">
        <w:rPr>
          <w:spacing w:val="5"/>
          <w:w w:val="105"/>
          <w:position w:val="6"/>
          <w:sz w:val="10"/>
        </w:rPr>
        <w:t xml:space="preserve"> </w:t>
      </w:r>
      <w:r w:rsidRPr="00C915C3">
        <w:rPr>
          <w:w w:val="105"/>
        </w:rPr>
        <w:t>edition,</w:t>
      </w:r>
      <w:r w:rsidRPr="00C915C3">
        <w:rPr>
          <w:spacing w:val="-14"/>
          <w:w w:val="105"/>
        </w:rPr>
        <w:t xml:space="preserve"> </w:t>
      </w:r>
      <w:r w:rsidRPr="00C915C3">
        <w:rPr>
          <w:w w:val="105"/>
        </w:rPr>
        <w:t>Fire and Adaptive Management Report No. 82, Department of Sustainability and Environment, East Melbourne, Victoria, Australia.</w:t>
      </w:r>
    </w:p>
    <w:p w:rsidR="008652EC" w:rsidRPr="00C915C3" w:rsidRDefault="004C1FEC">
      <w:pPr>
        <w:spacing w:before="113"/>
        <w:ind w:left="4414" w:right="292"/>
        <w:rPr>
          <w:rFonts w:ascii="Calibri" w:eastAsia="Calibri" w:hAnsi="Calibri" w:cs="Calibri"/>
          <w:sz w:val="18"/>
          <w:szCs w:val="18"/>
        </w:rPr>
      </w:pPr>
      <w:r w:rsidRPr="00C915C3">
        <w:rPr>
          <w:rFonts w:ascii="Calibri"/>
          <w:w w:val="105"/>
          <w:sz w:val="18"/>
        </w:rPr>
        <w:t xml:space="preserve">Inspector-General for Emergency Management (2015), </w:t>
      </w:r>
      <w:r w:rsidRPr="00C915C3">
        <w:rPr>
          <w:rFonts w:ascii="Calibri"/>
          <w:i/>
          <w:w w:val="105"/>
          <w:sz w:val="18"/>
        </w:rPr>
        <w:t>Review</w:t>
      </w:r>
      <w:r w:rsidRPr="00C915C3">
        <w:rPr>
          <w:rFonts w:ascii="Calibri"/>
          <w:i/>
          <w:spacing w:val="-17"/>
          <w:w w:val="105"/>
          <w:sz w:val="18"/>
        </w:rPr>
        <w:t xml:space="preserve"> </w:t>
      </w:r>
      <w:r w:rsidRPr="00C915C3">
        <w:rPr>
          <w:rFonts w:ascii="Calibri"/>
          <w:i/>
          <w:w w:val="105"/>
          <w:sz w:val="18"/>
        </w:rPr>
        <w:t>of</w:t>
      </w:r>
      <w:r w:rsidRPr="00C915C3">
        <w:rPr>
          <w:rFonts w:ascii="Calibri"/>
          <w:i/>
          <w:spacing w:val="-17"/>
          <w:w w:val="105"/>
          <w:sz w:val="18"/>
        </w:rPr>
        <w:t xml:space="preserve"> </w:t>
      </w:r>
      <w:r w:rsidRPr="00C915C3">
        <w:rPr>
          <w:rFonts w:ascii="Calibri"/>
          <w:i/>
          <w:w w:val="105"/>
          <w:sz w:val="18"/>
        </w:rPr>
        <w:t>performance</w:t>
      </w:r>
      <w:r w:rsidRPr="00C915C3">
        <w:rPr>
          <w:rFonts w:ascii="Calibri"/>
          <w:i/>
          <w:spacing w:val="-17"/>
          <w:w w:val="105"/>
          <w:sz w:val="18"/>
        </w:rPr>
        <w:t xml:space="preserve"> </w:t>
      </w:r>
      <w:r w:rsidRPr="00C915C3">
        <w:rPr>
          <w:rFonts w:ascii="Calibri"/>
          <w:i/>
          <w:w w:val="105"/>
          <w:sz w:val="18"/>
        </w:rPr>
        <w:t>targets</w:t>
      </w:r>
      <w:r w:rsidRPr="00C915C3">
        <w:rPr>
          <w:rFonts w:ascii="Calibri"/>
          <w:i/>
          <w:spacing w:val="-17"/>
          <w:w w:val="105"/>
          <w:sz w:val="18"/>
        </w:rPr>
        <w:t xml:space="preserve"> </w:t>
      </w:r>
      <w:r w:rsidRPr="00C915C3">
        <w:rPr>
          <w:rFonts w:ascii="Calibri"/>
          <w:i/>
          <w:w w:val="105"/>
          <w:sz w:val="18"/>
        </w:rPr>
        <w:t>for</w:t>
      </w:r>
      <w:r w:rsidRPr="00C915C3">
        <w:rPr>
          <w:rFonts w:ascii="Calibri"/>
          <w:i/>
          <w:spacing w:val="-17"/>
          <w:w w:val="105"/>
          <w:sz w:val="18"/>
        </w:rPr>
        <w:t xml:space="preserve"> </w:t>
      </w:r>
      <w:r w:rsidRPr="00C915C3">
        <w:rPr>
          <w:rFonts w:ascii="Calibri"/>
          <w:i/>
          <w:w w:val="105"/>
          <w:sz w:val="18"/>
        </w:rPr>
        <w:t>bushfire</w:t>
      </w:r>
      <w:r w:rsidRPr="00C915C3">
        <w:rPr>
          <w:rFonts w:ascii="Calibri"/>
          <w:i/>
          <w:spacing w:val="-17"/>
          <w:w w:val="105"/>
          <w:sz w:val="18"/>
        </w:rPr>
        <w:t xml:space="preserve"> </w:t>
      </w:r>
      <w:r w:rsidRPr="00C915C3">
        <w:rPr>
          <w:rFonts w:ascii="Calibri"/>
          <w:i/>
          <w:w w:val="105"/>
          <w:sz w:val="18"/>
        </w:rPr>
        <w:t>management</w:t>
      </w:r>
      <w:r w:rsidRPr="00C915C3">
        <w:rPr>
          <w:rFonts w:ascii="Calibri"/>
          <w:i/>
          <w:spacing w:val="-17"/>
          <w:w w:val="105"/>
          <w:sz w:val="18"/>
        </w:rPr>
        <w:t xml:space="preserve"> </w:t>
      </w:r>
      <w:r w:rsidRPr="00C915C3">
        <w:rPr>
          <w:rFonts w:ascii="Calibri"/>
          <w:i/>
          <w:w w:val="105"/>
          <w:sz w:val="18"/>
        </w:rPr>
        <w:t>on public</w:t>
      </w:r>
      <w:r w:rsidRPr="00C915C3">
        <w:rPr>
          <w:rFonts w:ascii="Calibri"/>
          <w:i/>
          <w:spacing w:val="-23"/>
          <w:w w:val="105"/>
          <w:sz w:val="18"/>
        </w:rPr>
        <w:t xml:space="preserve"> </w:t>
      </w:r>
      <w:r w:rsidRPr="00C915C3">
        <w:rPr>
          <w:rFonts w:ascii="Calibri"/>
          <w:i/>
          <w:w w:val="105"/>
          <w:sz w:val="18"/>
        </w:rPr>
        <w:t>land</w:t>
      </w:r>
      <w:r w:rsidRPr="00C915C3">
        <w:rPr>
          <w:rFonts w:ascii="Calibri"/>
          <w:w w:val="105"/>
          <w:sz w:val="18"/>
        </w:rPr>
        <w:t>,</w:t>
      </w:r>
      <w:r w:rsidRPr="00C915C3">
        <w:rPr>
          <w:rFonts w:ascii="Calibri"/>
          <w:spacing w:val="-23"/>
          <w:w w:val="105"/>
          <w:sz w:val="18"/>
        </w:rPr>
        <w:t xml:space="preserve"> </w:t>
      </w:r>
      <w:r w:rsidRPr="00C915C3">
        <w:rPr>
          <w:rFonts w:ascii="Calibri"/>
          <w:w w:val="105"/>
          <w:sz w:val="18"/>
        </w:rPr>
        <w:t>Inspector-General</w:t>
      </w:r>
      <w:r w:rsidRPr="00C915C3">
        <w:rPr>
          <w:rFonts w:ascii="Calibri"/>
          <w:spacing w:val="-23"/>
          <w:w w:val="105"/>
          <w:sz w:val="18"/>
        </w:rPr>
        <w:t xml:space="preserve"> </w:t>
      </w:r>
      <w:r w:rsidRPr="00C915C3">
        <w:rPr>
          <w:rFonts w:ascii="Calibri"/>
          <w:w w:val="105"/>
          <w:sz w:val="18"/>
        </w:rPr>
        <w:t>for</w:t>
      </w:r>
      <w:r w:rsidRPr="00C915C3">
        <w:rPr>
          <w:rFonts w:ascii="Calibri"/>
          <w:spacing w:val="-23"/>
          <w:w w:val="105"/>
          <w:sz w:val="18"/>
        </w:rPr>
        <w:t xml:space="preserve"> </w:t>
      </w:r>
      <w:r w:rsidRPr="00C915C3">
        <w:rPr>
          <w:rFonts w:ascii="Calibri"/>
          <w:w w:val="105"/>
          <w:sz w:val="18"/>
        </w:rPr>
        <w:t>Emergency</w:t>
      </w:r>
      <w:r w:rsidRPr="00C915C3">
        <w:rPr>
          <w:rFonts w:ascii="Calibri"/>
          <w:spacing w:val="-23"/>
          <w:w w:val="105"/>
          <w:sz w:val="18"/>
        </w:rPr>
        <w:t xml:space="preserve"> </w:t>
      </w:r>
      <w:r w:rsidRPr="00C915C3">
        <w:rPr>
          <w:rFonts w:ascii="Calibri"/>
          <w:w w:val="105"/>
          <w:sz w:val="18"/>
        </w:rPr>
        <w:t xml:space="preserve">Management, </w:t>
      </w:r>
      <w:r w:rsidRPr="00C915C3">
        <w:rPr>
          <w:rFonts w:ascii="Calibri"/>
          <w:sz w:val="18"/>
        </w:rPr>
        <w:t>Melbourne,  Victoria,</w:t>
      </w:r>
      <w:r w:rsidRPr="00C915C3">
        <w:rPr>
          <w:rFonts w:ascii="Calibri"/>
          <w:spacing w:val="12"/>
          <w:sz w:val="18"/>
        </w:rPr>
        <w:t xml:space="preserve"> </w:t>
      </w:r>
      <w:r w:rsidRPr="00C915C3">
        <w:rPr>
          <w:rFonts w:ascii="Calibri"/>
          <w:sz w:val="18"/>
        </w:rPr>
        <w:t>Australia.</w:t>
      </w:r>
    </w:p>
    <w:p w:rsidR="008652EC" w:rsidRPr="00C915C3" w:rsidRDefault="004C1FEC">
      <w:pPr>
        <w:spacing w:before="113"/>
        <w:ind w:left="4414" w:right="295"/>
        <w:rPr>
          <w:rFonts w:ascii="Calibri" w:eastAsia="Calibri" w:hAnsi="Calibri" w:cs="Calibri"/>
          <w:sz w:val="18"/>
          <w:szCs w:val="18"/>
        </w:rPr>
      </w:pPr>
      <w:r w:rsidRPr="00C915C3">
        <w:rPr>
          <w:rFonts w:ascii="Calibri"/>
          <w:w w:val="105"/>
          <w:sz w:val="18"/>
        </w:rPr>
        <w:t>Victorian</w:t>
      </w:r>
      <w:r w:rsidRPr="00C915C3">
        <w:rPr>
          <w:rFonts w:ascii="Calibri"/>
          <w:spacing w:val="-19"/>
          <w:w w:val="105"/>
          <w:sz w:val="18"/>
        </w:rPr>
        <w:t xml:space="preserve"> </w:t>
      </w:r>
      <w:r w:rsidRPr="00C915C3">
        <w:rPr>
          <w:rFonts w:ascii="Calibri"/>
          <w:w w:val="105"/>
          <w:sz w:val="18"/>
        </w:rPr>
        <w:t>Bushfires</w:t>
      </w:r>
      <w:r w:rsidRPr="00C915C3">
        <w:rPr>
          <w:rFonts w:ascii="Calibri"/>
          <w:spacing w:val="-19"/>
          <w:w w:val="105"/>
          <w:sz w:val="18"/>
        </w:rPr>
        <w:t xml:space="preserve"> </w:t>
      </w:r>
      <w:r w:rsidRPr="00C915C3">
        <w:rPr>
          <w:rFonts w:ascii="Calibri"/>
          <w:w w:val="105"/>
          <w:sz w:val="18"/>
        </w:rPr>
        <w:t>Royal</w:t>
      </w:r>
      <w:r w:rsidRPr="00C915C3">
        <w:rPr>
          <w:rFonts w:ascii="Calibri"/>
          <w:spacing w:val="-19"/>
          <w:w w:val="105"/>
          <w:sz w:val="18"/>
        </w:rPr>
        <w:t xml:space="preserve"> </w:t>
      </w:r>
      <w:r w:rsidRPr="00C915C3">
        <w:rPr>
          <w:rFonts w:ascii="Calibri"/>
          <w:w w:val="105"/>
          <w:sz w:val="18"/>
        </w:rPr>
        <w:t>Commission</w:t>
      </w:r>
      <w:r w:rsidRPr="00C915C3">
        <w:rPr>
          <w:rFonts w:ascii="Calibri"/>
          <w:spacing w:val="-19"/>
          <w:w w:val="105"/>
          <w:sz w:val="18"/>
        </w:rPr>
        <w:t xml:space="preserve"> </w:t>
      </w:r>
      <w:r w:rsidRPr="00C915C3">
        <w:rPr>
          <w:rFonts w:ascii="Calibri"/>
          <w:w w:val="105"/>
          <w:sz w:val="18"/>
        </w:rPr>
        <w:t>(2010)</w:t>
      </w:r>
      <w:r w:rsidRPr="00C915C3">
        <w:rPr>
          <w:rFonts w:ascii="Calibri"/>
          <w:spacing w:val="-19"/>
          <w:w w:val="105"/>
          <w:sz w:val="18"/>
        </w:rPr>
        <w:t xml:space="preserve"> </w:t>
      </w:r>
      <w:r w:rsidRPr="00C915C3">
        <w:rPr>
          <w:rFonts w:ascii="Calibri"/>
          <w:w w:val="105"/>
          <w:sz w:val="18"/>
        </w:rPr>
        <w:t>2009</w:t>
      </w:r>
      <w:r w:rsidRPr="00C915C3">
        <w:rPr>
          <w:rFonts w:ascii="Calibri"/>
          <w:spacing w:val="-19"/>
          <w:w w:val="105"/>
          <w:sz w:val="18"/>
        </w:rPr>
        <w:t xml:space="preserve"> </w:t>
      </w:r>
      <w:r w:rsidRPr="00C915C3">
        <w:rPr>
          <w:rFonts w:ascii="Calibri"/>
          <w:i/>
          <w:w w:val="105"/>
          <w:sz w:val="18"/>
        </w:rPr>
        <w:t xml:space="preserve">Victorian Bushfires Royal Commission Final Report. </w:t>
      </w:r>
      <w:r w:rsidRPr="00C915C3">
        <w:rPr>
          <w:rFonts w:ascii="Calibri"/>
          <w:w w:val="105"/>
          <w:sz w:val="18"/>
        </w:rPr>
        <w:t>Parliament of Victoria,</w:t>
      </w:r>
      <w:r w:rsidRPr="00C915C3">
        <w:rPr>
          <w:rFonts w:ascii="Calibri"/>
          <w:spacing w:val="-28"/>
          <w:w w:val="105"/>
          <w:sz w:val="18"/>
        </w:rPr>
        <w:t xml:space="preserve"> </w:t>
      </w:r>
      <w:r w:rsidRPr="00C915C3">
        <w:rPr>
          <w:rFonts w:ascii="Calibri"/>
          <w:w w:val="105"/>
          <w:sz w:val="18"/>
        </w:rPr>
        <w:t>Victoria,</w:t>
      </w:r>
      <w:r w:rsidRPr="00C915C3">
        <w:rPr>
          <w:rFonts w:ascii="Calibri"/>
          <w:spacing w:val="-28"/>
          <w:w w:val="105"/>
          <w:sz w:val="18"/>
        </w:rPr>
        <w:t xml:space="preserve"> </w:t>
      </w:r>
      <w:r w:rsidRPr="00C915C3">
        <w:rPr>
          <w:rFonts w:ascii="Calibri"/>
          <w:w w:val="105"/>
          <w:sz w:val="18"/>
        </w:rPr>
        <w:t>Australia.</w:t>
      </w:r>
    </w:p>
    <w:p w:rsidR="008652EC" w:rsidRDefault="008652EC">
      <w:pPr>
        <w:rPr>
          <w:rFonts w:ascii="Calibri" w:eastAsia="Calibri" w:hAnsi="Calibri" w:cs="Calibri"/>
          <w:sz w:val="18"/>
          <w:szCs w:val="18"/>
        </w:rPr>
        <w:sectPr w:rsidR="008652EC">
          <w:pgSz w:w="11910" w:h="16840"/>
          <w:pgMar w:top="1580" w:right="1020" w:bottom="560" w:left="1680" w:header="0" w:footer="371" w:gutter="0"/>
          <w:cols w:space="720"/>
        </w:sectPr>
      </w:pPr>
    </w:p>
    <w:p w:rsidR="008652EC" w:rsidRDefault="008652EC">
      <w:pPr>
        <w:spacing w:before="4"/>
        <w:rPr>
          <w:rFonts w:ascii="Calibri" w:eastAsia="Calibri" w:hAnsi="Calibri" w:cs="Calibri"/>
        </w:rPr>
      </w:pPr>
    </w:p>
    <w:p w:rsidR="008652EC" w:rsidRDefault="004C1FEC">
      <w:pPr>
        <w:pStyle w:val="Heading1"/>
        <w:spacing w:before="118" w:line="187" w:lineRule="auto"/>
        <w:ind w:right="100"/>
      </w:pPr>
      <w:bookmarkStart w:id="72" w:name="Appendix_1:_Accounting_framework_for_bus"/>
      <w:bookmarkStart w:id="73" w:name="Introduction"/>
      <w:bookmarkStart w:id="74" w:name="Policy"/>
      <w:bookmarkStart w:id="75" w:name="Accounting_unit"/>
      <w:bookmarkStart w:id="76" w:name="Planned_area"/>
      <w:bookmarkStart w:id="77" w:name="Bushfire_fuel_treatment_objective"/>
      <w:bookmarkStart w:id="78" w:name="Treated_area"/>
      <w:bookmarkStart w:id="79" w:name="_bookmark48"/>
      <w:bookmarkEnd w:id="72"/>
      <w:bookmarkEnd w:id="73"/>
      <w:bookmarkEnd w:id="74"/>
      <w:bookmarkEnd w:id="75"/>
      <w:bookmarkEnd w:id="76"/>
      <w:bookmarkEnd w:id="77"/>
      <w:bookmarkEnd w:id="78"/>
      <w:bookmarkEnd w:id="79"/>
      <w:r>
        <w:rPr>
          <w:color w:val="00838F"/>
          <w:spacing w:val="-4"/>
        </w:rPr>
        <w:t xml:space="preserve">Appendix </w:t>
      </w:r>
      <w:r>
        <w:rPr>
          <w:color w:val="00838F"/>
          <w:spacing w:val="-7"/>
        </w:rPr>
        <w:t xml:space="preserve">1: </w:t>
      </w:r>
      <w:r>
        <w:rPr>
          <w:color w:val="00838F"/>
          <w:spacing w:val="-4"/>
        </w:rPr>
        <w:t xml:space="preserve">Accounting </w:t>
      </w:r>
      <w:r>
        <w:rPr>
          <w:color w:val="00838F"/>
          <w:spacing w:val="-5"/>
        </w:rPr>
        <w:t xml:space="preserve">framework </w:t>
      </w:r>
      <w:r>
        <w:rPr>
          <w:color w:val="00838F"/>
          <w:spacing w:val="-4"/>
        </w:rPr>
        <w:t xml:space="preserve">for </w:t>
      </w:r>
      <w:r>
        <w:rPr>
          <w:color w:val="00838F"/>
          <w:spacing w:val="-5"/>
        </w:rPr>
        <w:t xml:space="preserve">bushfire </w:t>
      </w:r>
      <w:r>
        <w:rPr>
          <w:color w:val="00838F"/>
          <w:spacing w:val="-3"/>
        </w:rPr>
        <w:t xml:space="preserve">fuel </w:t>
      </w:r>
      <w:r>
        <w:rPr>
          <w:color w:val="00838F"/>
          <w:spacing w:val="-6"/>
        </w:rPr>
        <w:t>management</w:t>
      </w:r>
      <w:r>
        <w:rPr>
          <w:color w:val="00838F"/>
          <w:spacing w:val="4"/>
        </w:rPr>
        <w:t xml:space="preserve"> </w:t>
      </w:r>
      <w:r>
        <w:rPr>
          <w:color w:val="00838F"/>
          <w:spacing w:val="-5"/>
        </w:rPr>
        <w:t>treatments</w:t>
      </w:r>
    </w:p>
    <w:p w:rsidR="008652EC" w:rsidRDefault="008652EC">
      <w:pPr>
        <w:spacing w:before="12"/>
        <w:rPr>
          <w:rFonts w:ascii="Calibri" w:eastAsia="Calibri" w:hAnsi="Calibri" w:cs="Calibri"/>
          <w:sz w:val="40"/>
          <w:szCs w:val="40"/>
        </w:rPr>
      </w:pPr>
    </w:p>
    <w:p w:rsidR="008652EC" w:rsidRDefault="004C1FEC">
      <w:pPr>
        <w:pStyle w:val="Heading2"/>
        <w:spacing w:before="0"/>
        <w:ind w:right="100"/>
        <w:rPr>
          <w:b w:val="0"/>
          <w:bCs w:val="0"/>
        </w:rPr>
      </w:pPr>
      <w:r>
        <w:rPr>
          <w:color w:val="00838F"/>
        </w:rPr>
        <w:t>Introduction</w:t>
      </w:r>
    </w:p>
    <w:p w:rsidR="008652EC" w:rsidRDefault="004C1FEC">
      <w:pPr>
        <w:pStyle w:val="BodyText"/>
        <w:spacing w:before="87"/>
        <w:ind w:left="113" w:right="354"/>
      </w:pPr>
      <w:r>
        <w:rPr>
          <w:w w:val="105"/>
        </w:rPr>
        <w:t>Under</w:t>
      </w:r>
      <w:r>
        <w:rPr>
          <w:spacing w:val="-12"/>
          <w:w w:val="105"/>
        </w:rPr>
        <w:t xml:space="preserve"> </w:t>
      </w:r>
      <w:r>
        <w:rPr>
          <w:w w:val="105"/>
        </w:rPr>
        <w:t>the</w:t>
      </w:r>
      <w:r>
        <w:rPr>
          <w:spacing w:val="-11"/>
          <w:w w:val="105"/>
        </w:rPr>
        <w:t xml:space="preserve"> </w:t>
      </w:r>
      <w:r>
        <w:rPr>
          <w:i/>
          <w:w w:val="105"/>
        </w:rPr>
        <w:t>Forests</w:t>
      </w:r>
      <w:r>
        <w:rPr>
          <w:i/>
          <w:spacing w:val="-11"/>
          <w:w w:val="105"/>
        </w:rPr>
        <w:t xml:space="preserve"> </w:t>
      </w:r>
      <w:r>
        <w:rPr>
          <w:i/>
          <w:w w:val="105"/>
        </w:rPr>
        <w:t>Act</w:t>
      </w:r>
      <w:r>
        <w:rPr>
          <w:i/>
          <w:spacing w:val="-12"/>
          <w:w w:val="105"/>
        </w:rPr>
        <w:t xml:space="preserve"> </w:t>
      </w:r>
      <w:r>
        <w:rPr>
          <w:i/>
          <w:w w:val="105"/>
        </w:rPr>
        <w:t>1958</w:t>
      </w:r>
      <w:r>
        <w:rPr>
          <w:w w:val="105"/>
        </w:rPr>
        <w:t>,</w:t>
      </w:r>
      <w:r>
        <w:rPr>
          <w:spacing w:val="-11"/>
          <w:w w:val="105"/>
        </w:rPr>
        <w:t xml:space="preserve"> </w:t>
      </w:r>
      <w:r>
        <w:rPr>
          <w:w w:val="105"/>
        </w:rPr>
        <w:t>the</w:t>
      </w:r>
      <w:r>
        <w:rPr>
          <w:spacing w:val="-11"/>
          <w:w w:val="105"/>
        </w:rPr>
        <w:t xml:space="preserve"> </w:t>
      </w:r>
      <w:r>
        <w:rPr>
          <w:w w:val="105"/>
        </w:rPr>
        <w:t>Secretary</w:t>
      </w:r>
      <w:r>
        <w:rPr>
          <w:spacing w:val="-11"/>
          <w:w w:val="105"/>
        </w:rPr>
        <w:t xml:space="preserve"> </w:t>
      </w:r>
      <w:r>
        <w:rPr>
          <w:w w:val="105"/>
        </w:rPr>
        <w:t>to</w:t>
      </w:r>
      <w:r>
        <w:rPr>
          <w:spacing w:val="-11"/>
          <w:w w:val="105"/>
        </w:rPr>
        <w:t xml:space="preserve"> </w:t>
      </w:r>
      <w:r>
        <w:rPr>
          <w:w w:val="105"/>
        </w:rPr>
        <w:t>the</w:t>
      </w:r>
      <w:r>
        <w:rPr>
          <w:spacing w:val="-11"/>
          <w:w w:val="105"/>
        </w:rPr>
        <w:t xml:space="preserve"> </w:t>
      </w:r>
      <w:r>
        <w:rPr>
          <w:w w:val="105"/>
        </w:rPr>
        <w:t>Department</w:t>
      </w:r>
      <w:r>
        <w:rPr>
          <w:spacing w:val="-11"/>
          <w:w w:val="105"/>
        </w:rPr>
        <w:t xml:space="preserve"> </w:t>
      </w:r>
      <w:r>
        <w:rPr>
          <w:w w:val="105"/>
        </w:rPr>
        <w:t>of</w:t>
      </w:r>
      <w:r>
        <w:rPr>
          <w:spacing w:val="-11"/>
          <w:w w:val="105"/>
        </w:rPr>
        <w:t xml:space="preserve"> </w:t>
      </w:r>
      <w:r>
        <w:rPr>
          <w:w w:val="105"/>
        </w:rPr>
        <w:t>Environment,</w:t>
      </w:r>
      <w:r>
        <w:rPr>
          <w:spacing w:val="-11"/>
          <w:w w:val="105"/>
        </w:rPr>
        <w:t xml:space="preserve"> </w:t>
      </w:r>
      <w:r>
        <w:rPr>
          <w:w w:val="105"/>
        </w:rPr>
        <w:t>Land,</w:t>
      </w:r>
      <w:r>
        <w:rPr>
          <w:spacing w:val="-11"/>
          <w:w w:val="105"/>
        </w:rPr>
        <w:t xml:space="preserve"> </w:t>
      </w:r>
      <w:r>
        <w:rPr>
          <w:spacing w:val="-3"/>
          <w:w w:val="105"/>
        </w:rPr>
        <w:t>Water</w:t>
      </w:r>
      <w:r>
        <w:rPr>
          <w:spacing w:val="-11"/>
          <w:w w:val="105"/>
        </w:rPr>
        <w:t xml:space="preserve"> </w:t>
      </w:r>
      <w:r>
        <w:rPr>
          <w:w w:val="105"/>
        </w:rPr>
        <w:t>and</w:t>
      </w:r>
      <w:r>
        <w:rPr>
          <w:spacing w:val="-11"/>
          <w:w w:val="105"/>
        </w:rPr>
        <w:t xml:space="preserve"> </w:t>
      </w:r>
      <w:r>
        <w:rPr>
          <w:w w:val="105"/>
        </w:rPr>
        <w:t>Planning</w:t>
      </w:r>
      <w:r>
        <w:rPr>
          <w:spacing w:val="-11"/>
          <w:w w:val="105"/>
        </w:rPr>
        <w:t xml:space="preserve"> </w:t>
      </w:r>
      <w:r>
        <w:rPr>
          <w:w w:val="105"/>
        </w:rPr>
        <w:t>is</w:t>
      </w:r>
      <w:r>
        <w:rPr>
          <w:spacing w:val="-11"/>
          <w:w w:val="105"/>
        </w:rPr>
        <w:t xml:space="preserve"> </w:t>
      </w:r>
      <w:r>
        <w:rPr>
          <w:w w:val="105"/>
        </w:rPr>
        <w:t>responsible</w:t>
      </w:r>
      <w:r>
        <w:rPr>
          <w:spacing w:val="-11"/>
          <w:w w:val="105"/>
        </w:rPr>
        <w:t xml:space="preserve"> </w:t>
      </w:r>
      <w:r>
        <w:rPr>
          <w:w w:val="105"/>
        </w:rPr>
        <w:t>for carrying</w:t>
      </w:r>
      <w:r>
        <w:rPr>
          <w:spacing w:val="-14"/>
          <w:w w:val="105"/>
        </w:rPr>
        <w:t xml:space="preserve"> </w:t>
      </w:r>
      <w:r>
        <w:rPr>
          <w:w w:val="105"/>
        </w:rPr>
        <w:t>out</w:t>
      </w:r>
      <w:r>
        <w:rPr>
          <w:spacing w:val="-14"/>
          <w:w w:val="105"/>
        </w:rPr>
        <w:t xml:space="preserve"> </w:t>
      </w:r>
      <w:r>
        <w:rPr>
          <w:w w:val="105"/>
        </w:rPr>
        <w:t>proper</w:t>
      </w:r>
      <w:r>
        <w:rPr>
          <w:spacing w:val="-14"/>
          <w:w w:val="105"/>
        </w:rPr>
        <w:t xml:space="preserve"> </w:t>
      </w:r>
      <w:r>
        <w:rPr>
          <w:w w:val="105"/>
        </w:rPr>
        <w:t>and</w:t>
      </w:r>
      <w:r>
        <w:rPr>
          <w:spacing w:val="-14"/>
          <w:w w:val="105"/>
        </w:rPr>
        <w:t xml:space="preserve"> </w:t>
      </w:r>
      <w:r>
        <w:rPr>
          <w:w w:val="105"/>
        </w:rPr>
        <w:t>sufficient</w:t>
      </w:r>
      <w:r>
        <w:rPr>
          <w:spacing w:val="-14"/>
          <w:w w:val="105"/>
        </w:rPr>
        <w:t xml:space="preserve"> </w:t>
      </w:r>
      <w:r>
        <w:rPr>
          <w:w w:val="105"/>
        </w:rPr>
        <w:t>work</w:t>
      </w:r>
      <w:r>
        <w:rPr>
          <w:spacing w:val="-14"/>
          <w:w w:val="105"/>
        </w:rPr>
        <w:t xml:space="preserve"> </w:t>
      </w:r>
      <w:r>
        <w:rPr>
          <w:w w:val="105"/>
        </w:rPr>
        <w:t>in</w:t>
      </w:r>
      <w:r>
        <w:rPr>
          <w:spacing w:val="-14"/>
          <w:w w:val="105"/>
        </w:rPr>
        <w:t xml:space="preserve"> </w:t>
      </w:r>
      <w:r>
        <w:rPr>
          <w:w w:val="105"/>
        </w:rPr>
        <w:t>State</w:t>
      </w:r>
      <w:r>
        <w:rPr>
          <w:spacing w:val="-14"/>
          <w:w w:val="105"/>
        </w:rPr>
        <w:t xml:space="preserve"> </w:t>
      </w:r>
      <w:r>
        <w:rPr>
          <w:w w:val="105"/>
        </w:rPr>
        <w:t>forests,</w:t>
      </w:r>
      <w:r>
        <w:rPr>
          <w:spacing w:val="-14"/>
          <w:w w:val="105"/>
        </w:rPr>
        <w:t xml:space="preserve"> </w:t>
      </w:r>
      <w:r>
        <w:rPr>
          <w:w w:val="105"/>
        </w:rPr>
        <w:t>national</w:t>
      </w:r>
      <w:r>
        <w:rPr>
          <w:spacing w:val="-14"/>
          <w:w w:val="105"/>
        </w:rPr>
        <w:t xml:space="preserve"> </w:t>
      </w:r>
      <w:r>
        <w:rPr>
          <w:w w:val="105"/>
        </w:rPr>
        <w:t>parks</w:t>
      </w:r>
      <w:r>
        <w:rPr>
          <w:spacing w:val="-14"/>
          <w:w w:val="105"/>
        </w:rPr>
        <w:t xml:space="preserve"> </w:t>
      </w:r>
      <w:r>
        <w:rPr>
          <w:w w:val="105"/>
        </w:rPr>
        <w:t>and</w:t>
      </w:r>
      <w:r>
        <w:rPr>
          <w:spacing w:val="-14"/>
          <w:w w:val="105"/>
        </w:rPr>
        <w:t xml:space="preserve"> </w:t>
      </w:r>
      <w:r>
        <w:rPr>
          <w:w w:val="105"/>
        </w:rPr>
        <w:t>on</w:t>
      </w:r>
      <w:r>
        <w:rPr>
          <w:spacing w:val="-14"/>
          <w:w w:val="105"/>
        </w:rPr>
        <w:t xml:space="preserve"> </w:t>
      </w:r>
      <w:r>
        <w:rPr>
          <w:w w:val="105"/>
        </w:rPr>
        <w:t>protected</w:t>
      </w:r>
      <w:r>
        <w:rPr>
          <w:spacing w:val="-14"/>
          <w:w w:val="105"/>
        </w:rPr>
        <w:t xml:space="preserve"> </w:t>
      </w:r>
      <w:r>
        <w:rPr>
          <w:w w:val="105"/>
        </w:rPr>
        <w:t>public</w:t>
      </w:r>
      <w:r>
        <w:rPr>
          <w:spacing w:val="-14"/>
          <w:w w:val="105"/>
        </w:rPr>
        <w:t xml:space="preserve"> </w:t>
      </w:r>
      <w:r>
        <w:rPr>
          <w:w w:val="105"/>
        </w:rPr>
        <w:t>land</w:t>
      </w:r>
      <w:r>
        <w:rPr>
          <w:spacing w:val="-14"/>
          <w:w w:val="105"/>
        </w:rPr>
        <w:t xml:space="preserve"> </w:t>
      </w:r>
      <w:r>
        <w:rPr>
          <w:w w:val="105"/>
        </w:rPr>
        <w:t>to</w:t>
      </w:r>
      <w:r>
        <w:rPr>
          <w:spacing w:val="-14"/>
          <w:w w:val="105"/>
        </w:rPr>
        <w:t xml:space="preserve"> </w:t>
      </w:r>
      <w:r>
        <w:rPr>
          <w:w w:val="105"/>
        </w:rPr>
        <w:t>prevent</w:t>
      </w:r>
      <w:r>
        <w:rPr>
          <w:spacing w:val="-14"/>
          <w:w w:val="105"/>
        </w:rPr>
        <w:t xml:space="preserve"> </w:t>
      </w:r>
      <w:r>
        <w:rPr>
          <w:w w:val="105"/>
        </w:rPr>
        <w:t>and</w:t>
      </w:r>
      <w:r>
        <w:rPr>
          <w:spacing w:val="-14"/>
          <w:w w:val="105"/>
        </w:rPr>
        <w:t xml:space="preserve"> </w:t>
      </w:r>
      <w:r>
        <w:rPr>
          <w:w w:val="105"/>
        </w:rPr>
        <w:t>suppress bushfires.</w:t>
      </w:r>
      <w:r>
        <w:rPr>
          <w:spacing w:val="-19"/>
          <w:w w:val="105"/>
        </w:rPr>
        <w:t xml:space="preserve"> </w:t>
      </w:r>
      <w:r>
        <w:rPr>
          <w:w w:val="105"/>
        </w:rPr>
        <w:t>Bushfire</w:t>
      </w:r>
      <w:r>
        <w:rPr>
          <w:spacing w:val="-19"/>
          <w:w w:val="105"/>
        </w:rPr>
        <w:t xml:space="preserve"> </w:t>
      </w:r>
      <w:r>
        <w:rPr>
          <w:w w:val="105"/>
        </w:rPr>
        <w:t>fuel</w:t>
      </w:r>
      <w:r>
        <w:rPr>
          <w:spacing w:val="-19"/>
          <w:w w:val="105"/>
        </w:rPr>
        <w:t xml:space="preserve"> </w:t>
      </w:r>
      <w:r>
        <w:rPr>
          <w:w w:val="105"/>
        </w:rPr>
        <w:t>treatment</w:t>
      </w:r>
      <w:r>
        <w:rPr>
          <w:spacing w:val="-19"/>
          <w:w w:val="105"/>
        </w:rPr>
        <w:t xml:space="preserve"> </w:t>
      </w:r>
      <w:r>
        <w:rPr>
          <w:w w:val="105"/>
        </w:rPr>
        <w:t>contributes</w:t>
      </w:r>
      <w:r>
        <w:rPr>
          <w:spacing w:val="-19"/>
          <w:w w:val="105"/>
        </w:rPr>
        <w:t xml:space="preserve"> </w:t>
      </w:r>
      <w:r>
        <w:rPr>
          <w:w w:val="105"/>
        </w:rPr>
        <w:t>to</w:t>
      </w:r>
      <w:r>
        <w:rPr>
          <w:spacing w:val="-19"/>
          <w:w w:val="105"/>
        </w:rPr>
        <w:t xml:space="preserve"> </w:t>
      </w:r>
      <w:r>
        <w:rPr>
          <w:w w:val="105"/>
        </w:rPr>
        <w:t>meeting</w:t>
      </w:r>
      <w:r>
        <w:rPr>
          <w:spacing w:val="-19"/>
          <w:w w:val="105"/>
        </w:rPr>
        <w:t xml:space="preserve"> </w:t>
      </w:r>
      <w:r>
        <w:rPr>
          <w:w w:val="105"/>
        </w:rPr>
        <w:t>this</w:t>
      </w:r>
      <w:r>
        <w:rPr>
          <w:spacing w:val="-19"/>
          <w:w w:val="105"/>
        </w:rPr>
        <w:t xml:space="preserve"> </w:t>
      </w:r>
      <w:r>
        <w:rPr>
          <w:w w:val="105"/>
        </w:rPr>
        <w:t>outcome.</w:t>
      </w:r>
    </w:p>
    <w:p w:rsidR="008652EC" w:rsidRDefault="004C1FEC">
      <w:pPr>
        <w:pStyle w:val="BodyText"/>
        <w:ind w:left="113" w:right="385"/>
      </w:pPr>
      <w:r>
        <w:rPr>
          <w:w w:val="105"/>
        </w:rPr>
        <w:t>In</w:t>
      </w:r>
      <w:r>
        <w:rPr>
          <w:spacing w:val="-10"/>
          <w:w w:val="105"/>
        </w:rPr>
        <w:t xml:space="preserve"> </w:t>
      </w:r>
      <w:r>
        <w:rPr>
          <w:w w:val="105"/>
        </w:rPr>
        <w:t>a</w:t>
      </w:r>
      <w:r>
        <w:rPr>
          <w:spacing w:val="-10"/>
          <w:w w:val="105"/>
        </w:rPr>
        <w:t xml:space="preserve"> </w:t>
      </w:r>
      <w:r>
        <w:rPr>
          <w:w w:val="105"/>
        </w:rPr>
        <w:t>forest</w:t>
      </w:r>
      <w:r>
        <w:rPr>
          <w:spacing w:val="-10"/>
          <w:w w:val="105"/>
        </w:rPr>
        <w:t xml:space="preserve"> </w:t>
      </w:r>
      <w:r>
        <w:rPr>
          <w:w w:val="105"/>
        </w:rPr>
        <w:t>or</w:t>
      </w:r>
      <w:r>
        <w:rPr>
          <w:spacing w:val="-10"/>
          <w:w w:val="105"/>
        </w:rPr>
        <w:t xml:space="preserve"> </w:t>
      </w:r>
      <w:r>
        <w:rPr>
          <w:w w:val="105"/>
        </w:rPr>
        <w:t>grassland,</w:t>
      </w:r>
      <w:r>
        <w:rPr>
          <w:spacing w:val="-10"/>
          <w:w w:val="105"/>
        </w:rPr>
        <w:t xml:space="preserve"> </w:t>
      </w:r>
      <w:r>
        <w:rPr>
          <w:w w:val="105"/>
        </w:rPr>
        <w:t>bushfire</w:t>
      </w:r>
      <w:r>
        <w:rPr>
          <w:spacing w:val="-10"/>
          <w:w w:val="105"/>
        </w:rPr>
        <w:t xml:space="preserve"> </w:t>
      </w:r>
      <w:r>
        <w:rPr>
          <w:w w:val="105"/>
        </w:rPr>
        <w:t>fuel</w:t>
      </w:r>
      <w:r>
        <w:rPr>
          <w:spacing w:val="-10"/>
          <w:w w:val="105"/>
        </w:rPr>
        <w:t xml:space="preserve"> </w:t>
      </w:r>
      <w:r>
        <w:rPr>
          <w:w w:val="105"/>
        </w:rPr>
        <w:t>is</w:t>
      </w:r>
      <w:r>
        <w:rPr>
          <w:spacing w:val="-10"/>
          <w:w w:val="105"/>
        </w:rPr>
        <w:t xml:space="preserve"> </w:t>
      </w:r>
      <w:r>
        <w:rPr>
          <w:w w:val="105"/>
        </w:rPr>
        <w:t>any</w:t>
      </w:r>
      <w:r>
        <w:rPr>
          <w:spacing w:val="-10"/>
          <w:w w:val="105"/>
        </w:rPr>
        <w:t xml:space="preserve"> </w:t>
      </w:r>
      <w:r>
        <w:rPr>
          <w:w w:val="105"/>
        </w:rPr>
        <w:t>material</w:t>
      </w:r>
      <w:r>
        <w:rPr>
          <w:spacing w:val="-10"/>
          <w:w w:val="105"/>
        </w:rPr>
        <w:t xml:space="preserve"> </w:t>
      </w:r>
      <w:r>
        <w:rPr>
          <w:w w:val="105"/>
        </w:rPr>
        <w:t>that</w:t>
      </w:r>
      <w:r>
        <w:rPr>
          <w:spacing w:val="-10"/>
          <w:w w:val="105"/>
        </w:rPr>
        <w:t xml:space="preserve"> </w:t>
      </w:r>
      <w:r>
        <w:rPr>
          <w:w w:val="105"/>
        </w:rPr>
        <w:t>can</w:t>
      </w:r>
      <w:r>
        <w:rPr>
          <w:spacing w:val="-10"/>
          <w:w w:val="105"/>
        </w:rPr>
        <w:t xml:space="preserve"> </w:t>
      </w:r>
      <w:r>
        <w:rPr>
          <w:w w:val="105"/>
        </w:rPr>
        <w:t>burn</w:t>
      </w:r>
      <w:r>
        <w:rPr>
          <w:spacing w:val="-10"/>
          <w:w w:val="105"/>
        </w:rPr>
        <w:t xml:space="preserve"> </w:t>
      </w:r>
      <w:r>
        <w:rPr>
          <w:w w:val="105"/>
        </w:rPr>
        <w:t>(be</w:t>
      </w:r>
      <w:r>
        <w:rPr>
          <w:spacing w:val="-10"/>
          <w:w w:val="105"/>
        </w:rPr>
        <w:t xml:space="preserve"> </w:t>
      </w:r>
      <w:r>
        <w:rPr>
          <w:w w:val="105"/>
        </w:rPr>
        <w:t>ignited</w:t>
      </w:r>
      <w:r>
        <w:rPr>
          <w:spacing w:val="-10"/>
          <w:w w:val="105"/>
        </w:rPr>
        <w:t xml:space="preserve"> </w:t>
      </w:r>
      <w:r>
        <w:rPr>
          <w:w w:val="105"/>
        </w:rPr>
        <w:t>and</w:t>
      </w:r>
      <w:r>
        <w:rPr>
          <w:spacing w:val="-10"/>
          <w:w w:val="105"/>
        </w:rPr>
        <w:t xml:space="preserve"> </w:t>
      </w:r>
      <w:r>
        <w:rPr>
          <w:w w:val="105"/>
        </w:rPr>
        <w:t>sustain</w:t>
      </w:r>
      <w:r>
        <w:rPr>
          <w:spacing w:val="-10"/>
          <w:w w:val="105"/>
        </w:rPr>
        <w:t xml:space="preserve"> </w:t>
      </w:r>
      <w:r>
        <w:rPr>
          <w:w w:val="105"/>
        </w:rPr>
        <w:t>a</w:t>
      </w:r>
      <w:r>
        <w:rPr>
          <w:spacing w:val="-10"/>
          <w:w w:val="105"/>
        </w:rPr>
        <w:t xml:space="preserve"> </w:t>
      </w:r>
      <w:r>
        <w:rPr>
          <w:w w:val="105"/>
        </w:rPr>
        <w:t>fire)</w:t>
      </w:r>
      <w:r>
        <w:rPr>
          <w:spacing w:val="-10"/>
          <w:w w:val="105"/>
        </w:rPr>
        <w:t xml:space="preserve"> </w:t>
      </w:r>
      <w:r>
        <w:rPr>
          <w:w w:val="105"/>
        </w:rPr>
        <w:t>under</w:t>
      </w:r>
      <w:r>
        <w:rPr>
          <w:spacing w:val="-10"/>
          <w:w w:val="105"/>
        </w:rPr>
        <w:t xml:space="preserve"> </w:t>
      </w:r>
      <w:r>
        <w:rPr>
          <w:w w:val="105"/>
        </w:rPr>
        <w:t>certain</w:t>
      </w:r>
      <w:r>
        <w:rPr>
          <w:spacing w:val="-10"/>
          <w:w w:val="105"/>
        </w:rPr>
        <w:t xml:space="preserve"> </w:t>
      </w:r>
      <w:r>
        <w:rPr>
          <w:w w:val="105"/>
        </w:rPr>
        <w:t>conditions, including</w:t>
      </w:r>
      <w:r>
        <w:rPr>
          <w:spacing w:val="-14"/>
          <w:w w:val="105"/>
        </w:rPr>
        <w:t xml:space="preserve"> </w:t>
      </w:r>
      <w:r>
        <w:rPr>
          <w:w w:val="105"/>
        </w:rPr>
        <w:t>grass,</w:t>
      </w:r>
      <w:r>
        <w:rPr>
          <w:spacing w:val="-14"/>
          <w:w w:val="105"/>
        </w:rPr>
        <w:t xml:space="preserve"> </w:t>
      </w:r>
      <w:r>
        <w:rPr>
          <w:w w:val="105"/>
        </w:rPr>
        <w:t>leaf</w:t>
      </w:r>
      <w:r>
        <w:rPr>
          <w:spacing w:val="-14"/>
          <w:w w:val="105"/>
        </w:rPr>
        <w:t xml:space="preserve"> </w:t>
      </w:r>
      <w:r>
        <w:rPr>
          <w:spacing w:val="-3"/>
          <w:w w:val="105"/>
        </w:rPr>
        <w:t>litter,</w:t>
      </w:r>
      <w:r>
        <w:rPr>
          <w:spacing w:val="-14"/>
          <w:w w:val="105"/>
        </w:rPr>
        <w:t xml:space="preserve"> </w:t>
      </w:r>
      <w:r>
        <w:rPr>
          <w:w w:val="105"/>
        </w:rPr>
        <w:t>bark,</w:t>
      </w:r>
      <w:r>
        <w:rPr>
          <w:spacing w:val="-14"/>
          <w:w w:val="105"/>
        </w:rPr>
        <w:t xml:space="preserve"> </w:t>
      </w:r>
      <w:r>
        <w:rPr>
          <w:w w:val="105"/>
        </w:rPr>
        <w:t>woody</w:t>
      </w:r>
      <w:r>
        <w:rPr>
          <w:spacing w:val="-14"/>
          <w:w w:val="105"/>
        </w:rPr>
        <w:t xml:space="preserve"> </w:t>
      </w:r>
      <w:r>
        <w:rPr>
          <w:w w:val="105"/>
        </w:rPr>
        <w:t>debris</w:t>
      </w:r>
      <w:r>
        <w:rPr>
          <w:spacing w:val="-14"/>
          <w:w w:val="105"/>
        </w:rPr>
        <w:t xml:space="preserve"> </w:t>
      </w:r>
      <w:r>
        <w:rPr>
          <w:w w:val="105"/>
        </w:rPr>
        <w:t>and</w:t>
      </w:r>
      <w:r>
        <w:rPr>
          <w:spacing w:val="-14"/>
          <w:w w:val="105"/>
        </w:rPr>
        <w:t xml:space="preserve"> </w:t>
      </w:r>
      <w:r>
        <w:rPr>
          <w:w w:val="105"/>
        </w:rPr>
        <w:t>live</w:t>
      </w:r>
      <w:r>
        <w:rPr>
          <w:spacing w:val="-14"/>
          <w:w w:val="105"/>
        </w:rPr>
        <w:t xml:space="preserve"> </w:t>
      </w:r>
      <w:r>
        <w:rPr>
          <w:w w:val="105"/>
        </w:rPr>
        <w:t>vegetation.</w:t>
      </w:r>
      <w:r>
        <w:rPr>
          <w:spacing w:val="-14"/>
          <w:w w:val="105"/>
        </w:rPr>
        <w:t xml:space="preserve"> </w:t>
      </w:r>
      <w:r>
        <w:rPr>
          <w:w w:val="105"/>
        </w:rPr>
        <w:t>Bushfire</w:t>
      </w:r>
      <w:r>
        <w:rPr>
          <w:spacing w:val="-14"/>
          <w:w w:val="105"/>
        </w:rPr>
        <w:t xml:space="preserve"> </w:t>
      </w:r>
      <w:r>
        <w:rPr>
          <w:w w:val="105"/>
        </w:rPr>
        <w:t>fuel</w:t>
      </w:r>
      <w:r>
        <w:rPr>
          <w:spacing w:val="-14"/>
          <w:w w:val="105"/>
        </w:rPr>
        <w:t xml:space="preserve"> </w:t>
      </w:r>
      <w:r>
        <w:rPr>
          <w:w w:val="105"/>
        </w:rPr>
        <w:t>treatments</w:t>
      </w:r>
      <w:r>
        <w:rPr>
          <w:spacing w:val="-14"/>
          <w:w w:val="105"/>
        </w:rPr>
        <w:t xml:space="preserve"> </w:t>
      </w:r>
      <w:r>
        <w:rPr>
          <w:w w:val="105"/>
        </w:rPr>
        <w:t>can</w:t>
      </w:r>
      <w:r>
        <w:rPr>
          <w:spacing w:val="-14"/>
          <w:w w:val="105"/>
        </w:rPr>
        <w:t xml:space="preserve"> </w:t>
      </w:r>
      <w:r>
        <w:rPr>
          <w:w w:val="105"/>
        </w:rPr>
        <w:t>be</w:t>
      </w:r>
      <w:r>
        <w:rPr>
          <w:spacing w:val="-14"/>
          <w:w w:val="105"/>
        </w:rPr>
        <w:t xml:space="preserve"> </w:t>
      </w:r>
      <w:r>
        <w:rPr>
          <w:w w:val="105"/>
        </w:rPr>
        <w:t>undertaken</w:t>
      </w:r>
      <w:r>
        <w:rPr>
          <w:spacing w:val="-14"/>
          <w:w w:val="105"/>
        </w:rPr>
        <w:t xml:space="preserve"> </w:t>
      </w:r>
      <w:r>
        <w:rPr>
          <w:w w:val="105"/>
        </w:rPr>
        <w:t>to</w:t>
      </w:r>
      <w:r>
        <w:rPr>
          <w:spacing w:val="-14"/>
          <w:w w:val="105"/>
        </w:rPr>
        <w:t xml:space="preserve"> </w:t>
      </w:r>
      <w:r>
        <w:rPr>
          <w:w w:val="105"/>
        </w:rPr>
        <w:t>modify</w:t>
      </w:r>
      <w:r>
        <w:rPr>
          <w:spacing w:val="-14"/>
          <w:w w:val="105"/>
        </w:rPr>
        <w:t xml:space="preserve"> </w:t>
      </w:r>
      <w:r>
        <w:rPr>
          <w:w w:val="105"/>
        </w:rPr>
        <w:t>the load,</w:t>
      </w:r>
      <w:r>
        <w:rPr>
          <w:spacing w:val="-13"/>
          <w:w w:val="105"/>
        </w:rPr>
        <w:t xml:space="preserve"> </w:t>
      </w:r>
      <w:r>
        <w:rPr>
          <w:w w:val="105"/>
        </w:rPr>
        <w:t>continuity</w:t>
      </w:r>
      <w:r>
        <w:rPr>
          <w:spacing w:val="-13"/>
          <w:w w:val="105"/>
        </w:rPr>
        <w:t xml:space="preserve"> </w:t>
      </w:r>
      <w:r>
        <w:rPr>
          <w:w w:val="105"/>
        </w:rPr>
        <w:t>and</w:t>
      </w:r>
      <w:r>
        <w:rPr>
          <w:spacing w:val="-13"/>
          <w:w w:val="105"/>
        </w:rPr>
        <w:t xml:space="preserve"> </w:t>
      </w:r>
      <w:r>
        <w:rPr>
          <w:w w:val="105"/>
        </w:rPr>
        <w:t>arrangement</w:t>
      </w:r>
      <w:r>
        <w:rPr>
          <w:spacing w:val="-13"/>
          <w:w w:val="105"/>
        </w:rPr>
        <w:t xml:space="preserve"> </w:t>
      </w:r>
      <w:r>
        <w:rPr>
          <w:w w:val="105"/>
        </w:rPr>
        <w:t>of</w:t>
      </w:r>
      <w:r>
        <w:rPr>
          <w:spacing w:val="-13"/>
          <w:w w:val="105"/>
        </w:rPr>
        <w:t xml:space="preserve"> </w:t>
      </w:r>
      <w:r>
        <w:rPr>
          <w:w w:val="105"/>
        </w:rPr>
        <w:t>fuels</w:t>
      </w:r>
      <w:r>
        <w:rPr>
          <w:spacing w:val="-13"/>
          <w:w w:val="105"/>
        </w:rPr>
        <w:t xml:space="preserve"> </w:t>
      </w:r>
      <w:r>
        <w:rPr>
          <w:w w:val="105"/>
        </w:rPr>
        <w:t>and</w:t>
      </w:r>
      <w:r>
        <w:rPr>
          <w:spacing w:val="-13"/>
          <w:w w:val="105"/>
        </w:rPr>
        <w:t xml:space="preserve"> </w:t>
      </w:r>
      <w:r>
        <w:rPr>
          <w:w w:val="105"/>
        </w:rPr>
        <w:t>reduce</w:t>
      </w:r>
      <w:r>
        <w:rPr>
          <w:spacing w:val="-13"/>
          <w:w w:val="105"/>
        </w:rPr>
        <w:t xml:space="preserve"> </w:t>
      </w:r>
      <w:r>
        <w:rPr>
          <w:w w:val="105"/>
        </w:rPr>
        <w:t>the</w:t>
      </w:r>
      <w:r>
        <w:rPr>
          <w:spacing w:val="-13"/>
          <w:w w:val="105"/>
        </w:rPr>
        <w:t xml:space="preserve"> </w:t>
      </w:r>
      <w:r>
        <w:rPr>
          <w:w w:val="105"/>
        </w:rPr>
        <w:t>risk</w:t>
      </w:r>
      <w:r>
        <w:rPr>
          <w:spacing w:val="-13"/>
          <w:w w:val="105"/>
        </w:rPr>
        <w:t xml:space="preserve"> </w:t>
      </w:r>
      <w:r>
        <w:rPr>
          <w:w w:val="105"/>
        </w:rPr>
        <w:t>of</w:t>
      </w:r>
      <w:r>
        <w:rPr>
          <w:spacing w:val="-13"/>
          <w:w w:val="105"/>
        </w:rPr>
        <w:t xml:space="preserve"> </w:t>
      </w:r>
      <w:r>
        <w:rPr>
          <w:w w:val="105"/>
        </w:rPr>
        <w:t>bushfire.</w:t>
      </w:r>
    </w:p>
    <w:p w:rsidR="008652EC" w:rsidRDefault="004C1FEC">
      <w:pPr>
        <w:pStyle w:val="BodyText"/>
        <w:ind w:left="113" w:right="265"/>
      </w:pPr>
      <w:r>
        <w:rPr>
          <w:w w:val="105"/>
        </w:rPr>
        <w:t>Planned</w:t>
      </w:r>
      <w:r>
        <w:rPr>
          <w:spacing w:val="-16"/>
          <w:w w:val="105"/>
        </w:rPr>
        <w:t xml:space="preserve"> </w:t>
      </w:r>
      <w:r>
        <w:rPr>
          <w:w w:val="105"/>
        </w:rPr>
        <w:t>burning</w:t>
      </w:r>
      <w:r>
        <w:rPr>
          <w:spacing w:val="-16"/>
          <w:w w:val="105"/>
        </w:rPr>
        <w:t xml:space="preserve"> </w:t>
      </w:r>
      <w:r>
        <w:rPr>
          <w:w w:val="105"/>
        </w:rPr>
        <w:t>is</w:t>
      </w:r>
      <w:r>
        <w:rPr>
          <w:spacing w:val="-16"/>
          <w:w w:val="105"/>
        </w:rPr>
        <w:t xml:space="preserve"> </w:t>
      </w:r>
      <w:r>
        <w:rPr>
          <w:w w:val="105"/>
        </w:rPr>
        <w:t>generally</w:t>
      </w:r>
      <w:r>
        <w:rPr>
          <w:spacing w:val="-16"/>
          <w:w w:val="105"/>
        </w:rPr>
        <w:t xml:space="preserve"> </w:t>
      </w:r>
      <w:r>
        <w:rPr>
          <w:w w:val="105"/>
        </w:rPr>
        <w:t>the</w:t>
      </w:r>
      <w:r>
        <w:rPr>
          <w:spacing w:val="-16"/>
          <w:w w:val="105"/>
        </w:rPr>
        <w:t xml:space="preserve"> </w:t>
      </w:r>
      <w:r>
        <w:rPr>
          <w:w w:val="105"/>
        </w:rPr>
        <w:t>most</w:t>
      </w:r>
      <w:r>
        <w:rPr>
          <w:spacing w:val="-16"/>
          <w:w w:val="105"/>
        </w:rPr>
        <w:t xml:space="preserve"> </w:t>
      </w:r>
      <w:r>
        <w:rPr>
          <w:w w:val="105"/>
        </w:rPr>
        <w:t>effective</w:t>
      </w:r>
      <w:r>
        <w:rPr>
          <w:spacing w:val="-16"/>
          <w:w w:val="105"/>
        </w:rPr>
        <w:t xml:space="preserve"> </w:t>
      </w:r>
      <w:r>
        <w:rPr>
          <w:w w:val="105"/>
        </w:rPr>
        <w:t>treatment</w:t>
      </w:r>
      <w:r>
        <w:rPr>
          <w:spacing w:val="-16"/>
          <w:w w:val="105"/>
        </w:rPr>
        <w:t xml:space="preserve"> </w:t>
      </w:r>
      <w:r>
        <w:rPr>
          <w:w w:val="105"/>
        </w:rPr>
        <w:t>for</w:t>
      </w:r>
      <w:r>
        <w:rPr>
          <w:spacing w:val="-16"/>
          <w:w w:val="105"/>
        </w:rPr>
        <w:t xml:space="preserve"> </w:t>
      </w:r>
      <w:r>
        <w:rPr>
          <w:w w:val="105"/>
        </w:rPr>
        <w:t>managing</w:t>
      </w:r>
      <w:r>
        <w:rPr>
          <w:spacing w:val="-16"/>
          <w:w w:val="105"/>
        </w:rPr>
        <w:t xml:space="preserve"> </w:t>
      </w:r>
      <w:r>
        <w:rPr>
          <w:w w:val="105"/>
        </w:rPr>
        <w:t>bushfire</w:t>
      </w:r>
      <w:r>
        <w:rPr>
          <w:spacing w:val="-16"/>
          <w:w w:val="105"/>
        </w:rPr>
        <w:t xml:space="preserve"> </w:t>
      </w:r>
      <w:r>
        <w:rPr>
          <w:w w:val="105"/>
        </w:rPr>
        <w:t>fuel</w:t>
      </w:r>
      <w:r>
        <w:rPr>
          <w:spacing w:val="-16"/>
          <w:w w:val="105"/>
        </w:rPr>
        <w:t xml:space="preserve"> </w:t>
      </w:r>
      <w:r>
        <w:rPr>
          <w:w w:val="105"/>
        </w:rPr>
        <w:t>over</w:t>
      </w:r>
      <w:r>
        <w:rPr>
          <w:spacing w:val="-16"/>
          <w:w w:val="105"/>
        </w:rPr>
        <w:t xml:space="preserve"> </w:t>
      </w:r>
      <w:r>
        <w:rPr>
          <w:w w:val="105"/>
        </w:rPr>
        <w:t>large</w:t>
      </w:r>
      <w:r>
        <w:rPr>
          <w:spacing w:val="-16"/>
          <w:w w:val="105"/>
        </w:rPr>
        <w:t xml:space="preserve"> </w:t>
      </w:r>
      <w:r>
        <w:rPr>
          <w:w w:val="105"/>
        </w:rPr>
        <w:t>areas.</w:t>
      </w:r>
      <w:r>
        <w:rPr>
          <w:spacing w:val="-16"/>
          <w:w w:val="105"/>
        </w:rPr>
        <w:t xml:space="preserve"> </w:t>
      </w:r>
      <w:r>
        <w:rPr>
          <w:w w:val="105"/>
        </w:rPr>
        <w:t>Other</w:t>
      </w:r>
      <w:r>
        <w:rPr>
          <w:spacing w:val="-16"/>
          <w:w w:val="105"/>
        </w:rPr>
        <w:t xml:space="preserve"> </w:t>
      </w:r>
      <w:r>
        <w:rPr>
          <w:w w:val="105"/>
        </w:rPr>
        <w:t>treatments</w:t>
      </w:r>
      <w:r>
        <w:rPr>
          <w:spacing w:val="-16"/>
          <w:w w:val="105"/>
        </w:rPr>
        <w:t xml:space="preserve"> </w:t>
      </w:r>
      <w:r>
        <w:rPr>
          <w:w w:val="105"/>
        </w:rPr>
        <w:t>(that can</w:t>
      </w:r>
      <w:r>
        <w:rPr>
          <w:spacing w:val="-16"/>
          <w:w w:val="105"/>
        </w:rPr>
        <w:t xml:space="preserve"> </w:t>
      </w:r>
      <w:r>
        <w:rPr>
          <w:w w:val="105"/>
        </w:rPr>
        <w:t>be</w:t>
      </w:r>
      <w:r>
        <w:rPr>
          <w:spacing w:val="-16"/>
          <w:w w:val="105"/>
        </w:rPr>
        <w:t xml:space="preserve"> </w:t>
      </w:r>
      <w:r>
        <w:rPr>
          <w:w w:val="105"/>
        </w:rPr>
        <w:t>applied</w:t>
      </w:r>
      <w:r>
        <w:rPr>
          <w:spacing w:val="-16"/>
          <w:w w:val="105"/>
        </w:rPr>
        <w:t xml:space="preserve"> </w:t>
      </w:r>
      <w:r>
        <w:rPr>
          <w:w w:val="105"/>
        </w:rPr>
        <w:t>at</w:t>
      </w:r>
      <w:r>
        <w:rPr>
          <w:spacing w:val="-16"/>
          <w:w w:val="105"/>
        </w:rPr>
        <w:t xml:space="preserve"> </w:t>
      </w:r>
      <w:r>
        <w:rPr>
          <w:w w:val="105"/>
        </w:rPr>
        <w:t>different</w:t>
      </w:r>
      <w:r>
        <w:rPr>
          <w:spacing w:val="-16"/>
          <w:w w:val="105"/>
        </w:rPr>
        <w:t xml:space="preserve"> </w:t>
      </w:r>
      <w:r>
        <w:rPr>
          <w:w w:val="105"/>
        </w:rPr>
        <w:t>scales)</w:t>
      </w:r>
      <w:r>
        <w:rPr>
          <w:spacing w:val="-16"/>
          <w:w w:val="105"/>
        </w:rPr>
        <w:t xml:space="preserve"> </w:t>
      </w:r>
      <w:r>
        <w:rPr>
          <w:w w:val="105"/>
        </w:rPr>
        <w:t>include</w:t>
      </w:r>
      <w:r>
        <w:rPr>
          <w:spacing w:val="-16"/>
          <w:w w:val="105"/>
        </w:rPr>
        <w:t xml:space="preserve"> </w:t>
      </w:r>
      <w:r>
        <w:rPr>
          <w:w w:val="105"/>
        </w:rPr>
        <w:t>slashing,</w:t>
      </w:r>
      <w:r>
        <w:rPr>
          <w:spacing w:val="-16"/>
          <w:w w:val="105"/>
        </w:rPr>
        <w:t xml:space="preserve"> </w:t>
      </w:r>
      <w:r>
        <w:rPr>
          <w:w w:val="105"/>
        </w:rPr>
        <w:t>mowing,</w:t>
      </w:r>
      <w:r>
        <w:rPr>
          <w:spacing w:val="-16"/>
          <w:w w:val="105"/>
        </w:rPr>
        <w:t xml:space="preserve"> </w:t>
      </w:r>
      <w:r>
        <w:rPr>
          <w:w w:val="105"/>
        </w:rPr>
        <w:t>fuel</w:t>
      </w:r>
      <w:r>
        <w:rPr>
          <w:spacing w:val="-16"/>
          <w:w w:val="105"/>
        </w:rPr>
        <w:t xml:space="preserve"> </w:t>
      </w:r>
      <w:r>
        <w:rPr>
          <w:w w:val="105"/>
        </w:rPr>
        <w:t>break</w:t>
      </w:r>
      <w:r>
        <w:rPr>
          <w:spacing w:val="-16"/>
          <w:w w:val="105"/>
        </w:rPr>
        <w:t xml:space="preserve"> </w:t>
      </w:r>
      <w:r>
        <w:rPr>
          <w:w w:val="105"/>
        </w:rPr>
        <w:t>construction.</w:t>
      </w:r>
    </w:p>
    <w:p w:rsidR="008652EC" w:rsidRDefault="004C1FEC">
      <w:pPr>
        <w:pStyle w:val="BodyText"/>
        <w:ind w:left="113" w:right="100"/>
      </w:pPr>
      <w:r>
        <w:rPr>
          <w:w w:val="105"/>
        </w:rPr>
        <w:t>This</w:t>
      </w:r>
      <w:r>
        <w:rPr>
          <w:spacing w:val="-15"/>
          <w:w w:val="105"/>
        </w:rPr>
        <w:t xml:space="preserve"> </w:t>
      </w:r>
      <w:r>
        <w:rPr>
          <w:w w:val="105"/>
        </w:rPr>
        <w:t>accounting</w:t>
      </w:r>
      <w:r>
        <w:rPr>
          <w:spacing w:val="-15"/>
          <w:w w:val="105"/>
        </w:rPr>
        <w:t xml:space="preserve"> </w:t>
      </w:r>
      <w:r>
        <w:rPr>
          <w:w w:val="105"/>
        </w:rPr>
        <w:t>framework</w:t>
      </w:r>
      <w:r>
        <w:rPr>
          <w:spacing w:val="-15"/>
          <w:w w:val="105"/>
        </w:rPr>
        <w:t xml:space="preserve"> </w:t>
      </w:r>
      <w:r>
        <w:rPr>
          <w:w w:val="105"/>
        </w:rPr>
        <w:t>does</w:t>
      </w:r>
      <w:r>
        <w:rPr>
          <w:spacing w:val="-15"/>
          <w:w w:val="105"/>
        </w:rPr>
        <w:t xml:space="preserve"> </w:t>
      </w:r>
      <w:r>
        <w:rPr>
          <w:w w:val="105"/>
        </w:rPr>
        <w:t>not</w:t>
      </w:r>
      <w:r>
        <w:rPr>
          <w:spacing w:val="-15"/>
          <w:w w:val="105"/>
        </w:rPr>
        <w:t xml:space="preserve"> </w:t>
      </w:r>
      <w:r>
        <w:rPr>
          <w:w w:val="105"/>
        </w:rPr>
        <w:t>apply</w:t>
      </w:r>
      <w:r>
        <w:rPr>
          <w:spacing w:val="-15"/>
          <w:w w:val="105"/>
        </w:rPr>
        <w:t xml:space="preserve"> </w:t>
      </w:r>
      <w:r>
        <w:rPr>
          <w:w w:val="105"/>
        </w:rPr>
        <w:t>to</w:t>
      </w:r>
      <w:r>
        <w:rPr>
          <w:spacing w:val="-15"/>
          <w:w w:val="105"/>
        </w:rPr>
        <w:t xml:space="preserve"> </w:t>
      </w:r>
      <w:r>
        <w:rPr>
          <w:w w:val="105"/>
        </w:rPr>
        <w:t>outcomes</w:t>
      </w:r>
      <w:r>
        <w:rPr>
          <w:spacing w:val="-15"/>
          <w:w w:val="105"/>
        </w:rPr>
        <w:t xml:space="preserve"> </w:t>
      </w:r>
      <w:r>
        <w:rPr>
          <w:w w:val="105"/>
        </w:rPr>
        <w:t>that</w:t>
      </w:r>
      <w:r>
        <w:rPr>
          <w:spacing w:val="-15"/>
          <w:w w:val="105"/>
        </w:rPr>
        <w:t xml:space="preserve"> </w:t>
      </w:r>
      <w:r>
        <w:rPr>
          <w:w w:val="105"/>
        </w:rPr>
        <w:t>are</w:t>
      </w:r>
      <w:r>
        <w:rPr>
          <w:spacing w:val="-15"/>
          <w:w w:val="105"/>
        </w:rPr>
        <w:t xml:space="preserve"> </w:t>
      </w:r>
      <w:r>
        <w:rPr>
          <w:w w:val="105"/>
        </w:rPr>
        <w:t>not</w:t>
      </w:r>
      <w:r>
        <w:rPr>
          <w:spacing w:val="-15"/>
          <w:w w:val="105"/>
        </w:rPr>
        <w:t xml:space="preserve"> </w:t>
      </w:r>
      <w:r>
        <w:rPr>
          <w:w w:val="105"/>
        </w:rPr>
        <w:t>related</w:t>
      </w:r>
      <w:r>
        <w:rPr>
          <w:spacing w:val="-15"/>
          <w:w w:val="105"/>
        </w:rPr>
        <w:t xml:space="preserve"> </w:t>
      </w:r>
      <w:r>
        <w:rPr>
          <w:w w:val="105"/>
        </w:rPr>
        <w:t>to</w:t>
      </w:r>
      <w:r>
        <w:rPr>
          <w:spacing w:val="-15"/>
          <w:w w:val="105"/>
        </w:rPr>
        <w:t xml:space="preserve"> </w:t>
      </w:r>
      <w:r>
        <w:rPr>
          <w:w w:val="105"/>
        </w:rPr>
        <w:t>bushfire</w:t>
      </w:r>
      <w:r>
        <w:rPr>
          <w:spacing w:val="-15"/>
          <w:w w:val="105"/>
        </w:rPr>
        <w:t xml:space="preserve"> </w:t>
      </w:r>
      <w:r>
        <w:rPr>
          <w:w w:val="105"/>
        </w:rPr>
        <w:t>fuel</w:t>
      </w:r>
      <w:r>
        <w:rPr>
          <w:spacing w:val="-15"/>
          <w:w w:val="105"/>
        </w:rPr>
        <w:t xml:space="preserve"> </w:t>
      </w:r>
      <w:r>
        <w:rPr>
          <w:w w:val="105"/>
        </w:rPr>
        <w:t>treatment.</w:t>
      </w:r>
      <w:r>
        <w:rPr>
          <w:spacing w:val="-15"/>
          <w:w w:val="105"/>
        </w:rPr>
        <w:t xml:space="preserve"> </w:t>
      </w:r>
      <w:r>
        <w:rPr>
          <w:w w:val="105"/>
        </w:rPr>
        <w:t>Land</w:t>
      </w:r>
      <w:r>
        <w:rPr>
          <w:spacing w:val="-15"/>
          <w:w w:val="105"/>
        </w:rPr>
        <w:t xml:space="preserve"> </w:t>
      </w:r>
      <w:r>
        <w:rPr>
          <w:w w:val="105"/>
        </w:rPr>
        <w:t>management</w:t>
      </w:r>
      <w:r>
        <w:rPr>
          <w:spacing w:val="-15"/>
          <w:w w:val="105"/>
        </w:rPr>
        <w:t xml:space="preserve"> </w:t>
      </w:r>
      <w:r>
        <w:rPr>
          <w:w w:val="105"/>
        </w:rPr>
        <w:t>and/ or</w:t>
      </w:r>
      <w:r>
        <w:rPr>
          <w:spacing w:val="-11"/>
          <w:w w:val="105"/>
        </w:rPr>
        <w:t xml:space="preserve"> </w:t>
      </w:r>
      <w:r>
        <w:rPr>
          <w:w w:val="105"/>
        </w:rPr>
        <w:t>ecological</w:t>
      </w:r>
      <w:r>
        <w:rPr>
          <w:spacing w:val="-11"/>
          <w:w w:val="105"/>
        </w:rPr>
        <w:t xml:space="preserve"> </w:t>
      </w:r>
      <w:r>
        <w:rPr>
          <w:w w:val="105"/>
        </w:rPr>
        <w:t>outcomes</w:t>
      </w:r>
      <w:r>
        <w:rPr>
          <w:spacing w:val="-11"/>
          <w:w w:val="105"/>
        </w:rPr>
        <w:t xml:space="preserve"> </w:t>
      </w:r>
      <w:r>
        <w:rPr>
          <w:w w:val="105"/>
        </w:rPr>
        <w:t>are</w:t>
      </w:r>
      <w:r>
        <w:rPr>
          <w:spacing w:val="-11"/>
          <w:w w:val="105"/>
        </w:rPr>
        <w:t xml:space="preserve"> </w:t>
      </w:r>
      <w:r>
        <w:rPr>
          <w:w w:val="105"/>
        </w:rPr>
        <w:t>prescribed</w:t>
      </w:r>
      <w:r>
        <w:rPr>
          <w:spacing w:val="-11"/>
          <w:w w:val="105"/>
        </w:rPr>
        <w:t xml:space="preserve"> </w:t>
      </w:r>
      <w:r>
        <w:rPr>
          <w:w w:val="105"/>
        </w:rPr>
        <w:t>at</w:t>
      </w:r>
      <w:r>
        <w:rPr>
          <w:spacing w:val="-11"/>
          <w:w w:val="105"/>
        </w:rPr>
        <w:t xml:space="preserve"> </w:t>
      </w:r>
      <w:r>
        <w:rPr>
          <w:w w:val="105"/>
        </w:rPr>
        <w:t>the</w:t>
      </w:r>
      <w:r>
        <w:rPr>
          <w:spacing w:val="-11"/>
          <w:w w:val="105"/>
        </w:rPr>
        <w:t xml:space="preserve"> </w:t>
      </w:r>
      <w:r>
        <w:rPr>
          <w:w w:val="105"/>
        </w:rPr>
        <w:t>landscape</w:t>
      </w:r>
      <w:r>
        <w:rPr>
          <w:spacing w:val="-11"/>
          <w:w w:val="105"/>
        </w:rPr>
        <w:t xml:space="preserve"> </w:t>
      </w:r>
      <w:r>
        <w:rPr>
          <w:w w:val="105"/>
        </w:rPr>
        <w:t>or</w:t>
      </w:r>
      <w:r>
        <w:rPr>
          <w:spacing w:val="-11"/>
          <w:w w:val="105"/>
        </w:rPr>
        <w:t xml:space="preserve"> </w:t>
      </w:r>
      <w:r>
        <w:rPr>
          <w:w w:val="105"/>
        </w:rPr>
        <w:t>program</w:t>
      </w:r>
      <w:r>
        <w:rPr>
          <w:spacing w:val="-11"/>
          <w:w w:val="105"/>
        </w:rPr>
        <w:t xml:space="preserve"> </w:t>
      </w:r>
      <w:r>
        <w:rPr>
          <w:w w:val="105"/>
        </w:rPr>
        <w:t>level.</w:t>
      </w:r>
      <w:r>
        <w:rPr>
          <w:spacing w:val="-11"/>
          <w:w w:val="105"/>
        </w:rPr>
        <w:t xml:space="preserve"> </w:t>
      </w:r>
      <w:r>
        <w:rPr>
          <w:spacing w:val="-3"/>
          <w:w w:val="105"/>
        </w:rPr>
        <w:t>DELWP</w:t>
      </w:r>
      <w:r>
        <w:rPr>
          <w:spacing w:val="-11"/>
          <w:w w:val="105"/>
        </w:rPr>
        <w:t xml:space="preserve"> </w:t>
      </w:r>
      <w:r>
        <w:rPr>
          <w:w w:val="105"/>
        </w:rPr>
        <w:t>will</w:t>
      </w:r>
      <w:r>
        <w:rPr>
          <w:spacing w:val="-11"/>
          <w:w w:val="105"/>
        </w:rPr>
        <w:t xml:space="preserve"> </w:t>
      </w:r>
      <w:r>
        <w:rPr>
          <w:w w:val="105"/>
        </w:rPr>
        <w:t>report</w:t>
      </w:r>
      <w:r>
        <w:rPr>
          <w:spacing w:val="-11"/>
          <w:w w:val="105"/>
        </w:rPr>
        <w:t xml:space="preserve"> </w:t>
      </w:r>
      <w:r>
        <w:rPr>
          <w:w w:val="105"/>
        </w:rPr>
        <w:t>on</w:t>
      </w:r>
      <w:r>
        <w:rPr>
          <w:spacing w:val="-11"/>
          <w:w w:val="105"/>
        </w:rPr>
        <w:t xml:space="preserve"> </w:t>
      </w:r>
      <w:r>
        <w:rPr>
          <w:w w:val="105"/>
        </w:rPr>
        <w:t>the</w:t>
      </w:r>
      <w:r>
        <w:rPr>
          <w:spacing w:val="-11"/>
          <w:w w:val="105"/>
        </w:rPr>
        <w:t xml:space="preserve"> </w:t>
      </w:r>
      <w:r>
        <w:rPr>
          <w:w w:val="105"/>
        </w:rPr>
        <w:t>achievement</w:t>
      </w:r>
      <w:r>
        <w:rPr>
          <w:spacing w:val="-11"/>
          <w:w w:val="105"/>
        </w:rPr>
        <w:t xml:space="preserve"> </w:t>
      </w:r>
      <w:r>
        <w:rPr>
          <w:w w:val="105"/>
        </w:rPr>
        <w:t>of</w:t>
      </w:r>
      <w:r>
        <w:rPr>
          <w:spacing w:val="-11"/>
          <w:w w:val="105"/>
        </w:rPr>
        <w:t xml:space="preserve"> </w:t>
      </w:r>
      <w:r>
        <w:rPr>
          <w:w w:val="105"/>
        </w:rPr>
        <w:t>ecological outcomes</w:t>
      </w:r>
      <w:r>
        <w:rPr>
          <w:spacing w:val="-19"/>
          <w:w w:val="105"/>
        </w:rPr>
        <w:t xml:space="preserve"> </w:t>
      </w:r>
      <w:r>
        <w:rPr>
          <w:w w:val="105"/>
        </w:rPr>
        <w:t>as</w:t>
      </w:r>
      <w:r>
        <w:rPr>
          <w:spacing w:val="-19"/>
          <w:w w:val="105"/>
        </w:rPr>
        <w:t xml:space="preserve"> </w:t>
      </w:r>
      <w:r>
        <w:rPr>
          <w:w w:val="105"/>
        </w:rPr>
        <w:t>a</w:t>
      </w:r>
      <w:r>
        <w:rPr>
          <w:spacing w:val="-19"/>
          <w:w w:val="105"/>
        </w:rPr>
        <w:t xml:space="preserve"> </w:t>
      </w:r>
      <w:r>
        <w:rPr>
          <w:w w:val="105"/>
        </w:rPr>
        <w:t>component</w:t>
      </w:r>
      <w:r>
        <w:rPr>
          <w:spacing w:val="-19"/>
          <w:w w:val="105"/>
        </w:rPr>
        <w:t xml:space="preserve"> </w:t>
      </w:r>
      <w:r>
        <w:rPr>
          <w:w w:val="105"/>
        </w:rPr>
        <w:t>of</w:t>
      </w:r>
      <w:r>
        <w:rPr>
          <w:spacing w:val="-19"/>
          <w:w w:val="105"/>
        </w:rPr>
        <w:t xml:space="preserve"> </w:t>
      </w:r>
      <w:r>
        <w:rPr>
          <w:w w:val="105"/>
        </w:rPr>
        <w:t>public</w:t>
      </w:r>
      <w:r>
        <w:rPr>
          <w:spacing w:val="-19"/>
          <w:w w:val="105"/>
        </w:rPr>
        <w:t xml:space="preserve"> </w:t>
      </w:r>
      <w:r>
        <w:rPr>
          <w:w w:val="105"/>
        </w:rPr>
        <w:t>accountability.</w:t>
      </w:r>
    </w:p>
    <w:p w:rsidR="008652EC" w:rsidRDefault="008652EC">
      <w:pPr>
        <w:spacing w:before="5"/>
        <w:rPr>
          <w:rFonts w:ascii="Calibri" w:eastAsia="Calibri" w:hAnsi="Calibri" w:cs="Calibri"/>
          <w:sz w:val="17"/>
          <w:szCs w:val="17"/>
        </w:rPr>
      </w:pPr>
    </w:p>
    <w:p w:rsidR="008652EC" w:rsidRDefault="004C1FEC">
      <w:pPr>
        <w:pStyle w:val="Heading2"/>
        <w:spacing w:before="0"/>
        <w:ind w:right="100"/>
        <w:rPr>
          <w:rFonts w:cs="Calibri"/>
          <w:b w:val="0"/>
          <w:bCs w:val="0"/>
        </w:rPr>
      </w:pPr>
      <w:r>
        <w:rPr>
          <w:color w:val="00838F"/>
        </w:rPr>
        <w:t>Policy</w:t>
      </w:r>
    </w:p>
    <w:p w:rsidR="008652EC" w:rsidRDefault="004C1FEC">
      <w:pPr>
        <w:pStyle w:val="Heading3"/>
        <w:spacing w:before="125"/>
        <w:ind w:right="100"/>
        <w:rPr>
          <w:b w:val="0"/>
          <w:bCs w:val="0"/>
        </w:rPr>
      </w:pPr>
      <w:r>
        <w:t>Accounting</w:t>
      </w:r>
      <w:r>
        <w:rPr>
          <w:spacing w:val="-6"/>
        </w:rPr>
        <w:t xml:space="preserve"> </w:t>
      </w:r>
      <w:r>
        <w:t>unit</w:t>
      </w:r>
    </w:p>
    <w:p w:rsidR="008652EC" w:rsidRDefault="004C1FEC">
      <w:pPr>
        <w:pStyle w:val="BodyText"/>
        <w:spacing w:before="46"/>
        <w:ind w:left="113" w:right="100"/>
      </w:pPr>
      <w:r>
        <w:rPr>
          <w:w w:val="105"/>
        </w:rPr>
        <w:t>The</w:t>
      </w:r>
      <w:r>
        <w:rPr>
          <w:spacing w:val="-13"/>
          <w:w w:val="105"/>
        </w:rPr>
        <w:t xml:space="preserve"> </w:t>
      </w:r>
      <w:r>
        <w:rPr>
          <w:w w:val="105"/>
        </w:rPr>
        <w:t>basic</w:t>
      </w:r>
      <w:r>
        <w:rPr>
          <w:spacing w:val="-13"/>
          <w:w w:val="105"/>
        </w:rPr>
        <w:t xml:space="preserve"> </w:t>
      </w:r>
      <w:r>
        <w:rPr>
          <w:w w:val="105"/>
        </w:rPr>
        <w:t>accounting</w:t>
      </w:r>
      <w:r>
        <w:rPr>
          <w:spacing w:val="-13"/>
          <w:w w:val="105"/>
        </w:rPr>
        <w:t xml:space="preserve"> </w:t>
      </w:r>
      <w:r>
        <w:rPr>
          <w:w w:val="105"/>
        </w:rPr>
        <w:t>unit</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amount</w:t>
      </w:r>
      <w:r>
        <w:rPr>
          <w:spacing w:val="-13"/>
          <w:w w:val="105"/>
        </w:rPr>
        <w:t xml:space="preserve"> </w:t>
      </w:r>
      <w:r>
        <w:rPr>
          <w:w w:val="105"/>
        </w:rPr>
        <w:t>of</w:t>
      </w:r>
      <w:r>
        <w:rPr>
          <w:spacing w:val="-13"/>
          <w:w w:val="105"/>
        </w:rPr>
        <w:t xml:space="preserve"> </w:t>
      </w:r>
      <w:r>
        <w:rPr>
          <w:w w:val="105"/>
        </w:rPr>
        <w:t>bushfire</w:t>
      </w:r>
      <w:r>
        <w:rPr>
          <w:spacing w:val="-13"/>
          <w:w w:val="105"/>
        </w:rPr>
        <w:t xml:space="preserve"> </w:t>
      </w:r>
      <w:r>
        <w:rPr>
          <w:w w:val="105"/>
        </w:rPr>
        <w:t>fuel</w:t>
      </w:r>
      <w:r>
        <w:rPr>
          <w:spacing w:val="-13"/>
          <w:w w:val="105"/>
        </w:rPr>
        <w:t xml:space="preserve"> </w:t>
      </w:r>
      <w:r>
        <w:rPr>
          <w:w w:val="105"/>
        </w:rPr>
        <w:t>management</w:t>
      </w:r>
      <w:r>
        <w:rPr>
          <w:spacing w:val="-13"/>
          <w:w w:val="105"/>
        </w:rPr>
        <w:t xml:space="preserve"> </w:t>
      </w:r>
      <w:r>
        <w:rPr>
          <w:w w:val="105"/>
        </w:rPr>
        <w:t>activities</w:t>
      </w:r>
      <w:r>
        <w:rPr>
          <w:spacing w:val="-13"/>
          <w:w w:val="105"/>
        </w:rPr>
        <w:t xml:space="preserve"> </w:t>
      </w:r>
      <w:r>
        <w:rPr>
          <w:w w:val="105"/>
        </w:rPr>
        <w:t>in</w:t>
      </w:r>
      <w:r>
        <w:rPr>
          <w:spacing w:val="-13"/>
          <w:w w:val="105"/>
        </w:rPr>
        <w:t xml:space="preserve"> </w:t>
      </w:r>
      <w:r>
        <w:rPr>
          <w:w w:val="105"/>
        </w:rPr>
        <w:t>Victoria</w:t>
      </w:r>
      <w:r>
        <w:rPr>
          <w:spacing w:val="-13"/>
          <w:w w:val="105"/>
        </w:rPr>
        <w:t xml:space="preserve"> </w:t>
      </w:r>
      <w:r>
        <w:rPr>
          <w:w w:val="105"/>
        </w:rPr>
        <w:t>is</w:t>
      </w:r>
      <w:r>
        <w:rPr>
          <w:spacing w:val="-13"/>
          <w:w w:val="105"/>
        </w:rPr>
        <w:t xml:space="preserve"> </w:t>
      </w:r>
      <w:r>
        <w:rPr>
          <w:w w:val="105"/>
        </w:rPr>
        <w:t>the</w:t>
      </w:r>
      <w:r>
        <w:rPr>
          <w:spacing w:val="-13"/>
          <w:w w:val="105"/>
        </w:rPr>
        <w:t xml:space="preserve"> </w:t>
      </w:r>
      <w:r>
        <w:rPr>
          <w:w w:val="105"/>
        </w:rPr>
        <w:t>‘treated</w:t>
      </w:r>
      <w:r>
        <w:rPr>
          <w:spacing w:val="-13"/>
          <w:w w:val="105"/>
        </w:rPr>
        <w:t xml:space="preserve"> </w:t>
      </w:r>
      <w:r>
        <w:rPr>
          <w:spacing w:val="-4"/>
          <w:w w:val="105"/>
        </w:rPr>
        <w:t>area’.</w:t>
      </w:r>
    </w:p>
    <w:p w:rsidR="008652EC" w:rsidRDefault="004C1FEC">
      <w:pPr>
        <w:pStyle w:val="BodyText"/>
        <w:ind w:left="113" w:right="100"/>
      </w:pPr>
      <w:r>
        <w:rPr>
          <w:w w:val="105"/>
        </w:rPr>
        <w:t>The</w:t>
      </w:r>
      <w:r>
        <w:rPr>
          <w:spacing w:val="-12"/>
          <w:w w:val="105"/>
        </w:rPr>
        <w:t xml:space="preserve"> </w:t>
      </w:r>
      <w:r>
        <w:rPr>
          <w:w w:val="105"/>
        </w:rPr>
        <w:t>treated</w:t>
      </w:r>
      <w:r>
        <w:rPr>
          <w:spacing w:val="-12"/>
          <w:w w:val="105"/>
        </w:rPr>
        <w:t xml:space="preserve"> </w:t>
      </w:r>
      <w:r>
        <w:rPr>
          <w:w w:val="105"/>
        </w:rPr>
        <w:t>area</w:t>
      </w:r>
      <w:r>
        <w:rPr>
          <w:spacing w:val="-12"/>
          <w:w w:val="105"/>
        </w:rPr>
        <w:t xml:space="preserve"> </w:t>
      </w:r>
      <w:r>
        <w:rPr>
          <w:w w:val="105"/>
        </w:rPr>
        <w:t>is</w:t>
      </w:r>
      <w:r>
        <w:rPr>
          <w:spacing w:val="-12"/>
          <w:w w:val="105"/>
        </w:rPr>
        <w:t xml:space="preserve"> </w:t>
      </w:r>
      <w:r>
        <w:rPr>
          <w:w w:val="105"/>
        </w:rPr>
        <w:t>the</w:t>
      </w:r>
      <w:r>
        <w:rPr>
          <w:spacing w:val="-12"/>
          <w:w w:val="105"/>
        </w:rPr>
        <w:t xml:space="preserve"> </w:t>
      </w:r>
      <w:r>
        <w:rPr>
          <w:w w:val="105"/>
        </w:rPr>
        <w:t>area</w:t>
      </w:r>
      <w:r>
        <w:rPr>
          <w:spacing w:val="-12"/>
          <w:w w:val="105"/>
        </w:rPr>
        <w:t xml:space="preserve"> </w:t>
      </w:r>
      <w:r>
        <w:rPr>
          <w:w w:val="105"/>
        </w:rPr>
        <w:t>(in</w:t>
      </w:r>
      <w:r>
        <w:rPr>
          <w:spacing w:val="-12"/>
          <w:w w:val="105"/>
        </w:rPr>
        <w:t xml:space="preserve"> </w:t>
      </w:r>
      <w:r>
        <w:rPr>
          <w:w w:val="105"/>
        </w:rPr>
        <w:t>hectares)</w:t>
      </w:r>
      <w:r>
        <w:rPr>
          <w:spacing w:val="-12"/>
          <w:w w:val="105"/>
        </w:rPr>
        <w:t xml:space="preserve"> </w:t>
      </w:r>
      <w:r>
        <w:rPr>
          <w:w w:val="105"/>
        </w:rPr>
        <w:t>of</w:t>
      </w:r>
      <w:r>
        <w:rPr>
          <w:spacing w:val="-12"/>
          <w:w w:val="105"/>
        </w:rPr>
        <w:t xml:space="preserve"> </w:t>
      </w:r>
      <w:r>
        <w:rPr>
          <w:w w:val="105"/>
        </w:rPr>
        <w:t>land</w:t>
      </w:r>
      <w:r>
        <w:rPr>
          <w:spacing w:val="-12"/>
          <w:w w:val="105"/>
        </w:rPr>
        <w:t xml:space="preserve"> </w:t>
      </w:r>
      <w:r>
        <w:rPr>
          <w:w w:val="105"/>
        </w:rPr>
        <w:t>identified</w:t>
      </w:r>
      <w:r>
        <w:rPr>
          <w:spacing w:val="-12"/>
          <w:w w:val="105"/>
        </w:rPr>
        <w:t xml:space="preserve"> </w:t>
      </w:r>
      <w:r>
        <w:rPr>
          <w:w w:val="105"/>
        </w:rPr>
        <w:t>on</w:t>
      </w:r>
      <w:r>
        <w:rPr>
          <w:spacing w:val="-12"/>
          <w:w w:val="105"/>
        </w:rPr>
        <w:t xml:space="preserve"> </w:t>
      </w:r>
      <w:r>
        <w:rPr>
          <w:w w:val="105"/>
        </w:rPr>
        <w:t>a</w:t>
      </w:r>
      <w:r>
        <w:rPr>
          <w:spacing w:val="-12"/>
          <w:w w:val="105"/>
        </w:rPr>
        <w:t xml:space="preserve"> </w:t>
      </w:r>
      <w:r>
        <w:rPr>
          <w:w w:val="105"/>
        </w:rPr>
        <w:t>Fire</w:t>
      </w:r>
      <w:r>
        <w:rPr>
          <w:spacing w:val="-12"/>
          <w:w w:val="105"/>
        </w:rPr>
        <w:t xml:space="preserve"> </w:t>
      </w:r>
      <w:r>
        <w:rPr>
          <w:w w:val="105"/>
        </w:rPr>
        <w:t>Operations</w:t>
      </w:r>
      <w:r>
        <w:rPr>
          <w:spacing w:val="-12"/>
          <w:w w:val="105"/>
        </w:rPr>
        <w:t xml:space="preserve"> </w:t>
      </w:r>
      <w:r>
        <w:rPr>
          <w:w w:val="105"/>
        </w:rPr>
        <w:t>Plan</w:t>
      </w:r>
      <w:r>
        <w:rPr>
          <w:spacing w:val="-12"/>
          <w:w w:val="105"/>
        </w:rPr>
        <w:t xml:space="preserve"> </w:t>
      </w:r>
      <w:r>
        <w:rPr>
          <w:w w:val="105"/>
        </w:rPr>
        <w:t>on</w:t>
      </w:r>
      <w:r>
        <w:rPr>
          <w:spacing w:val="-12"/>
          <w:w w:val="105"/>
        </w:rPr>
        <w:t xml:space="preserve"> </w:t>
      </w:r>
      <w:r>
        <w:rPr>
          <w:w w:val="105"/>
        </w:rPr>
        <w:t>which</w:t>
      </w:r>
      <w:r>
        <w:rPr>
          <w:spacing w:val="-12"/>
          <w:w w:val="105"/>
        </w:rPr>
        <w:t xml:space="preserve"> </w:t>
      </w:r>
      <w:r>
        <w:rPr>
          <w:w w:val="105"/>
        </w:rPr>
        <w:t>a</w:t>
      </w:r>
      <w:r>
        <w:rPr>
          <w:spacing w:val="-12"/>
          <w:w w:val="105"/>
        </w:rPr>
        <w:t xml:space="preserve"> </w:t>
      </w:r>
      <w:r>
        <w:rPr>
          <w:w w:val="105"/>
        </w:rPr>
        <w:t>bushfire</w:t>
      </w:r>
      <w:r>
        <w:rPr>
          <w:spacing w:val="-12"/>
          <w:w w:val="105"/>
        </w:rPr>
        <w:t xml:space="preserve"> </w:t>
      </w:r>
      <w:r>
        <w:rPr>
          <w:w w:val="105"/>
        </w:rPr>
        <w:t>fuel</w:t>
      </w:r>
      <w:r>
        <w:rPr>
          <w:spacing w:val="-12"/>
          <w:w w:val="105"/>
        </w:rPr>
        <w:t xml:space="preserve"> </w:t>
      </w:r>
      <w:r>
        <w:rPr>
          <w:w w:val="105"/>
        </w:rPr>
        <w:t>treatment</w:t>
      </w:r>
      <w:r>
        <w:rPr>
          <w:spacing w:val="-12"/>
          <w:w w:val="105"/>
        </w:rPr>
        <w:t xml:space="preserve"> </w:t>
      </w:r>
      <w:r>
        <w:rPr>
          <w:w w:val="105"/>
        </w:rPr>
        <w:t>has been</w:t>
      </w:r>
      <w:r>
        <w:rPr>
          <w:spacing w:val="-19"/>
          <w:w w:val="105"/>
        </w:rPr>
        <w:t xml:space="preserve"> </w:t>
      </w:r>
      <w:r>
        <w:rPr>
          <w:w w:val="105"/>
        </w:rPr>
        <w:t>successfully</w:t>
      </w:r>
      <w:r>
        <w:rPr>
          <w:spacing w:val="-19"/>
          <w:w w:val="105"/>
        </w:rPr>
        <w:t xml:space="preserve"> </w:t>
      </w:r>
      <w:r>
        <w:rPr>
          <w:w w:val="105"/>
        </w:rPr>
        <w:t>undertaken</w:t>
      </w:r>
      <w:r>
        <w:rPr>
          <w:spacing w:val="-19"/>
          <w:w w:val="105"/>
        </w:rPr>
        <w:t xml:space="preserve"> </w:t>
      </w:r>
      <w:r>
        <w:rPr>
          <w:w w:val="105"/>
        </w:rPr>
        <w:t>to</w:t>
      </w:r>
      <w:r>
        <w:rPr>
          <w:spacing w:val="-19"/>
          <w:w w:val="105"/>
        </w:rPr>
        <w:t xml:space="preserve"> </w:t>
      </w:r>
      <w:r>
        <w:rPr>
          <w:w w:val="105"/>
        </w:rPr>
        <w:t>achieve</w:t>
      </w:r>
      <w:r>
        <w:rPr>
          <w:spacing w:val="-19"/>
          <w:w w:val="105"/>
        </w:rPr>
        <w:t xml:space="preserve"> </w:t>
      </w:r>
      <w:r>
        <w:rPr>
          <w:w w:val="105"/>
        </w:rPr>
        <w:t>a</w:t>
      </w:r>
      <w:r>
        <w:rPr>
          <w:spacing w:val="-19"/>
          <w:w w:val="105"/>
        </w:rPr>
        <w:t xml:space="preserve"> </w:t>
      </w:r>
      <w:r>
        <w:rPr>
          <w:w w:val="105"/>
        </w:rPr>
        <w:t>pre-defined</w:t>
      </w:r>
      <w:r>
        <w:rPr>
          <w:spacing w:val="-19"/>
          <w:w w:val="105"/>
        </w:rPr>
        <w:t xml:space="preserve"> </w:t>
      </w:r>
      <w:r>
        <w:rPr>
          <w:w w:val="105"/>
        </w:rPr>
        <w:t>bushfire</w:t>
      </w:r>
      <w:r>
        <w:rPr>
          <w:spacing w:val="-19"/>
          <w:w w:val="105"/>
        </w:rPr>
        <w:t xml:space="preserve"> </w:t>
      </w:r>
      <w:r>
        <w:rPr>
          <w:w w:val="105"/>
        </w:rPr>
        <w:t>fuel</w:t>
      </w:r>
      <w:r>
        <w:rPr>
          <w:spacing w:val="-19"/>
          <w:w w:val="105"/>
        </w:rPr>
        <w:t xml:space="preserve"> </w:t>
      </w:r>
      <w:r>
        <w:rPr>
          <w:w w:val="105"/>
        </w:rPr>
        <w:t>treatment</w:t>
      </w:r>
      <w:r>
        <w:rPr>
          <w:spacing w:val="-19"/>
          <w:w w:val="105"/>
        </w:rPr>
        <w:t xml:space="preserve"> </w:t>
      </w:r>
      <w:r>
        <w:rPr>
          <w:w w:val="105"/>
        </w:rPr>
        <w:t>objective.</w:t>
      </w:r>
    </w:p>
    <w:p w:rsidR="008652EC" w:rsidRDefault="004C1FEC">
      <w:pPr>
        <w:pStyle w:val="Heading3"/>
        <w:ind w:right="100"/>
        <w:rPr>
          <w:rFonts w:cs="Calibri"/>
          <w:b w:val="0"/>
          <w:bCs w:val="0"/>
        </w:rPr>
      </w:pPr>
      <w:r>
        <w:t>Planned</w:t>
      </w:r>
      <w:r>
        <w:rPr>
          <w:spacing w:val="-11"/>
        </w:rPr>
        <w:t xml:space="preserve"> </w:t>
      </w:r>
      <w:r>
        <w:t>area</w:t>
      </w:r>
    </w:p>
    <w:p w:rsidR="008652EC" w:rsidRDefault="004C1FEC">
      <w:pPr>
        <w:pStyle w:val="BodyText"/>
        <w:spacing w:before="46"/>
        <w:ind w:left="113" w:right="100"/>
      </w:pPr>
      <w:r>
        <w:rPr>
          <w:w w:val="105"/>
        </w:rPr>
        <w:t>The</w:t>
      </w:r>
      <w:r>
        <w:rPr>
          <w:spacing w:val="-11"/>
          <w:w w:val="105"/>
        </w:rPr>
        <w:t xml:space="preserve"> </w:t>
      </w:r>
      <w:r>
        <w:rPr>
          <w:w w:val="105"/>
        </w:rPr>
        <w:t>‘planned</w:t>
      </w:r>
      <w:r>
        <w:rPr>
          <w:spacing w:val="-11"/>
          <w:w w:val="105"/>
        </w:rPr>
        <w:t xml:space="preserve"> </w:t>
      </w:r>
      <w:r>
        <w:rPr>
          <w:w w:val="105"/>
        </w:rPr>
        <w:t>area’</w:t>
      </w:r>
      <w:r>
        <w:rPr>
          <w:spacing w:val="-11"/>
          <w:w w:val="105"/>
        </w:rPr>
        <w:t xml:space="preserve"> </w:t>
      </w:r>
      <w:r>
        <w:rPr>
          <w:w w:val="105"/>
        </w:rPr>
        <w:t>is</w:t>
      </w:r>
      <w:r>
        <w:rPr>
          <w:spacing w:val="-11"/>
          <w:w w:val="105"/>
        </w:rPr>
        <w:t xml:space="preserve"> </w:t>
      </w:r>
      <w:r>
        <w:rPr>
          <w:w w:val="105"/>
        </w:rPr>
        <w:t>a</w:t>
      </w:r>
      <w:r>
        <w:rPr>
          <w:spacing w:val="-11"/>
          <w:w w:val="105"/>
        </w:rPr>
        <w:t xml:space="preserve"> </w:t>
      </w:r>
      <w:r>
        <w:rPr>
          <w:w w:val="105"/>
        </w:rPr>
        <w:t>unit</w:t>
      </w:r>
      <w:r>
        <w:rPr>
          <w:spacing w:val="-11"/>
          <w:w w:val="105"/>
        </w:rPr>
        <w:t xml:space="preserve"> </w:t>
      </w:r>
      <w:r>
        <w:rPr>
          <w:w w:val="105"/>
        </w:rPr>
        <w:t>of</w:t>
      </w:r>
      <w:r>
        <w:rPr>
          <w:spacing w:val="-11"/>
          <w:w w:val="105"/>
        </w:rPr>
        <w:t xml:space="preserve"> </w:t>
      </w:r>
      <w:r>
        <w:rPr>
          <w:w w:val="105"/>
        </w:rPr>
        <w:t>land</w:t>
      </w:r>
      <w:r>
        <w:rPr>
          <w:spacing w:val="-11"/>
          <w:w w:val="105"/>
        </w:rPr>
        <w:t xml:space="preserve"> </w:t>
      </w:r>
      <w:r>
        <w:rPr>
          <w:w w:val="105"/>
        </w:rPr>
        <w:t>identified</w:t>
      </w:r>
      <w:r>
        <w:rPr>
          <w:spacing w:val="-11"/>
          <w:w w:val="105"/>
        </w:rPr>
        <w:t xml:space="preserve"> </w:t>
      </w:r>
      <w:r>
        <w:rPr>
          <w:w w:val="105"/>
        </w:rPr>
        <w:t>on</w:t>
      </w:r>
      <w:r>
        <w:rPr>
          <w:spacing w:val="-11"/>
          <w:w w:val="105"/>
        </w:rPr>
        <w:t xml:space="preserve"> </w:t>
      </w:r>
      <w:r>
        <w:rPr>
          <w:w w:val="105"/>
        </w:rPr>
        <w:t>a</w:t>
      </w:r>
      <w:r>
        <w:rPr>
          <w:spacing w:val="-11"/>
          <w:w w:val="105"/>
        </w:rPr>
        <w:t xml:space="preserve"> </w:t>
      </w:r>
      <w:r>
        <w:rPr>
          <w:w w:val="105"/>
        </w:rPr>
        <w:t>Fire</w:t>
      </w:r>
      <w:r>
        <w:rPr>
          <w:spacing w:val="-11"/>
          <w:w w:val="105"/>
        </w:rPr>
        <w:t xml:space="preserve"> </w:t>
      </w:r>
      <w:r>
        <w:rPr>
          <w:w w:val="105"/>
        </w:rPr>
        <w:t>Operations</w:t>
      </w:r>
      <w:r>
        <w:rPr>
          <w:spacing w:val="-11"/>
          <w:w w:val="105"/>
        </w:rPr>
        <w:t xml:space="preserve"> </w:t>
      </w:r>
      <w:r>
        <w:rPr>
          <w:w w:val="105"/>
        </w:rPr>
        <w:t>Plan.</w:t>
      </w:r>
    </w:p>
    <w:p w:rsidR="008652EC" w:rsidRDefault="004C1FEC">
      <w:pPr>
        <w:pStyle w:val="Heading3"/>
        <w:ind w:right="100"/>
        <w:rPr>
          <w:b w:val="0"/>
          <w:bCs w:val="0"/>
        </w:rPr>
      </w:pPr>
      <w:r>
        <w:t>Bushfire fuel treatment</w:t>
      </w:r>
      <w:r>
        <w:rPr>
          <w:spacing w:val="-19"/>
        </w:rPr>
        <w:t xml:space="preserve"> </w:t>
      </w:r>
      <w:r>
        <w:t>objective</w:t>
      </w:r>
    </w:p>
    <w:p w:rsidR="008652EC" w:rsidRDefault="004C1FEC">
      <w:pPr>
        <w:pStyle w:val="BodyText"/>
        <w:spacing w:before="46"/>
        <w:ind w:left="113" w:right="124"/>
      </w:pPr>
      <w:r>
        <w:rPr>
          <w:w w:val="105"/>
        </w:rPr>
        <w:t>A</w:t>
      </w:r>
      <w:r>
        <w:rPr>
          <w:spacing w:val="-13"/>
          <w:w w:val="105"/>
        </w:rPr>
        <w:t xml:space="preserve"> </w:t>
      </w:r>
      <w:r>
        <w:rPr>
          <w:w w:val="105"/>
        </w:rPr>
        <w:t>bushfire</w:t>
      </w:r>
      <w:r>
        <w:rPr>
          <w:spacing w:val="-13"/>
          <w:w w:val="105"/>
        </w:rPr>
        <w:t xml:space="preserve"> </w:t>
      </w:r>
      <w:r>
        <w:rPr>
          <w:w w:val="105"/>
        </w:rPr>
        <w:t>fuel</w:t>
      </w:r>
      <w:r>
        <w:rPr>
          <w:spacing w:val="-13"/>
          <w:w w:val="105"/>
        </w:rPr>
        <w:t xml:space="preserve"> </w:t>
      </w:r>
      <w:r>
        <w:rPr>
          <w:w w:val="105"/>
        </w:rPr>
        <w:t>treatment</w:t>
      </w:r>
      <w:r>
        <w:rPr>
          <w:spacing w:val="-13"/>
          <w:w w:val="105"/>
        </w:rPr>
        <w:t xml:space="preserve"> </w:t>
      </w:r>
      <w:r>
        <w:rPr>
          <w:w w:val="105"/>
        </w:rPr>
        <w:t>objective</w:t>
      </w:r>
      <w:r>
        <w:rPr>
          <w:spacing w:val="-13"/>
          <w:w w:val="105"/>
        </w:rPr>
        <w:t xml:space="preserve"> </w:t>
      </w:r>
      <w:r>
        <w:rPr>
          <w:w w:val="105"/>
        </w:rPr>
        <w:t>must</w:t>
      </w:r>
      <w:r>
        <w:rPr>
          <w:spacing w:val="-13"/>
          <w:w w:val="105"/>
        </w:rPr>
        <w:t xml:space="preserve"> </w:t>
      </w:r>
      <w:r>
        <w:rPr>
          <w:w w:val="105"/>
        </w:rPr>
        <w:t>be</w:t>
      </w:r>
      <w:r>
        <w:rPr>
          <w:spacing w:val="-13"/>
          <w:w w:val="105"/>
        </w:rPr>
        <w:t xml:space="preserve"> </w:t>
      </w:r>
      <w:r>
        <w:rPr>
          <w:w w:val="105"/>
        </w:rPr>
        <w:t>established</w:t>
      </w:r>
      <w:r>
        <w:rPr>
          <w:spacing w:val="-13"/>
          <w:w w:val="105"/>
        </w:rPr>
        <w:t xml:space="preserve"> </w:t>
      </w:r>
      <w:r>
        <w:rPr>
          <w:w w:val="105"/>
        </w:rPr>
        <w:t>for</w:t>
      </w:r>
      <w:r>
        <w:rPr>
          <w:spacing w:val="-13"/>
          <w:w w:val="105"/>
        </w:rPr>
        <w:t xml:space="preserve"> </w:t>
      </w:r>
      <w:r>
        <w:rPr>
          <w:w w:val="105"/>
        </w:rPr>
        <w:t>the</w:t>
      </w:r>
      <w:r>
        <w:rPr>
          <w:spacing w:val="-13"/>
          <w:w w:val="105"/>
        </w:rPr>
        <w:t xml:space="preserve"> </w:t>
      </w:r>
      <w:r>
        <w:rPr>
          <w:w w:val="105"/>
        </w:rPr>
        <w:t>‘planned</w:t>
      </w:r>
      <w:r>
        <w:rPr>
          <w:spacing w:val="-13"/>
          <w:w w:val="105"/>
        </w:rPr>
        <w:t xml:space="preserve"> </w:t>
      </w:r>
      <w:r>
        <w:rPr>
          <w:spacing w:val="-4"/>
          <w:w w:val="105"/>
        </w:rPr>
        <w:t>area’.</w:t>
      </w:r>
      <w:r>
        <w:rPr>
          <w:spacing w:val="-13"/>
          <w:w w:val="105"/>
        </w:rPr>
        <w:t xml:space="preserve"> </w:t>
      </w:r>
      <w:r>
        <w:rPr>
          <w:w w:val="105"/>
        </w:rPr>
        <w:t>The</w:t>
      </w:r>
      <w:r>
        <w:rPr>
          <w:spacing w:val="-13"/>
          <w:w w:val="105"/>
        </w:rPr>
        <w:t xml:space="preserve"> </w:t>
      </w:r>
      <w:r>
        <w:rPr>
          <w:w w:val="105"/>
        </w:rPr>
        <w:t>objective</w:t>
      </w:r>
      <w:r>
        <w:rPr>
          <w:spacing w:val="-13"/>
          <w:w w:val="105"/>
        </w:rPr>
        <w:t xml:space="preserve"> </w:t>
      </w:r>
      <w:r>
        <w:rPr>
          <w:w w:val="105"/>
        </w:rPr>
        <w:t>should</w:t>
      </w:r>
      <w:r>
        <w:rPr>
          <w:spacing w:val="-13"/>
          <w:w w:val="105"/>
        </w:rPr>
        <w:t xml:space="preserve"> </w:t>
      </w:r>
      <w:r>
        <w:rPr>
          <w:w w:val="105"/>
        </w:rPr>
        <w:t>be</w:t>
      </w:r>
      <w:r>
        <w:rPr>
          <w:spacing w:val="-13"/>
          <w:w w:val="105"/>
        </w:rPr>
        <w:t xml:space="preserve"> </w:t>
      </w:r>
      <w:r>
        <w:rPr>
          <w:w w:val="105"/>
        </w:rPr>
        <w:t>set</w:t>
      </w:r>
      <w:r>
        <w:rPr>
          <w:spacing w:val="-13"/>
          <w:w w:val="105"/>
        </w:rPr>
        <w:t xml:space="preserve"> </w:t>
      </w:r>
      <w:r>
        <w:rPr>
          <w:w w:val="105"/>
        </w:rPr>
        <w:t>considering</w:t>
      </w:r>
      <w:r>
        <w:rPr>
          <w:spacing w:val="-13"/>
          <w:w w:val="105"/>
        </w:rPr>
        <w:t xml:space="preserve"> </w:t>
      </w:r>
      <w:r>
        <w:rPr>
          <w:w w:val="105"/>
        </w:rPr>
        <w:t>(but</w:t>
      </w:r>
      <w:r>
        <w:rPr>
          <w:spacing w:val="-13"/>
          <w:w w:val="105"/>
        </w:rPr>
        <w:t xml:space="preserve"> </w:t>
      </w:r>
      <w:r>
        <w:rPr>
          <w:w w:val="105"/>
        </w:rPr>
        <w:t>not limited</w:t>
      </w:r>
      <w:r>
        <w:rPr>
          <w:spacing w:val="-23"/>
          <w:w w:val="105"/>
        </w:rPr>
        <w:t xml:space="preserve"> </w:t>
      </w:r>
      <w:r>
        <w:rPr>
          <w:w w:val="105"/>
        </w:rPr>
        <w:t>to):</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the</w:t>
      </w:r>
      <w:r>
        <w:rPr>
          <w:rFonts w:ascii="Calibri"/>
          <w:spacing w:val="-14"/>
          <w:w w:val="105"/>
          <w:sz w:val="18"/>
        </w:rPr>
        <w:t xml:space="preserve"> </w:t>
      </w:r>
      <w:r>
        <w:rPr>
          <w:rFonts w:ascii="Calibri"/>
          <w:w w:val="105"/>
          <w:sz w:val="18"/>
        </w:rPr>
        <w:t>type</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amount</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bushfire</w:t>
      </w:r>
      <w:r>
        <w:rPr>
          <w:rFonts w:ascii="Calibri"/>
          <w:spacing w:val="-14"/>
          <w:w w:val="105"/>
          <w:sz w:val="18"/>
        </w:rPr>
        <w:t xml:space="preserve"> </w:t>
      </w:r>
      <w:r>
        <w:rPr>
          <w:rFonts w:ascii="Calibri"/>
          <w:w w:val="105"/>
          <w:sz w:val="18"/>
        </w:rPr>
        <w:t>fuel</w:t>
      </w:r>
      <w:r>
        <w:rPr>
          <w:rFonts w:ascii="Calibri"/>
          <w:spacing w:val="-14"/>
          <w:w w:val="105"/>
          <w:sz w:val="18"/>
        </w:rPr>
        <w:t xml:space="preserve"> </w:t>
      </w:r>
      <w:r>
        <w:rPr>
          <w:rFonts w:ascii="Calibri"/>
          <w:w w:val="105"/>
          <w:sz w:val="18"/>
        </w:rPr>
        <w:t>treatment</w:t>
      </w:r>
      <w:r>
        <w:rPr>
          <w:rFonts w:ascii="Calibri"/>
          <w:spacing w:val="-14"/>
          <w:w w:val="105"/>
          <w:sz w:val="18"/>
        </w:rPr>
        <w:t xml:space="preserve"> </w:t>
      </w:r>
      <w:r>
        <w:rPr>
          <w:rFonts w:ascii="Calibri"/>
          <w:w w:val="105"/>
          <w:sz w:val="18"/>
        </w:rPr>
        <w:t>required</w:t>
      </w:r>
      <w:r>
        <w:rPr>
          <w:rFonts w:ascii="Calibri"/>
          <w:spacing w:val="-14"/>
          <w:w w:val="105"/>
          <w:sz w:val="18"/>
        </w:rPr>
        <w:t xml:space="preserve"> </w:t>
      </w:r>
      <w:r>
        <w:rPr>
          <w:rFonts w:ascii="Calibri"/>
          <w:w w:val="105"/>
          <w:sz w:val="18"/>
        </w:rPr>
        <w:t>to</w:t>
      </w:r>
      <w:r>
        <w:rPr>
          <w:rFonts w:ascii="Calibri"/>
          <w:spacing w:val="-14"/>
          <w:w w:val="105"/>
          <w:sz w:val="18"/>
        </w:rPr>
        <w:t xml:space="preserve"> </w:t>
      </w:r>
      <w:r>
        <w:rPr>
          <w:rFonts w:ascii="Calibri"/>
          <w:w w:val="105"/>
          <w:sz w:val="18"/>
        </w:rPr>
        <w:t>assist</w:t>
      </w:r>
      <w:r>
        <w:rPr>
          <w:rFonts w:ascii="Calibri"/>
          <w:spacing w:val="-14"/>
          <w:w w:val="105"/>
          <w:sz w:val="18"/>
        </w:rPr>
        <w:t xml:space="preserve"> </w:t>
      </w:r>
      <w:r>
        <w:rPr>
          <w:rFonts w:ascii="Calibri"/>
          <w:w w:val="105"/>
          <w:sz w:val="18"/>
        </w:rPr>
        <w:t>in</w:t>
      </w:r>
      <w:r>
        <w:rPr>
          <w:rFonts w:ascii="Calibri"/>
          <w:spacing w:val="-14"/>
          <w:w w:val="105"/>
          <w:sz w:val="18"/>
        </w:rPr>
        <w:t xml:space="preserve"> </w:t>
      </w:r>
      <w:r>
        <w:rPr>
          <w:rFonts w:ascii="Calibri"/>
          <w:w w:val="105"/>
          <w:sz w:val="18"/>
        </w:rPr>
        <w:t>the</w:t>
      </w:r>
      <w:r>
        <w:rPr>
          <w:rFonts w:ascii="Calibri"/>
          <w:spacing w:val="-14"/>
          <w:w w:val="105"/>
          <w:sz w:val="18"/>
        </w:rPr>
        <w:t xml:space="preserve"> </w:t>
      </w:r>
      <w:r>
        <w:rPr>
          <w:rFonts w:ascii="Calibri"/>
          <w:w w:val="105"/>
          <w:sz w:val="18"/>
        </w:rPr>
        <w:t>prevention</w:t>
      </w:r>
      <w:r>
        <w:rPr>
          <w:rFonts w:ascii="Calibri"/>
          <w:spacing w:val="-14"/>
          <w:w w:val="105"/>
          <w:sz w:val="18"/>
        </w:rPr>
        <w:t xml:space="preserve"> </w:t>
      </w:r>
      <w:r>
        <w:rPr>
          <w:rFonts w:ascii="Calibri"/>
          <w:w w:val="105"/>
          <w:sz w:val="18"/>
        </w:rPr>
        <w:t>and</w:t>
      </w:r>
      <w:r>
        <w:rPr>
          <w:rFonts w:ascii="Calibri"/>
          <w:spacing w:val="-14"/>
          <w:w w:val="105"/>
          <w:sz w:val="18"/>
        </w:rPr>
        <w:t xml:space="preserve"> </w:t>
      </w:r>
      <w:r>
        <w:rPr>
          <w:rFonts w:ascii="Calibri"/>
          <w:w w:val="105"/>
          <w:sz w:val="18"/>
        </w:rPr>
        <w:t>suppression</w:t>
      </w:r>
      <w:r>
        <w:rPr>
          <w:rFonts w:ascii="Calibri"/>
          <w:spacing w:val="-14"/>
          <w:w w:val="105"/>
          <w:sz w:val="18"/>
        </w:rPr>
        <w:t xml:space="preserve"> </w:t>
      </w:r>
      <w:r>
        <w:rPr>
          <w:rFonts w:ascii="Calibri"/>
          <w:w w:val="105"/>
          <w:sz w:val="18"/>
        </w:rPr>
        <w:t>of</w:t>
      </w:r>
      <w:r>
        <w:rPr>
          <w:rFonts w:ascii="Calibri"/>
          <w:spacing w:val="-14"/>
          <w:w w:val="105"/>
          <w:sz w:val="18"/>
        </w:rPr>
        <w:t xml:space="preserve"> </w:t>
      </w:r>
      <w:r>
        <w:rPr>
          <w:rFonts w:ascii="Calibri"/>
          <w:w w:val="105"/>
          <w:sz w:val="18"/>
        </w:rPr>
        <w:t>bushfire.</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the</w:t>
      </w:r>
      <w:r>
        <w:rPr>
          <w:rFonts w:ascii="Calibri"/>
          <w:spacing w:val="-12"/>
          <w:w w:val="105"/>
          <w:sz w:val="18"/>
        </w:rPr>
        <w:t xml:space="preserve"> </w:t>
      </w:r>
      <w:r>
        <w:rPr>
          <w:rFonts w:ascii="Calibri"/>
          <w:w w:val="105"/>
          <w:sz w:val="18"/>
        </w:rPr>
        <w:t>height,</w:t>
      </w:r>
      <w:r>
        <w:rPr>
          <w:rFonts w:ascii="Calibri"/>
          <w:spacing w:val="-12"/>
          <w:w w:val="105"/>
          <w:sz w:val="18"/>
        </w:rPr>
        <w:t xml:space="preserve"> </w:t>
      </w:r>
      <w:r>
        <w:rPr>
          <w:rFonts w:ascii="Calibri"/>
          <w:w w:val="105"/>
          <w:sz w:val="18"/>
        </w:rPr>
        <w:t>cover</w:t>
      </w:r>
      <w:r>
        <w:rPr>
          <w:rFonts w:ascii="Calibri"/>
          <w:spacing w:val="-12"/>
          <w:w w:val="105"/>
          <w:sz w:val="18"/>
        </w:rPr>
        <w:t xml:space="preserve"> </w:t>
      </w:r>
      <w:r>
        <w:rPr>
          <w:rFonts w:ascii="Calibri"/>
          <w:w w:val="105"/>
          <w:sz w:val="18"/>
        </w:rPr>
        <w:t>and</w:t>
      </w:r>
      <w:r>
        <w:rPr>
          <w:rFonts w:ascii="Calibri"/>
          <w:spacing w:val="-12"/>
          <w:w w:val="105"/>
          <w:sz w:val="18"/>
        </w:rPr>
        <w:t xml:space="preserve"> </w:t>
      </w:r>
      <w:r>
        <w:rPr>
          <w:rFonts w:ascii="Calibri"/>
          <w:w w:val="105"/>
          <w:sz w:val="18"/>
        </w:rPr>
        <w:t>type</w:t>
      </w:r>
      <w:r>
        <w:rPr>
          <w:rFonts w:ascii="Calibri"/>
          <w:spacing w:val="-12"/>
          <w:w w:val="105"/>
          <w:sz w:val="18"/>
        </w:rPr>
        <w:t xml:space="preserve"> </w:t>
      </w:r>
      <w:r>
        <w:rPr>
          <w:rFonts w:ascii="Calibri"/>
          <w:w w:val="105"/>
          <w:sz w:val="18"/>
        </w:rPr>
        <w:t>of</w:t>
      </w:r>
      <w:r>
        <w:rPr>
          <w:rFonts w:ascii="Calibri"/>
          <w:spacing w:val="-12"/>
          <w:w w:val="105"/>
          <w:sz w:val="18"/>
        </w:rPr>
        <w:t xml:space="preserve"> </w:t>
      </w:r>
      <w:r>
        <w:rPr>
          <w:rFonts w:ascii="Calibri"/>
          <w:w w:val="105"/>
          <w:sz w:val="18"/>
        </w:rPr>
        <w:t>bushfire</w:t>
      </w:r>
      <w:r>
        <w:rPr>
          <w:rFonts w:ascii="Calibri"/>
          <w:spacing w:val="-12"/>
          <w:w w:val="105"/>
          <w:sz w:val="18"/>
        </w:rPr>
        <w:t xml:space="preserve"> </w:t>
      </w:r>
      <w:r>
        <w:rPr>
          <w:rFonts w:ascii="Calibri"/>
          <w:w w:val="105"/>
          <w:sz w:val="18"/>
        </w:rPr>
        <w:t>fuel</w:t>
      </w:r>
      <w:r>
        <w:rPr>
          <w:rFonts w:ascii="Calibri"/>
          <w:spacing w:val="-12"/>
          <w:w w:val="105"/>
          <w:sz w:val="18"/>
        </w:rPr>
        <w:t xml:space="preserve"> </w:t>
      </w:r>
      <w:r>
        <w:rPr>
          <w:rFonts w:ascii="Calibri"/>
          <w:w w:val="105"/>
          <w:sz w:val="18"/>
        </w:rPr>
        <w:t>present</w:t>
      </w:r>
      <w:r>
        <w:rPr>
          <w:rFonts w:ascii="Calibri"/>
          <w:spacing w:val="-12"/>
          <w:w w:val="105"/>
          <w:sz w:val="18"/>
        </w:rPr>
        <w:t xml:space="preserve"> </w:t>
      </w:r>
      <w:r>
        <w:rPr>
          <w:rFonts w:ascii="Calibri"/>
          <w:w w:val="105"/>
          <w:sz w:val="18"/>
        </w:rPr>
        <w:t>at</w:t>
      </w:r>
      <w:r>
        <w:rPr>
          <w:rFonts w:ascii="Calibri"/>
          <w:spacing w:val="-12"/>
          <w:w w:val="105"/>
          <w:sz w:val="18"/>
        </w:rPr>
        <w:t xml:space="preserve"> </w:t>
      </w:r>
      <w:r>
        <w:rPr>
          <w:rFonts w:ascii="Calibri"/>
          <w:w w:val="105"/>
          <w:sz w:val="18"/>
        </w:rPr>
        <w:t>the</w:t>
      </w:r>
      <w:r>
        <w:rPr>
          <w:rFonts w:ascii="Calibri"/>
          <w:spacing w:val="-12"/>
          <w:w w:val="105"/>
          <w:sz w:val="18"/>
        </w:rPr>
        <w:t xml:space="preserve"> </w:t>
      </w:r>
      <w:r>
        <w:rPr>
          <w:rFonts w:ascii="Calibri"/>
          <w:w w:val="105"/>
          <w:sz w:val="18"/>
        </w:rPr>
        <w:t>site.</w:t>
      </w:r>
    </w:p>
    <w:p w:rsidR="008652EC" w:rsidRDefault="004C1FEC">
      <w:pPr>
        <w:pStyle w:val="ListParagraph"/>
        <w:numPr>
          <w:ilvl w:val="0"/>
          <w:numId w:val="6"/>
        </w:numPr>
        <w:tabs>
          <w:tab w:val="left" w:pos="284"/>
        </w:tabs>
        <w:spacing w:before="113"/>
        <w:ind w:right="334"/>
        <w:rPr>
          <w:rFonts w:ascii="Calibri" w:eastAsia="Calibri" w:hAnsi="Calibri" w:cs="Calibri"/>
          <w:sz w:val="18"/>
          <w:szCs w:val="18"/>
        </w:rPr>
      </w:pPr>
      <w:r>
        <w:rPr>
          <w:rFonts w:ascii="Calibri"/>
          <w:w w:val="105"/>
          <w:sz w:val="18"/>
        </w:rPr>
        <w:t>legislative</w:t>
      </w:r>
      <w:r>
        <w:rPr>
          <w:rFonts w:ascii="Calibri"/>
          <w:spacing w:val="-15"/>
          <w:w w:val="105"/>
          <w:sz w:val="18"/>
        </w:rPr>
        <w:t xml:space="preserve"> </w:t>
      </w:r>
      <w:r>
        <w:rPr>
          <w:rFonts w:ascii="Calibri"/>
          <w:w w:val="105"/>
          <w:sz w:val="18"/>
        </w:rPr>
        <w:t>requirements,</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i/>
          <w:w w:val="105"/>
          <w:sz w:val="18"/>
        </w:rPr>
        <w:t>Code</w:t>
      </w:r>
      <w:r>
        <w:rPr>
          <w:rFonts w:ascii="Calibri"/>
          <w:i/>
          <w:spacing w:val="-15"/>
          <w:w w:val="105"/>
          <w:sz w:val="18"/>
        </w:rPr>
        <w:t xml:space="preserve"> </w:t>
      </w:r>
      <w:r>
        <w:rPr>
          <w:rFonts w:ascii="Calibri"/>
          <w:i/>
          <w:w w:val="105"/>
          <w:sz w:val="18"/>
        </w:rPr>
        <w:t>of</w:t>
      </w:r>
      <w:r>
        <w:rPr>
          <w:rFonts w:ascii="Calibri"/>
          <w:i/>
          <w:spacing w:val="-15"/>
          <w:w w:val="105"/>
          <w:sz w:val="18"/>
        </w:rPr>
        <w:t xml:space="preserve"> </w:t>
      </w:r>
      <w:r>
        <w:rPr>
          <w:rFonts w:ascii="Calibri"/>
          <w:i/>
          <w:w w:val="105"/>
          <w:sz w:val="18"/>
        </w:rPr>
        <w:t>Practice</w:t>
      </w:r>
      <w:r>
        <w:rPr>
          <w:rFonts w:ascii="Calibri"/>
          <w:i/>
          <w:spacing w:val="-15"/>
          <w:w w:val="105"/>
          <w:sz w:val="18"/>
        </w:rPr>
        <w:t xml:space="preserve"> </w:t>
      </w:r>
      <w:r>
        <w:rPr>
          <w:rFonts w:ascii="Calibri"/>
          <w:i/>
          <w:w w:val="105"/>
          <w:sz w:val="18"/>
        </w:rPr>
        <w:t>for</w:t>
      </w:r>
      <w:r>
        <w:rPr>
          <w:rFonts w:ascii="Calibri"/>
          <w:i/>
          <w:spacing w:val="-15"/>
          <w:w w:val="105"/>
          <w:sz w:val="18"/>
        </w:rPr>
        <w:t xml:space="preserve"> </w:t>
      </w:r>
      <w:r>
        <w:rPr>
          <w:rFonts w:ascii="Calibri"/>
          <w:i/>
          <w:w w:val="105"/>
          <w:sz w:val="18"/>
        </w:rPr>
        <w:t>Bushfire</w:t>
      </w:r>
      <w:r>
        <w:rPr>
          <w:rFonts w:ascii="Calibri"/>
          <w:i/>
          <w:spacing w:val="-15"/>
          <w:w w:val="105"/>
          <w:sz w:val="18"/>
        </w:rPr>
        <w:t xml:space="preserve"> </w:t>
      </w:r>
      <w:r>
        <w:rPr>
          <w:rFonts w:ascii="Calibri"/>
          <w:i/>
          <w:w w:val="105"/>
          <w:sz w:val="18"/>
        </w:rPr>
        <w:t>Management</w:t>
      </w:r>
      <w:r>
        <w:rPr>
          <w:rFonts w:ascii="Calibri"/>
          <w:i/>
          <w:spacing w:val="-15"/>
          <w:w w:val="105"/>
          <w:sz w:val="18"/>
        </w:rPr>
        <w:t xml:space="preserve"> </w:t>
      </w:r>
      <w:r>
        <w:rPr>
          <w:rFonts w:ascii="Calibri"/>
          <w:i/>
          <w:w w:val="105"/>
          <w:sz w:val="18"/>
        </w:rPr>
        <w:t>on</w:t>
      </w:r>
      <w:r>
        <w:rPr>
          <w:rFonts w:ascii="Calibri"/>
          <w:i/>
          <w:spacing w:val="-15"/>
          <w:w w:val="105"/>
          <w:sz w:val="18"/>
        </w:rPr>
        <w:t xml:space="preserve"> </w:t>
      </w:r>
      <w:r>
        <w:rPr>
          <w:rFonts w:ascii="Calibri"/>
          <w:i/>
          <w:w w:val="105"/>
          <w:sz w:val="18"/>
        </w:rPr>
        <w:t>Public</w:t>
      </w:r>
      <w:r>
        <w:rPr>
          <w:rFonts w:ascii="Calibri"/>
          <w:i/>
          <w:spacing w:val="-15"/>
          <w:w w:val="105"/>
          <w:sz w:val="18"/>
        </w:rPr>
        <w:t xml:space="preserve"> </w:t>
      </w:r>
      <w:r>
        <w:rPr>
          <w:rFonts w:ascii="Calibri"/>
          <w:i/>
          <w:w w:val="105"/>
          <w:sz w:val="18"/>
        </w:rPr>
        <w:t>Land</w:t>
      </w:r>
      <w:r>
        <w:rPr>
          <w:rFonts w:ascii="Calibri"/>
          <w:i/>
          <w:spacing w:val="-15"/>
          <w:w w:val="105"/>
          <w:sz w:val="18"/>
        </w:rPr>
        <w:t xml:space="preserve"> </w:t>
      </w:r>
      <w:r>
        <w:rPr>
          <w:rFonts w:ascii="Calibri"/>
          <w:i/>
          <w:w w:val="105"/>
          <w:sz w:val="18"/>
        </w:rPr>
        <w:t>2012</w:t>
      </w:r>
      <w:r>
        <w:rPr>
          <w:rFonts w:ascii="Calibri"/>
          <w: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other</w:t>
      </w:r>
      <w:r>
        <w:rPr>
          <w:rFonts w:ascii="Calibri"/>
          <w:spacing w:val="-15"/>
          <w:w w:val="105"/>
          <w:sz w:val="18"/>
        </w:rPr>
        <w:t xml:space="preserve"> </w:t>
      </w:r>
      <w:r>
        <w:rPr>
          <w:rFonts w:ascii="Calibri"/>
          <w:w w:val="105"/>
          <w:sz w:val="18"/>
        </w:rPr>
        <w:t>relevant</w:t>
      </w:r>
      <w:r>
        <w:rPr>
          <w:rFonts w:ascii="Calibri"/>
          <w:spacing w:val="-15"/>
          <w:w w:val="105"/>
          <w:sz w:val="18"/>
        </w:rPr>
        <w:t xml:space="preserve"> </w:t>
      </w:r>
      <w:r>
        <w:rPr>
          <w:rFonts w:ascii="Calibri"/>
          <w:w w:val="105"/>
          <w:sz w:val="18"/>
        </w:rPr>
        <w:t>policy,</w:t>
      </w:r>
      <w:r>
        <w:rPr>
          <w:rFonts w:ascii="Calibri"/>
          <w:spacing w:val="-15"/>
          <w:w w:val="105"/>
          <w:sz w:val="18"/>
        </w:rPr>
        <w:t xml:space="preserve"> </w:t>
      </w:r>
      <w:r>
        <w:rPr>
          <w:rFonts w:ascii="Calibri"/>
          <w:w w:val="105"/>
          <w:sz w:val="18"/>
        </w:rPr>
        <w:t>the overall</w:t>
      </w:r>
      <w:r>
        <w:rPr>
          <w:rFonts w:ascii="Calibri"/>
          <w:spacing w:val="-25"/>
          <w:w w:val="105"/>
          <w:sz w:val="18"/>
        </w:rPr>
        <w:t xml:space="preserve"> </w:t>
      </w:r>
      <w:r>
        <w:rPr>
          <w:rFonts w:ascii="Calibri"/>
          <w:w w:val="105"/>
          <w:sz w:val="18"/>
        </w:rPr>
        <w:t>land</w:t>
      </w:r>
      <w:r>
        <w:rPr>
          <w:rFonts w:ascii="Calibri"/>
          <w:spacing w:val="-25"/>
          <w:w w:val="105"/>
          <w:sz w:val="18"/>
        </w:rPr>
        <w:t xml:space="preserve"> </w:t>
      </w:r>
      <w:r>
        <w:rPr>
          <w:rFonts w:ascii="Calibri"/>
          <w:w w:val="105"/>
          <w:sz w:val="18"/>
        </w:rPr>
        <w:t>management</w:t>
      </w:r>
      <w:r>
        <w:rPr>
          <w:rFonts w:ascii="Calibri"/>
          <w:spacing w:val="-25"/>
          <w:w w:val="105"/>
          <w:sz w:val="18"/>
        </w:rPr>
        <w:t xml:space="preserve"> </w:t>
      </w:r>
      <w:r>
        <w:rPr>
          <w:rFonts w:ascii="Calibri"/>
          <w:w w:val="105"/>
          <w:sz w:val="18"/>
        </w:rPr>
        <w:t>objectives.</w:t>
      </w:r>
    </w:p>
    <w:p w:rsidR="008652EC" w:rsidRDefault="004C1FEC">
      <w:pPr>
        <w:pStyle w:val="BodyText"/>
        <w:ind w:left="113" w:right="516"/>
      </w:pPr>
      <w:r>
        <w:rPr>
          <w:w w:val="105"/>
        </w:rPr>
        <w:t>The</w:t>
      </w:r>
      <w:r>
        <w:rPr>
          <w:spacing w:val="-14"/>
          <w:w w:val="105"/>
        </w:rPr>
        <w:t xml:space="preserve"> </w:t>
      </w:r>
      <w:r>
        <w:rPr>
          <w:w w:val="105"/>
        </w:rPr>
        <w:t>bushfire</w:t>
      </w:r>
      <w:r>
        <w:rPr>
          <w:spacing w:val="-14"/>
          <w:w w:val="105"/>
        </w:rPr>
        <w:t xml:space="preserve"> </w:t>
      </w:r>
      <w:r>
        <w:rPr>
          <w:w w:val="105"/>
        </w:rPr>
        <w:t>fuel</w:t>
      </w:r>
      <w:r>
        <w:rPr>
          <w:spacing w:val="-14"/>
          <w:w w:val="105"/>
        </w:rPr>
        <w:t xml:space="preserve"> </w:t>
      </w:r>
      <w:r>
        <w:rPr>
          <w:w w:val="105"/>
        </w:rPr>
        <w:t>treatment</w:t>
      </w:r>
      <w:r>
        <w:rPr>
          <w:spacing w:val="-14"/>
          <w:w w:val="105"/>
        </w:rPr>
        <w:t xml:space="preserve"> </w:t>
      </w:r>
      <w:r>
        <w:rPr>
          <w:w w:val="105"/>
        </w:rPr>
        <w:t>objective</w:t>
      </w:r>
      <w:r>
        <w:rPr>
          <w:spacing w:val="-14"/>
          <w:w w:val="105"/>
        </w:rPr>
        <w:t xml:space="preserve"> </w:t>
      </w:r>
      <w:r>
        <w:rPr>
          <w:w w:val="105"/>
        </w:rPr>
        <w:t>should</w:t>
      </w:r>
      <w:r>
        <w:rPr>
          <w:spacing w:val="-14"/>
          <w:w w:val="105"/>
        </w:rPr>
        <w:t xml:space="preserve"> </w:t>
      </w:r>
      <w:r>
        <w:rPr>
          <w:w w:val="105"/>
        </w:rPr>
        <w:t>be</w:t>
      </w:r>
      <w:r>
        <w:rPr>
          <w:spacing w:val="-14"/>
          <w:w w:val="105"/>
        </w:rPr>
        <w:t xml:space="preserve"> </w:t>
      </w:r>
      <w:r>
        <w:rPr>
          <w:w w:val="105"/>
        </w:rPr>
        <w:t>simple,</w:t>
      </w:r>
      <w:r>
        <w:rPr>
          <w:spacing w:val="-14"/>
          <w:w w:val="105"/>
        </w:rPr>
        <w:t xml:space="preserve"> </w:t>
      </w:r>
      <w:r>
        <w:rPr>
          <w:w w:val="105"/>
        </w:rPr>
        <w:t>measurable,</w:t>
      </w:r>
      <w:r>
        <w:rPr>
          <w:spacing w:val="-14"/>
          <w:w w:val="105"/>
        </w:rPr>
        <w:t xml:space="preserve"> </w:t>
      </w:r>
      <w:r>
        <w:rPr>
          <w:w w:val="105"/>
        </w:rPr>
        <w:t>achievable</w:t>
      </w:r>
      <w:r>
        <w:rPr>
          <w:spacing w:val="-14"/>
          <w:w w:val="105"/>
        </w:rPr>
        <w:t xml:space="preserve"> </w:t>
      </w:r>
      <w:r>
        <w:rPr>
          <w:w w:val="105"/>
        </w:rPr>
        <w:t>and</w:t>
      </w:r>
      <w:r>
        <w:rPr>
          <w:spacing w:val="-14"/>
          <w:w w:val="105"/>
        </w:rPr>
        <w:t xml:space="preserve"> </w:t>
      </w:r>
      <w:r>
        <w:rPr>
          <w:w w:val="105"/>
        </w:rPr>
        <w:t>realistic.</w:t>
      </w:r>
      <w:r>
        <w:rPr>
          <w:spacing w:val="-14"/>
          <w:w w:val="105"/>
        </w:rPr>
        <w:t xml:space="preserve"> </w:t>
      </w:r>
      <w:r>
        <w:rPr>
          <w:w w:val="105"/>
        </w:rPr>
        <w:t>It</w:t>
      </w:r>
      <w:r>
        <w:rPr>
          <w:spacing w:val="-14"/>
          <w:w w:val="105"/>
        </w:rPr>
        <w:t xml:space="preserve"> </w:t>
      </w:r>
      <w:r>
        <w:rPr>
          <w:w w:val="105"/>
        </w:rPr>
        <w:t>must</w:t>
      </w:r>
      <w:r>
        <w:rPr>
          <w:spacing w:val="-14"/>
          <w:w w:val="105"/>
        </w:rPr>
        <w:t xml:space="preserve"> </w:t>
      </w:r>
      <w:r>
        <w:rPr>
          <w:w w:val="105"/>
        </w:rPr>
        <w:t>be</w:t>
      </w:r>
      <w:r>
        <w:rPr>
          <w:spacing w:val="-14"/>
          <w:w w:val="105"/>
        </w:rPr>
        <w:t xml:space="preserve"> </w:t>
      </w:r>
      <w:r>
        <w:rPr>
          <w:w w:val="105"/>
        </w:rPr>
        <w:t>approved</w:t>
      </w:r>
      <w:r>
        <w:rPr>
          <w:spacing w:val="-14"/>
          <w:w w:val="105"/>
        </w:rPr>
        <w:t xml:space="preserve"> </w:t>
      </w:r>
      <w:r>
        <w:rPr>
          <w:w w:val="105"/>
        </w:rPr>
        <w:t>prior</w:t>
      </w:r>
      <w:r>
        <w:rPr>
          <w:spacing w:val="-14"/>
          <w:w w:val="105"/>
        </w:rPr>
        <w:t xml:space="preserve"> </w:t>
      </w:r>
      <w:r>
        <w:rPr>
          <w:w w:val="105"/>
        </w:rPr>
        <w:t>to undertaking</w:t>
      </w:r>
      <w:r>
        <w:rPr>
          <w:spacing w:val="-16"/>
          <w:w w:val="105"/>
        </w:rPr>
        <w:t xml:space="preserve"> </w:t>
      </w:r>
      <w:r>
        <w:rPr>
          <w:w w:val="105"/>
        </w:rPr>
        <w:t>the</w:t>
      </w:r>
      <w:r>
        <w:rPr>
          <w:spacing w:val="-16"/>
          <w:w w:val="105"/>
        </w:rPr>
        <w:t xml:space="preserve"> </w:t>
      </w:r>
      <w:r>
        <w:rPr>
          <w:w w:val="105"/>
        </w:rPr>
        <w:t>bushfire</w:t>
      </w:r>
      <w:r>
        <w:rPr>
          <w:spacing w:val="-16"/>
          <w:w w:val="105"/>
        </w:rPr>
        <w:t xml:space="preserve"> </w:t>
      </w:r>
      <w:r>
        <w:rPr>
          <w:w w:val="105"/>
        </w:rPr>
        <w:t>fuel</w:t>
      </w:r>
      <w:r>
        <w:rPr>
          <w:spacing w:val="-16"/>
          <w:w w:val="105"/>
        </w:rPr>
        <w:t xml:space="preserve"> </w:t>
      </w:r>
      <w:r>
        <w:rPr>
          <w:w w:val="105"/>
        </w:rPr>
        <w:t>treatment</w:t>
      </w:r>
      <w:r>
        <w:rPr>
          <w:spacing w:val="-16"/>
          <w:w w:val="105"/>
        </w:rPr>
        <w:t xml:space="preserve"> </w:t>
      </w:r>
      <w:r>
        <w:rPr>
          <w:w w:val="105"/>
        </w:rPr>
        <w:t>for</w:t>
      </w:r>
      <w:r>
        <w:rPr>
          <w:spacing w:val="-16"/>
          <w:w w:val="105"/>
        </w:rPr>
        <w:t xml:space="preserve"> </w:t>
      </w:r>
      <w:r>
        <w:rPr>
          <w:w w:val="105"/>
        </w:rPr>
        <w:t>the</w:t>
      </w:r>
      <w:r>
        <w:rPr>
          <w:spacing w:val="-16"/>
          <w:w w:val="105"/>
        </w:rPr>
        <w:t xml:space="preserve"> </w:t>
      </w:r>
      <w:r>
        <w:rPr>
          <w:w w:val="105"/>
        </w:rPr>
        <w:t>planned</w:t>
      </w:r>
      <w:r>
        <w:rPr>
          <w:spacing w:val="-16"/>
          <w:w w:val="105"/>
        </w:rPr>
        <w:t xml:space="preserve"> </w:t>
      </w:r>
      <w:r>
        <w:rPr>
          <w:w w:val="105"/>
        </w:rPr>
        <w:t>area.</w:t>
      </w:r>
    </w:p>
    <w:p w:rsidR="008652EC" w:rsidRDefault="004C1FEC">
      <w:pPr>
        <w:pStyle w:val="BodyText"/>
        <w:ind w:left="113" w:right="100"/>
      </w:pPr>
      <w:r>
        <w:rPr>
          <w:w w:val="105"/>
        </w:rPr>
        <w:t>A</w:t>
      </w:r>
      <w:r>
        <w:rPr>
          <w:spacing w:val="-17"/>
          <w:w w:val="105"/>
        </w:rPr>
        <w:t xml:space="preserve"> </w:t>
      </w:r>
      <w:r>
        <w:rPr>
          <w:w w:val="105"/>
        </w:rPr>
        <w:t>bushfire</w:t>
      </w:r>
      <w:r>
        <w:rPr>
          <w:spacing w:val="-17"/>
          <w:w w:val="105"/>
        </w:rPr>
        <w:t xml:space="preserve"> </w:t>
      </w:r>
      <w:r>
        <w:rPr>
          <w:w w:val="105"/>
        </w:rPr>
        <w:t>fuel</w:t>
      </w:r>
      <w:r>
        <w:rPr>
          <w:spacing w:val="-17"/>
          <w:w w:val="105"/>
        </w:rPr>
        <w:t xml:space="preserve"> </w:t>
      </w:r>
      <w:r>
        <w:rPr>
          <w:w w:val="105"/>
        </w:rPr>
        <w:t>treatment</w:t>
      </w:r>
      <w:r>
        <w:rPr>
          <w:spacing w:val="-17"/>
          <w:w w:val="105"/>
        </w:rPr>
        <w:t xml:space="preserve"> </w:t>
      </w:r>
      <w:r>
        <w:rPr>
          <w:w w:val="105"/>
        </w:rPr>
        <w:t>objective</w:t>
      </w:r>
      <w:r>
        <w:rPr>
          <w:spacing w:val="-17"/>
          <w:w w:val="105"/>
        </w:rPr>
        <w:t xml:space="preserve"> </w:t>
      </w:r>
      <w:r>
        <w:rPr>
          <w:w w:val="105"/>
        </w:rPr>
        <w:t>must</w:t>
      </w:r>
      <w:r>
        <w:rPr>
          <w:spacing w:val="-17"/>
          <w:w w:val="105"/>
        </w:rPr>
        <w:t xml:space="preserve"> </w:t>
      </w:r>
      <w:r>
        <w:rPr>
          <w:w w:val="105"/>
        </w:rPr>
        <w:t>specify:</w:t>
      </w:r>
    </w:p>
    <w:p w:rsidR="008652EC" w:rsidRDefault="004C1FEC">
      <w:pPr>
        <w:pStyle w:val="ListParagraph"/>
        <w:numPr>
          <w:ilvl w:val="0"/>
          <w:numId w:val="6"/>
        </w:numPr>
        <w:tabs>
          <w:tab w:val="left" w:pos="284"/>
        </w:tabs>
        <w:spacing w:before="113"/>
        <w:ind w:right="213"/>
        <w:rPr>
          <w:rFonts w:ascii="Calibri" w:eastAsia="Calibri" w:hAnsi="Calibri" w:cs="Calibri"/>
          <w:sz w:val="18"/>
          <w:szCs w:val="18"/>
        </w:rPr>
      </w:pPr>
      <w:r>
        <w:rPr>
          <w:rFonts w:ascii="Calibri" w:eastAsia="Calibri" w:hAnsi="Calibri" w:cs="Calibri"/>
          <w:b/>
          <w:bCs/>
          <w:w w:val="105"/>
          <w:sz w:val="18"/>
          <w:szCs w:val="18"/>
        </w:rPr>
        <w:t xml:space="preserve">fuel treatment coverage </w:t>
      </w:r>
      <w:r>
        <w:rPr>
          <w:rFonts w:ascii="Calibri" w:eastAsia="Calibri" w:hAnsi="Calibri" w:cs="Calibri"/>
          <w:w w:val="105"/>
          <w:sz w:val="18"/>
          <w:szCs w:val="18"/>
        </w:rPr>
        <w:t>– the portion of the planned area over which the intended fuel outcome is to be achieved, generally</w:t>
      </w:r>
      <w:r>
        <w:rPr>
          <w:rFonts w:ascii="Calibri" w:eastAsia="Calibri" w:hAnsi="Calibri" w:cs="Calibri"/>
          <w:spacing w:val="-14"/>
          <w:w w:val="105"/>
          <w:sz w:val="18"/>
          <w:szCs w:val="18"/>
        </w:rPr>
        <w:t xml:space="preserve"> </w:t>
      </w:r>
      <w:r>
        <w:rPr>
          <w:rFonts w:ascii="Calibri" w:eastAsia="Calibri" w:hAnsi="Calibri" w:cs="Calibri"/>
          <w:w w:val="105"/>
          <w:sz w:val="18"/>
          <w:szCs w:val="18"/>
        </w:rPr>
        <w:t>expressed</w:t>
      </w:r>
      <w:r>
        <w:rPr>
          <w:rFonts w:ascii="Calibri" w:eastAsia="Calibri" w:hAnsi="Calibri" w:cs="Calibri"/>
          <w:spacing w:val="-14"/>
          <w:w w:val="105"/>
          <w:sz w:val="18"/>
          <w:szCs w:val="18"/>
        </w:rPr>
        <w:t xml:space="preserve"> </w:t>
      </w:r>
      <w:r>
        <w:rPr>
          <w:rFonts w:ascii="Calibri" w:eastAsia="Calibri" w:hAnsi="Calibri" w:cs="Calibri"/>
          <w:w w:val="105"/>
          <w:sz w:val="18"/>
          <w:szCs w:val="18"/>
        </w:rPr>
        <w:t>as</w:t>
      </w:r>
      <w:r>
        <w:rPr>
          <w:rFonts w:ascii="Calibri" w:eastAsia="Calibri" w:hAnsi="Calibri" w:cs="Calibri"/>
          <w:spacing w:val="-14"/>
          <w:w w:val="105"/>
          <w:sz w:val="18"/>
          <w:szCs w:val="18"/>
        </w:rPr>
        <w:t xml:space="preserve"> </w:t>
      </w:r>
      <w:r>
        <w:rPr>
          <w:rFonts w:ascii="Calibri" w:eastAsia="Calibri" w:hAnsi="Calibri" w:cs="Calibri"/>
          <w:w w:val="105"/>
          <w:sz w:val="18"/>
          <w:szCs w:val="18"/>
        </w:rPr>
        <w:t>a</w:t>
      </w:r>
      <w:r>
        <w:rPr>
          <w:rFonts w:ascii="Calibri" w:eastAsia="Calibri" w:hAnsi="Calibri" w:cs="Calibri"/>
          <w:spacing w:val="-14"/>
          <w:w w:val="105"/>
          <w:sz w:val="18"/>
          <w:szCs w:val="18"/>
        </w:rPr>
        <w:t xml:space="preserve"> </w:t>
      </w:r>
      <w:r>
        <w:rPr>
          <w:rFonts w:ascii="Calibri" w:eastAsia="Calibri" w:hAnsi="Calibri" w:cs="Calibri"/>
          <w:w w:val="105"/>
          <w:sz w:val="18"/>
          <w:szCs w:val="18"/>
        </w:rPr>
        <w:t>percentage.</w:t>
      </w:r>
      <w:r>
        <w:rPr>
          <w:rFonts w:ascii="Calibri" w:eastAsia="Calibri" w:hAnsi="Calibri" w:cs="Calibri"/>
          <w:spacing w:val="-14"/>
          <w:w w:val="105"/>
          <w:sz w:val="18"/>
          <w:szCs w:val="18"/>
        </w:rPr>
        <w:t xml:space="preserve"> </w:t>
      </w:r>
      <w:r>
        <w:rPr>
          <w:rFonts w:ascii="Calibri" w:eastAsia="Calibri" w:hAnsi="Calibri" w:cs="Calibri"/>
          <w:w w:val="105"/>
          <w:sz w:val="18"/>
          <w:szCs w:val="18"/>
        </w:rPr>
        <w:t>The</w:t>
      </w:r>
      <w:r>
        <w:rPr>
          <w:rFonts w:ascii="Calibri" w:eastAsia="Calibri" w:hAnsi="Calibri" w:cs="Calibri"/>
          <w:spacing w:val="-14"/>
          <w:w w:val="105"/>
          <w:sz w:val="18"/>
          <w:szCs w:val="18"/>
        </w:rPr>
        <w:t xml:space="preserve"> </w:t>
      </w:r>
      <w:r>
        <w:rPr>
          <w:rFonts w:ascii="Calibri" w:eastAsia="Calibri" w:hAnsi="Calibri" w:cs="Calibri"/>
          <w:w w:val="105"/>
          <w:sz w:val="18"/>
          <w:szCs w:val="18"/>
        </w:rPr>
        <w:t>fuel</w:t>
      </w:r>
      <w:r>
        <w:rPr>
          <w:rFonts w:ascii="Calibri" w:eastAsia="Calibri" w:hAnsi="Calibri" w:cs="Calibri"/>
          <w:spacing w:val="-14"/>
          <w:w w:val="105"/>
          <w:sz w:val="18"/>
          <w:szCs w:val="18"/>
        </w:rPr>
        <w:t xml:space="preserve"> </w:t>
      </w:r>
      <w:r>
        <w:rPr>
          <w:rFonts w:ascii="Calibri" w:eastAsia="Calibri" w:hAnsi="Calibri" w:cs="Calibri"/>
          <w:w w:val="105"/>
          <w:sz w:val="18"/>
          <w:szCs w:val="18"/>
        </w:rPr>
        <w:t>outcomes</w:t>
      </w:r>
      <w:r>
        <w:rPr>
          <w:rFonts w:ascii="Calibri" w:eastAsia="Calibri" w:hAnsi="Calibri" w:cs="Calibri"/>
          <w:spacing w:val="-14"/>
          <w:w w:val="105"/>
          <w:sz w:val="18"/>
          <w:szCs w:val="18"/>
        </w:rPr>
        <w:t xml:space="preserve"> </w:t>
      </w:r>
      <w:r>
        <w:rPr>
          <w:rFonts w:ascii="Calibri" w:eastAsia="Calibri" w:hAnsi="Calibri" w:cs="Calibri"/>
          <w:w w:val="105"/>
          <w:sz w:val="18"/>
          <w:szCs w:val="18"/>
        </w:rPr>
        <w:t>will</w:t>
      </w:r>
      <w:r>
        <w:rPr>
          <w:rFonts w:ascii="Calibri" w:eastAsia="Calibri" w:hAnsi="Calibri" w:cs="Calibri"/>
          <w:spacing w:val="-14"/>
          <w:w w:val="105"/>
          <w:sz w:val="18"/>
          <w:szCs w:val="18"/>
        </w:rPr>
        <w:t xml:space="preserve"> </w:t>
      </w:r>
      <w:r>
        <w:rPr>
          <w:rFonts w:ascii="Calibri" w:eastAsia="Calibri" w:hAnsi="Calibri" w:cs="Calibri"/>
          <w:w w:val="105"/>
          <w:sz w:val="18"/>
          <w:szCs w:val="18"/>
        </w:rPr>
        <w:t>be</w:t>
      </w:r>
      <w:r>
        <w:rPr>
          <w:rFonts w:ascii="Calibri" w:eastAsia="Calibri" w:hAnsi="Calibri" w:cs="Calibri"/>
          <w:spacing w:val="-14"/>
          <w:w w:val="105"/>
          <w:sz w:val="18"/>
          <w:szCs w:val="18"/>
        </w:rPr>
        <w:t xml:space="preserve"> </w:t>
      </w:r>
      <w:r>
        <w:rPr>
          <w:rFonts w:ascii="Calibri" w:eastAsia="Calibri" w:hAnsi="Calibri" w:cs="Calibri"/>
          <w:w w:val="105"/>
          <w:sz w:val="18"/>
          <w:szCs w:val="18"/>
        </w:rPr>
        <w:t>expressed</w:t>
      </w:r>
      <w:r>
        <w:rPr>
          <w:rFonts w:ascii="Calibri" w:eastAsia="Calibri" w:hAnsi="Calibri" w:cs="Calibri"/>
          <w:spacing w:val="-14"/>
          <w:w w:val="105"/>
          <w:sz w:val="18"/>
          <w:szCs w:val="18"/>
        </w:rPr>
        <w:t xml:space="preserve"> </w:t>
      </w:r>
      <w:r>
        <w:rPr>
          <w:rFonts w:ascii="Calibri" w:eastAsia="Calibri" w:hAnsi="Calibri" w:cs="Calibri"/>
          <w:w w:val="105"/>
          <w:sz w:val="18"/>
          <w:szCs w:val="18"/>
        </w:rPr>
        <w:t>in</w:t>
      </w:r>
      <w:r>
        <w:rPr>
          <w:rFonts w:ascii="Calibri" w:eastAsia="Calibri" w:hAnsi="Calibri" w:cs="Calibri"/>
          <w:spacing w:val="-14"/>
          <w:w w:val="105"/>
          <w:sz w:val="18"/>
          <w:szCs w:val="18"/>
        </w:rPr>
        <w:t xml:space="preserve"> </w:t>
      </w:r>
      <w:r>
        <w:rPr>
          <w:rFonts w:ascii="Calibri" w:eastAsia="Calibri" w:hAnsi="Calibri" w:cs="Calibri"/>
          <w:w w:val="105"/>
          <w:sz w:val="18"/>
          <w:szCs w:val="18"/>
        </w:rPr>
        <w:t>terms</w:t>
      </w:r>
      <w:r>
        <w:rPr>
          <w:rFonts w:ascii="Calibri" w:eastAsia="Calibri" w:hAnsi="Calibri" w:cs="Calibri"/>
          <w:spacing w:val="-14"/>
          <w:w w:val="105"/>
          <w:sz w:val="18"/>
          <w:szCs w:val="18"/>
        </w:rPr>
        <w:t xml:space="preserve"> </w:t>
      </w:r>
      <w:r>
        <w:rPr>
          <w:rFonts w:ascii="Calibri" w:eastAsia="Calibri" w:hAnsi="Calibri" w:cs="Calibri"/>
          <w:w w:val="105"/>
          <w:sz w:val="18"/>
          <w:szCs w:val="18"/>
        </w:rPr>
        <w:t>of</w:t>
      </w:r>
      <w:r>
        <w:rPr>
          <w:rFonts w:ascii="Calibri" w:eastAsia="Calibri" w:hAnsi="Calibri" w:cs="Calibri"/>
          <w:spacing w:val="-14"/>
          <w:w w:val="105"/>
          <w:sz w:val="18"/>
          <w:szCs w:val="18"/>
        </w:rPr>
        <w:t xml:space="preserve"> </w:t>
      </w:r>
      <w:r>
        <w:rPr>
          <w:rFonts w:ascii="Calibri" w:eastAsia="Calibri" w:hAnsi="Calibri" w:cs="Calibri"/>
          <w:w w:val="105"/>
          <w:sz w:val="18"/>
          <w:szCs w:val="18"/>
        </w:rPr>
        <w:t>overall</w:t>
      </w:r>
      <w:r>
        <w:rPr>
          <w:rFonts w:ascii="Calibri" w:eastAsia="Calibri" w:hAnsi="Calibri" w:cs="Calibri"/>
          <w:spacing w:val="-14"/>
          <w:w w:val="105"/>
          <w:sz w:val="18"/>
          <w:szCs w:val="18"/>
        </w:rPr>
        <w:t xml:space="preserve"> </w:t>
      </w:r>
      <w:r>
        <w:rPr>
          <w:rFonts w:ascii="Calibri" w:eastAsia="Calibri" w:hAnsi="Calibri" w:cs="Calibri"/>
          <w:w w:val="105"/>
          <w:sz w:val="18"/>
          <w:szCs w:val="18"/>
        </w:rPr>
        <w:t>fuel</w:t>
      </w:r>
      <w:r>
        <w:rPr>
          <w:rFonts w:ascii="Calibri" w:eastAsia="Calibri" w:hAnsi="Calibri" w:cs="Calibri"/>
          <w:spacing w:val="-14"/>
          <w:w w:val="105"/>
          <w:sz w:val="18"/>
          <w:szCs w:val="18"/>
        </w:rPr>
        <w:t xml:space="preserve"> </w:t>
      </w:r>
      <w:r>
        <w:rPr>
          <w:rFonts w:ascii="Calibri" w:eastAsia="Calibri" w:hAnsi="Calibri" w:cs="Calibri"/>
          <w:w w:val="105"/>
          <w:sz w:val="18"/>
          <w:szCs w:val="18"/>
        </w:rPr>
        <w:t>hazard</w:t>
      </w:r>
      <w:r>
        <w:rPr>
          <w:rFonts w:ascii="Calibri" w:eastAsia="Calibri" w:hAnsi="Calibri" w:cs="Calibri"/>
          <w:w w:val="105"/>
          <w:position w:val="6"/>
          <w:sz w:val="10"/>
          <w:szCs w:val="10"/>
        </w:rPr>
        <w:t>1</w:t>
      </w:r>
      <w:r>
        <w:rPr>
          <w:rFonts w:ascii="Calibri" w:eastAsia="Calibri" w:hAnsi="Calibri" w:cs="Calibri"/>
          <w:spacing w:val="5"/>
          <w:w w:val="105"/>
          <w:position w:val="6"/>
          <w:sz w:val="10"/>
          <w:szCs w:val="10"/>
        </w:rPr>
        <w:t xml:space="preserve"> </w:t>
      </w:r>
      <w:r>
        <w:rPr>
          <w:rFonts w:ascii="Calibri" w:eastAsia="Calibri" w:hAnsi="Calibri" w:cs="Calibri"/>
          <w:w w:val="105"/>
          <w:sz w:val="18"/>
          <w:szCs w:val="18"/>
        </w:rPr>
        <w:t>or</w:t>
      </w:r>
      <w:r>
        <w:rPr>
          <w:rFonts w:ascii="Calibri" w:eastAsia="Calibri" w:hAnsi="Calibri" w:cs="Calibri"/>
          <w:spacing w:val="-14"/>
          <w:w w:val="105"/>
          <w:sz w:val="18"/>
          <w:szCs w:val="18"/>
        </w:rPr>
        <w:t xml:space="preserve"> </w:t>
      </w:r>
      <w:r>
        <w:rPr>
          <w:rFonts w:ascii="Calibri" w:eastAsia="Calibri" w:hAnsi="Calibri" w:cs="Calibri"/>
          <w:w w:val="105"/>
          <w:sz w:val="18"/>
          <w:szCs w:val="18"/>
        </w:rPr>
        <w:t>other</w:t>
      </w:r>
      <w:r>
        <w:rPr>
          <w:rFonts w:ascii="Calibri" w:eastAsia="Calibri" w:hAnsi="Calibri" w:cs="Calibri"/>
          <w:spacing w:val="-14"/>
          <w:w w:val="105"/>
          <w:sz w:val="18"/>
          <w:szCs w:val="18"/>
        </w:rPr>
        <w:t xml:space="preserve"> </w:t>
      </w:r>
      <w:r>
        <w:rPr>
          <w:rFonts w:ascii="Calibri" w:eastAsia="Calibri" w:hAnsi="Calibri" w:cs="Calibri"/>
          <w:w w:val="105"/>
          <w:sz w:val="18"/>
          <w:szCs w:val="18"/>
        </w:rPr>
        <w:t>measures such as</w:t>
      </w:r>
      <w:r>
        <w:rPr>
          <w:rFonts w:ascii="Calibri" w:eastAsia="Calibri" w:hAnsi="Calibri" w:cs="Calibri"/>
          <w:spacing w:val="-27"/>
          <w:w w:val="105"/>
          <w:sz w:val="18"/>
          <w:szCs w:val="18"/>
        </w:rPr>
        <w:t xml:space="preserve"> </w:t>
      </w:r>
      <w:r>
        <w:rPr>
          <w:rFonts w:ascii="Calibri" w:eastAsia="Calibri" w:hAnsi="Calibri" w:cs="Calibri"/>
          <w:w w:val="105"/>
          <w:sz w:val="18"/>
          <w:szCs w:val="18"/>
        </w:rPr>
        <w:t>height.</w:t>
      </w:r>
    </w:p>
    <w:p w:rsidR="008652EC" w:rsidRDefault="004C1FEC">
      <w:pPr>
        <w:pStyle w:val="ListParagraph"/>
        <w:numPr>
          <w:ilvl w:val="0"/>
          <w:numId w:val="6"/>
        </w:numPr>
        <w:tabs>
          <w:tab w:val="left" w:pos="284"/>
        </w:tabs>
        <w:spacing w:before="113"/>
        <w:ind w:left="284" w:right="339"/>
        <w:rPr>
          <w:rFonts w:ascii="Calibri" w:eastAsia="Calibri" w:hAnsi="Calibri" w:cs="Calibri"/>
          <w:sz w:val="18"/>
          <w:szCs w:val="18"/>
        </w:rPr>
      </w:pPr>
      <w:r>
        <w:rPr>
          <w:rFonts w:ascii="Calibri" w:eastAsia="Calibri" w:hAnsi="Calibri" w:cs="Calibri"/>
          <w:b/>
          <w:bCs/>
          <w:w w:val="105"/>
          <w:sz w:val="18"/>
          <w:szCs w:val="18"/>
        </w:rPr>
        <w:t>treatment</w:t>
      </w:r>
      <w:r>
        <w:rPr>
          <w:rFonts w:ascii="Calibri" w:eastAsia="Calibri" w:hAnsi="Calibri" w:cs="Calibri"/>
          <w:b/>
          <w:bCs/>
          <w:spacing w:val="-16"/>
          <w:w w:val="105"/>
          <w:sz w:val="18"/>
          <w:szCs w:val="18"/>
        </w:rPr>
        <w:t xml:space="preserve"> </w:t>
      </w:r>
      <w:r>
        <w:rPr>
          <w:rFonts w:ascii="Calibri" w:eastAsia="Calibri" w:hAnsi="Calibri" w:cs="Calibri"/>
          <w:b/>
          <w:bCs/>
          <w:w w:val="105"/>
          <w:sz w:val="18"/>
          <w:szCs w:val="18"/>
        </w:rPr>
        <w:t>timeframe/persistence</w:t>
      </w:r>
      <w:r>
        <w:rPr>
          <w:rFonts w:ascii="Calibri" w:eastAsia="Calibri" w:hAnsi="Calibri" w:cs="Calibri"/>
          <w:b/>
          <w:bCs/>
          <w:spacing w:val="-16"/>
          <w:w w:val="105"/>
          <w:sz w:val="18"/>
          <w:szCs w:val="18"/>
        </w:rPr>
        <w:t xml:space="preserve"> </w:t>
      </w:r>
      <w:r>
        <w:rPr>
          <w:rFonts w:ascii="Calibri" w:eastAsia="Calibri" w:hAnsi="Calibri" w:cs="Calibri"/>
          <w:w w:val="105"/>
          <w:sz w:val="18"/>
          <w:szCs w:val="18"/>
        </w:rPr>
        <w:t>–</w:t>
      </w:r>
      <w:r>
        <w:rPr>
          <w:rFonts w:ascii="Calibri" w:eastAsia="Calibri" w:hAnsi="Calibri" w:cs="Calibri"/>
          <w:spacing w:val="-16"/>
          <w:w w:val="105"/>
          <w:sz w:val="18"/>
          <w:szCs w:val="18"/>
        </w:rPr>
        <w:t xml:space="preserve"> </w:t>
      </w:r>
      <w:r>
        <w:rPr>
          <w:rFonts w:ascii="Calibri" w:eastAsia="Calibri" w:hAnsi="Calibri" w:cs="Calibri"/>
          <w:w w:val="105"/>
          <w:sz w:val="18"/>
          <w:szCs w:val="18"/>
        </w:rPr>
        <w:t>the</w:t>
      </w:r>
      <w:r>
        <w:rPr>
          <w:rFonts w:ascii="Calibri" w:eastAsia="Calibri" w:hAnsi="Calibri" w:cs="Calibri"/>
          <w:spacing w:val="-16"/>
          <w:w w:val="105"/>
          <w:sz w:val="18"/>
          <w:szCs w:val="18"/>
        </w:rPr>
        <w:t xml:space="preserve"> </w:t>
      </w:r>
      <w:r>
        <w:rPr>
          <w:rFonts w:ascii="Calibri" w:eastAsia="Calibri" w:hAnsi="Calibri" w:cs="Calibri"/>
          <w:w w:val="105"/>
          <w:sz w:val="18"/>
          <w:szCs w:val="18"/>
        </w:rPr>
        <w:t>timeframe</w:t>
      </w:r>
      <w:r>
        <w:rPr>
          <w:rFonts w:ascii="Calibri" w:eastAsia="Calibri" w:hAnsi="Calibri" w:cs="Calibri"/>
          <w:spacing w:val="-16"/>
          <w:w w:val="105"/>
          <w:sz w:val="18"/>
          <w:szCs w:val="18"/>
        </w:rPr>
        <w:t xml:space="preserve"> </w:t>
      </w:r>
      <w:r>
        <w:rPr>
          <w:rFonts w:ascii="Calibri" w:eastAsia="Calibri" w:hAnsi="Calibri" w:cs="Calibri"/>
          <w:w w:val="105"/>
          <w:sz w:val="18"/>
          <w:szCs w:val="18"/>
        </w:rPr>
        <w:t>over</w:t>
      </w:r>
      <w:r>
        <w:rPr>
          <w:rFonts w:ascii="Calibri" w:eastAsia="Calibri" w:hAnsi="Calibri" w:cs="Calibri"/>
          <w:spacing w:val="-16"/>
          <w:w w:val="105"/>
          <w:sz w:val="18"/>
          <w:szCs w:val="18"/>
        </w:rPr>
        <w:t xml:space="preserve"> </w:t>
      </w:r>
      <w:r>
        <w:rPr>
          <w:rFonts w:ascii="Calibri" w:eastAsia="Calibri" w:hAnsi="Calibri" w:cs="Calibri"/>
          <w:w w:val="105"/>
          <w:sz w:val="18"/>
          <w:szCs w:val="18"/>
        </w:rPr>
        <w:t>which</w:t>
      </w:r>
      <w:r>
        <w:rPr>
          <w:rFonts w:ascii="Calibri" w:eastAsia="Calibri" w:hAnsi="Calibri" w:cs="Calibri"/>
          <w:spacing w:val="-16"/>
          <w:w w:val="105"/>
          <w:sz w:val="18"/>
          <w:szCs w:val="18"/>
        </w:rPr>
        <w:t xml:space="preserve"> </w:t>
      </w:r>
      <w:r>
        <w:rPr>
          <w:rFonts w:ascii="Calibri" w:eastAsia="Calibri" w:hAnsi="Calibri" w:cs="Calibri"/>
          <w:w w:val="105"/>
          <w:sz w:val="18"/>
          <w:szCs w:val="18"/>
        </w:rPr>
        <w:t>the</w:t>
      </w:r>
      <w:r>
        <w:rPr>
          <w:rFonts w:ascii="Calibri" w:eastAsia="Calibri" w:hAnsi="Calibri" w:cs="Calibri"/>
          <w:spacing w:val="-16"/>
          <w:w w:val="105"/>
          <w:sz w:val="18"/>
          <w:szCs w:val="18"/>
        </w:rPr>
        <w:t xml:space="preserve"> </w:t>
      </w:r>
      <w:r>
        <w:rPr>
          <w:rFonts w:ascii="Calibri" w:eastAsia="Calibri" w:hAnsi="Calibri" w:cs="Calibri"/>
          <w:w w:val="105"/>
          <w:sz w:val="18"/>
          <w:szCs w:val="18"/>
        </w:rPr>
        <w:t>treatment</w:t>
      </w:r>
      <w:r>
        <w:rPr>
          <w:rFonts w:ascii="Calibri" w:eastAsia="Calibri" w:hAnsi="Calibri" w:cs="Calibri"/>
          <w:spacing w:val="-16"/>
          <w:w w:val="105"/>
          <w:sz w:val="18"/>
          <w:szCs w:val="18"/>
        </w:rPr>
        <w:t xml:space="preserve"> </w:t>
      </w:r>
      <w:r>
        <w:rPr>
          <w:rFonts w:ascii="Calibri" w:eastAsia="Calibri" w:hAnsi="Calibri" w:cs="Calibri"/>
          <w:w w:val="105"/>
          <w:sz w:val="18"/>
          <w:szCs w:val="18"/>
        </w:rPr>
        <w:t>is</w:t>
      </w:r>
      <w:r>
        <w:rPr>
          <w:rFonts w:ascii="Calibri" w:eastAsia="Calibri" w:hAnsi="Calibri" w:cs="Calibri"/>
          <w:spacing w:val="-16"/>
          <w:w w:val="105"/>
          <w:sz w:val="18"/>
          <w:szCs w:val="18"/>
        </w:rPr>
        <w:t xml:space="preserve"> </w:t>
      </w:r>
      <w:r>
        <w:rPr>
          <w:rFonts w:ascii="Calibri" w:eastAsia="Calibri" w:hAnsi="Calibri" w:cs="Calibri"/>
          <w:w w:val="105"/>
          <w:sz w:val="18"/>
          <w:szCs w:val="18"/>
        </w:rPr>
        <w:t>to</w:t>
      </w:r>
      <w:r>
        <w:rPr>
          <w:rFonts w:ascii="Calibri" w:eastAsia="Calibri" w:hAnsi="Calibri" w:cs="Calibri"/>
          <w:spacing w:val="-16"/>
          <w:w w:val="105"/>
          <w:sz w:val="18"/>
          <w:szCs w:val="18"/>
        </w:rPr>
        <w:t xml:space="preserve"> </w:t>
      </w:r>
      <w:r>
        <w:rPr>
          <w:rFonts w:ascii="Calibri" w:eastAsia="Calibri" w:hAnsi="Calibri" w:cs="Calibri"/>
          <w:w w:val="105"/>
          <w:sz w:val="18"/>
          <w:szCs w:val="18"/>
        </w:rPr>
        <w:t>be</w:t>
      </w:r>
      <w:r>
        <w:rPr>
          <w:rFonts w:ascii="Calibri" w:eastAsia="Calibri" w:hAnsi="Calibri" w:cs="Calibri"/>
          <w:spacing w:val="-16"/>
          <w:w w:val="105"/>
          <w:sz w:val="18"/>
          <w:szCs w:val="18"/>
        </w:rPr>
        <w:t xml:space="preserve"> </w:t>
      </w:r>
      <w:r>
        <w:rPr>
          <w:rFonts w:ascii="Calibri" w:eastAsia="Calibri" w:hAnsi="Calibri" w:cs="Calibri"/>
          <w:w w:val="105"/>
          <w:sz w:val="18"/>
          <w:szCs w:val="18"/>
        </w:rPr>
        <w:t>undertaken</w:t>
      </w:r>
      <w:r>
        <w:rPr>
          <w:rFonts w:ascii="Calibri" w:eastAsia="Calibri" w:hAnsi="Calibri" w:cs="Calibri"/>
          <w:spacing w:val="-16"/>
          <w:w w:val="105"/>
          <w:sz w:val="18"/>
          <w:szCs w:val="18"/>
        </w:rPr>
        <w:t xml:space="preserve"> </w:t>
      </w:r>
      <w:r>
        <w:rPr>
          <w:rFonts w:ascii="Calibri" w:eastAsia="Calibri" w:hAnsi="Calibri" w:cs="Calibri"/>
          <w:w w:val="105"/>
          <w:sz w:val="18"/>
          <w:szCs w:val="18"/>
        </w:rPr>
        <w:t>or</w:t>
      </w:r>
      <w:r>
        <w:rPr>
          <w:rFonts w:ascii="Calibri" w:eastAsia="Calibri" w:hAnsi="Calibri" w:cs="Calibri"/>
          <w:spacing w:val="-16"/>
          <w:w w:val="105"/>
          <w:sz w:val="18"/>
          <w:szCs w:val="18"/>
        </w:rPr>
        <w:t xml:space="preserve"> </w:t>
      </w:r>
      <w:r>
        <w:rPr>
          <w:rFonts w:ascii="Calibri" w:eastAsia="Calibri" w:hAnsi="Calibri" w:cs="Calibri"/>
          <w:w w:val="105"/>
          <w:sz w:val="18"/>
          <w:szCs w:val="18"/>
        </w:rPr>
        <w:t>persist</w:t>
      </w:r>
      <w:r>
        <w:rPr>
          <w:rFonts w:ascii="Calibri" w:eastAsia="Calibri" w:hAnsi="Calibri" w:cs="Calibri"/>
          <w:spacing w:val="-16"/>
          <w:w w:val="105"/>
          <w:sz w:val="18"/>
          <w:szCs w:val="18"/>
        </w:rPr>
        <w:t xml:space="preserve"> </w:t>
      </w:r>
      <w:r>
        <w:rPr>
          <w:rFonts w:ascii="Calibri" w:eastAsia="Calibri" w:hAnsi="Calibri" w:cs="Calibri"/>
          <w:w w:val="105"/>
          <w:sz w:val="18"/>
          <w:szCs w:val="18"/>
        </w:rPr>
        <w:t>to</w:t>
      </w:r>
      <w:r>
        <w:rPr>
          <w:rFonts w:ascii="Calibri" w:eastAsia="Calibri" w:hAnsi="Calibri" w:cs="Calibri"/>
          <w:spacing w:val="-16"/>
          <w:w w:val="105"/>
          <w:sz w:val="18"/>
          <w:szCs w:val="18"/>
        </w:rPr>
        <w:t xml:space="preserve"> </w:t>
      </w:r>
      <w:r>
        <w:rPr>
          <w:rFonts w:ascii="Calibri" w:eastAsia="Calibri" w:hAnsi="Calibri" w:cs="Calibri"/>
          <w:w w:val="105"/>
          <w:sz w:val="18"/>
          <w:szCs w:val="18"/>
        </w:rPr>
        <w:t>achieve</w:t>
      </w:r>
      <w:r>
        <w:rPr>
          <w:rFonts w:ascii="Calibri" w:eastAsia="Calibri" w:hAnsi="Calibri" w:cs="Calibri"/>
          <w:spacing w:val="-16"/>
          <w:w w:val="105"/>
          <w:sz w:val="18"/>
          <w:szCs w:val="18"/>
        </w:rPr>
        <w:t xml:space="preserve"> </w:t>
      </w:r>
      <w:r>
        <w:rPr>
          <w:rFonts w:ascii="Calibri" w:eastAsia="Calibri" w:hAnsi="Calibri" w:cs="Calibri"/>
          <w:w w:val="105"/>
          <w:sz w:val="18"/>
          <w:szCs w:val="18"/>
        </w:rPr>
        <w:t xml:space="preserve">the </w:t>
      </w:r>
      <w:r>
        <w:rPr>
          <w:rFonts w:ascii="Calibri" w:eastAsia="Calibri" w:hAnsi="Calibri" w:cs="Calibri"/>
          <w:sz w:val="18"/>
          <w:szCs w:val="18"/>
        </w:rPr>
        <w:t>treatment</w:t>
      </w:r>
      <w:r>
        <w:rPr>
          <w:rFonts w:ascii="Calibri" w:eastAsia="Calibri" w:hAnsi="Calibri" w:cs="Calibri"/>
          <w:spacing w:val="24"/>
          <w:sz w:val="18"/>
          <w:szCs w:val="18"/>
        </w:rPr>
        <w:t xml:space="preserve"> </w:t>
      </w:r>
      <w:r>
        <w:rPr>
          <w:rFonts w:ascii="Calibri" w:eastAsia="Calibri" w:hAnsi="Calibri" w:cs="Calibri"/>
          <w:sz w:val="18"/>
          <w:szCs w:val="18"/>
        </w:rPr>
        <w:t>coverage.</w:t>
      </w:r>
    </w:p>
    <w:p w:rsidR="008652EC" w:rsidRDefault="004C1FEC">
      <w:pPr>
        <w:pStyle w:val="Heading3"/>
        <w:ind w:right="100"/>
        <w:rPr>
          <w:rFonts w:cs="Calibri"/>
          <w:b w:val="0"/>
          <w:bCs w:val="0"/>
        </w:rPr>
      </w:pPr>
      <w:r>
        <w:rPr>
          <w:spacing w:val="-4"/>
        </w:rPr>
        <w:t>Treated</w:t>
      </w:r>
      <w:r>
        <w:rPr>
          <w:spacing w:val="1"/>
        </w:rPr>
        <w:t xml:space="preserve"> </w:t>
      </w:r>
      <w:r>
        <w:t>area</w:t>
      </w:r>
    </w:p>
    <w:p w:rsidR="008652EC" w:rsidRDefault="004C1FEC">
      <w:pPr>
        <w:pStyle w:val="BodyText"/>
        <w:spacing w:before="46"/>
        <w:ind w:left="113" w:right="100"/>
      </w:pPr>
      <w:r>
        <w:rPr>
          <w:w w:val="105"/>
        </w:rPr>
        <w:t>If</w:t>
      </w:r>
      <w:r>
        <w:rPr>
          <w:spacing w:val="-13"/>
          <w:w w:val="105"/>
        </w:rPr>
        <w:t xml:space="preserve"> </w:t>
      </w:r>
      <w:r>
        <w:rPr>
          <w:w w:val="105"/>
        </w:rPr>
        <w:t>for</w:t>
      </w:r>
      <w:r>
        <w:rPr>
          <w:spacing w:val="-13"/>
          <w:w w:val="105"/>
        </w:rPr>
        <w:t xml:space="preserve"> </w:t>
      </w:r>
      <w:r>
        <w:rPr>
          <w:w w:val="105"/>
        </w:rPr>
        <w:t>a</w:t>
      </w:r>
      <w:r>
        <w:rPr>
          <w:spacing w:val="-13"/>
          <w:w w:val="105"/>
        </w:rPr>
        <w:t xml:space="preserve"> </w:t>
      </w:r>
      <w:r>
        <w:rPr>
          <w:w w:val="105"/>
        </w:rPr>
        <w:t>planned</w:t>
      </w:r>
      <w:r>
        <w:rPr>
          <w:spacing w:val="-13"/>
          <w:w w:val="105"/>
        </w:rPr>
        <w:t xml:space="preserve"> </w:t>
      </w:r>
      <w:r>
        <w:rPr>
          <w:w w:val="105"/>
        </w:rPr>
        <w:t>area</w:t>
      </w:r>
      <w:r>
        <w:rPr>
          <w:spacing w:val="-13"/>
          <w:w w:val="105"/>
        </w:rPr>
        <w:t xml:space="preserve"> </w:t>
      </w:r>
      <w:r>
        <w:rPr>
          <w:w w:val="105"/>
        </w:rPr>
        <w:t>the</w:t>
      </w:r>
      <w:r>
        <w:rPr>
          <w:spacing w:val="-13"/>
          <w:w w:val="105"/>
        </w:rPr>
        <w:t xml:space="preserve"> </w:t>
      </w:r>
      <w:r>
        <w:rPr>
          <w:w w:val="105"/>
        </w:rPr>
        <w:t>fuel</w:t>
      </w:r>
      <w:r>
        <w:rPr>
          <w:spacing w:val="-13"/>
          <w:w w:val="105"/>
        </w:rPr>
        <w:t xml:space="preserve"> </w:t>
      </w:r>
      <w:r>
        <w:rPr>
          <w:w w:val="105"/>
        </w:rPr>
        <w:t>treatment</w:t>
      </w:r>
      <w:r>
        <w:rPr>
          <w:spacing w:val="-13"/>
          <w:w w:val="105"/>
        </w:rPr>
        <w:t xml:space="preserve"> </w:t>
      </w:r>
      <w:r>
        <w:rPr>
          <w:w w:val="105"/>
        </w:rPr>
        <w:t>coverage</w:t>
      </w:r>
      <w:r>
        <w:rPr>
          <w:spacing w:val="-13"/>
          <w:w w:val="105"/>
        </w:rPr>
        <w:t xml:space="preserve"> </w:t>
      </w:r>
      <w:r>
        <w:rPr>
          <w:w w:val="105"/>
        </w:rPr>
        <w:t>and</w:t>
      </w:r>
      <w:r>
        <w:rPr>
          <w:spacing w:val="-13"/>
          <w:w w:val="105"/>
        </w:rPr>
        <w:t xml:space="preserve"> </w:t>
      </w:r>
      <w:r>
        <w:rPr>
          <w:w w:val="105"/>
        </w:rPr>
        <w:t>treatment</w:t>
      </w:r>
      <w:r>
        <w:rPr>
          <w:spacing w:val="-13"/>
          <w:w w:val="105"/>
        </w:rPr>
        <w:t xml:space="preserve"> </w:t>
      </w:r>
      <w:r>
        <w:rPr>
          <w:w w:val="105"/>
        </w:rPr>
        <w:t>timeframe</w:t>
      </w:r>
      <w:r>
        <w:rPr>
          <w:spacing w:val="-13"/>
          <w:w w:val="105"/>
        </w:rPr>
        <w:t xml:space="preserve"> </w:t>
      </w:r>
      <w:r>
        <w:rPr>
          <w:w w:val="105"/>
        </w:rPr>
        <w:t>are</w:t>
      </w:r>
      <w:r>
        <w:rPr>
          <w:spacing w:val="-13"/>
          <w:w w:val="105"/>
        </w:rPr>
        <w:t xml:space="preserve"> </w:t>
      </w:r>
      <w:r>
        <w:rPr>
          <w:w w:val="105"/>
        </w:rPr>
        <w:t>both</w:t>
      </w:r>
      <w:r>
        <w:rPr>
          <w:spacing w:val="-13"/>
          <w:w w:val="105"/>
        </w:rPr>
        <w:t xml:space="preserve"> </w:t>
      </w:r>
      <w:r>
        <w:rPr>
          <w:w w:val="105"/>
        </w:rPr>
        <w:t>met,</w:t>
      </w:r>
      <w:r>
        <w:rPr>
          <w:spacing w:val="-13"/>
          <w:w w:val="105"/>
        </w:rPr>
        <w:t xml:space="preserve"> </w:t>
      </w:r>
      <w:r>
        <w:rPr>
          <w:w w:val="105"/>
        </w:rPr>
        <w:t>the</w:t>
      </w:r>
      <w:r>
        <w:rPr>
          <w:spacing w:val="-13"/>
          <w:w w:val="105"/>
        </w:rPr>
        <w:t xml:space="preserve"> </w:t>
      </w:r>
      <w:r>
        <w:rPr>
          <w:w w:val="105"/>
        </w:rPr>
        <w:t>planned</w:t>
      </w:r>
      <w:r>
        <w:rPr>
          <w:spacing w:val="-13"/>
          <w:w w:val="105"/>
        </w:rPr>
        <w:t xml:space="preserve"> </w:t>
      </w:r>
      <w:r>
        <w:rPr>
          <w:w w:val="105"/>
        </w:rPr>
        <w:t>area</w:t>
      </w:r>
      <w:r>
        <w:rPr>
          <w:spacing w:val="-13"/>
          <w:w w:val="105"/>
        </w:rPr>
        <w:t xml:space="preserve"> </w:t>
      </w:r>
      <w:r>
        <w:rPr>
          <w:w w:val="105"/>
        </w:rPr>
        <w:t>is</w:t>
      </w:r>
      <w:r>
        <w:rPr>
          <w:spacing w:val="-13"/>
          <w:w w:val="105"/>
        </w:rPr>
        <w:t xml:space="preserve"> </w:t>
      </w:r>
      <w:r>
        <w:rPr>
          <w:w w:val="105"/>
        </w:rPr>
        <w:t>determined</w:t>
      </w:r>
      <w:r>
        <w:rPr>
          <w:spacing w:val="-13"/>
          <w:w w:val="105"/>
        </w:rPr>
        <w:t xml:space="preserve"> </w:t>
      </w:r>
      <w:r>
        <w:rPr>
          <w:w w:val="105"/>
        </w:rPr>
        <w:t>to</w:t>
      </w:r>
      <w:r>
        <w:rPr>
          <w:spacing w:val="-13"/>
          <w:w w:val="105"/>
        </w:rPr>
        <w:t xml:space="preserve"> </w:t>
      </w:r>
      <w:r>
        <w:rPr>
          <w:w w:val="105"/>
        </w:rPr>
        <w:t>be a</w:t>
      </w:r>
      <w:r>
        <w:rPr>
          <w:spacing w:val="-18"/>
          <w:w w:val="105"/>
        </w:rPr>
        <w:t xml:space="preserve"> </w:t>
      </w:r>
      <w:r>
        <w:rPr>
          <w:w w:val="105"/>
        </w:rPr>
        <w:t>‘treated</w:t>
      </w:r>
      <w:r>
        <w:rPr>
          <w:spacing w:val="-18"/>
          <w:w w:val="105"/>
        </w:rPr>
        <w:t xml:space="preserve"> </w:t>
      </w:r>
      <w:r>
        <w:rPr>
          <w:w w:val="105"/>
        </w:rPr>
        <w:t>area’</w:t>
      </w: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rPr>
          <w:rFonts w:ascii="Calibri" w:eastAsia="Calibri" w:hAnsi="Calibri" w:cs="Calibri"/>
          <w:sz w:val="20"/>
          <w:szCs w:val="20"/>
        </w:rPr>
      </w:pPr>
    </w:p>
    <w:p w:rsidR="008652EC" w:rsidRDefault="008652EC">
      <w:pPr>
        <w:spacing w:before="1"/>
        <w:rPr>
          <w:rFonts w:ascii="Calibri" w:eastAsia="Calibri" w:hAnsi="Calibri" w:cs="Calibri"/>
          <w:sz w:val="24"/>
          <w:szCs w:val="24"/>
        </w:rPr>
      </w:pPr>
    </w:p>
    <w:p w:rsidR="008652EC" w:rsidRDefault="004C1FEC">
      <w:pPr>
        <w:spacing w:before="82" w:line="254" w:lineRule="auto"/>
        <w:ind w:left="322" w:right="100" w:hanging="210"/>
        <w:rPr>
          <w:rFonts w:ascii="Arial" w:eastAsia="Arial" w:hAnsi="Arial" w:cs="Arial"/>
          <w:sz w:val="14"/>
          <w:szCs w:val="14"/>
        </w:rPr>
      </w:pPr>
      <w:r>
        <w:rPr>
          <w:rFonts w:ascii="Arial"/>
          <w:sz w:val="14"/>
        </w:rPr>
        <w:t>1 Overall Fuel Hazard Assessment Guide, 4th edition July 2010, Fire and adaptive management report no. 82, Fire Management Branch, Department of Sustainability and Environment,</w:t>
      </w:r>
      <w:r>
        <w:rPr>
          <w:rFonts w:ascii="Arial"/>
          <w:spacing w:val="-4"/>
          <w:sz w:val="14"/>
        </w:rPr>
        <w:t xml:space="preserve"> </w:t>
      </w:r>
      <w:r>
        <w:rPr>
          <w:rFonts w:ascii="Arial"/>
          <w:sz w:val="14"/>
        </w:rPr>
        <w:t>Melbourne.</w:t>
      </w:r>
    </w:p>
    <w:p w:rsidR="008652EC" w:rsidRDefault="008652EC">
      <w:pPr>
        <w:spacing w:line="254" w:lineRule="auto"/>
        <w:rPr>
          <w:rFonts w:ascii="Arial" w:eastAsia="Arial" w:hAnsi="Arial" w:cs="Arial"/>
          <w:sz w:val="14"/>
          <w:szCs w:val="14"/>
        </w:rPr>
        <w:sectPr w:rsidR="008652EC">
          <w:pgSz w:w="11910" w:h="16840"/>
          <w:pgMar w:top="1580" w:right="1120" w:bottom="560" w:left="1020" w:header="0" w:footer="371" w:gutter="0"/>
          <w:cols w:space="720"/>
        </w:sect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rPr>
          <w:rFonts w:ascii="Arial" w:eastAsia="Arial" w:hAnsi="Arial" w:cs="Arial"/>
          <w:sz w:val="20"/>
          <w:szCs w:val="20"/>
        </w:rPr>
      </w:pPr>
    </w:p>
    <w:p w:rsidR="008652EC" w:rsidRDefault="008652EC">
      <w:pPr>
        <w:spacing w:before="11"/>
        <w:rPr>
          <w:rFonts w:ascii="Arial" w:eastAsia="Arial" w:hAnsi="Arial" w:cs="Arial"/>
          <w:sz w:val="19"/>
          <w:szCs w:val="19"/>
        </w:rPr>
      </w:pPr>
    </w:p>
    <w:p w:rsidR="008652EC" w:rsidRDefault="004C1FEC">
      <w:pPr>
        <w:pStyle w:val="Heading3"/>
        <w:spacing w:before="62"/>
        <w:rPr>
          <w:b w:val="0"/>
          <w:bCs w:val="0"/>
        </w:rPr>
      </w:pPr>
      <w:bookmarkStart w:id="80" w:name="Bushfire_fuel_management_treatments"/>
      <w:bookmarkStart w:id="81" w:name="_bookmark49"/>
      <w:bookmarkEnd w:id="80"/>
      <w:bookmarkEnd w:id="81"/>
      <w:r>
        <w:t>Bushfire fuel management</w:t>
      </w:r>
      <w:r>
        <w:rPr>
          <w:spacing w:val="-20"/>
        </w:rPr>
        <w:t xml:space="preserve"> </w:t>
      </w:r>
      <w:r>
        <w:t>treatments</w:t>
      </w:r>
    </w:p>
    <w:p w:rsidR="008652EC" w:rsidRDefault="004C1FEC">
      <w:pPr>
        <w:pStyle w:val="BodyText"/>
        <w:spacing w:before="46"/>
        <w:ind w:left="113" w:right="99"/>
      </w:pPr>
      <w:r>
        <w:rPr>
          <w:w w:val="105"/>
        </w:rPr>
        <w:t>The type of treatment to be applied should be determined as part of the planning process, and must consider legislative requirements</w:t>
      </w:r>
      <w:r>
        <w:rPr>
          <w:spacing w:val="-16"/>
          <w:w w:val="105"/>
        </w:rPr>
        <w:t xml:space="preserve"> </w:t>
      </w:r>
      <w:r>
        <w:rPr>
          <w:w w:val="105"/>
        </w:rPr>
        <w:t>(including</w:t>
      </w:r>
      <w:r>
        <w:rPr>
          <w:spacing w:val="-16"/>
          <w:w w:val="105"/>
        </w:rPr>
        <w:t xml:space="preserve"> </w:t>
      </w:r>
      <w:r>
        <w:rPr>
          <w:w w:val="105"/>
        </w:rPr>
        <w:t>any</w:t>
      </w:r>
      <w:r>
        <w:rPr>
          <w:spacing w:val="-16"/>
          <w:w w:val="105"/>
        </w:rPr>
        <w:t xml:space="preserve"> </w:t>
      </w:r>
      <w:r>
        <w:rPr>
          <w:w w:val="105"/>
        </w:rPr>
        <w:t>restrictions</w:t>
      </w:r>
      <w:r>
        <w:rPr>
          <w:spacing w:val="-16"/>
          <w:w w:val="105"/>
        </w:rPr>
        <w:t xml:space="preserve"> </w:t>
      </w:r>
      <w:r>
        <w:rPr>
          <w:w w:val="105"/>
        </w:rPr>
        <w:t>on</w:t>
      </w:r>
      <w:r>
        <w:rPr>
          <w:spacing w:val="-16"/>
          <w:w w:val="105"/>
        </w:rPr>
        <w:t xml:space="preserve"> </w:t>
      </w:r>
      <w:r>
        <w:rPr>
          <w:w w:val="105"/>
        </w:rPr>
        <w:t>the</w:t>
      </w:r>
      <w:r>
        <w:rPr>
          <w:spacing w:val="-16"/>
          <w:w w:val="105"/>
        </w:rPr>
        <w:t xml:space="preserve"> </w:t>
      </w:r>
      <w:r>
        <w:rPr>
          <w:w w:val="105"/>
        </w:rPr>
        <w:t>use</w:t>
      </w:r>
      <w:r>
        <w:rPr>
          <w:spacing w:val="-16"/>
          <w:w w:val="105"/>
        </w:rPr>
        <w:t xml:space="preserve"> </w:t>
      </w:r>
      <w:r>
        <w:rPr>
          <w:w w:val="105"/>
        </w:rPr>
        <w:t>of</w:t>
      </w:r>
      <w:r>
        <w:rPr>
          <w:spacing w:val="-16"/>
          <w:w w:val="105"/>
        </w:rPr>
        <w:t xml:space="preserve"> </w:t>
      </w:r>
      <w:r>
        <w:rPr>
          <w:w w:val="105"/>
        </w:rPr>
        <w:t>a</w:t>
      </w:r>
      <w:r>
        <w:rPr>
          <w:spacing w:val="-16"/>
          <w:w w:val="105"/>
        </w:rPr>
        <w:t xml:space="preserve"> </w:t>
      </w:r>
      <w:r>
        <w:rPr>
          <w:w w:val="105"/>
        </w:rPr>
        <w:t>particular</w:t>
      </w:r>
      <w:r>
        <w:rPr>
          <w:spacing w:val="-16"/>
          <w:w w:val="105"/>
        </w:rPr>
        <w:t xml:space="preserve"> </w:t>
      </w:r>
      <w:r>
        <w:rPr>
          <w:w w:val="105"/>
        </w:rPr>
        <w:t>treatment</w:t>
      </w:r>
      <w:r>
        <w:rPr>
          <w:spacing w:val="-16"/>
          <w:w w:val="105"/>
        </w:rPr>
        <w:t xml:space="preserve"> </w:t>
      </w:r>
      <w:r>
        <w:rPr>
          <w:w w:val="105"/>
        </w:rPr>
        <w:t>type),</w:t>
      </w:r>
      <w:r>
        <w:rPr>
          <w:spacing w:val="-16"/>
          <w:w w:val="105"/>
        </w:rPr>
        <w:t xml:space="preserve"> </w:t>
      </w:r>
      <w:r>
        <w:rPr>
          <w:w w:val="105"/>
        </w:rPr>
        <w:t>land</w:t>
      </w:r>
      <w:r>
        <w:rPr>
          <w:spacing w:val="-16"/>
          <w:w w:val="105"/>
        </w:rPr>
        <w:t xml:space="preserve"> </w:t>
      </w:r>
      <w:r>
        <w:rPr>
          <w:w w:val="105"/>
        </w:rPr>
        <w:t>management</w:t>
      </w:r>
      <w:r>
        <w:rPr>
          <w:spacing w:val="-16"/>
          <w:w w:val="105"/>
        </w:rPr>
        <w:t xml:space="preserve"> </w:t>
      </w:r>
      <w:r>
        <w:rPr>
          <w:w w:val="105"/>
        </w:rPr>
        <w:t>objectives,</w:t>
      </w:r>
      <w:r>
        <w:rPr>
          <w:spacing w:val="-16"/>
          <w:w w:val="105"/>
        </w:rPr>
        <w:t xml:space="preserve"> </w:t>
      </w:r>
      <w:r>
        <w:rPr>
          <w:w w:val="105"/>
        </w:rPr>
        <w:t>the</w:t>
      </w:r>
      <w:r>
        <w:rPr>
          <w:spacing w:val="-16"/>
          <w:w w:val="105"/>
        </w:rPr>
        <w:t xml:space="preserve"> </w:t>
      </w:r>
      <w:r>
        <w:rPr>
          <w:w w:val="105"/>
        </w:rPr>
        <w:t>bushfire fuel</w:t>
      </w:r>
      <w:r>
        <w:rPr>
          <w:spacing w:val="-12"/>
          <w:w w:val="105"/>
        </w:rPr>
        <w:t xml:space="preserve"> </w:t>
      </w:r>
      <w:r>
        <w:rPr>
          <w:w w:val="105"/>
        </w:rPr>
        <w:t>treatment</w:t>
      </w:r>
      <w:r>
        <w:rPr>
          <w:spacing w:val="-12"/>
          <w:w w:val="105"/>
        </w:rPr>
        <w:t xml:space="preserve"> </w:t>
      </w:r>
      <w:r>
        <w:rPr>
          <w:w w:val="105"/>
        </w:rPr>
        <w:t>objective</w:t>
      </w:r>
      <w:r>
        <w:rPr>
          <w:spacing w:val="-12"/>
          <w:w w:val="105"/>
        </w:rPr>
        <w:t xml:space="preserve"> </w:t>
      </w:r>
      <w:r>
        <w:rPr>
          <w:w w:val="105"/>
        </w:rPr>
        <w:t>and</w:t>
      </w:r>
      <w:r>
        <w:rPr>
          <w:spacing w:val="-12"/>
          <w:w w:val="105"/>
        </w:rPr>
        <w:t xml:space="preserve"> </w:t>
      </w:r>
      <w:r>
        <w:rPr>
          <w:w w:val="105"/>
        </w:rPr>
        <w:t>the</w:t>
      </w:r>
      <w:r>
        <w:rPr>
          <w:spacing w:val="-12"/>
          <w:w w:val="105"/>
        </w:rPr>
        <w:t xml:space="preserve"> </w:t>
      </w:r>
      <w:r>
        <w:rPr>
          <w:w w:val="105"/>
        </w:rPr>
        <w:t>height,</w:t>
      </w:r>
      <w:r>
        <w:rPr>
          <w:spacing w:val="-12"/>
          <w:w w:val="105"/>
        </w:rPr>
        <w:t xml:space="preserve"> </w:t>
      </w:r>
      <w:r>
        <w:rPr>
          <w:w w:val="105"/>
        </w:rPr>
        <w:t>cover</w:t>
      </w:r>
      <w:r>
        <w:rPr>
          <w:spacing w:val="-12"/>
          <w:w w:val="105"/>
        </w:rPr>
        <w:t xml:space="preserve"> </w:t>
      </w:r>
      <w:r>
        <w:rPr>
          <w:w w:val="105"/>
        </w:rPr>
        <w:t>and</w:t>
      </w:r>
      <w:r>
        <w:rPr>
          <w:spacing w:val="-12"/>
          <w:w w:val="105"/>
        </w:rPr>
        <w:t xml:space="preserve"> </w:t>
      </w:r>
      <w:r>
        <w:rPr>
          <w:w w:val="105"/>
        </w:rPr>
        <w:t>type</w:t>
      </w:r>
      <w:r>
        <w:rPr>
          <w:spacing w:val="-12"/>
          <w:w w:val="105"/>
        </w:rPr>
        <w:t xml:space="preserve"> </w:t>
      </w:r>
      <w:r>
        <w:rPr>
          <w:w w:val="105"/>
        </w:rPr>
        <w:t>of</w:t>
      </w:r>
      <w:r>
        <w:rPr>
          <w:spacing w:val="-12"/>
          <w:w w:val="105"/>
        </w:rPr>
        <w:t xml:space="preserve"> </w:t>
      </w:r>
      <w:r>
        <w:rPr>
          <w:w w:val="105"/>
        </w:rPr>
        <w:t>bushfire</w:t>
      </w:r>
      <w:r>
        <w:rPr>
          <w:spacing w:val="-12"/>
          <w:w w:val="105"/>
        </w:rPr>
        <w:t xml:space="preserve"> </w:t>
      </w:r>
      <w:r>
        <w:rPr>
          <w:w w:val="105"/>
        </w:rPr>
        <w:t>fuel</w:t>
      </w:r>
      <w:r>
        <w:rPr>
          <w:spacing w:val="-12"/>
          <w:w w:val="105"/>
        </w:rPr>
        <w:t xml:space="preserve"> </w:t>
      </w:r>
      <w:r>
        <w:rPr>
          <w:w w:val="105"/>
        </w:rPr>
        <w:t>present</w:t>
      </w:r>
      <w:r>
        <w:rPr>
          <w:spacing w:val="-12"/>
          <w:w w:val="105"/>
        </w:rPr>
        <w:t xml:space="preserve"> </w:t>
      </w:r>
      <w:r>
        <w:rPr>
          <w:w w:val="105"/>
        </w:rPr>
        <w:t>at</w:t>
      </w:r>
      <w:r>
        <w:rPr>
          <w:spacing w:val="-12"/>
          <w:w w:val="105"/>
        </w:rPr>
        <w:t xml:space="preserve"> </w:t>
      </w:r>
      <w:r>
        <w:rPr>
          <w:w w:val="105"/>
        </w:rPr>
        <w:t>the</w:t>
      </w:r>
      <w:r>
        <w:rPr>
          <w:spacing w:val="-12"/>
          <w:w w:val="105"/>
        </w:rPr>
        <w:t xml:space="preserve"> </w:t>
      </w:r>
      <w:r>
        <w:rPr>
          <w:w w:val="105"/>
        </w:rPr>
        <w:t>site</w:t>
      </w:r>
    </w:p>
    <w:p w:rsidR="008652EC" w:rsidRDefault="004C1FEC">
      <w:pPr>
        <w:pStyle w:val="BodyText"/>
        <w:ind w:left="113" w:right="885"/>
      </w:pPr>
      <w:r>
        <w:rPr>
          <w:w w:val="105"/>
        </w:rPr>
        <w:t>The</w:t>
      </w:r>
      <w:r>
        <w:rPr>
          <w:spacing w:val="-17"/>
          <w:w w:val="105"/>
        </w:rPr>
        <w:t xml:space="preserve"> </w:t>
      </w:r>
      <w:r>
        <w:rPr>
          <w:w w:val="105"/>
        </w:rPr>
        <w:t>following</w:t>
      </w:r>
      <w:r>
        <w:rPr>
          <w:spacing w:val="-17"/>
          <w:w w:val="105"/>
        </w:rPr>
        <w:t xml:space="preserve"> </w:t>
      </w:r>
      <w:r>
        <w:rPr>
          <w:w w:val="105"/>
        </w:rPr>
        <w:t>bushfire</w:t>
      </w:r>
      <w:r>
        <w:rPr>
          <w:spacing w:val="-17"/>
          <w:w w:val="105"/>
        </w:rPr>
        <w:t xml:space="preserve"> </w:t>
      </w:r>
      <w:r>
        <w:rPr>
          <w:w w:val="105"/>
        </w:rPr>
        <w:t>fuel</w:t>
      </w:r>
      <w:r>
        <w:rPr>
          <w:spacing w:val="-17"/>
          <w:w w:val="105"/>
        </w:rPr>
        <w:t xml:space="preserve"> </w:t>
      </w:r>
      <w:r>
        <w:rPr>
          <w:w w:val="105"/>
        </w:rPr>
        <w:t>treatments</w:t>
      </w:r>
      <w:r>
        <w:rPr>
          <w:spacing w:val="-17"/>
          <w:w w:val="105"/>
        </w:rPr>
        <w:t xml:space="preserve"> </w:t>
      </w:r>
      <w:r>
        <w:rPr>
          <w:w w:val="105"/>
        </w:rPr>
        <w:t>are</w:t>
      </w:r>
      <w:r>
        <w:rPr>
          <w:spacing w:val="-17"/>
          <w:w w:val="105"/>
        </w:rPr>
        <w:t xml:space="preserve"> </w:t>
      </w:r>
      <w:r>
        <w:rPr>
          <w:w w:val="105"/>
        </w:rPr>
        <w:t>approved</w:t>
      </w:r>
      <w:r>
        <w:rPr>
          <w:spacing w:val="-17"/>
          <w:w w:val="105"/>
        </w:rPr>
        <w:t xml:space="preserve"> </w:t>
      </w:r>
      <w:r>
        <w:rPr>
          <w:w w:val="105"/>
        </w:rPr>
        <w:t>for</w:t>
      </w:r>
      <w:r>
        <w:rPr>
          <w:spacing w:val="-17"/>
          <w:w w:val="105"/>
        </w:rPr>
        <w:t xml:space="preserve"> </w:t>
      </w:r>
      <w:r>
        <w:rPr>
          <w:w w:val="105"/>
        </w:rPr>
        <w:t>accounting</w:t>
      </w:r>
      <w:r>
        <w:rPr>
          <w:spacing w:val="-17"/>
          <w:w w:val="105"/>
        </w:rPr>
        <w:t xml:space="preserve"> </w:t>
      </w:r>
      <w:r>
        <w:rPr>
          <w:w w:val="105"/>
        </w:rPr>
        <w:t>purposes.</w:t>
      </w:r>
      <w:r>
        <w:rPr>
          <w:spacing w:val="-17"/>
          <w:w w:val="105"/>
        </w:rPr>
        <w:t xml:space="preserve"> </w:t>
      </w:r>
      <w:r>
        <w:rPr>
          <w:w w:val="105"/>
        </w:rPr>
        <w:t>Each</w:t>
      </w:r>
      <w:r>
        <w:rPr>
          <w:spacing w:val="-17"/>
          <w:w w:val="105"/>
        </w:rPr>
        <w:t xml:space="preserve"> </w:t>
      </w:r>
      <w:r>
        <w:rPr>
          <w:w w:val="105"/>
        </w:rPr>
        <w:t>treatment</w:t>
      </w:r>
      <w:r>
        <w:rPr>
          <w:spacing w:val="-17"/>
          <w:w w:val="105"/>
        </w:rPr>
        <w:t xml:space="preserve"> </w:t>
      </w:r>
      <w:r>
        <w:rPr>
          <w:w w:val="105"/>
        </w:rPr>
        <w:t>type</w:t>
      </w:r>
      <w:r>
        <w:rPr>
          <w:spacing w:val="-17"/>
          <w:w w:val="105"/>
        </w:rPr>
        <w:t xml:space="preserve"> </w:t>
      </w:r>
      <w:r>
        <w:rPr>
          <w:w w:val="105"/>
        </w:rPr>
        <w:t>must</w:t>
      </w:r>
      <w:r>
        <w:rPr>
          <w:spacing w:val="-17"/>
          <w:w w:val="105"/>
        </w:rPr>
        <w:t xml:space="preserve"> </w:t>
      </w:r>
      <w:r>
        <w:rPr>
          <w:w w:val="105"/>
        </w:rPr>
        <w:t>be</w:t>
      </w:r>
      <w:r>
        <w:rPr>
          <w:spacing w:val="-17"/>
          <w:w w:val="105"/>
        </w:rPr>
        <w:t xml:space="preserve"> </w:t>
      </w:r>
      <w:r>
        <w:rPr>
          <w:w w:val="105"/>
        </w:rPr>
        <w:t xml:space="preserve">accounted </w:t>
      </w:r>
      <w:r>
        <w:t>for</w:t>
      </w:r>
      <w:r>
        <w:rPr>
          <w:spacing w:val="4"/>
        </w:rPr>
        <w:t xml:space="preserve"> </w:t>
      </w:r>
      <w:r>
        <w:t>separately.</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treatment</w:t>
      </w:r>
      <w:r>
        <w:rPr>
          <w:rFonts w:ascii="Calibri"/>
          <w:spacing w:val="-19"/>
          <w:w w:val="105"/>
          <w:sz w:val="18"/>
        </w:rPr>
        <w:t xml:space="preserve"> </w:t>
      </w:r>
      <w:r>
        <w:rPr>
          <w:rFonts w:ascii="Calibri"/>
          <w:w w:val="105"/>
          <w:sz w:val="18"/>
        </w:rPr>
        <w:t>by</w:t>
      </w:r>
      <w:r>
        <w:rPr>
          <w:rFonts w:ascii="Calibri"/>
          <w:spacing w:val="-19"/>
          <w:w w:val="105"/>
          <w:sz w:val="18"/>
        </w:rPr>
        <w:t xml:space="preserve"> </w:t>
      </w:r>
      <w:r>
        <w:rPr>
          <w:rFonts w:ascii="Calibri"/>
          <w:w w:val="105"/>
          <w:sz w:val="18"/>
        </w:rPr>
        <w:t>fire</w:t>
      </w:r>
      <w:r>
        <w:rPr>
          <w:rFonts w:ascii="Calibri"/>
          <w:spacing w:val="-19"/>
          <w:w w:val="105"/>
          <w:sz w:val="18"/>
        </w:rPr>
        <w:t xml:space="preserve"> </w:t>
      </w:r>
      <w:r>
        <w:rPr>
          <w:rFonts w:ascii="Calibri"/>
          <w:w w:val="105"/>
          <w:sz w:val="18"/>
        </w:rPr>
        <w:t>including:</w:t>
      </w:r>
    </w:p>
    <w:p w:rsidR="008652EC" w:rsidRDefault="004C1FEC">
      <w:pPr>
        <w:pStyle w:val="ListParagraph"/>
        <w:numPr>
          <w:ilvl w:val="0"/>
          <w:numId w:val="2"/>
        </w:numPr>
        <w:tabs>
          <w:tab w:val="left" w:pos="454"/>
        </w:tabs>
        <w:spacing w:before="113"/>
        <w:rPr>
          <w:rFonts w:ascii="Calibri" w:eastAsia="Calibri" w:hAnsi="Calibri" w:cs="Calibri"/>
          <w:sz w:val="18"/>
          <w:szCs w:val="18"/>
        </w:rPr>
      </w:pPr>
      <w:r>
        <w:rPr>
          <w:rFonts w:ascii="Calibri"/>
          <w:w w:val="105"/>
          <w:sz w:val="18"/>
        </w:rPr>
        <w:t>Planned</w:t>
      </w:r>
      <w:r>
        <w:rPr>
          <w:rFonts w:ascii="Calibri"/>
          <w:spacing w:val="-28"/>
          <w:w w:val="105"/>
          <w:sz w:val="18"/>
        </w:rPr>
        <w:t xml:space="preserve"> </w:t>
      </w:r>
      <w:r>
        <w:rPr>
          <w:rFonts w:ascii="Calibri"/>
          <w:w w:val="105"/>
          <w:sz w:val="18"/>
        </w:rPr>
        <w:t>burning</w:t>
      </w:r>
    </w:p>
    <w:p w:rsidR="008652EC" w:rsidRDefault="004C1FEC">
      <w:pPr>
        <w:pStyle w:val="ListParagraph"/>
        <w:numPr>
          <w:ilvl w:val="0"/>
          <w:numId w:val="2"/>
        </w:numPr>
        <w:tabs>
          <w:tab w:val="left" w:pos="454"/>
        </w:tabs>
        <w:spacing w:before="113"/>
        <w:rPr>
          <w:rFonts w:ascii="Calibri" w:eastAsia="Calibri" w:hAnsi="Calibri" w:cs="Calibri"/>
          <w:sz w:val="18"/>
          <w:szCs w:val="18"/>
        </w:rPr>
      </w:pPr>
      <w:r>
        <w:rPr>
          <w:rFonts w:ascii="Calibri"/>
          <w:w w:val="105"/>
          <w:sz w:val="18"/>
        </w:rPr>
        <w:t>Bushfires</w:t>
      </w:r>
      <w:r>
        <w:rPr>
          <w:rFonts w:ascii="Calibri"/>
          <w:spacing w:val="-16"/>
          <w:w w:val="105"/>
          <w:sz w:val="18"/>
        </w:rPr>
        <w:t xml:space="preserve"> </w:t>
      </w:r>
      <w:r>
        <w:rPr>
          <w:rFonts w:ascii="Calibri"/>
          <w:w w:val="105"/>
          <w:sz w:val="18"/>
        </w:rPr>
        <w:t>where</w:t>
      </w:r>
      <w:r>
        <w:rPr>
          <w:rFonts w:ascii="Calibri"/>
          <w:spacing w:val="-16"/>
          <w:w w:val="105"/>
          <w:sz w:val="18"/>
        </w:rPr>
        <w:t xml:space="preserve"> </w:t>
      </w:r>
      <w:r>
        <w:rPr>
          <w:rFonts w:ascii="Calibri"/>
          <w:w w:val="105"/>
          <w:sz w:val="18"/>
        </w:rPr>
        <w:t>they</w:t>
      </w:r>
      <w:r>
        <w:rPr>
          <w:rFonts w:ascii="Calibri"/>
          <w:spacing w:val="-16"/>
          <w:w w:val="105"/>
          <w:sz w:val="18"/>
        </w:rPr>
        <w:t xml:space="preserve"> </w:t>
      </w:r>
      <w:r>
        <w:rPr>
          <w:rFonts w:ascii="Calibri"/>
          <w:w w:val="105"/>
          <w:sz w:val="18"/>
        </w:rPr>
        <w:t>occur</w:t>
      </w:r>
      <w:r>
        <w:rPr>
          <w:rFonts w:ascii="Calibri"/>
          <w:spacing w:val="-16"/>
          <w:w w:val="105"/>
          <w:sz w:val="18"/>
        </w:rPr>
        <w:t xml:space="preserve"> </w:t>
      </w:r>
      <w:r>
        <w:rPr>
          <w:rFonts w:ascii="Calibri"/>
          <w:w w:val="105"/>
          <w:sz w:val="18"/>
        </w:rPr>
        <w:t>in</w:t>
      </w:r>
      <w:r>
        <w:rPr>
          <w:rFonts w:ascii="Calibri"/>
          <w:spacing w:val="-16"/>
          <w:w w:val="105"/>
          <w:sz w:val="18"/>
        </w:rPr>
        <w:t xml:space="preserve"> </w:t>
      </w:r>
      <w:r>
        <w:rPr>
          <w:rFonts w:ascii="Calibri"/>
          <w:w w:val="105"/>
          <w:sz w:val="18"/>
        </w:rPr>
        <w:t>areas</w:t>
      </w:r>
      <w:r>
        <w:rPr>
          <w:rFonts w:ascii="Calibri"/>
          <w:spacing w:val="-16"/>
          <w:w w:val="105"/>
          <w:sz w:val="18"/>
        </w:rPr>
        <w:t xml:space="preserve"> </w:t>
      </w:r>
      <w:r>
        <w:rPr>
          <w:rFonts w:ascii="Calibri"/>
          <w:w w:val="105"/>
          <w:sz w:val="18"/>
        </w:rPr>
        <w:t>pre-planned</w:t>
      </w:r>
      <w:r>
        <w:rPr>
          <w:rFonts w:ascii="Calibri"/>
          <w:spacing w:val="-16"/>
          <w:w w:val="105"/>
          <w:sz w:val="18"/>
        </w:rPr>
        <w:t xml:space="preserve"> </w:t>
      </w:r>
      <w:r>
        <w:rPr>
          <w:rFonts w:ascii="Calibri"/>
          <w:w w:val="105"/>
          <w:sz w:val="18"/>
        </w:rPr>
        <w:t>for</w:t>
      </w:r>
      <w:r>
        <w:rPr>
          <w:rFonts w:ascii="Calibri"/>
          <w:spacing w:val="-16"/>
          <w:w w:val="105"/>
          <w:sz w:val="18"/>
        </w:rPr>
        <w:t xml:space="preserve"> </w:t>
      </w:r>
      <w:r>
        <w:rPr>
          <w:rFonts w:ascii="Calibri"/>
          <w:w w:val="105"/>
          <w:sz w:val="18"/>
        </w:rPr>
        <w:t>fuel</w:t>
      </w:r>
      <w:r>
        <w:rPr>
          <w:rFonts w:ascii="Calibri"/>
          <w:spacing w:val="-16"/>
          <w:w w:val="105"/>
          <w:sz w:val="18"/>
        </w:rPr>
        <w:t xml:space="preserve"> </w:t>
      </w:r>
      <w:r>
        <w:rPr>
          <w:rFonts w:ascii="Calibri"/>
          <w:w w:val="105"/>
          <w:sz w:val="18"/>
        </w:rPr>
        <w:t>treatments.</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mechanical</w:t>
      </w:r>
      <w:r>
        <w:rPr>
          <w:rFonts w:ascii="Calibri"/>
          <w:spacing w:val="-17"/>
          <w:w w:val="105"/>
          <w:sz w:val="18"/>
        </w:rPr>
        <w:t xml:space="preserve"> </w:t>
      </w:r>
      <w:r>
        <w:rPr>
          <w:rFonts w:ascii="Calibri"/>
          <w:w w:val="105"/>
          <w:sz w:val="18"/>
        </w:rPr>
        <w:t>treatment</w:t>
      </w:r>
      <w:r>
        <w:rPr>
          <w:rFonts w:ascii="Calibri"/>
          <w:spacing w:val="-17"/>
          <w:w w:val="105"/>
          <w:sz w:val="18"/>
        </w:rPr>
        <w:t xml:space="preserve"> </w:t>
      </w:r>
      <w:r>
        <w:rPr>
          <w:rFonts w:ascii="Calibri"/>
          <w:w w:val="105"/>
          <w:sz w:val="18"/>
        </w:rPr>
        <w:t>(for</w:t>
      </w:r>
      <w:r>
        <w:rPr>
          <w:rFonts w:ascii="Calibri"/>
          <w:spacing w:val="-17"/>
          <w:w w:val="105"/>
          <w:sz w:val="18"/>
        </w:rPr>
        <w:t xml:space="preserve"> </w:t>
      </w:r>
      <w:r>
        <w:rPr>
          <w:rFonts w:ascii="Calibri"/>
          <w:w w:val="105"/>
          <w:sz w:val="18"/>
        </w:rPr>
        <w:t>example,</w:t>
      </w:r>
      <w:r>
        <w:rPr>
          <w:rFonts w:ascii="Calibri"/>
          <w:spacing w:val="-17"/>
          <w:w w:val="105"/>
          <w:sz w:val="18"/>
        </w:rPr>
        <w:t xml:space="preserve"> </w:t>
      </w:r>
      <w:r>
        <w:rPr>
          <w:rFonts w:ascii="Calibri"/>
          <w:w w:val="105"/>
          <w:sz w:val="18"/>
        </w:rPr>
        <w:t>mowing,</w:t>
      </w:r>
      <w:r>
        <w:rPr>
          <w:rFonts w:ascii="Calibri"/>
          <w:spacing w:val="-17"/>
          <w:w w:val="105"/>
          <w:sz w:val="18"/>
        </w:rPr>
        <w:t xml:space="preserve"> </w:t>
      </w:r>
      <w:r>
        <w:rPr>
          <w:rFonts w:ascii="Calibri"/>
          <w:w w:val="105"/>
          <w:sz w:val="18"/>
        </w:rPr>
        <w:t>slashing</w:t>
      </w:r>
      <w:r>
        <w:rPr>
          <w:rFonts w:ascii="Calibri"/>
          <w:spacing w:val="-17"/>
          <w:w w:val="105"/>
          <w:sz w:val="18"/>
        </w:rPr>
        <w:t xml:space="preserve"> </w:t>
      </w:r>
      <w:r>
        <w:rPr>
          <w:rFonts w:ascii="Calibri"/>
          <w:w w:val="105"/>
          <w:sz w:val="18"/>
        </w:rPr>
        <w:t>and</w:t>
      </w:r>
      <w:r>
        <w:rPr>
          <w:rFonts w:ascii="Calibri"/>
          <w:spacing w:val="-17"/>
          <w:w w:val="105"/>
          <w:sz w:val="18"/>
        </w:rPr>
        <w:t xml:space="preserve"> </w:t>
      </w:r>
      <w:r>
        <w:rPr>
          <w:rFonts w:ascii="Calibri"/>
          <w:w w:val="105"/>
          <w:sz w:val="18"/>
        </w:rPr>
        <w:t>mulching)</w:t>
      </w:r>
      <w:r>
        <w:rPr>
          <w:rFonts w:ascii="Calibri"/>
          <w:spacing w:val="-17"/>
          <w:w w:val="105"/>
          <w:sz w:val="18"/>
        </w:rPr>
        <w:t xml:space="preserve"> </w:t>
      </w:r>
      <w:r>
        <w:rPr>
          <w:rFonts w:ascii="Calibri"/>
          <w:w w:val="105"/>
          <w:sz w:val="18"/>
        </w:rPr>
        <w:t>where</w:t>
      </w:r>
      <w:r>
        <w:rPr>
          <w:rFonts w:ascii="Calibri"/>
          <w:spacing w:val="-17"/>
          <w:w w:val="105"/>
          <w:sz w:val="18"/>
        </w:rPr>
        <w:t xml:space="preserve"> </w:t>
      </w:r>
      <w:r>
        <w:rPr>
          <w:rFonts w:ascii="Calibri"/>
          <w:w w:val="105"/>
          <w:sz w:val="18"/>
        </w:rPr>
        <w:t>identified</w:t>
      </w:r>
      <w:r>
        <w:rPr>
          <w:rFonts w:ascii="Calibri"/>
          <w:spacing w:val="-17"/>
          <w:w w:val="105"/>
          <w:sz w:val="18"/>
        </w:rPr>
        <w:t xml:space="preserve"> </w:t>
      </w:r>
      <w:r>
        <w:rPr>
          <w:rFonts w:ascii="Calibri"/>
          <w:w w:val="105"/>
          <w:sz w:val="18"/>
        </w:rPr>
        <w:t>on</w:t>
      </w:r>
      <w:r>
        <w:rPr>
          <w:rFonts w:ascii="Calibri"/>
          <w:spacing w:val="-17"/>
          <w:w w:val="105"/>
          <w:sz w:val="18"/>
        </w:rPr>
        <w:t xml:space="preserve"> </w:t>
      </w:r>
      <w:r>
        <w:rPr>
          <w:rFonts w:ascii="Calibri"/>
          <w:w w:val="105"/>
          <w:sz w:val="18"/>
        </w:rPr>
        <w:t>an</w:t>
      </w:r>
      <w:r>
        <w:rPr>
          <w:rFonts w:ascii="Calibri"/>
          <w:spacing w:val="-17"/>
          <w:w w:val="105"/>
          <w:sz w:val="18"/>
        </w:rPr>
        <w:t xml:space="preserve"> </w:t>
      </w:r>
      <w:r>
        <w:rPr>
          <w:rFonts w:ascii="Calibri"/>
          <w:w w:val="105"/>
          <w:sz w:val="18"/>
        </w:rPr>
        <w:t>approved</w:t>
      </w:r>
      <w:r>
        <w:rPr>
          <w:rFonts w:ascii="Calibri"/>
          <w:spacing w:val="-17"/>
          <w:w w:val="105"/>
          <w:sz w:val="18"/>
        </w:rPr>
        <w:t xml:space="preserve"> </w:t>
      </w:r>
      <w:r>
        <w:rPr>
          <w:rFonts w:ascii="Calibri"/>
          <w:w w:val="105"/>
          <w:sz w:val="18"/>
        </w:rPr>
        <w:t>Fire</w:t>
      </w:r>
      <w:r>
        <w:rPr>
          <w:rFonts w:ascii="Calibri"/>
          <w:spacing w:val="-17"/>
          <w:w w:val="105"/>
          <w:sz w:val="18"/>
        </w:rPr>
        <w:t xml:space="preserve"> </w:t>
      </w:r>
      <w:r>
        <w:rPr>
          <w:rFonts w:ascii="Calibri"/>
          <w:w w:val="105"/>
          <w:sz w:val="18"/>
        </w:rPr>
        <w:t>Operations</w:t>
      </w:r>
      <w:r>
        <w:rPr>
          <w:rFonts w:ascii="Calibri"/>
          <w:spacing w:val="-17"/>
          <w:w w:val="105"/>
          <w:sz w:val="18"/>
        </w:rPr>
        <w:t xml:space="preserve"> </w:t>
      </w:r>
      <w:r>
        <w:rPr>
          <w:rFonts w:ascii="Calibri"/>
          <w:w w:val="105"/>
          <w:sz w:val="18"/>
        </w:rPr>
        <w:t>Plan</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chemical</w:t>
      </w:r>
      <w:r>
        <w:rPr>
          <w:rFonts w:ascii="Calibri"/>
          <w:spacing w:val="-16"/>
          <w:w w:val="105"/>
          <w:sz w:val="18"/>
        </w:rPr>
        <w:t xml:space="preserve"> </w:t>
      </w:r>
      <w:r>
        <w:rPr>
          <w:rFonts w:ascii="Calibri"/>
          <w:w w:val="105"/>
          <w:sz w:val="18"/>
        </w:rPr>
        <w:t>treatment</w:t>
      </w:r>
      <w:r>
        <w:rPr>
          <w:rFonts w:ascii="Calibri"/>
          <w:spacing w:val="-16"/>
          <w:w w:val="105"/>
          <w:sz w:val="18"/>
        </w:rPr>
        <w:t xml:space="preserve"> </w:t>
      </w:r>
      <w:r>
        <w:rPr>
          <w:rFonts w:ascii="Calibri"/>
          <w:w w:val="105"/>
          <w:sz w:val="18"/>
        </w:rPr>
        <w:t>for</w:t>
      </w:r>
      <w:r>
        <w:rPr>
          <w:rFonts w:ascii="Calibri"/>
          <w:spacing w:val="-16"/>
          <w:w w:val="105"/>
          <w:sz w:val="18"/>
        </w:rPr>
        <w:t xml:space="preserve"> </w:t>
      </w:r>
      <w:r>
        <w:rPr>
          <w:rFonts w:ascii="Calibri"/>
          <w:w w:val="105"/>
          <w:sz w:val="18"/>
        </w:rPr>
        <w:t>example</w:t>
      </w:r>
      <w:r>
        <w:rPr>
          <w:rFonts w:ascii="Calibri"/>
          <w:spacing w:val="-16"/>
          <w:w w:val="105"/>
          <w:sz w:val="18"/>
        </w:rPr>
        <w:t xml:space="preserve"> </w:t>
      </w:r>
      <w:r>
        <w:rPr>
          <w:rFonts w:ascii="Calibri"/>
          <w:w w:val="105"/>
          <w:sz w:val="18"/>
        </w:rPr>
        <w:t>by</w:t>
      </w:r>
      <w:r>
        <w:rPr>
          <w:rFonts w:ascii="Calibri"/>
          <w:spacing w:val="-16"/>
          <w:w w:val="105"/>
          <w:sz w:val="18"/>
        </w:rPr>
        <w:t xml:space="preserve"> </w:t>
      </w:r>
      <w:r>
        <w:rPr>
          <w:rFonts w:ascii="Calibri"/>
          <w:w w:val="105"/>
          <w:sz w:val="18"/>
        </w:rPr>
        <w:t>using</w:t>
      </w:r>
      <w:r>
        <w:rPr>
          <w:rFonts w:ascii="Calibri"/>
          <w:spacing w:val="-16"/>
          <w:w w:val="105"/>
          <w:sz w:val="18"/>
        </w:rPr>
        <w:t xml:space="preserve"> </w:t>
      </w:r>
      <w:r>
        <w:rPr>
          <w:rFonts w:ascii="Calibri"/>
          <w:w w:val="105"/>
          <w:sz w:val="18"/>
        </w:rPr>
        <w:t>herbicide</w:t>
      </w:r>
      <w:r>
        <w:rPr>
          <w:rFonts w:ascii="Calibri"/>
          <w:spacing w:val="-16"/>
          <w:w w:val="105"/>
          <w:sz w:val="18"/>
        </w:rPr>
        <w:t xml:space="preserve"> </w:t>
      </w:r>
      <w:r>
        <w:rPr>
          <w:rFonts w:ascii="Calibri"/>
          <w:w w:val="105"/>
          <w:sz w:val="18"/>
        </w:rPr>
        <w:t>where</w:t>
      </w:r>
      <w:r>
        <w:rPr>
          <w:rFonts w:ascii="Calibri"/>
          <w:spacing w:val="-16"/>
          <w:w w:val="105"/>
          <w:sz w:val="18"/>
        </w:rPr>
        <w:t xml:space="preserve"> </w:t>
      </w:r>
      <w:r>
        <w:rPr>
          <w:rFonts w:ascii="Calibri"/>
          <w:w w:val="105"/>
          <w:sz w:val="18"/>
        </w:rPr>
        <w:t>identified</w:t>
      </w:r>
      <w:r>
        <w:rPr>
          <w:rFonts w:ascii="Calibri"/>
          <w:spacing w:val="-16"/>
          <w:w w:val="105"/>
          <w:sz w:val="18"/>
        </w:rPr>
        <w:t xml:space="preserve"> </w:t>
      </w:r>
      <w:r>
        <w:rPr>
          <w:rFonts w:ascii="Calibri"/>
          <w:w w:val="105"/>
          <w:sz w:val="18"/>
        </w:rPr>
        <w:t>on</w:t>
      </w:r>
      <w:r>
        <w:rPr>
          <w:rFonts w:ascii="Calibri"/>
          <w:spacing w:val="-16"/>
          <w:w w:val="105"/>
          <w:sz w:val="18"/>
        </w:rPr>
        <w:t xml:space="preserve"> </w:t>
      </w:r>
      <w:r>
        <w:rPr>
          <w:rFonts w:ascii="Calibri"/>
          <w:w w:val="105"/>
          <w:sz w:val="18"/>
        </w:rPr>
        <w:t>an</w:t>
      </w:r>
      <w:r>
        <w:rPr>
          <w:rFonts w:ascii="Calibri"/>
          <w:spacing w:val="-16"/>
          <w:w w:val="105"/>
          <w:sz w:val="18"/>
        </w:rPr>
        <w:t xml:space="preserve"> </w:t>
      </w:r>
      <w:r>
        <w:rPr>
          <w:rFonts w:ascii="Calibri"/>
          <w:w w:val="105"/>
          <w:sz w:val="18"/>
        </w:rPr>
        <w:t>approved</w:t>
      </w:r>
      <w:r>
        <w:rPr>
          <w:rFonts w:ascii="Calibri"/>
          <w:spacing w:val="-16"/>
          <w:w w:val="105"/>
          <w:sz w:val="18"/>
        </w:rPr>
        <w:t xml:space="preserve"> </w:t>
      </w:r>
      <w:r>
        <w:rPr>
          <w:rFonts w:ascii="Calibri"/>
          <w:w w:val="105"/>
          <w:sz w:val="18"/>
        </w:rPr>
        <w:t>Fire</w:t>
      </w:r>
      <w:r>
        <w:rPr>
          <w:rFonts w:ascii="Calibri"/>
          <w:spacing w:val="-16"/>
          <w:w w:val="105"/>
          <w:sz w:val="18"/>
        </w:rPr>
        <w:t xml:space="preserve"> </w:t>
      </w:r>
      <w:r>
        <w:rPr>
          <w:rFonts w:ascii="Calibri"/>
          <w:w w:val="105"/>
          <w:sz w:val="18"/>
        </w:rPr>
        <w:t>Operations</w:t>
      </w:r>
      <w:r>
        <w:rPr>
          <w:rFonts w:ascii="Calibri"/>
          <w:spacing w:val="-16"/>
          <w:w w:val="105"/>
          <w:sz w:val="18"/>
        </w:rPr>
        <w:t xml:space="preserve"> </w:t>
      </w:r>
      <w:r>
        <w:rPr>
          <w:rFonts w:ascii="Calibri"/>
          <w:w w:val="105"/>
          <w:sz w:val="18"/>
        </w:rPr>
        <w:t>Plan.</w:t>
      </w:r>
    </w:p>
    <w:p w:rsidR="008652EC" w:rsidRDefault="004C1FEC">
      <w:pPr>
        <w:pStyle w:val="ListParagraph"/>
        <w:numPr>
          <w:ilvl w:val="0"/>
          <w:numId w:val="6"/>
        </w:numPr>
        <w:tabs>
          <w:tab w:val="left" w:pos="284"/>
        </w:tabs>
        <w:spacing w:before="113"/>
        <w:ind w:right="120"/>
        <w:rPr>
          <w:rFonts w:ascii="Calibri" w:eastAsia="Calibri" w:hAnsi="Calibri" w:cs="Calibri"/>
          <w:sz w:val="18"/>
          <w:szCs w:val="18"/>
        </w:rPr>
      </w:pPr>
      <w:r>
        <w:rPr>
          <w:rFonts w:ascii="Calibri"/>
          <w:w w:val="105"/>
          <w:sz w:val="18"/>
        </w:rPr>
        <w:t>grazing</w:t>
      </w:r>
      <w:r>
        <w:rPr>
          <w:rFonts w:ascii="Calibri"/>
          <w:spacing w:val="-13"/>
          <w:w w:val="105"/>
          <w:sz w:val="18"/>
        </w:rPr>
        <w:t xml:space="preserve"> </w:t>
      </w:r>
      <w:r>
        <w:rPr>
          <w:rFonts w:ascii="Calibri"/>
          <w:w w:val="105"/>
          <w:sz w:val="18"/>
        </w:rPr>
        <w:t>by</w:t>
      </w:r>
      <w:r>
        <w:rPr>
          <w:rFonts w:ascii="Calibri"/>
          <w:spacing w:val="-13"/>
          <w:w w:val="105"/>
          <w:sz w:val="18"/>
        </w:rPr>
        <w:t xml:space="preserve"> </w:t>
      </w:r>
      <w:r>
        <w:rPr>
          <w:rFonts w:ascii="Calibri"/>
          <w:w w:val="105"/>
          <w:sz w:val="18"/>
        </w:rPr>
        <w:t>domestic</w:t>
      </w:r>
      <w:r>
        <w:rPr>
          <w:rFonts w:ascii="Calibri"/>
          <w:spacing w:val="-13"/>
          <w:w w:val="105"/>
          <w:sz w:val="18"/>
        </w:rPr>
        <w:t xml:space="preserve"> </w:t>
      </w:r>
      <w:r>
        <w:rPr>
          <w:rFonts w:ascii="Calibri"/>
          <w:w w:val="105"/>
          <w:sz w:val="18"/>
        </w:rPr>
        <w:t>stock</w:t>
      </w:r>
      <w:r>
        <w:rPr>
          <w:rFonts w:ascii="Calibri"/>
          <w:spacing w:val="-13"/>
          <w:w w:val="105"/>
          <w:sz w:val="18"/>
        </w:rPr>
        <w:t xml:space="preserve"> </w:t>
      </w:r>
      <w:r>
        <w:rPr>
          <w:rFonts w:ascii="Calibri"/>
          <w:w w:val="105"/>
          <w:sz w:val="18"/>
        </w:rPr>
        <w:t>-</w:t>
      </w:r>
      <w:r>
        <w:rPr>
          <w:rFonts w:ascii="Calibri"/>
          <w:spacing w:val="-13"/>
          <w:w w:val="105"/>
          <w:sz w:val="18"/>
        </w:rPr>
        <w:t xml:space="preserve"> </w:t>
      </w:r>
      <w:r>
        <w:rPr>
          <w:rFonts w:ascii="Calibri"/>
          <w:spacing w:val="-3"/>
          <w:w w:val="105"/>
          <w:sz w:val="18"/>
        </w:rPr>
        <w:t>Targeted</w:t>
      </w:r>
      <w:r>
        <w:rPr>
          <w:rFonts w:ascii="Calibri"/>
          <w:spacing w:val="-13"/>
          <w:w w:val="105"/>
          <w:sz w:val="18"/>
        </w:rPr>
        <w:t xml:space="preserve"> </w:t>
      </w:r>
      <w:r>
        <w:rPr>
          <w:rFonts w:ascii="Calibri"/>
          <w:w w:val="105"/>
          <w:sz w:val="18"/>
        </w:rPr>
        <w:t>strategic</w:t>
      </w:r>
      <w:r>
        <w:rPr>
          <w:rFonts w:ascii="Calibri"/>
          <w:spacing w:val="-13"/>
          <w:w w:val="105"/>
          <w:sz w:val="18"/>
        </w:rPr>
        <w:t xml:space="preserve"> </w:t>
      </w:r>
      <w:r>
        <w:rPr>
          <w:rFonts w:ascii="Calibri"/>
          <w:w w:val="105"/>
          <w:sz w:val="18"/>
        </w:rPr>
        <w:t>grazing</w:t>
      </w:r>
      <w:r>
        <w:rPr>
          <w:rFonts w:ascii="Calibri"/>
          <w:spacing w:val="-13"/>
          <w:w w:val="105"/>
          <w:sz w:val="18"/>
        </w:rPr>
        <w:t xml:space="preserve"> </w:t>
      </w:r>
      <w:r>
        <w:rPr>
          <w:rFonts w:ascii="Calibri"/>
          <w:w w:val="105"/>
          <w:sz w:val="18"/>
        </w:rPr>
        <w:t>by</w:t>
      </w:r>
      <w:r>
        <w:rPr>
          <w:rFonts w:ascii="Calibri"/>
          <w:spacing w:val="-13"/>
          <w:w w:val="105"/>
          <w:sz w:val="18"/>
        </w:rPr>
        <w:t xml:space="preserve"> </w:t>
      </w:r>
      <w:r>
        <w:rPr>
          <w:rFonts w:ascii="Calibri"/>
          <w:w w:val="105"/>
          <w:sz w:val="18"/>
        </w:rPr>
        <w:t>domestic</w:t>
      </w:r>
      <w:r>
        <w:rPr>
          <w:rFonts w:ascii="Calibri"/>
          <w:spacing w:val="-13"/>
          <w:w w:val="105"/>
          <w:sz w:val="18"/>
        </w:rPr>
        <w:t xml:space="preserve"> </w:t>
      </w:r>
      <w:r>
        <w:rPr>
          <w:rFonts w:ascii="Calibri"/>
          <w:w w:val="105"/>
          <w:sz w:val="18"/>
        </w:rPr>
        <w:t>stock</w:t>
      </w:r>
      <w:r>
        <w:rPr>
          <w:rFonts w:ascii="Calibri"/>
          <w:spacing w:val="-13"/>
          <w:w w:val="105"/>
          <w:sz w:val="18"/>
        </w:rPr>
        <w:t xml:space="preserve"> </w:t>
      </w:r>
      <w:r>
        <w:rPr>
          <w:rFonts w:ascii="Calibri"/>
          <w:w w:val="105"/>
          <w:sz w:val="18"/>
        </w:rPr>
        <w:t>(typically</w:t>
      </w:r>
      <w:r>
        <w:rPr>
          <w:rFonts w:ascii="Calibri"/>
          <w:spacing w:val="-13"/>
          <w:w w:val="105"/>
          <w:sz w:val="18"/>
        </w:rPr>
        <w:t xml:space="preserve"> </w:t>
      </w:r>
      <w:r>
        <w:rPr>
          <w:rFonts w:ascii="Calibri"/>
          <w:w w:val="105"/>
          <w:sz w:val="18"/>
        </w:rPr>
        <w:t>cattle</w:t>
      </w:r>
      <w:r>
        <w:rPr>
          <w:rFonts w:ascii="Calibri"/>
          <w:spacing w:val="-13"/>
          <w:w w:val="105"/>
          <w:sz w:val="18"/>
        </w:rPr>
        <w:t xml:space="preserve"> </w:t>
      </w:r>
      <w:r>
        <w:rPr>
          <w:rFonts w:ascii="Calibri"/>
          <w:w w:val="105"/>
          <w:sz w:val="18"/>
        </w:rPr>
        <w:t>or</w:t>
      </w:r>
      <w:r>
        <w:rPr>
          <w:rFonts w:ascii="Calibri"/>
          <w:spacing w:val="-13"/>
          <w:w w:val="105"/>
          <w:sz w:val="18"/>
        </w:rPr>
        <w:t xml:space="preserve"> </w:t>
      </w:r>
      <w:r>
        <w:rPr>
          <w:rFonts w:ascii="Calibri"/>
          <w:w w:val="105"/>
          <w:sz w:val="18"/>
        </w:rPr>
        <w:t>sheep)</w:t>
      </w:r>
      <w:r>
        <w:rPr>
          <w:rFonts w:ascii="Calibri"/>
          <w:spacing w:val="-13"/>
          <w:w w:val="105"/>
          <w:sz w:val="18"/>
        </w:rPr>
        <w:t xml:space="preserve"> </w:t>
      </w:r>
      <w:r>
        <w:rPr>
          <w:rFonts w:ascii="Calibri"/>
          <w:w w:val="105"/>
          <w:sz w:val="18"/>
        </w:rPr>
        <w:t>can</w:t>
      </w:r>
      <w:r>
        <w:rPr>
          <w:rFonts w:ascii="Calibri"/>
          <w:spacing w:val="-13"/>
          <w:w w:val="105"/>
          <w:sz w:val="18"/>
        </w:rPr>
        <w:t xml:space="preserve"> </w:t>
      </w:r>
      <w:r>
        <w:rPr>
          <w:rFonts w:ascii="Calibri"/>
          <w:w w:val="105"/>
          <w:sz w:val="18"/>
        </w:rPr>
        <w:t>impact</w:t>
      </w:r>
      <w:r>
        <w:rPr>
          <w:rFonts w:ascii="Calibri"/>
          <w:spacing w:val="-13"/>
          <w:w w:val="105"/>
          <w:sz w:val="18"/>
        </w:rPr>
        <w:t xml:space="preserve"> </w:t>
      </w:r>
      <w:r>
        <w:rPr>
          <w:rFonts w:ascii="Calibri"/>
          <w:w w:val="105"/>
          <w:sz w:val="18"/>
        </w:rPr>
        <w:t>on</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fuel by</w:t>
      </w:r>
      <w:r>
        <w:rPr>
          <w:rFonts w:ascii="Calibri"/>
          <w:spacing w:val="-15"/>
          <w:w w:val="105"/>
          <w:sz w:val="18"/>
        </w:rPr>
        <w:t xml:space="preserve"> </w:t>
      </w:r>
      <w:r>
        <w:rPr>
          <w:rFonts w:ascii="Calibri"/>
          <w:w w:val="105"/>
          <w:sz w:val="18"/>
        </w:rPr>
        <w:t>physically</w:t>
      </w:r>
      <w:r>
        <w:rPr>
          <w:rFonts w:ascii="Calibri"/>
          <w:spacing w:val="-15"/>
          <w:w w:val="105"/>
          <w:sz w:val="18"/>
        </w:rPr>
        <w:t xml:space="preserve"> </w:t>
      </w:r>
      <w:r>
        <w:rPr>
          <w:rFonts w:ascii="Calibri"/>
          <w:w w:val="105"/>
          <w:sz w:val="18"/>
        </w:rPr>
        <w:t>removing</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compacting</w:t>
      </w:r>
      <w:r>
        <w:rPr>
          <w:rFonts w:ascii="Calibri"/>
          <w:spacing w:val="-15"/>
          <w:w w:val="105"/>
          <w:sz w:val="18"/>
        </w:rPr>
        <w:t xml:space="preserve"> </w:t>
      </w:r>
      <w:r>
        <w:rPr>
          <w:rFonts w:ascii="Calibri"/>
          <w:w w:val="105"/>
          <w:sz w:val="18"/>
        </w:rPr>
        <w:t>vegetation</w:t>
      </w:r>
      <w:r>
        <w:rPr>
          <w:rFonts w:ascii="Calibri"/>
          <w:spacing w:val="-15"/>
          <w:w w:val="105"/>
          <w:sz w:val="18"/>
        </w:rPr>
        <w:t xml:space="preserve"> </w:t>
      </w:r>
      <w:r>
        <w:rPr>
          <w:rFonts w:ascii="Calibri"/>
          <w:w w:val="105"/>
          <w:sz w:val="18"/>
        </w:rPr>
        <w:t>(commonly</w:t>
      </w:r>
      <w:r>
        <w:rPr>
          <w:rFonts w:ascii="Calibri"/>
          <w:spacing w:val="-15"/>
          <w:w w:val="105"/>
          <w:sz w:val="18"/>
        </w:rPr>
        <w:t xml:space="preserve"> </w:t>
      </w:r>
      <w:r>
        <w:rPr>
          <w:rFonts w:ascii="Calibri"/>
          <w:w w:val="105"/>
          <w:sz w:val="18"/>
        </w:rPr>
        <w:t>grasses).</w:t>
      </w:r>
      <w:r>
        <w:rPr>
          <w:rFonts w:ascii="Calibri"/>
          <w:spacing w:val="-15"/>
          <w:w w:val="105"/>
          <w:sz w:val="18"/>
        </w:rPr>
        <w:t xml:space="preserve"> </w:t>
      </w:r>
      <w:r>
        <w:rPr>
          <w:rFonts w:ascii="Calibri"/>
          <w:w w:val="105"/>
          <w:sz w:val="18"/>
        </w:rPr>
        <w:t>Grazing</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domestic</w:t>
      </w:r>
      <w:r>
        <w:rPr>
          <w:rFonts w:ascii="Calibri"/>
          <w:spacing w:val="-15"/>
          <w:w w:val="105"/>
          <w:sz w:val="18"/>
        </w:rPr>
        <w:t xml:space="preserve"> </w:t>
      </w:r>
      <w:r>
        <w:rPr>
          <w:rFonts w:ascii="Calibri"/>
          <w:w w:val="105"/>
          <w:sz w:val="18"/>
        </w:rPr>
        <w:t>stock</w:t>
      </w:r>
      <w:r>
        <w:rPr>
          <w:rFonts w:ascii="Calibri"/>
          <w:spacing w:val="-15"/>
          <w:w w:val="105"/>
          <w:sz w:val="18"/>
        </w:rPr>
        <w:t xml:space="preserve"> </w:t>
      </w:r>
      <w:r>
        <w:rPr>
          <w:rFonts w:ascii="Calibri"/>
          <w:w w:val="105"/>
          <w:sz w:val="18"/>
        </w:rPr>
        <w:t>may</w:t>
      </w:r>
      <w:r>
        <w:rPr>
          <w:rFonts w:ascii="Calibri"/>
          <w:spacing w:val="-15"/>
          <w:w w:val="105"/>
          <w:sz w:val="18"/>
        </w:rPr>
        <w:t xml:space="preserve"> </w:t>
      </w:r>
      <w:r>
        <w:rPr>
          <w:rFonts w:ascii="Calibri"/>
          <w:w w:val="105"/>
          <w:sz w:val="18"/>
        </w:rPr>
        <w:t>only</w:t>
      </w:r>
      <w:r>
        <w:rPr>
          <w:rFonts w:ascii="Calibri"/>
          <w:spacing w:val="-15"/>
          <w:w w:val="105"/>
          <w:sz w:val="18"/>
        </w:rPr>
        <w:t xml:space="preserve"> </w:t>
      </w:r>
      <w:r>
        <w:rPr>
          <w:rFonts w:ascii="Calibri"/>
          <w:w w:val="105"/>
          <w:sz w:val="18"/>
        </w:rPr>
        <w:t>be</w:t>
      </w:r>
      <w:r>
        <w:rPr>
          <w:rFonts w:ascii="Calibri"/>
          <w:spacing w:val="-15"/>
          <w:w w:val="105"/>
          <w:sz w:val="18"/>
        </w:rPr>
        <w:t xml:space="preserve"> </w:t>
      </w:r>
      <w:r>
        <w:rPr>
          <w:rFonts w:ascii="Calibri"/>
          <w:w w:val="105"/>
          <w:sz w:val="18"/>
        </w:rPr>
        <w:t>accounted</w:t>
      </w:r>
      <w:r>
        <w:rPr>
          <w:rFonts w:ascii="Calibri"/>
          <w:spacing w:val="-15"/>
          <w:w w:val="105"/>
          <w:sz w:val="18"/>
        </w:rPr>
        <w:t xml:space="preserve"> </w:t>
      </w:r>
      <w:r>
        <w:rPr>
          <w:rFonts w:ascii="Calibri"/>
          <w:w w:val="105"/>
          <w:sz w:val="18"/>
        </w:rPr>
        <w:t>for as</w:t>
      </w:r>
      <w:r>
        <w:rPr>
          <w:rFonts w:ascii="Calibri"/>
          <w:spacing w:val="-13"/>
          <w:w w:val="105"/>
          <w:sz w:val="18"/>
        </w:rPr>
        <w:t xml:space="preserve"> </w:t>
      </w:r>
      <w:r>
        <w:rPr>
          <w:rFonts w:ascii="Calibri"/>
          <w:w w:val="105"/>
          <w:sz w:val="18"/>
        </w:rPr>
        <w:t>a</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fuel</w:t>
      </w:r>
      <w:r>
        <w:rPr>
          <w:rFonts w:ascii="Calibri"/>
          <w:spacing w:val="-13"/>
          <w:w w:val="105"/>
          <w:sz w:val="18"/>
        </w:rPr>
        <w:t xml:space="preserve"> </w:t>
      </w:r>
      <w:r>
        <w:rPr>
          <w:rFonts w:ascii="Calibri"/>
          <w:w w:val="105"/>
          <w:sz w:val="18"/>
        </w:rPr>
        <w:t>treatment</w:t>
      </w:r>
      <w:r>
        <w:rPr>
          <w:rFonts w:ascii="Calibri"/>
          <w:spacing w:val="-13"/>
          <w:w w:val="105"/>
          <w:sz w:val="18"/>
        </w:rPr>
        <w:t xml:space="preserve"> </w:t>
      </w:r>
      <w:r>
        <w:rPr>
          <w:rFonts w:ascii="Calibri"/>
          <w:w w:val="105"/>
          <w:sz w:val="18"/>
        </w:rPr>
        <w:t>where</w:t>
      </w:r>
      <w:r>
        <w:rPr>
          <w:rFonts w:ascii="Calibri"/>
          <w:spacing w:val="-13"/>
          <w:w w:val="105"/>
          <w:sz w:val="18"/>
        </w:rPr>
        <w:t xml:space="preserve"> </w:t>
      </w:r>
      <w:r>
        <w:rPr>
          <w:rFonts w:ascii="Calibri"/>
          <w:w w:val="105"/>
          <w:sz w:val="18"/>
        </w:rPr>
        <w:t>it</w:t>
      </w:r>
      <w:r>
        <w:rPr>
          <w:rFonts w:ascii="Calibri"/>
          <w:spacing w:val="-13"/>
          <w:w w:val="105"/>
          <w:sz w:val="18"/>
        </w:rPr>
        <w:t xml:space="preserve"> </w:t>
      </w:r>
      <w:r>
        <w:rPr>
          <w:rFonts w:ascii="Calibri"/>
          <w:w w:val="105"/>
          <w:sz w:val="18"/>
        </w:rPr>
        <w:t>is</w:t>
      </w:r>
      <w:r>
        <w:rPr>
          <w:rFonts w:ascii="Calibri"/>
          <w:spacing w:val="-13"/>
          <w:w w:val="105"/>
          <w:sz w:val="18"/>
        </w:rPr>
        <w:t xml:space="preserve"> </w:t>
      </w:r>
      <w:r>
        <w:rPr>
          <w:rFonts w:ascii="Calibri"/>
          <w:w w:val="105"/>
          <w:sz w:val="18"/>
        </w:rPr>
        <w:t>specifically</w:t>
      </w:r>
      <w:r>
        <w:rPr>
          <w:rFonts w:ascii="Calibri"/>
          <w:spacing w:val="-13"/>
          <w:w w:val="105"/>
          <w:sz w:val="18"/>
        </w:rPr>
        <w:t xml:space="preserve"> </w:t>
      </w:r>
      <w:r>
        <w:rPr>
          <w:rFonts w:ascii="Calibri"/>
          <w:w w:val="105"/>
          <w:sz w:val="18"/>
        </w:rPr>
        <w:t>undertaken</w:t>
      </w:r>
      <w:r>
        <w:rPr>
          <w:rFonts w:ascii="Calibri"/>
          <w:spacing w:val="-13"/>
          <w:w w:val="105"/>
          <w:sz w:val="18"/>
        </w:rPr>
        <w:t xml:space="preserve"> </w:t>
      </w:r>
      <w:r>
        <w:rPr>
          <w:rFonts w:ascii="Calibri"/>
          <w:w w:val="105"/>
          <w:sz w:val="18"/>
        </w:rPr>
        <w:t>to</w:t>
      </w:r>
      <w:r>
        <w:rPr>
          <w:rFonts w:ascii="Calibri"/>
          <w:spacing w:val="-13"/>
          <w:w w:val="105"/>
          <w:sz w:val="18"/>
        </w:rPr>
        <w:t xml:space="preserve"> </w:t>
      </w:r>
      <w:r>
        <w:rPr>
          <w:rFonts w:ascii="Calibri"/>
          <w:w w:val="105"/>
          <w:sz w:val="18"/>
        </w:rPr>
        <w:t>manage</w:t>
      </w:r>
      <w:r>
        <w:rPr>
          <w:rFonts w:ascii="Calibri"/>
          <w:spacing w:val="-13"/>
          <w:w w:val="105"/>
          <w:sz w:val="18"/>
        </w:rPr>
        <w:t xml:space="preserve"> </w:t>
      </w:r>
      <w:r>
        <w:rPr>
          <w:rFonts w:ascii="Calibri"/>
          <w:w w:val="105"/>
          <w:sz w:val="18"/>
        </w:rPr>
        <w:t>bushfire</w:t>
      </w:r>
      <w:r>
        <w:rPr>
          <w:rFonts w:ascii="Calibri"/>
          <w:spacing w:val="-13"/>
          <w:w w:val="105"/>
          <w:sz w:val="18"/>
        </w:rPr>
        <w:t xml:space="preserve"> </w:t>
      </w:r>
      <w:r>
        <w:rPr>
          <w:rFonts w:ascii="Calibri"/>
          <w:w w:val="105"/>
          <w:sz w:val="18"/>
        </w:rPr>
        <w:t>fuel</w:t>
      </w:r>
      <w:r>
        <w:rPr>
          <w:rFonts w:ascii="Calibri"/>
          <w:spacing w:val="-13"/>
          <w:w w:val="105"/>
          <w:sz w:val="18"/>
        </w:rPr>
        <w:t xml:space="preserve"> </w:t>
      </w:r>
      <w:r>
        <w:rPr>
          <w:rFonts w:ascii="Calibri"/>
          <w:w w:val="105"/>
          <w:sz w:val="18"/>
        </w:rPr>
        <w:t>and</w:t>
      </w:r>
      <w:r>
        <w:rPr>
          <w:rFonts w:ascii="Calibri"/>
          <w:spacing w:val="-13"/>
          <w:w w:val="105"/>
          <w:sz w:val="18"/>
        </w:rPr>
        <w:t xml:space="preserve"> </w:t>
      </w:r>
      <w:r>
        <w:rPr>
          <w:rFonts w:ascii="Calibri"/>
          <w:w w:val="105"/>
          <w:sz w:val="18"/>
        </w:rPr>
        <w:t>has</w:t>
      </w:r>
      <w:r>
        <w:rPr>
          <w:rFonts w:ascii="Calibri"/>
          <w:spacing w:val="-13"/>
          <w:w w:val="105"/>
          <w:sz w:val="18"/>
        </w:rPr>
        <w:t xml:space="preserve"> </w:t>
      </w:r>
      <w:r>
        <w:rPr>
          <w:rFonts w:ascii="Calibri"/>
          <w:w w:val="105"/>
          <w:sz w:val="18"/>
        </w:rPr>
        <w:t>been</w:t>
      </w:r>
      <w:r>
        <w:rPr>
          <w:rFonts w:ascii="Calibri"/>
          <w:spacing w:val="-13"/>
          <w:w w:val="105"/>
          <w:sz w:val="18"/>
        </w:rPr>
        <w:t xml:space="preserve"> </w:t>
      </w:r>
      <w:r>
        <w:rPr>
          <w:rFonts w:ascii="Calibri"/>
          <w:w w:val="105"/>
          <w:sz w:val="18"/>
        </w:rPr>
        <w:t>identified</w:t>
      </w:r>
      <w:r>
        <w:rPr>
          <w:rFonts w:ascii="Calibri"/>
          <w:spacing w:val="-13"/>
          <w:w w:val="105"/>
          <w:sz w:val="18"/>
        </w:rPr>
        <w:t xml:space="preserve"> </w:t>
      </w:r>
      <w:r>
        <w:rPr>
          <w:rFonts w:ascii="Calibri"/>
          <w:w w:val="105"/>
          <w:sz w:val="18"/>
        </w:rPr>
        <w:t>in</w:t>
      </w:r>
      <w:r>
        <w:rPr>
          <w:rFonts w:ascii="Calibri"/>
          <w:spacing w:val="-13"/>
          <w:w w:val="105"/>
          <w:sz w:val="18"/>
        </w:rPr>
        <w:t xml:space="preserve"> </w:t>
      </w:r>
      <w:r>
        <w:rPr>
          <w:rFonts w:ascii="Calibri"/>
          <w:w w:val="105"/>
          <w:sz w:val="18"/>
        </w:rPr>
        <w:t>an</w:t>
      </w:r>
      <w:r>
        <w:rPr>
          <w:rFonts w:ascii="Calibri"/>
          <w:spacing w:val="-13"/>
          <w:w w:val="105"/>
          <w:sz w:val="18"/>
        </w:rPr>
        <w:t xml:space="preserve"> </w:t>
      </w:r>
      <w:r>
        <w:rPr>
          <w:rFonts w:ascii="Calibri"/>
          <w:w w:val="105"/>
          <w:sz w:val="18"/>
        </w:rPr>
        <w:t>approved Fire</w:t>
      </w:r>
      <w:r>
        <w:rPr>
          <w:rFonts w:ascii="Calibri"/>
          <w:spacing w:val="-23"/>
          <w:w w:val="105"/>
          <w:sz w:val="18"/>
        </w:rPr>
        <w:t xml:space="preserve"> </w:t>
      </w:r>
      <w:r>
        <w:rPr>
          <w:rFonts w:ascii="Calibri"/>
          <w:w w:val="105"/>
          <w:sz w:val="18"/>
        </w:rPr>
        <w:t>Operations</w:t>
      </w:r>
      <w:r>
        <w:rPr>
          <w:rFonts w:ascii="Calibri"/>
          <w:spacing w:val="-23"/>
          <w:w w:val="105"/>
          <w:sz w:val="18"/>
        </w:rPr>
        <w:t xml:space="preserve"> </w:t>
      </w:r>
      <w:r>
        <w:rPr>
          <w:rFonts w:ascii="Calibri"/>
          <w:w w:val="105"/>
          <w:sz w:val="18"/>
        </w:rPr>
        <w:t>Plan.</w:t>
      </w:r>
    </w:p>
    <w:p w:rsidR="008652EC" w:rsidRDefault="004C1FEC">
      <w:pPr>
        <w:pStyle w:val="ListParagraph"/>
        <w:numPr>
          <w:ilvl w:val="0"/>
          <w:numId w:val="6"/>
        </w:numPr>
        <w:tabs>
          <w:tab w:val="left" w:pos="284"/>
        </w:tabs>
        <w:spacing w:before="113"/>
        <w:rPr>
          <w:rFonts w:ascii="Calibri" w:eastAsia="Calibri" w:hAnsi="Calibri" w:cs="Calibri"/>
          <w:sz w:val="18"/>
          <w:szCs w:val="18"/>
        </w:rPr>
      </w:pPr>
      <w:r>
        <w:rPr>
          <w:rFonts w:ascii="Calibri"/>
          <w:w w:val="105"/>
          <w:sz w:val="18"/>
        </w:rPr>
        <w:t>other</w:t>
      </w:r>
      <w:r>
        <w:rPr>
          <w:rFonts w:ascii="Calibri"/>
          <w:spacing w:val="-15"/>
          <w:w w:val="105"/>
          <w:sz w:val="18"/>
        </w:rPr>
        <w:t xml:space="preserve"> </w:t>
      </w:r>
      <w:r>
        <w:rPr>
          <w:rFonts w:ascii="Calibri"/>
          <w:w w:val="105"/>
          <w:sz w:val="18"/>
        </w:rPr>
        <w:t>treatments</w:t>
      </w:r>
      <w:r>
        <w:rPr>
          <w:rFonts w:ascii="Calibri"/>
          <w:spacing w:val="-15"/>
          <w:w w:val="105"/>
          <w:sz w:val="18"/>
        </w:rPr>
        <w:t xml:space="preserve"> </w:t>
      </w:r>
      <w:r>
        <w:rPr>
          <w:rFonts w:ascii="Calibri"/>
          <w:w w:val="105"/>
          <w:sz w:val="18"/>
        </w:rPr>
        <w:t>approved</w:t>
      </w:r>
      <w:r>
        <w:rPr>
          <w:rFonts w:ascii="Calibri"/>
          <w:spacing w:val="-15"/>
          <w:w w:val="105"/>
          <w:sz w:val="18"/>
        </w:rPr>
        <w:t xml:space="preserve"> </w:t>
      </w:r>
      <w:r>
        <w:rPr>
          <w:rFonts w:ascii="Calibri"/>
          <w:w w:val="105"/>
          <w:sz w:val="18"/>
        </w:rPr>
        <w:t>by</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Secretary</w:t>
      </w:r>
      <w:r>
        <w:rPr>
          <w:rFonts w:ascii="Calibri"/>
          <w:spacing w:val="-15"/>
          <w:w w:val="105"/>
          <w:sz w:val="18"/>
        </w:rPr>
        <w:t xml:space="preserve"> </w:t>
      </w:r>
      <w:r>
        <w:rPr>
          <w:rFonts w:ascii="Calibri"/>
          <w:w w:val="105"/>
          <w:sz w:val="18"/>
        </w:rPr>
        <w:t>to</w:t>
      </w:r>
      <w:r>
        <w:rPr>
          <w:rFonts w:ascii="Calibri"/>
          <w:spacing w:val="-15"/>
          <w:w w:val="105"/>
          <w:sz w:val="18"/>
        </w:rPr>
        <w:t xml:space="preserve"> </w:t>
      </w:r>
      <w:r>
        <w:rPr>
          <w:rFonts w:ascii="Calibri"/>
          <w:w w:val="105"/>
          <w:sz w:val="18"/>
        </w:rPr>
        <w:t>the</w:t>
      </w:r>
      <w:r>
        <w:rPr>
          <w:rFonts w:ascii="Calibri"/>
          <w:spacing w:val="-15"/>
          <w:w w:val="105"/>
          <w:sz w:val="18"/>
        </w:rPr>
        <w:t xml:space="preserve"> </w:t>
      </w:r>
      <w:r>
        <w:rPr>
          <w:rFonts w:ascii="Calibri"/>
          <w:w w:val="105"/>
          <w:sz w:val="18"/>
        </w:rPr>
        <w:t>Department</w:t>
      </w:r>
      <w:r>
        <w:rPr>
          <w:rFonts w:ascii="Calibri"/>
          <w:spacing w:val="-15"/>
          <w:w w:val="105"/>
          <w:sz w:val="18"/>
        </w:rPr>
        <w:t xml:space="preserve"> </w:t>
      </w:r>
      <w:r>
        <w:rPr>
          <w:rFonts w:ascii="Calibri"/>
          <w:w w:val="105"/>
          <w:sz w:val="18"/>
        </w:rPr>
        <w:t>of</w:t>
      </w:r>
      <w:r>
        <w:rPr>
          <w:rFonts w:ascii="Calibri"/>
          <w:spacing w:val="-15"/>
          <w:w w:val="105"/>
          <w:sz w:val="18"/>
        </w:rPr>
        <w:t xml:space="preserve"> </w:t>
      </w:r>
      <w:r>
        <w:rPr>
          <w:rFonts w:ascii="Calibri"/>
          <w:w w:val="105"/>
          <w:sz w:val="18"/>
        </w:rPr>
        <w:t>Environment,</w:t>
      </w:r>
      <w:r>
        <w:rPr>
          <w:rFonts w:ascii="Calibri"/>
          <w:spacing w:val="-15"/>
          <w:w w:val="105"/>
          <w:sz w:val="18"/>
        </w:rPr>
        <w:t xml:space="preserve"> </w:t>
      </w:r>
      <w:r>
        <w:rPr>
          <w:rFonts w:ascii="Calibri"/>
          <w:w w:val="105"/>
          <w:sz w:val="18"/>
        </w:rPr>
        <w:t>Land,</w:t>
      </w:r>
      <w:r>
        <w:rPr>
          <w:rFonts w:ascii="Calibri"/>
          <w:spacing w:val="-15"/>
          <w:w w:val="105"/>
          <w:sz w:val="18"/>
        </w:rPr>
        <w:t xml:space="preserve"> </w:t>
      </w:r>
      <w:r>
        <w:rPr>
          <w:rFonts w:ascii="Calibri"/>
          <w:spacing w:val="-3"/>
          <w:w w:val="105"/>
          <w:sz w:val="18"/>
        </w:rPr>
        <w:t>Water</w:t>
      </w:r>
      <w:r>
        <w:rPr>
          <w:rFonts w:ascii="Calibri"/>
          <w:spacing w:val="-15"/>
          <w:w w:val="105"/>
          <w:sz w:val="18"/>
        </w:rPr>
        <w:t xml:space="preserve"> </w:t>
      </w:r>
      <w:r>
        <w:rPr>
          <w:rFonts w:ascii="Calibri"/>
          <w:w w:val="105"/>
          <w:sz w:val="18"/>
        </w:rPr>
        <w:t>and</w:t>
      </w:r>
      <w:r>
        <w:rPr>
          <w:rFonts w:ascii="Calibri"/>
          <w:spacing w:val="-15"/>
          <w:w w:val="105"/>
          <w:sz w:val="18"/>
        </w:rPr>
        <w:t xml:space="preserve"> </w:t>
      </w:r>
      <w:r>
        <w:rPr>
          <w:rFonts w:ascii="Calibri"/>
          <w:w w:val="105"/>
          <w:sz w:val="18"/>
        </w:rPr>
        <w:t>Planning</w:t>
      </w:r>
    </w:p>
    <w:p w:rsidR="008652EC" w:rsidRDefault="008652EC" w:rsidP="00C915C3">
      <w:pPr>
        <w:spacing w:before="5"/>
        <w:rPr>
          <w:rFonts w:ascii="Times New Roman" w:eastAsia="Times New Roman" w:hAnsi="Times New Roman" w:cs="Times New Roman"/>
          <w:sz w:val="17"/>
          <w:szCs w:val="17"/>
        </w:rPr>
      </w:pPr>
    </w:p>
    <w:sectPr w:rsidR="008652EC">
      <w:footerReference w:type="even" r:id="rId23"/>
      <w:pgSz w:w="11910" w:h="16840"/>
      <w:pgMar w:top="540" w:right="0" w:bottom="280" w:left="4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FEC" w:rsidRDefault="004C1FEC">
      <w:r>
        <w:separator/>
      </w:r>
    </w:p>
  </w:endnote>
  <w:endnote w:type="continuationSeparator" w:id="0">
    <w:p w:rsidR="004C1FEC" w:rsidRDefault="004C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720" behindDoc="1" locked="0" layoutInCell="1" allowOverlap="1">
              <wp:simplePos x="0" y="0"/>
              <wp:positionH relativeFrom="page">
                <wp:posOffset>707390</wp:posOffset>
              </wp:positionH>
              <wp:positionV relativeFrom="page">
                <wp:posOffset>10316845</wp:posOffset>
              </wp:positionV>
              <wp:extent cx="70485" cy="114300"/>
              <wp:effectExtent l="2540" t="1270" r="3175"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color w:val="00838F"/>
                              <w:sz w:val="14"/>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margin-left:55.7pt;margin-top:812.35pt;width:5.55pt;height:9pt;z-index:-12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6SsQIAALA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color w:val="00838F"/>
                        <w:sz w:val="14"/>
                      </w:rPr>
                      <w:t>II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936" behindDoc="1" locked="0" layoutInCell="1" allowOverlap="1">
              <wp:simplePos x="0" y="0"/>
              <wp:positionH relativeFrom="page">
                <wp:posOffset>3710940</wp:posOffset>
              </wp:positionH>
              <wp:positionV relativeFrom="page">
                <wp:posOffset>10316845</wp:posOffset>
              </wp:positionV>
              <wp:extent cx="3154045" cy="114300"/>
              <wp:effectExtent l="0" t="127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color w:val="FFFFFF"/>
                              <w:sz w:val="14"/>
                              <w:szCs w:val="14"/>
                            </w:rPr>
                            <w:t>Reducing</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Victoria’s</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bushfire</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risk</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on</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public</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land</w:t>
                          </w:r>
                          <w:r>
                            <w:rPr>
                              <w:rFonts w:ascii="Calibri" w:eastAsia="Calibri" w:hAnsi="Calibri" w:cs="Calibri"/>
                              <w:color w:val="FFFFFF"/>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color w:val="FFFFFF"/>
                              <w:sz w:val="14"/>
                              <w:szCs w:val="14"/>
                            </w:rPr>
                            <w:t>Fuel</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management</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report</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2014–</w:t>
                          </w:r>
                          <w:r>
                            <w:fldChar w:fldCharType="begin"/>
                          </w:r>
                          <w:r>
                            <w:rPr>
                              <w:rFonts w:ascii="Calibri" w:eastAsia="Calibri" w:hAnsi="Calibri" w:cs="Calibri"/>
                              <w:color w:val="FFFFFF"/>
                              <w:sz w:val="14"/>
                              <w:szCs w:val="14"/>
                            </w:rPr>
                            <w:instrText xml:space="preserve"> PAGE </w:instrText>
                          </w:r>
                          <w:r>
                            <w:fldChar w:fldCharType="separate"/>
                          </w:r>
                          <w:r w:rsidR="006175F0">
                            <w:rPr>
                              <w:rFonts w:ascii="Calibri" w:eastAsia="Calibri" w:hAnsi="Calibri" w:cs="Calibri"/>
                              <w:noProof/>
                              <w:color w:val="FFFFFF"/>
                              <w:sz w:val="14"/>
                              <w:szCs w:val="14"/>
                            </w:rPr>
                            <w:t>61</w:t>
                          </w:r>
                          <w:r>
                            <w:fldChar w:fldCharType="end"/>
                          </w:r>
                          <w:r>
                            <w:rPr>
                              <w:rFonts w:ascii="Calibri" w:eastAsia="Calibri" w:hAnsi="Calibri" w:cs="Calibri"/>
                              <w:color w:val="FFFFFF"/>
                              <w:sz w:val="14"/>
                              <w:szCs w:val="14"/>
                            </w:rPr>
                            <w:t xml:space="preserve"> </w:t>
                          </w:r>
                          <w:r>
                            <w:rPr>
                              <w:rFonts w:ascii="Calibri" w:eastAsia="Calibri" w:hAnsi="Calibri" w:cs="Calibri"/>
                              <w:color w:val="FFFFFF"/>
                              <w:spacing w:val="-1"/>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5" type="#_x0000_t202" style="position:absolute;margin-left:292.2pt;margin-top:812.35pt;width:248.35pt;height:9pt;z-index:-12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color w:val="FFFFFF"/>
                        <w:sz w:val="14"/>
                        <w:szCs w:val="14"/>
                      </w:rPr>
                      <w:t>Reducing</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Victoria’s</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bushfire</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risk</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on</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public</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land</w:t>
                    </w:r>
                    <w:r>
                      <w:rPr>
                        <w:rFonts w:ascii="Calibri" w:eastAsia="Calibri" w:hAnsi="Calibri" w:cs="Calibri"/>
                        <w:color w:val="FFFFFF"/>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color w:val="FFFFFF"/>
                        <w:sz w:val="14"/>
                        <w:szCs w:val="14"/>
                      </w:rPr>
                      <w:t>Fuel</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management</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report</w:t>
                    </w:r>
                    <w:r>
                      <w:rPr>
                        <w:rFonts w:ascii="Calibri" w:eastAsia="Calibri" w:hAnsi="Calibri" w:cs="Calibri"/>
                        <w:color w:val="FFFFFF"/>
                        <w:spacing w:val="-4"/>
                        <w:sz w:val="14"/>
                        <w:szCs w:val="14"/>
                      </w:rPr>
                      <w:t xml:space="preserve"> </w:t>
                    </w:r>
                    <w:r>
                      <w:rPr>
                        <w:rFonts w:ascii="Calibri" w:eastAsia="Calibri" w:hAnsi="Calibri" w:cs="Calibri"/>
                        <w:color w:val="FFFFFF"/>
                        <w:sz w:val="14"/>
                        <w:szCs w:val="14"/>
                      </w:rPr>
                      <w:t>2014–</w:t>
                    </w:r>
                    <w:r>
                      <w:fldChar w:fldCharType="begin"/>
                    </w:r>
                    <w:r>
                      <w:rPr>
                        <w:rFonts w:ascii="Calibri" w:eastAsia="Calibri" w:hAnsi="Calibri" w:cs="Calibri"/>
                        <w:color w:val="FFFFFF"/>
                        <w:sz w:val="14"/>
                        <w:szCs w:val="14"/>
                      </w:rPr>
                      <w:instrText xml:space="preserve"> PAGE </w:instrText>
                    </w:r>
                    <w:r>
                      <w:fldChar w:fldCharType="separate"/>
                    </w:r>
                    <w:r w:rsidR="006175F0">
                      <w:rPr>
                        <w:rFonts w:ascii="Calibri" w:eastAsia="Calibri" w:hAnsi="Calibri" w:cs="Calibri"/>
                        <w:noProof/>
                        <w:color w:val="FFFFFF"/>
                        <w:sz w:val="14"/>
                        <w:szCs w:val="14"/>
                      </w:rPr>
                      <w:t>61</w:t>
                    </w:r>
                    <w:r>
                      <w:fldChar w:fldCharType="end"/>
                    </w:r>
                    <w:r>
                      <w:rPr>
                        <w:rFonts w:ascii="Calibri" w:eastAsia="Calibri" w:hAnsi="Calibri" w:cs="Calibri"/>
                        <w:color w:val="FFFFFF"/>
                        <w:sz w:val="14"/>
                        <w:szCs w:val="14"/>
                      </w:rPr>
                      <w:t xml:space="preserve"> </w:t>
                    </w:r>
                    <w:r>
                      <w:rPr>
                        <w:rFonts w:ascii="Calibri" w:eastAsia="Calibri" w:hAnsi="Calibri" w:cs="Calibri"/>
                        <w:color w:val="FFFFFF"/>
                        <w:spacing w:val="-1"/>
                        <w:sz w:val="14"/>
                        <w:szCs w:val="14"/>
                      </w:rPr>
                      <w:t xml:space="preserve"> </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696" behindDoc="1" locked="0" layoutInCell="1" allowOverlap="1">
              <wp:simplePos x="0" y="0"/>
              <wp:positionH relativeFrom="page">
                <wp:posOffset>6804660</wp:posOffset>
              </wp:positionH>
              <wp:positionV relativeFrom="page">
                <wp:posOffset>10316845</wp:posOffset>
              </wp:positionV>
              <wp:extent cx="48260" cy="114300"/>
              <wp:effectExtent l="3810" t="127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color w:val="00838F"/>
                              <w:sz w:val="14"/>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7" type="#_x0000_t202" style="position:absolute;margin-left:535.8pt;margin-top:812.35pt;width:3.8pt;height:9pt;z-index:-12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qp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color w:val="00838F"/>
                        <w:sz w:val="14"/>
                      </w:rPr>
                      <w:t>I</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768" behindDoc="1" locked="0" layoutInCell="1" allowOverlap="1">
              <wp:simplePos x="0" y="0"/>
              <wp:positionH relativeFrom="page">
                <wp:posOffset>694690</wp:posOffset>
              </wp:positionH>
              <wp:positionV relativeFrom="page">
                <wp:posOffset>10316845</wp:posOffset>
              </wp:positionV>
              <wp:extent cx="3154045" cy="114300"/>
              <wp:effectExtent l="0" t="127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6</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54.7pt;margin-top:812.35pt;width:248.35pt;height:9pt;z-index:-12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" filled="f" stroked="f">
              <v:textbox inset="0,0,0,0">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6</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744" behindDoc="1" locked="0" layoutInCell="1" allowOverlap="1">
              <wp:simplePos x="0" y="0"/>
              <wp:positionH relativeFrom="page">
                <wp:posOffset>6760210</wp:posOffset>
              </wp:positionH>
              <wp:positionV relativeFrom="page">
                <wp:posOffset>10316845</wp:posOffset>
              </wp:positionV>
              <wp:extent cx="92710" cy="114300"/>
              <wp:effectExtent l="0" t="127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color w:val="00838F"/>
                              <w:sz w:val="14"/>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532.3pt;margin-top:812.35pt;width:7.3pt;height:9pt;z-index:-12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color w:val="00838F"/>
                        <w:sz w:val="14"/>
                      </w:rPr>
                      <w:t>III</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816" behindDoc="1" locked="0" layoutInCell="1" allowOverlap="1">
              <wp:simplePos x="0" y="0"/>
              <wp:positionH relativeFrom="page">
                <wp:posOffset>694690</wp:posOffset>
              </wp:positionH>
              <wp:positionV relativeFrom="page">
                <wp:posOffset>10316845</wp:posOffset>
              </wp:positionV>
              <wp:extent cx="3108960" cy="114300"/>
              <wp:effectExtent l="0" t="127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160</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8"/>
                              <w:sz w:val="14"/>
                              <w:szCs w:val="14"/>
                            </w:rPr>
                            <w:t xml:space="preserve"> </w:t>
                          </w:r>
                          <w:r>
                            <w:rPr>
                              <w:rFonts w:ascii="Calibri" w:eastAsia="Calibri" w:hAnsi="Calibri" w:cs="Calibri"/>
                              <w:sz w:val="14"/>
                              <w:szCs w:val="14"/>
                            </w:rPr>
                            <w:t>2014–15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margin-left:54.7pt;margin-top:812.35pt;width:244.8pt;height:9pt;z-index:-12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LdXsgIAALA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" filled="f" stroked="f">
              <v:textbox inset="0,0,0,0">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160</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8"/>
                        <w:sz w:val="14"/>
                        <w:szCs w:val="14"/>
                      </w:rPr>
                      <w:t xml:space="preserve"> </w:t>
                    </w:r>
                    <w:r>
                      <w:rPr>
                        <w:rFonts w:ascii="Calibri" w:eastAsia="Calibri" w:hAnsi="Calibri" w:cs="Calibri"/>
                        <w:sz w:val="14"/>
                        <w:szCs w:val="14"/>
                      </w:rPr>
                      <w:t>2014–15</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792" behindDoc="1" locked="0" layoutInCell="1" allowOverlap="1">
              <wp:simplePos x="0" y="0"/>
              <wp:positionH relativeFrom="page">
                <wp:posOffset>3756025</wp:posOffset>
              </wp:positionH>
              <wp:positionV relativeFrom="page">
                <wp:posOffset>10316845</wp:posOffset>
              </wp:positionV>
              <wp:extent cx="3108960" cy="114300"/>
              <wp:effectExtent l="3175" t="1270" r="254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sz w:val="14"/>
                              <w:szCs w:val="14"/>
                            </w:rPr>
                            <w:t>Reducing</w:t>
                          </w:r>
                          <w:r>
                            <w:rPr>
                              <w:rFonts w:ascii="Calibri" w:eastAsia="Calibri" w:hAnsi="Calibri" w:cs="Calibri"/>
                              <w:spacing w:val="-4"/>
                              <w:sz w:val="14"/>
                              <w:szCs w:val="14"/>
                            </w:rPr>
                            <w:t xml:space="preserve"> </w:t>
                          </w:r>
                          <w:r>
                            <w:rPr>
                              <w:rFonts w:ascii="Calibri" w:eastAsia="Calibri" w:hAnsi="Calibri" w:cs="Calibri"/>
                              <w:sz w:val="14"/>
                              <w:szCs w:val="14"/>
                            </w:rPr>
                            <w:t>Victoria’s</w:t>
                          </w:r>
                          <w:r>
                            <w:rPr>
                              <w:rFonts w:ascii="Calibri" w:eastAsia="Calibri" w:hAnsi="Calibri" w:cs="Calibri"/>
                              <w:spacing w:val="-4"/>
                              <w:sz w:val="14"/>
                              <w:szCs w:val="14"/>
                            </w:rPr>
                            <w:t xml:space="preserve"> </w:t>
                          </w:r>
                          <w:r>
                            <w:rPr>
                              <w:rFonts w:ascii="Calibri" w:eastAsia="Calibri" w:hAnsi="Calibri" w:cs="Calibri"/>
                              <w:sz w:val="14"/>
                              <w:szCs w:val="14"/>
                            </w:rPr>
                            <w:t>bushfire</w:t>
                          </w:r>
                          <w:r>
                            <w:rPr>
                              <w:rFonts w:ascii="Calibri" w:eastAsia="Calibri" w:hAnsi="Calibri" w:cs="Calibri"/>
                              <w:spacing w:val="-4"/>
                              <w:sz w:val="14"/>
                              <w:szCs w:val="14"/>
                            </w:rPr>
                            <w:t xml:space="preserve"> </w:t>
                          </w:r>
                          <w:r>
                            <w:rPr>
                              <w:rFonts w:ascii="Calibri" w:eastAsia="Calibri" w:hAnsi="Calibri" w:cs="Calibri"/>
                              <w:sz w:val="14"/>
                              <w:szCs w:val="14"/>
                            </w:rPr>
                            <w:t>risk</w:t>
                          </w:r>
                          <w:r>
                            <w:rPr>
                              <w:rFonts w:ascii="Calibri" w:eastAsia="Calibri" w:hAnsi="Calibri" w:cs="Calibri"/>
                              <w:spacing w:val="-4"/>
                              <w:sz w:val="14"/>
                              <w:szCs w:val="14"/>
                            </w:rPr>
                            <w:t xml:space="preserve"> </w:t>
                          </w:r>
                          <w:r>
                            <w:rPr>
                              <w:rFonts w:ascii="Calibri" w:eastAsia="Calibri" w:hAnsi="Calibri" w:cs="Calibri"/>
                              <w:sz w:val="14"/>
                              <w:szCs w:val="14"/>
                            </w:rPr>
                            <w:t>on</w:t>
                          </w:r>
                          <w:r>
                            <w:rPr>
                              <w:rFonts w:ascii="Calibri" w:eastAsia="Calibri" w:hAnsi="Calibri" w:cs="Calibri"/>
                              <w:spacing w:val="-4"/>
                              <w:sz w:val="14"/>
                              <w:szCs w:val="14"/>
                            </w:rPr>
                            <w:t xml:space="preserve"> </w:t>
                          </w:r>
                          <w:r>
                            <w:rPr>
                              <w:rFonts w:ascii="Calibri" w:eastAsia="Calibri" w:hAnsi="Calibri" w:cs="Calibri"/>
                              <w:sz w:val="14"/>
                              <w:szCs w:val="14"/>
                            </w:rPr>
                            <w:t>public</w:t>
                          </w:r>
                          <w:r>
                            <w:rPr>
                              <w:rFonts w:ascii="Calibri" w:eastAsia="Calibri" w:hAnsi="Calibri" w:cs="Calibri"/>
                              <w:spacing w:val="-4"/>
                              <w:sz w:val="14"/>
                              <w:szCs w:val="14"/>
                            </w:rPr>
                            <w:t xml:space="preserve"> </w:t>
                          </w:r>
                          <w:r>
                            <w:rPr>
                              <w:rFonts w:ascii="Calibri" w:eastAsia="Calibri" w:hAnsi="Calibri" w:cs="Calibri"/>
                              <w:sz w:val="14"/>
                              <w:szCs w:val="14"/>
                            </w:rPr>
                            <w:t>land</w:t>
                          </w:r>
                          <w:r>
                            <w:rPr>
                              <w:rFonts w:ascii="Calibri" w:eastAsia="Calibri" w:hAnsi="Calibri" w:cs="Calibri"/>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sz w:val="14"/>
                              <w:szCs w:val="14"/>
                            </w:rPr>
                            <w:t>Fuel</w:t>
                          </w:r>
                          <w:r>
                            <w:rPr>
                              <w:rFonts w:ascii="Calibri" w:eastAsia="Calibri" w:hAnsi="Calibri" w:cs="Calibri"/>
                              <w:spacing w:val="-4"/>
                              <w:sz w:val="14"/>
                              <w:szCs w:val="14"/>
                            </w:rPr>
                            <w:t xml:space="preserve"> </w:t>
                          </w:r>
                          <w:r>
                            <w:rPr>
                              <w:rFonts w:ascii="Calibri" w:eastAsia="Calibri" w:hAnsi="Calibri" w:cs="Calibri"/>
                              <w:sz w:val="14"/>
                              <w:szCs w:val="14"/>
                            </w:rPr>
                            <w:t>management</w:t>
                          </w:r>
                          <w:r>
                            <w:rPr>
                              <w:rFonts w:ascii="Calibri" w:eastAsia="Calibri" w:hAnsi="Calibri" w:cs="Calibri"/>
                              <w:spacing w:val="-4"/>
                              <w:sz w:val="14"/>
                              <w:szCs w:val="14"/>
                            </w:rPr>
                            <w:t xml:space="preserve"> </w:t>
                          </w:r>
                          <w:r>
                            <w:rPr>
                              <w:rFonts w:ascii="Calibri" w:eastAsia="Calibri" w:hAnsi="Calibri" w:cs="Calibri"/>
                              <w:sz w:val="14"/>
                              <w:szCs w:val="14"/>
                            </w:rPr>
                            <w:t>report</w:t>
                          </w:r>
                          <w:r>
                            <w:rPr>
                              <w:rFonts w:ascii="Calibri" w:eastAsia="Calibri" w:hAnsi="Calibri" w:cs="Calibri"/>
                              <w:spacing w:val="-4"/>
                              <w:sz w:val="14"/>
                              <w:szCs w:val="14"/>
                            </w:rPr>
                            <w:t xml:space="preserve"> </w:t>
                          </w:r>
                          <w:r>
                            <w:rPr>
                              <w:rFonts w:ascii="Calibri" w:eastAsia="Calibri" w:hAnsi="Calibri" w:cs="Calibri"/>
                              <w:sz w:val="14"/>
                              <w:szCs w:val="14"/>
                            </w:rPr>
                            <w:t>2014–</w:t>
                          </w:r>
                          <w:r>
                            <w:fldChar w:fldCharType="begin"/>
                          </w:r>
                          <w:r>
                            <w:rPr>
                              <w:rFonts w:ascii="Calibri" w:eastAsia="Calibri" w:hAnsi="Calibri" w:cs="Calibri"/>
                              <w:sz w:val="14"/>
                              <w:szCs w:val="14"/>
                            </w:rPr>
                            <w:instrText xml:space="preserve"> PAGE </w:instrText>
                          </w:r>
                          <w:r>
                            <w:fldChar w:fldCharType="separate"/>
                          </w:r>
                          <w:r w:rsidR="006175F0">
                            <w:rPr>
                              <w:rFonts w:ascii="Calibri" w:eastAsia="Calibri" w:hAnsi="Calibri" w:cs="Calibri"/>
                              <w:noProof/>
                              <w:sz w:val="14"/>
                              <w:szCs w:val="14"/>
                            </w:rPr>
                            <w:t>159</w:t>
                          </w:r>
                          <w:r>
                            <w:fldChar w:fldCharType="end"/>
                          </w:r>
                          <w:r>
                            <w:rPr>
                              <w:rFonts w:ascii="Calibri" w:eastAsia="Calibri" w:hAnsi="Calibri" w:cs="Calibri"/>
                              <w:sz w:val="14"/>
                              <w:szCs w:val="14"/>
                            </w:rPr>
                            <w:t xml:space="preserve"> </w:t>
                          </w:r>
                          <w:r>
                            <w:rPr>
                              <w:rFonts w:ascii="Calibri" w:eastAsia="Calibri" w:hAnsi="Calibri" w:cs="Calibri"/>
                              <w:spacing w:val="-1"/>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margin-left:295.75pt;margin-top:812.35pt;width:244.8pt;height:9pt;z-index:-1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qHsQIAALA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sz w:val="14"/>
                        <w:szCs w:val="14"/>
                      </w:rPr>
                      <w:t>Reducing</w:t>
                    </w:r>
                    <w:r>
                      <w:rPr>
                        <w:rFonts w:ascii="Calibri" w:eastAsia="Calibri" w:hAnsi="Calibri" w:cs="Calibri"/>
                        <w:spacing w:val="-4"/>
                        <w:sz w:val="14"/>
                        <w:szCs w:val="14"/>
                      </w:rPr>
                      <w:t xml:space="preserve"> </w:t>
                    </w:r>
                    <w:r>
                      <w:rPr>
                        <w:rFonts w:ascii="Calibri" w:eastAsia="Calibri" w:hAnsi="Calibri" w:cs="Calibri"/>
                        <w:sz w:val="14"/>
                        <w:szCs w:val="14"/>
                      </w:rPr>
                      <w:t>Victoria’s</w:t>
                    </w:r>
                    <w:r>
                      <w:rPr>
                        <w:rFonts w:ascii="Calibri" w:eastAsia="Calibri" w:hAnsi="Calibri" w:cs="Calibri"/>
                        <w:spacing w:val="-4"/>
                        <w:sz w:val="14"/>
                        <w:szCs w:val="14"/>
                      </w:rPr>
                      <w:t xml:space="preserve"> </w:t>
                    </w:r>
                    <w:r>
                      <w:rPr>
                        <w:rFonts w:ascii="Calibri" w:eastAsia="Calibri" w:hAnsi="Calibri" w:cs="Calibri"/>
                        <w:sz w:val="14"/>
                        <w:szCs w:val="14"/>
                      </w:rPr>
                      <w:t>bushfire</w:t>
                    </w:r>
                    <w:r>
                      <w:rPr>
                        <w:rFonts w:ascii="Calibri" w:eastAsia="Calibri" w:hAnsi="Calibri" w:cs="Calibri"/>
                        <w:spacing w:val="-4"/>
                        <w:sz w:val="14"/>
                        <w:szCs w:val="14"/>
                      </w:rPr>
                      <w:t xml:space="preserve"> </w:t>
                    </w:r>
                    <w:r>
                      <w:rPr>
                        <w:rFonts w:ascii="Calibri" w:eastAsia="Calibri" w:hAnsi="Calibri" w:cs="Calibri"/>
                        <w:sz w:val="14"/>
                        <w:szCs w:val="14"/>
                      </w:rPr>
                      <w:t>risk</w:t>
                    </w:r>
                    <w:r>
                      <w:rPr>
                        <w:rFonts w:ascii="Calibri" w:eastAsia="Calibri" w:hAnsi="Calibri" w:cs="Calibri"/>
                        <w:spacing w:val="-4"/>
                        <w:sz w:val="14"/>
                        <w:szCs w:val="14"/>
                      </w:rPr>
                      <w:t xml:space="preserve"> </w:t>
                    </w:r>
                    <w:r>
                      <w:rPr>
                        <w:rFonts w:ascii="Calibri" w:eastAsia="Calibri" w:hAnsi="Calibri" w:cs="Calibri"/>
                        <w:sz w:val="14"/>
                        <w:szCs w:val="14"/>
                      </w:rPr>
                      <w:t>on</w:t>
                    </w:r>
                    <w:r>
                      <w:rPr>
                        <w:rFonts w:ascii="Calibri" w:eastAsia="Calibri" w:hAnsi="Calibri" w:cs="Calibri"/>
                        <w:spacing w:val="-4"/>
                        <w:sz w:val="14"/>
                        <w:szCs w:val="14"/>
                      </w:rPr>
                      <w:t xml:space="preserve"> </w:t>
                    </w:r>
                    <w:r>
                      <w:rPr>
                        <w:rFonts w:ascii="Calibri" w:eastAsia="Calibri" w:hAnsi="Calibri" w:cs="Calibri"/>
                        <w:sz w:val="14"/>
                        <w:szCs w:val="14"/>
                      </w:rPr>
                      <w:t>public</w:t>
                    </w:r>
                    <w:r>
                      <w:rPr>
                        <w:rFonts w:ascii="Calibri" w:eastAsia="Calibri" w:hAnsi="Calibri" w:cs="Calibri"/>
                        <w:spacing w:val="-4"/>
                        <w:sz w:val="14"/>
                        <w:szCs w:val="14"/>
                      </w:rPr>
                      <w:t xml:space="preserve"> </w:t>
                    </w:r>
                    <w:r>
                      <w:rPr>
                        <w:rFonts w:ascii="Calibri" w:eastAsia="Calibri" w:hAnsi="Calibri" w:cs="Calibri"/>
                        <w:sz w:val="14"/>
                        <w:szCs w:val="14"/>
                      </w:rPr>
                      <w:t>land</w:t>
                    </w:r>
                    <w:r>
                      <w:rPr>
                        <w:rFonts w:ascii="Calibri" w:eastAsia="Calibri" w:hAnsi="Calibri" w:cs="Calibri"/>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sz w:val="14"/>
                        <w:szCs w:val="14"/>
                      </w:rPr>
                      <w:t>Fuel</w:t>
                    </w:r>
                    <w:r>
                      <w:rPr>
                        <w:rFonts w:ascii="Calibri" w:eastAsia="Calibri" w:hAnsi="Calibri" w:cs="Calibri"/>
                        <w:spacing w:val="-4"/>
                        <w:sz w:val="14"/>
                        <w:szCs w:val="14"/>
                      </w:rPr>
                      <w:t xml:space="preserve"> </w:t>
                    </w:r>
                    <w:r>
                      <w:rPr>
                        <w:rFonts w:ascii="Calibri" w:eastAsia="Calibri" w:hAnsi="Calibri" w:cs="Calibri"/>
                        <w:sz w:val="14"/>
                        <w:szCs w:val="14"/>
                      </w:rPr>
                      <w:t>management</w:t>
                    </w:r>
                    <w:r>
                      <w:rPr>
                        <w:rFonts w:ascii="Calibri" w:eastAsia="Calibri" w:hAnsi="Calibri" w:cs="Calibri"/>
                        <w:spacing w:val="-4"/>
                        <w:sz w:val="14"/>
                        <w:szCs w:val="14"/>
                      </w:rPr>
                      <w:t xml:space="preserve"> </w:t>
                    </w:r>
                    <w:r>
                      <w:rPr>
                        <w:rFonts w:ascii="Calibri" w:eastAsia="Calibri" w:hAnsi="Calibri" w:cs="Calibri"/>
                        <w:sz w:val="14"/>
                        <w:szCs w:val="14"/>
                      </w:rPr>
                      <w:t>report</w:t>
                    </w:r>
                    <w:r>
                      <w:rPr>
                        <w:rFonts w:ascii="Calibri" w:eastAsia="Calibri" w:hAnsi="Calibri" w:cs="Calibri"/>
                        <w:spacing w:val="-4"/>
                        <w:sz w:val="14"/>
                        <w:szCs w:val="14"/>
                      </w:rPr>
                      <w:t xml:space="preserve"> </w:t>
                    </w:r>
                    <w:r>
                      <w:rPr>
                        <w:rFonts w:ascii="Calibri" w:eastAsia="Calibri" w:hAnsi="Calibri" w:cs="Calibri"/>
                        <w:sz w:val="14"/>
                        <w:szCs w:val="14"/>
                      </w:rPr>
                      <w:t>2014–</w:t>
                    </w:r>
                    <w:r>
                      <w:fldChar w:fldCharType="begin"/>
                    </w:r>
                    <w:r>
                      <w:rPr>
                        <w:rFonts w:ascii="Calibri" w:eastAsia="Calibri" w:hAnsi="Calibri" w:cs="Calibri"/>
                        <w:sz w:val="14"/>
                        <w:szCs w:val="14"/>
                      </w:rPr>
                      <w:instrText xml:space="preserve"> PAGE </w:instrText>
                    </w:r>
                    <w:r>
                      <w:fldChar w:fldCharType="separate"/>
                    </w:r>
                    <w:r w:rsidR="006175F0">
                      <w:rPr>
                        <w:rFonts w:ascii="Calibri" w:eastAsia="Calibri" w:hAnsi="Calibri" w:cs="Calibri"/>
                        <w:noProof/>
                        <w:sz w:val="14"/>
                        <w:szCs w:val="14"/>
                      </w:rPr>
                      <w:t>159</w:t>
                    </w:r>
                    <w:r>
                      <w:fldChar w:fldCharType="end"/>
                    </w:r>
                    <w:r>
                      <w:rPr>
                        <w:rFonts w:ascii="Calibri" w:eastAsia="Calibri" w:hAnsi="Calibri" w:cs="Calibri"/>
                        <w:sz w:val="14"/>
                        <w:szCs w:val="14"/>
                      </w:rPr>
                      <w:t xml:space="preserve"> </w:t>
                    </w:r>
                    <w:r>
                      <w:rPr>
                        <w:rFonts w:ascii="Calibri" w:eastAsia="Calibri" w:hAnsi="Calibri" w:cs="Calibri"/>
                        <w:spacing w:val="-1"/>
                        <w:sz w:val="14"/>
                        <w:szCs w:val="14"/>
                      </w:rPr>
                      <w:t xml:space="preserve"> </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864" behindDoc="1" locked="0" layoutInCell="1" allowOverlap="1">
              <wp:simplePos x="0" y="0"/>
              <wp:positionH relativeFrom="page">
                <wp:posOffset>694690</wp:posOffset>
              </wp:positionH>
              <wp:positionV relativeFrom="page">
                <wp:posOffset>10316845</wp:posOffset>
              </wp:positionV>
              <wp:extent cx="3154045" cy="114300"/>
              <wp:effectExtent l="0" t="127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1556</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margin-left:54.7pt;margin-top:812.35pt;width:248.35pt;height:9pt;z-index:-126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" filled="f" stroked="f">
              <v:textbox inset="0,0,0,0">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1556</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840" behindDoc="1" locked="0" layoutInCell="1" allowOverlap="1">
              <wp:simplePos x="0" y="0"/>
              <wp:positionH relativeFrom="page">
                <wp:posOffset>3710940</wp:posOffset>
              </wp:positionH>
              <wp:positionV relativeFrom="page">
                <wp:posOffset>10316845</wp:posOffset>
              </wp:positionV>
              <wp:extent cx="3154045" cy="114300"/>
              <wp:effectExtent l="0" t="1270" r="254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sz w:val="14"/>
                              <w:szCs w:val="14"/>
                            </w:rPr>
                            <w:t>Reducing</w:t>
                          </w:r>
                          <w:r>
                            <w:rPr>
                              <w:rFonts w:ascii="Calibri" w:eastAsia="Calibri" w:hAnsi="Calibri" w:cs="Calibri"/>
                              <w:spacing w:val="-4"/>
                              <w:sz w:val="14"/>
                              <w:szCs w:val="14"/>
                            </w:rPr>
                            <w:t xml:space="preserve"> </w:t>
                          </w:r>
                          <w:r>
                            <w:rPr>
                              <w:rFonts w:ascii="Calibri" w:eastAsia="Calibri" w:hAnsi="Calibri" w:cs="Calibri"/>
                              <w:sz w:val="14"/>
                              <w:szCs w:val="14"/>
                            </w:rPr>
                            <w:t>Victoria’s</w:t>
                          </w:r>
                          <w:r>
                            <w:rPr>
                              <w:rFonts w:ascii="Calibri" w:eastAsia="Calibri" w:hAnsi="Calibri" w:cs="Calibri"/>
                              <w:spacing w:val="-4"/>
                              <w:sz w:val="14"/>
                              <w:szCs w:val="14"/>
                            </w:rPr>
                            <w:t xml:space="preserve"> </w:t>
                          </w:r>
                          <w:r>
                            <w:rPr>
                              <w:rFonts w:ascii="Calibri" w:eastAsia="Calibri" w:hAnsi="Calibri" w:cs="Calibri"/>
                              <w:sz w:val="14"/>
                              <w:szCs w:val="14"/>
                            </w:rPr>
                            <w:t>bushfire</w:t>
                          </w:r>
                          <w:r>
                            <w:rPr>
                              <w:rFonts w:ascii="Calibri" w:eastAsia="Calibri" w:hAnsi="Calibri" w:cs="Calibri"/>
                              <w:spacing w:val="-4"/>
                              <w:sz w:val="14"/>
                              <w:szCs w:val="14"/>
                            </w:rPr>
                            <w:t xml:space="preserve"> </w:t>
                          </w:r>
                          <w:r>
                            <w:rPr>
                              <w:rFonts w:ascii="Calibri" w:eastAsia="Calibri" w:hAnsi="Calibri" w:cs="Calibri"/>
                              <w:sz w:val="14"/>
                              <w:szCs w:val="14"/>
                            </w:rPr>
                            <w:t>risk</w:t>
                          </w:r>
                          <w:r>
                            <w:rPr>
                              <w:rFonts w:ascii="Calibri" w:eastAsia="Calibri" w:hAnsi="Calibri" w:cs="Calibri"/>
                              <w:spacing w:val="-4"/>
                              <w:sz w:val="14"/>
                              <w:szCs w:val="14"/>
                            </w:rPr>
                            <w:t xml:space="preserve"> </w:t>
                          </w:r>
                          <w:r>
                            <w:rPr>
                              <w:rFonts w:ascii="Calibri" w:eastAsia="Calibri" w:hAnsi="Calibri" w:cs="Calibri"/>
                              <w:sz w:val="14"/>
                              <w:szCs w:val="14"/>
                            </w:rPr>
                            <w:t>on</w:t>
                          </w:r>
                          <w:r>
                            <w:rPr>
                              <w:rFonts w:ascii="Calibri" w:eastAsia="Calibri" w:hAnsi="Calibri" w:cs="Calibri"/>
                              <w:spacing w:val="-4"/>
                              <w:sz w:val="14"/>
                              <w:szCs w:val="14"/>
                            </w:rPr>
                            <w:t xml:space="preserve"> </w:t>
                          </w:r>
                          <w:r>
                            <w:rPr>
                              <w:rFonts w:ascii="Calibri" w:eastAsia="Calibri" w:hAnsi="Calibri" w:cs="Calibri"/>
                              <w:sz w:val="14"/>
                              <w:szCs w:val="14"/>
                            </w:rPr>
                            <w:t>public</w:t>
                          </w:r>
                          <w:r>
                            <w:rPr>
                              <w:rFonts w:ascii="Calibri" w:eastAsia="Calibri" w:hAnsi="Calibri" w:cs="Calibri"/>
                              <w:spacing w:val="-4"/>
                              <w:sz w:val="14"/>
                              <w:szCs w:val="14"/>
                            </w:rPr>
                            <w:t xml:space="preserve"> </w:t>
                          </w:r>
                          <w:r>
                            <w:rPr>
                              <w:rFonts w:ascii="Calibri" w:eastAsia="Calibri" w:hAnsi="Calibri" w:cs="Calibri"/>
                              <w:sz w:val="14"/>
                              <w:szCs w:val="14"/>
                            </w:rPr>
                            <w:t>land</w:t>
                          </w:r>
                          <w:r>
                            <w:rPr>
                              <w:rFonts w:ascii="Calibri" w:eastAsia="Calibri" w:hAnsi="Calibri" w:cs="Calibri"/>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sz w:val="14"/>
                              <w:szCs w:val="14"/>
                            </w:rPr>
                            <w:t>Fuel</w:t>
                          </w:r>
                          <w:r>
                            <w:rPr>
                              <w:rFonts w:ascii="Calibri" w:eastAsia="Calibri" w:hAnsi="Calibri" w:cs="Calibri"/>
                              <w:spacing w:val="-4"/>
                              <w:sz w:val="14"/>
                              <w:szCs w:val="14"/>
                            </w:rPr>
                            <w:t xml:space="preserve"> </w:t>
                          </w:r>
                          <w:r>
                            <w:rPr>
                              <w:rFonts w:ascii="Calibri" w:eastAsia="Calibri" w:hAnsi="Calibri" w:cs="Calibri"/>
                              <w:sz w:val="14"/>
                              <w:szCs w:val="14"/>
                            </w:rPr>
                            <w:t>management</w:t>
                          </w:r>
                          <w:r>
                            <w:rPr>
                              <w:rFonts w:ascii="Calibri" w:eastAsia="Calibri" w:hAnsi="Calibri" w:cs="Calibri"/>
                              <w:spacing w:val="-4"/>
                              <w:sz w:val="14"/>
                              <w:szCs w:val="14"/>
                            </w:rPr>
                            <w:t xml:space="preserve"> </w:t>
                          </w:r>
                          <w:r>
                            <w:rPr>
                              <w:rFonts w:ascii="Calibri" w:eastAsia="Calibri" w:hAnsi="Calibri" w:cs="Calibri"/>
                              <w:sz w:val="14"/>
                              <w:szCs w:val="14"/>
                            </w:rPr>
                            <w:t>report</w:t>
                          </w:r>
                          <w:r>
                            <w:rPr>
                              <w:rFonts w:ascii="Calibri" w:eastAsia="Calibri" w:hAnsi="Calibri" w:cs="Calibri"/>
                              <w:spacing w:val="-4"/>
                              <w:sz w:val="14"/>
                              <w:szCs w:val="14"/>
                            </w:rPr>
                            <w:t xml:space="preserve"> </w:t>
                          </w:r>
                          <w:r>
                            <w:rPr>
                              <w:rFonts w:ascii="Calibri" w:eastAsia="Calibri" w:hAnsi="Calibri" w:cs="Calibri"/>
                              <w:sz w:val="14"/>
                              <w:szCs w:val="14"/>
                            </w:rPr>
                            <w:t>2014–</w:t>
                          </w:r>
                          <w:r>
                            <w:fldChar w:fldCharType="begin"/>
                          </w:r>
                          <w:r>
                            <w:rPr>
                              <w:rFonts w:ascii="Calibri" w:eastAsia="Calibri" w:hAnsi="Calibri" w:cs="Calibri"/>
                              <w:sz w:val="14"/>
                              <w:szCs w:val="14"/>
                            </w:rPr>
                            <w:instrText xml:space="preserve"> PAGE </w:instrText>
                          </w:r>
                          <w:r>
                            <w:fldChar w:fldCharType="separate"/>
                          </w:r>
                          <w:r w:rsidR="006175F0">
                            <w:rPr>
                              <w:rFonts w:ascii="Calibri" w:eastAsia="Calibri" w:hAnsi="Calibri" w:cs="Calibri"/>
                              <w:noProof/>
                              <w:sz w:val="14"/>
                              <w:szCs w:val="14"/>
                            </w:rPr>
                            <w:t>1557</w:t>
                          </w:r>
                          <w:r>
                            <w:fldChar w:fldCharType="end"/>
                          </w:r>
                          <w:r>
                            <w:rPr>
                              <w:rFonts w:ascii="Calibri" w:eastAsia="Calibri" w:hAnsi="Calibri" w:cs="Calibri"/>
                              <w:sz w:val="14"/>
                              <w:szCs w:val="14"/>
                            </w:rPr>
                            <w:t xml:space="preserve"> </w:t>
                          </w:r>
                          <w:r>
                            <w:rPr>
                              <w:rFonts w:ascii="Calibri" w:eastAsia="Calibri" w:hAnsi="Calibri" w:cs="Calibri"/>
                              <w:spacing w:val="-1"/>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margin-left:292.2pt;margin-top:812.35pt;width:248.35pt;height:9pt;z-index:-12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" filled="f" stroked="f">
              <v:textbox inset="0,0,0,0">
                <w:txbxContent>
                  <w:p w:rsidR="004C1FEC" w:rsidRDefault="004C1FEC">
                    <w:pPr>
                      <w:spacing w:line="167" w:lineRule="exact"/>
                      <w:ind w:left="20"/>
                      <w:rPr>
                        <w:rFonts w:ascii="Calibri" w:eastAsia="Calibri" w:hAnsi="Calibri" w:cs="Calibri"/>
                        <w:sz w:val="14"/>
                        <w:szCs w:val="14"/>
                      </w:rPr>
                    </w:pPr>
                    <w:r>
                      <w:rPr>
                        <w:rFonts w:ascii="Calibri" w:eastAsia="Calibri" w:hAnsi="Calibri" w:cs="Calibri"/>
                        <w:sz w:val="14"/>
                        <w:szCs w:val="14"/>
                      </w:rPr>
                      <w:t>Reducing</w:t>
                    </w:r>
                    <w:r>
                      <w:rPr>
                        <w:rFonts w:ascii="Calibri" w:eastAsia="Calibri" w:hAnsi="Calibri" w:cs="Calibri"/>
                        <w:spacing w:val="-4"/>
                        <w:sz w:val="14"/>
                        <w:szCs w:val="14"/>
                      </w:rPr>
                      <w:t xml:space="preserve"> </w:t>
                    </w:r>
                    <w:r>
                      <w:rPr>
                        <w:rFonts w:ascii="Calibri" w:eastAsia="Calibri" w:hAnsi="Calibri" w:cs="Calibri"/>
                        <w:sz w:val="14"/>
                        <w:szCs w:val="14"/>
                      </w:rPr>
                      <w:t>Victoria’s</w:t>
                    </w:r>
                    <w:r>
                      <w:rPr>
                        <w:rFonts w:ascii="Calibri" w:eastAsia="Calibri" w:hAnsi="Calibri" w:cs="Calibri"/>
                        <w:spacing w:val="-4"/>
                        <w:sz w:val="14"/>
                        <w:szCs w:val="14"/>
                      </w:rPr>
                      <w:t xml:space="preserve"> </w:t>
                    </w:r>
                    <w:r>
                      <w:rPr>
                        <w:rFonts w:ascii="Calibri" w:eastAsia="Calibri" w:hAnsi="Calibri" w:cs="Calibri"/>
                        <w:sz w:val="14"/>
                        <w:szCs w:val="14"/>
                      </w:rPr>
                      <w:t>bushfire</w:t>
                    </w:r>
                    <w:r>
                      <w:rPr>
                        <w:rFonts w:ascii="Calibri" w:eastAsia="Calibri" w:hAnsi="Calibri" w:cs="Calibri"/>
                        <w:spacing w:val="-4"/>
                        <w:sz w:val="14"/>
                        <w:szCs w:val="14"/>
                      </w:rPr>
                      <w:t xml:space="preserve"> </w:t>
                    </w:r>
                    <w:r>
                      <w:rPr>
                        <w:rFonts w:ascii="Calibri" w:eastAsia="Calibri" w:hAnsi="Calibri" w:cs="Calibri"/>
                        <w:sz w:val="14"/>
                        <w:szCs w:val="14"/>
                      </w:rPr>
                      <w:t>risk</w:t>
                    </w:r>
                    <w:r>
                      <w:rPr>
                        <w:rFonts w:ascii="Calibri" w:eastAsia="Calibri" w:hAnsi="Calibri" w:cs="Calibri"/>
                        <w:spacing w:val="-4"/>
                        <w:sz w:val="14"/>
                        <w:szCs w:val="14"/>
                      </w:rPr>
                      <w:t xml:space="preserve"> </w:t>
                    </w:r>
                    <w:r>
                      <w:rPr>
                        <w:rFonts w:ascii="Calibri" w:eastAsia="Calibri" w:hAnsi="Calibri" w:cs="Calibri"/>
                        <w:sz w:val="14"/>
                        <w:szCs w:val="14"/>
                      </w:rPr>
                      <w:t>on</w:t>
                    </w:r>
                    <w:r>
                      <w:rPr>
                        <w:rFonts w:ascii="Calibri" w:eastAsia="Calibri" w:hAnsi="Calibri" w:cs="Calibri"/>
                        <w:spacing w:val="-4"/>
                        <w:sz w:val="14"/>
                        <w:szCs w:val="14"/>
                      </w:rPr>
                      <w:t xml:space="preserve"> </w:t>
                    </w:r>
                    <w:r>
                      <w:rPr>
                        <w:rFonts w:ascii="Calibri" w:eastAsia="Calibri" w:hAnsi="Calibri" w:cs="Calibri"/>
                        <w:sz w:val="14"/>
                        <w:szCs w:val="14"/>
                      </w:rPr>
                      <w:t>public</w:t>
                    </w:r>
                    <w:r>
                      <w:rPr>
                        <w:rFonts w:ascii="Calibri" w:eastAsia="Calibri" w:hAnsi="Calibri" w:cs="Calibri"/>
                        <w:spacing w:val="-4"/>
                        <w:sz w:val="14"/>
                        <w:szCs w:val="14"/>
                      </w:rPr>
                      <w:t xml:space="preserve"> </w:t>
                    </w:r>
                    <w:r>
                      <w:rPr>
                        <w:rFonts w:ascii="Calibri" w:eastAsia="Calibri" w:hAnsi="Calibri" w:cs="Calibri"/>
                        <w:sz w:val="14"/>
                        <w:szCs w:val="14"/>
                      </w:rPr>
                      <w:t>land</w:t>
                    </w:r>
                    <w:r>
                      <w:rPr>
                        <w:rFonts w:ascii="Calibri" w:eastAsia="Calibri" w:hAnsi="Calibri" w:cs="Calibri"/>
                        <w:spacing w:val="-4"/>
                        <w:sz w:val="14"/>
                        <w:szCs w:val="14"/>
                      </w:rPr>
                      <w:t xml:space="preserve"> </w:t>
                    </w:r>
                    <w:r>
                      <w:rPr>
                        <w:rFonts w:ascii="Calibri" w:eastAsia="Calibri" w:hAnsi="Calibri" w:cs="Calibri"/>
                        <w:color w:val="00838F"/>
                        <w:sz w:val="14"/>
                        <w:szCs w:val="14"/>
                      </w:rPr>
                      <w:t>|</w:t>
                    </w:r>
                    <w:r>
                      <w:rPr>
                        <w:rFonts w:ascii="Calibri" w:eastAsia="Calibri" w:hAnsi="Calibri" w:cs="Calibri"/>
                        <w:color w:val="00838F"/>
                        <w:spacing w:val="-4"/>
                        <w:sz w:val="14"/>
                        <w:szCs w:val="14"/>
                      </w:rPr>
                      <w:t xml:space="preserve"> </w:t>
                    </w:r>
                    <w:r>
                      <w:rPr>
                        <w:rFonts w:ascii="Calibri" w:eastAsia="Calibri" w:hAnsi="Calibri" w:cs="Calibri"/>
                        <w:sz w:val="14"/>
                        <w:szCs w:val="14"/>
                      </w:rPr>
                      <w:t>Fuel</w:t>
                    </w:r>
                    <w:r>
                      <w:rPr>
                        <w:rFonts w:ascii="Calibri" w:eastAsia="Calibri" w:hAnsi="Calibri" w:cs="Calibri"/>
                        <w:spacing w:val="-4"/>
                        <w:sz w:val="14"/>
                        <w:szCs w:val="14"/>
                      </w:rPr>
                      <w:t xml:space="preserve"> </w:t>
                    </w:r>
                    <w:r>
                      <w:rPr>
                        <w:rFonts w:ascii="Calibri" w:eastAsia="Calibri" w:hAnsi="Calibri" w:cs="Calibri"/>
                        <w:sz w:val="14"/>
                        <w:szCs w:val="14"/>
                      </w:rPr>
                      <w:t>management</w:t>
                    </w:r>
                    <w:r>
                      <w:rPr>
                        <w:rFonts w:ascii="Calibri" w:eastAsia="Calibri" w:hAnsi="Calibri" w:cs="Calibri"/>
                        <w:spacing w:val="-4"/>
                        <w:sz w:val="14"/>
                        <w:szCs w:val="14"/>
                      </w:rPr>
                      <w:t xml:space="preserve"> </w:t>
                    </w:r>
                    <w:r>
                      <w:rPr>
                        <w:rFonts w:ascii="Calibri" w:eastAsia="Calibri" w:hAnsi="Calibri" w:cs="Calibri"/>
                        <w:sz w:val="14"/>
                        <w:szCs w:val="14"/>
                      </w:rPr>
                      <w:t>report</w:t>
                    </w:r>
                    <w:r>
                      <w:rPr>
                        <w:rFonts w:ascii="Calibri" w:eastAsia="Calibri" w:hAnsi="Calibri" w:cs="Calibri"/>
                        <w:spacing w:val="-4"/>
                        <w:sz w:val="14"/>
                        <w:szCs w:val="14"/>
                      </w:rPr>
                      <w:t xml:space="preserve"> </w:t>
                    </w:r>
                    <w:r>
                      <w:rPr>
                        <w:rFonts w:ascii="Calibri" w:eastAsia="Calibri" w:hAnsi="Calibri" w:cs="Calibri"/>
                        <w:sz w:val="14"/>
                        <w:szCs w:val="14"/>
                      </w:rPr>
                      <w:t>2014–</w:t>
                    </w:r>
                    <w:r>
                      <w:fldChar w:fldCharType="begin"/>
                    </w:r>
                    <w:r>
                      <w:rPr>
                        <w:rFonts w:ascii="Calibri" w:eastAsia="Calibri" w:hAnsi="Calibri" w:cs="Calibri"/>
                        <w:sz w:val="14"/>
                        <w:szCs w:val="14"/>
                      </w:rPr>
                      <w:instrText xml:space="preserve"> PAGE </w:instrText>
                    </w:r>
                    <w:r>
                      <w:fldChar w:fldCharType="separate"/>
                    </w:r>
                    <w:r w:rsidR="006175F0">
                      <w:rPr>
                        <w:rFonts w:ascii="Calibri" w:eastAsia="Calibri" w:hAnsi="Calibri" w:cs="Calibri"/>
                        <w:noProof/>
                        <w:sz w:val="14"/>
                        <w:szCs w:val="14"/>
                      </w:rPr>
                      <w:t>1557</w:t>
                    </w:r>
                    <w:r>
                      <w:fldChar w:fldCharType="end"/>
                    </w:r>
                    <w:r>
                      <w:rPr>
                        <w:rFonts w:ascii="Calibri" w:eastAsia="Calibri" w:hAnsi="Calibri" w:cs="Calibri"/>
                        <w:sz w:val="14"/>
                        <w:szCs w:val="14"/>
                      </w:rPr>
                      <w:t xml:space="preserve"> </w:t>
                    </w:r>
                    <w:r>
                      <w:rPr>
                        <w:rFonts w:ascii="Calibri" w:eastAsia="Calibri" w:hAnsi="Calibri" w:cs="Calibri"/>
                        <w:spacing w:val="-1"/>
                        <w:sz w:val="14"/>
                        <w:szCs w:val="14"/>
                      </w:rPr>
                      <w:t xml:space="preserve"> </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FEC" w:rsidRDefault="004C1FEC">
    <w:pPr>
      <w:spacing w:line="14" w:lineRule="auto"/>
      <w:rPr>
        <w:sz w:val="20"/>
        <w:szCs w:val="20"/>
      </w:rPr>
    </w:pPr>
    <w:r>
      <w:rPr>
        <w:noProof/>
        <w:lang w:val="en-AU" w:eastAsia="en-AU"/>
      </w:rPr>
      <mc:AlternateContent>
        <mc:Choice Requires="wps">
          <w:drawing>
            <wp:anchor distT="0" distB="0" distL="114300" distR="114300" simplePos="0" relativeHeight="503189888" behindDoc="1" locked="0" layoutInCell="1" allowOverlap="1">
              <wp:simplePos x="0" y="0"/>
              <wp:positionH relativeFrom="page">
                <wp:posOffset>694690</wp:posOffset>
              </wp:positionH>
              <wp:positionV relativeFrom="page">
                <wp:posOffset>10316845</wp:posOffset>
              </wp:positionV>
              <wp:extent cx="3154045" cy="114300"/>
              <wp:effectExtent l="0" t="127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60</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4" type="#_x0000_t202" style="position:absolute;margin-left:54.7pt;margin-top:812.35pt;width:248.35pt;height:9pt;z-index:-12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PswIAALA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" filled="f" stroked="f">
              <v:textbox inset="0,0,0,0">
                <w:txbxContent>
                  <w:p w:rsidR="004C1FEC" w:rsidRDefault="004C1FEC">
                    <w:pPr>
                      <w:spacing w:line="167" w:lineRule="exact"/>
                      <w:ind w:left="40"/>
                      <w:rPr>
                        <w:rFonts w:ascii="Calibri" w:eastAsia="Calibri" w:hAnsi="Calibri" w:cs="Calibri"/>
                        <w:sz w:val="14"/>
                        <w:szCs w:val="14"/>
                      </w:rPr>
                    </w:pPr>
                    <w:r>
                      <w:fldChar w:fldCharType="begin"/>
                    </w:r>
                    <w:r>
                      <w:rPr>
                        <w:rFonts w:ascii="Calibri" w:eastAsia="Calibri" w:hAnsi="Calibri" w:cs="Calibri"/>
                        <w:color w:val="00838F"/>
                        <w:sz w:val="14"/>
                        <w:szCs w:val="14"/>
                      </w:rPr>
                      <w:instrText xml:space="preserve"> PAGE </w:instrText>
                    </w:r>
                    <w:r>
                      <w:fldChar w:fldCharType="separate"/>
                    </w:r>
                    <w:r w:rsidR="006175F0">
                      <w:rPr>
                        <w:rFonts w:ascii="Calibri" w:eastAsia="Calibri" w:hAnsi="Calibri" w:cs="Calibri"/>
                        <w:noProof/>
                        <w:color w:val="00838F"/>
                        <w:sz w:val="14"/>
                        <w:szCs w:val="14"/>
                      </w:rPr>
                      <w:t>60</w:t>
                    </w:r>
                    <w:r>
                      <w:fldChar w:fldCharType="end"/>
                    </w:r>
                    <w:r>
                      <w:rPr>
                        <w:rFonts w:ascii="Calibri" w:eastAsia="Calibri" w:hAnsi="Calibri" w:cs="Calibri"/>
                        <w:color w:val="00838F"/>
                        <w:sz w:val="14"/>
                        <w:szCs w:val="14"/>
                      </w:rPr>
                      <w:t xml:space="preserve"> </w:t>
                    </w:r>
                    <w:r>
                      <w:rPr>
                        <w:rFonts w:ascii="Calibri" w:eastAsia="Calibri" w:hAnsi="Calibri" w:cs="Calibri"/>
                        <w:sz w:val="14"/>
                        <w:szCs w:val="14"/>
                      </w:rPr>
                      <w:t xml:space="preserve">Reducing Victoria’s bushfire risk on public land </w:t>
                    </w:r>
                    <w:r>
                      <w:rPr>
                        <w:rFonts w:ascii="Calibri" w:eastAsia="Calibri" w:hAnsi="Calibri" w:cs="Calibri"/>
                        <w:color w:val="00838F"/>
                        <w:sz w:val="14"/>
                        <w:szCs w:val="14"/>
                      </w:rPr>
                      <w:t xml:space="preserve">| </w:t>
                    </w:r>
                    <w:r>
                      <w:rPr>
                        <w:rFonts w:ascii="Calibri" w:eastAsia="Calibri" w:hAnsi="Calibri" w:cs="Calibri"/>
                        <w:sz w:val="14"/>
                        <w:szCs w:val="14"/>
                      </w:rPr>
                      <w:t>Fuel management report</w:t>
                    </w:r>
                    <w:r>
                      <w:rPr>
                        <w:rFonts w:ascii="Calibri" w:eastAsia="Calibri" w:hAnsi="Calibri" w:cs="Calibri"/>
                        <w:spacing w:val="-6"/>
                        <w:sz w:val="14"/>
                        <w:szCs w:val="14"/>
                      </w:rPr>
                      <w:t xml:space="preserve"> </w:t>
                    </w:r>
                    <w:r>
                      <w:rPr>
                        <w:rFonts w:ascii="Calibri" w:eastAsia="Calibri" w:hAnsi="Calibri" w:cs="Calibri"/>
                        <w:sz w:val="14"/>
                        <w:szCs w:val="14"/>
                      </w:rPr>
                      <w:t>2014–15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FEC" w:rsidRDefault="004C1FEC">
      <w:r>
        <w:separator/>
      </w:r>
    </w:p>
  </w:footnote>
  <w:footnote w:type="continuationSeparator" w:id="0">
    <w:p w:rsidR="004C1FEC" w:rsidRDefault="004C1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929"/>
    <w:multiLevelType w:val="hybridMultilevel"/>
    <w:tmpl w:val="41DAD94A"/>
    <w:lvl w:ilvl="0" w:tplc="91F4E12C">
      <w:start w:val="1"/>
      <w:numFmt w:val="bullet"/>
      <w:lvlText w:val="•"/>
      <w:lvlJc w:val="left"/>
      <w:pPr>
        <w:ind w:left="413" w:hanging="170"/>
      </w:pPr>
      <w:rPr>
        <w:rFonts w:ascii="Calibri" w:eastAsia="Calibri" w:hAnsi="Calibri" w:hint="default"/>
        <w:w w:val="102"/>
        <w:sz w:val="18"/>
        <w:szCs w:val="18"/>
      </w:rPr>
    </w:lvl>
    <w:lvl w:ilvl="1" w:tplc="16147DC2">
      <w:start w:val="1"/>
      <w:numFmt w:val="bullet"/>
      <w:lvlText w:val="•"/>
      <w:lvlJc w:val="left"/>
      <w:pPr>
        <w:ind w:left="547" w:hanging="170"/>
      </w:pPr>
      <w:rPr>
        <w:rFonts w:ascii="Calibri" w:eastAsia="Calibri" w:hAnsi="Calibri" w:hint="default"/>
        <w:w w:val="102"/>
        <w:sz w:val="18"/>
        <w:szCs w:val="18"/>
      </w:rPr>
    </w:lvl>
    <w:lvl w:ilvl="2" w:tplc="F542744A">
      <w:start w:val="1"/>
      <w:numFmt w:val="bullet"/>
      <w:lvlText w:val="•"/>
      <w:lvlJc w:val="left"/>
      <w:pPr>
        <w:ind w:left="1470" w:hanging="170"/>
      </w:pPr>
      <w:rPr>
        <w:rFonts w:ascii="Calibri" w:eastAsia="Calibri" w:hAnsi="Calibri" w:hint="default"/>
        <w:w w:val="102"/>
        <w:sz w:val="18"/>
        <w:szCs w:val="18"/>
      </w:rPr>
    </w:lvl>
    <w:lvl w:ilvl="3" w:tplc="B89850F6">
      <w:start w:val="1"/>
      <w:numFmt w:val="bullet"/>
      <w:lvlText w:val="•"/>
      <w:lvlJc w:val="left"/>
      <w:pPr>
        <w:ind w:left="1480" w:hanging="170"/>
      </w:pPr>
      <w:rPr>
        <w:rFonts w:hint="default"/>
      </w:rPr>
    </w:lvl>
    <w:lvl w:ilvl="4" w:tplc="5224A550">
      <w:start w:val="1"/>
      <w:numFmt w:val="bullet"/>
      <w:lvlText w:val="•"/>
      <w:lvlJc w:val="left"/>
      <w:pPr>
        <w:ind w:left="1893" w:hanging="170"/>
      </w:pPr>
      <w:rPr>
        <w:rFonts w:hint="default"/>
      </w:rPr>
    </w:lvl>
    <w:lvl w:ilvl="5" w:tplc="7690DD3E">
      <w:start w:val="1"/>
      <w:numFmt w:val="bullet"/>
      <w:lvlText w:val="•"/>
      <w:lvlJc w:val="left"/>
      <w:pPr>
        <w:ind w:left="2307" w:hanging="170"/>
      </w:pPr>
      <w:rPr>
        <w:rFonts w:hint="default"/>
      </w:rPr>
    </w:lvl>
    <w:lvl w:ilvl="6" w:tplc="1E26136A">
      <w:start w:val="1"/>
      <w:numFmt w:val="bullet"/>
      <w:lvlText w:val="•"/>
      <w:lvlJc w:val="left"/>
      <w:pPr>
        <w:ind w:left="2720" w:hanging="170"/>
      </w:pPr>
      <w:rPr>
        <w:rFonts w:hint="default"/>
      </w:rPr>
    </w:lvl>
    <w:lvl w:ilvl="7" w:tplc="4CCC999C">
      <w:start w:val="1"/>
      <w:numFmt w:val="bullet"/>
      <w:lvlText w:val="•"/>
      <w:lvlJc w:val="left"/>
      <w:pPr>
        <w:ind w:left="3134" w:hanging="170"/>
      </w:pPr>
      <w:rPr>
        <w:rFonts w:hint="default"/>
      </w:rPr>
    </w:lvl>
    <w:lvl w:ilvl="8" w:tplc="880CBF8A">
      <w:start w:val="1"/>
      <w:numFmt w:val="bullet"/>
      <w:lvlText w:val="•"/>
      <w:lvlJc w:val="left"/>
      <w:pPr>
        <w:ind w:left="3547" w:hanging="170"/>
      </w:pPr>
      <w:rPr>
        <w:rFonts w:hint="default"/>
      </w:rPr>
    </w:lvl>
  </w:abstractNum>
  <w:abstractNum w:abstractNumId="1">
    <w:nsid w:val="173B774F"/>
    <w:multiLevelType w:val="hybridMultilevel"/>
    <w:tmpl w:val="BB4493B0"/>
    <w:lvl w:ilvl="0" w:tplc="3F7268D2">
      <w:start w:val="1"/>
      <w:numFmt w:val="bullet"/>
      <w:lvlText w:val="•"/>
      <w:lvlJc w:val="left"/>
      <w:pPr>
        <w:ind w:left="529" w:hanging="170"/>
      </w:pPr>
      <w:rPr>
        <w:rFonts w:ascii="Calibri" w:eastAsia="Calibri" w:hAnsi="Calibri" w:hint="default"/>
        <w:w w:val="102"/>
        <w:sz w:val="18"/>
        <w:szCs w:val="18"/>
      </w:rPr>
    </w:lvl>
    <w:lvl w:ilvl="1" w:tplc="D3AC0FDC">
      <w:start w:val="1"/>
      <w:numFmt w:val="bullet"/>
      <w:lvlText w:val="•"/>
      <w:lvlJc w:val="left"/>
      <w:pPr>
        <w:ind w:left="983" w:hanging="170"/>
      </w:pPr>
      <w:rPr>
        <w:rFonts w:hint="default"/>
      </w:rPr>
    </w:lvl>
    <w:lvl w:ilvl="2" w:tplc="C1183E14">
      <w:start w:val="1"/>
      <w:numFmt w:val="bullet"/>
      <w:lvlText w:val="•"/>
      <w:lvlJc w:val="left"/>
      <w:pPr>
        <w:ind w:left="1446" w:hanging="170"/>
      </w:pPr>
      <w:rPr>
        <w:rFonts w:hint="default"/>
      </w:rPr>
    </w:lvl>
    <w:lvl w:ilvl="3" w:tplc="0274794A">
      <w:start w:val="1"/>
      <w:numFmt w:val="bullet"/>
      <w:lvlText w:val="•"/>
      <w:lvlJc w:val="left"/>
      <w:pPr>
        <w:ind w:left="1909" w:hanging="170"/>
      </w:pPr>
      <w:rPr>
        <w:rFonts w:hint="default"/>
      </w:rPr>
    </w:lvl>
    <w:lvl w:ilvl="4" w:tplc="90D85C92">
      <w:start w:val="1"/>
      <w:numFmt w:val="bullet"/>
      <w:lvlText w:val="•"/>
      <w:lvlJc w:val="left"/>
      <w:pPr>
        <w:ind w:left="2372" w:hanging="170"/>
      </w:pPr>
      <w:rPr>
        <w:rFonts w:hint="default"/>
      </w:rPr>
    </w:lvl>
    <w:lvl w:ilvl="5" w:tplc="B3F66EF8">
      <w:start w:val="1"/>
      <w:numFmt w:val="bullet"/>
      <w:lvlText w:val="•"/>
      <w:lvlJc w:val="left"/>
      <w:pPr>
        <w:ind w:left="2835" w:hanging="170"/>
      </w:pPr>
      <w:rPr>
        <w:rFonts w:hint="default"/>
      </w:rPr>
    </w:lvl>
    <w:lvl w:ilvl="6" w:tplc="A064AEBE">
      <w:start w:val="1"/>
      <w:numFmt w:val="bullet"/>
      <w:lvlText w:val="•"/>
      <w:lvlJc w:val="left"/>
      <w:pPr>
        <w:ind w:left="3298" w:hanging="170"/>
      </w:pPr>
      <w:rPr>
        <w:rFonts w:hint="default"/>
      </w:rPr>
    </w:lvl>
    <w:lvl w:ilvl="7" w:tplc="58DC748C">
      <w:start w:val="1"/>
      <w:numFmt w:val="bullet"/>
      <w:lvlText w:val="•"/>
      <w:lvlJc w:val="left"/>
      <w:pPr>
        <w:ind w:left="3761" w:hanging="170"/>
      </w:pPr>
      <w:rPr>
        <w:rFonts w:hint="default"/>
      </w:rPr>
    </w:lvl>
    <w:lvl w:ilvl="8" w:tplc="C45460CA">
      <w:start w:val="1"/>
      <w:numFmt w:val="bullet"/>
      <w:lvlText w:val="•"/>
      <w:lvlJc w:val="left"/>
      <w:pPr>
        <w:ind w:left="4224" w:hanging="170"/>
      </w:pPr>
      <w:rPr>
        <w:rFonts w:hint="default"/>
      </w:rPr>
    </w:lvl>
  </w:abstractNum>
  <w:abstractNum w:abstractNumId="2">
    <w:nsid w:val="2911356D"/>
    <w:multiLevelType w:val="hybridMultilevel"/>
    <w:tmpl w:val="920438A0"/>
    <w:lvl w:ilvl="0" w:tplc="A6B26D66">
      <w:start w:val="1"/>
      <w:numFmt w:val="bullet"/>
      <w:lvlText w:val="•"/>
      <w:lvlJc w:val="left"/>
      <w:pPr>
        <w:ind w:left="497" w:hanging="170"/>
      </w:pPr>
      <w:rPr>
        <w:rFonts w:ascii="Calibri" w:eastAsia="Calibri" w:hAnsi="Calibri" w:hint="default"/>
        <w:w w:val="102"/>
        <w:sz w:val="18"/>
        <w:szCs w:val="18"/>
      </w:rPr>
    </w:lvl>
    <w:lvl w:ilvl="1" w:tplc="6444F094">
      <w:start w:val="1"/>
      <w:numFmt w:val="bullet"/>
      <w:lvlText w:val="•"/>
      <w:lvlJc w:val="left"/>
      <w:pPr>
        <w:ind w:left="961" w:hanging="170"/>
      </w:pPr>
      <w:rPr>
        <w:rFonts w:hint="default"/>
      </w:rPr>
    </w:lvl>
    <w:lvl w:ilvl="2" w:tplc="110C6A9C">
      <w:start w:val="1"/>
      <w:numFmt w:val="bullet"/>
      <w:lvlText w:val="•"/>
      <w:lvlJc w:val="left"/>
      <w:pPr>
        <w:ind w:left="1423" w:hanging="170"/>
      </w:pPr>
      <w:rPr>
        <w:rFonts w:hint="default"/>
      </w:rPr>
    </w:lvl>
    <w:lvl w:ilvl="3" w:tplc="7B563298">
      <w:start w:val="1"/>
      <w:numFmt w:val="bullet"/>
      <w:lvlText w:val="•"/>
      <w:lvlJc w:val="left"/>
      <w:pPr>
        <w:ind w:left="1885" w:hanging="170"/>
      </w:pPr>
      <w:rPr>
        <w:rFonts w:hint="default"/>
      </w:rPr>
    </w:lvl>
    <w:lvl w:ilvl="4" w:tplc="82AA4B6A">
      <w:start w:val="1"/>
      <w:numFmt w:val="bullet"/>
      <w:lvlText w:val="•"/>
      <w:lvlJc w:val="left"/>
      <w:pPr>
        <w:ind w:left="2347" w:hanging="170"/>
      </w:pPr>
      <w:rPr>
        <w:rFonts w:hint="default"/>
      </w:rPr>
    </w:lvl>
    <w:lvl w:ilvl="5" w:tplc="A0F209FC">
      <w:start w:val="1"/>
      <w:numFmt w:val="bullet"/>
      <w:lvlText w:val="•"/>
      <w:lvlJc w:val="left"/>
      <w:pPr>
        <w:ind w:left="2809" w:hanging="170"/>
      </w:pPr>
      <w:rPr>
        <w:rFonts w:hint="default"/>
      </w:rPr>
    </w:lvl>
    <w:lvl w:ilvl="6" w:tplc="7C1828BE">
      <w:start w:val="1"/>
      <w:numFmt w:val="bullet"/>
      <w:lvlText w:val="•"/>
      <w:lvlJc w:val="left"/>
      <w:pPr>
        <w:ind w:left="3271" w:hanging="170"/>
      </w:pPr>
      <w:rPr>
        <w:rFonts w:hint="default"/>
      </w:rPr>
    </w:lvl>
    <w:lvl w:ilvl="7" w:tplc="4CBE7542">
      <w:start w:val="1"/>
      <w:numFmt w:val="bullet"/>
      <w:lvlText w:val="•"/>
      <w:lvlJc w:val="left"/>
      <w:pPr>
        <w:ind w:left="3733" w:hanging="170"/>
      </w:pPr>
      <w:rPr>
        <w:rFonts w:hint="default"/>
      </w:rPr>
    </w:lvl>
    <w:lvl w:ilvl="8" w:tplc="E4CCE226">
      <w:start w:val="1"/>
      <w:numFmt w:val="bullet"/>
      <w:lvlText w:val="•"/>
      <w:lvlJc w:val="left"/>
      <w:pPr>
        <w:ind w:left="4195" w:hanging="170"/>
      </w:pPr>
      <w:rPr>
        <w:rFonts w:hint="default"/>
      </w:rPr>
    </w:lvl>
  </w:abstractNum>
  <w:abstractNum w:abstractNumId="3">
    <w:nsid w:val="2F12779D"/>
    <w:multiLevelType w:val="hybridMultilevel"/>
    <w:tmpl w:val="37CCEB22"/>
    <w:lvl w:ilvl="0" w:tplc="00B201C6">
      <w:start w:val="1"/>
      <w:numFmt w:val="bullet"/>
      <w:lvlText w:val="•"/>
      <w:lvlJc w:val="left"/>
      <w:pPr>
        <w:ind w:left="1303" w:hanging="170"/>
      </w:pPr>
      <w:rPr>
        <w:rFonts w:ascii="Calibri" w:eastAsia="Calibri" w:hAnsi="Calibri" w:hint="default"/>
        <w:w w:val="102"/>
        <w:sz w:val="18"/>
        <w:szCs w:val="18"/>
      </w:rPr>
    </w:lvl>
    <w:lvl w:ilvl="1" w:tplc="6A0CDE32">
      <w:start w:val="1"/>
      <w:numFmt w:val="bullet"/>
      <w:lvlText w:val="•"/>
      <w:lvlJc w:val="left"/>
      <w:pPr>
        <w:ind w:left="1751" w:hanging="170"/>
      </w:pPr>
      <w:rPr>
        <w:rFonts w:hint="default"/>
      </w:rPr>
    </w:lvl>
    <w:lvl w:ilvl="2" w:tplc="A2C4DEF6">
      <w:start w:val="1"/>
      <w:numFmt w:val="bullet"/>
      <w:lvlText w:val="•"/>
      <w:lvlJc w:val="left"/>
      <w:pPr>
        <w:ind w:left="2202" w:hanging="170"/>
      </w:pPr>
      <w:rPr>
        <w:rFonts w:hint="default"/>
      </w:rPr>
    </w:lvl>
    <w:lvl w:ilvl="3" w:tplc="188E8624">
      <w:start w:val="1"/>
      <w:numFmt w:val="bullet"/>
      <w:lvlText w:val="•"/>
      <w:lvlJc w:val="left"/>
      <w:pPr>
        <w:ind w:left="2653" w:hanging="170"/>
      </w:pPr>
      <w:rPr>
        <w:rFonts w:hint="default"/>
      </w:rPr>
    </w:lvl>
    <w:lvl w:ilvl="4" w:tplc="8996B7E2">
      <w:start w:val="1"/>
      <w:numFmt w:val="bullet"/>
      <w:lvlText w:val="•"/>
      <w:lvlJc w:val="left"/>
      <w:pPr>
        <w:ind w:left="3104" w:hanging="170"/>
      </w:pPr>
      <w:rPr>
        <w:rFonts w:hint="default"/>
      </w:rPr>
    </w:lvl>
    <w:lvl w:ilvl="5" w:tplc="0D1C4494">
      <w:start w:val="1"/>
      <w:numFmt w:val="bullet"/>
      <w:lvlText w:val="•"/>
      <w:lvlJc w:val="left"/>
      <w:pPr>
        <w:ind w:left="3555" w:hanging="170"/>
      </w:pPr>
      <w:rPr>
        <w:rFonts w:hint="default"/>
      </w:rPr>
    </w:lvl>
    <w:lvl w:ilvl="6" w:tplc="68A85338">
      <w:start w:val="1"/>
      <w:numFmt w:val="bullet"/>
      <w:lvlText w:val="•"/>
      <w:lvlJc w:val="left"/>
      <w:pPr>
        <w:ind w:left="4006" w:hanging="170"/>
      </w:pPr>
      <w:rPr>
        <w:rFonts w:hint="default"/>
      </w:rPr>
    </w:lvl>
    <w:lvl w:ilvl="7" w:tplc="2698F218">
      <w:start w:val="1"/>
      <w:numFmt w:val="bullet"/>
      <w:lvlText w:val="•"/>
      <w:lvlJc w:val="left"/>
      <w:pPr>
        <w:ind w:left="4457" w:hanging="170"/>
      </w:pPr>
      <w:rPr>
        <w:rFonts w:hint="default"/>
      </w:rPr>
    </w:lvl>
    <w:lvl w:ilvl="8" w:tplc="115EA014">
      <w:start w:val="1"/>
      <w:numFmt w:val="bullet"/>
      <w:lvlText w:val="•"/>
      <w:lvlJc w:val="left"/>
      <w:pPr>
        <w:ind w:left="4908" w:hanging="170"/>
      </w:pPr>
      <w:rPr>
        <w:rFonts w:hint="default"/>
      </w:rPr>
    </w:lvl>
  </w:abstractNum>
  <w:abstractNum w:abstractNumId="4">
    <w:nsid w:val="4624235C"/>
    <w:multiLevelType w:val="hybridMultilevel"/>
    <w:tmpl w:val="68E6C084"/>
    <w:lvl w:ilvl="0" w:tplc="3DC4EE76">
      <w:start w:val="1"/>
      <w:numFmt w:val="bullet"/>
      <w:lvlText w:val="•"/>
      <w:lvlJc w:val="left"/>
      <w:pPr>
        <w:ind w:left="283" w:hanging="170"/>
      </w:pPr>
      <w:rPr>
        <w:rFonts w:ascii="Calibri" w:eastAsia="Calibri" w:hAnsi="Calibri" w:hint="default"/>
        <w:w w:val="102"/>
        <w:sz w:val="18"/>
        <w:szCs w:val="18"/>
      </w:rPr>
    </w:lvl>
    <w:lvl w:ilvl="1" w:tplc="B5CC0884">
      <w:start w:val="1"/>
      <w:numFmt w:val="bullet"/>
      <w:lvlText w:val="•"/>
      <w:lvlJc w:val="left"/>
      <w:pPr>
        <w:ind w:left="1303" w:hanging="170"/>
      </w:pPr>
      <w:rPr>
        <w:rFonts w:ascii="Calibri" w:eastAsia="Calibri" w:hAnsi="Calibri" w:hint="default"/>
        <w:w w:val="102"/>
        <w:sz w:val="18"/>
        <w:szCs w:val="18"/>
      </w:rPr>
    </w:lvl>
    <w:lvl w:ilvl="2" w:tplc="12628490">
      <w:start w:val="1"/>
      <w:numFmt w:val="bullet"/>
      <w:lvlText w:val="•"/>
      <w:lvlJc w:val="left"/>
      <w:pPr>
        <w:ind w:left="1675" w:hanging="170"/>
      </w:pPr>
      <w:rPr>
        <w:rFonts w:hint="default"/>
      </w:rPr>
    </w:lvl>
    <w:lvl w:ilvl="3" w:tplc="1C1828B2">
      <w:start w:val="1"/>
      <w:numFmt w:val="bullet"/>
      <w:lvlText w:val="•"/>
      <w:lvlJc w:val="left"/>
      <w:pPr>
        <w:ind w:left="2050" w:hanging="170"/>
      </w:pPr>
      <w:rPr>
        <w:rFonts w:hint="default"/>
      </w:rPr>
    </w:lvl>
    <w:lvl w:ilvl="4" w:tplc="81787302">
      <w:start w:val="1"/>
      <w:numFmt w:val="bullet"/>
      <w:lvlText w:val="•"/>
      <w:lvlJc w:val="left"/>
      <w:pPr>
        <w:ind w:left="2425" w:hanging="170"/>
      </w:pPr>
      <w:rPr>
        <w:rFonts w:hint="default"/>
      </w:rPr>
    </w:lvl>
    <w:lvl w:ilvl="5" w:tplc="6F546B84">
      <w:start w:val="1"/>
      <w:numFmt w:val="bullet"/>
      <w:lvlText w:val="•"/>
      <w:lvlJc w:val="left"/>
      <w:pPr>
        <w:ind w:left="2800" w:hanging="170"/>
      </w:pPr>
      <w:rPr>
        <w:rFonts w:hint="default"/>
      </w:rPr>
    </w:lvl>
    <w:lvl w:ilvl="6" w:tplc="16D0ADD6">
      <w:start w:val="1"/>
      <w:numFmt w:val="bullet"/>
      <w:lvlText w:val="•"/>
      <w:lvlJc w:val="left"/>
      <w:pPr>
        <w:ind w:left="3175" w:hanging="170"/>
      </w:pPr>
      <w:rPr>
        <w:rFonts w:hint="default"/>
      </w:rPr>
    </w:lvl>
    <w:lvl w:ilvl="7" w:tplc="69684ABE">
      <w:start w:val="1"/>
      <w:numFmt w:val="bullet"/>
      <w:lvlText w:val="•"/>
      <w:lvlJc w:val="left"/>
      <w:pPr>
        <w:ind w:left="3550" w:hanging="170"/>
      </w:pPr>
      <w:rPr>
        <w:rFonts w:hint="default"/>
      </w:rPr>
    </w:lvl>
    <w:lvl w:ilvl="8" w:tplc="C4AA47FE">
      <w:start w:val="1"/>
      <w:numFmt w:val="bullet"/>
      <w:lvlText w:val="•"/>
      <w:lvlJc w:val="left"/>
      <w:pPr>
        <w:ind w:left="3925" w:hanging="170"/>
      </w:pPr>
      <w:rPr>
        <w:rFonts w:hint="default"/>
      </w:rPr>
    </w:lvl>
  </w:abstractNum>
  <w:abstractNum w:abstractNumId="5">
    <w:nsid w:val="4E821E4F"/>
    <w:multiLevelType w:val="hybridMultilevel"/>
    <w:tmpl w:val="CCF0C810"/>
    <w:lvl w:ilvl="0" w:tplc="9732DD00">
      <w:start w:val="1"/>
      <w:numFmt w:val="bullet"/>
      <w:lvlText w:val="-"/>
      <w:lvlJc w:val="left"/>
      <w:pPr>
        <w:ind w:left="453" w:hanging="170"/>
      </w:pPr>
      <w:rPr>
        <w:rFonts w:ascii="Calibri" w:eastAsia="Calibri" w:hAnsi="Calibri" w:hint="default"/>
        <w:w w:val="102"/>
        <w:sz w:val="18"/>
        <w:szCs w:val="18"/>
      </w:rPr>
    </w:lvl>
    <w:lvl w:ilvl="1" w:tplc="E8E40EEE">
      <w:start w:val="1"/>
      <w:numFmt w:val="bullet"/>
      <w:lvlText w:val="•"/>
      <w:lvlJc w:val="left"/>
      <w:pPr>
        <w:ind w:left="1400" w:hanging="170"/>
      </w:pPr>
      <w:rPr>
        <w:rFonts w:hint="default"/>
      </w:rPr>
    </w:lvl>
    <w:lvl w:ilvl="2" w:tplc="42900272">
      <w:start w:val="1"/>
      <w:numFmt w:val="bullet"/>
      <w:lvlText w:val="•"/>
      <w:lvlJc w:val="left"/>
      <w:pPr>
        <w:ind w:left="2341" w:hanging="170"/>
      </w:pPr>
      <w:rPr>
        <w:rFonts w:hint="default"/>
      </w:rPr>
    </w:lvl>
    <w:lvl w:ilvl="3" w:tplc="3DE60220">
      <w:start w:val="1"/>
      <w:numFmt w:val="bullet"/>
      <w:lvlText w:val="•"/>
      <w:lvlJc w:val="left"/>
      <w:pPr>
        <w:ind w:left="3281" w:hanging="170"/>
      </w:pPr>
      <w:rPr>
        <w:rFonts w:hint="default"/>
      </w:rPr>
    </w:lvl>
    <w:lvl w:ilvl="4" w:tplc="FEFC92A2">
      <w:start w:val="1"/>
      <w:numFmt w:val="bullet"/>
      <w:lvlText w:val="•"/>
      <w:lvlJc w:val="left"/>
      <w:pPr>
        <w:ind w:left="4222" w:hanging="170"/>
      </w:pPr>
      <w:rPr>
        <w:rFonts w:hint="default"/>
      </w:rPr>
    </w:lvl>
    <w:lvl w:ilvl="5" w:tplc="F752C4A2">
      <w:start w:val="1"/>
      <w:numFmt w:val="bullet"/>
      <w:lvlText w:val="•"/>
      <w:lvlJc w:val="left"/>
      <w:pPr>
        <w:ind w:left="5162" w:hanging="170"/>
      </w:pPr>
      <w:rPr>
        <w:rFonts w:hint="default"/>
      </w:rPr>
    </w:lvl>
    <w:lvl w:ilvl="6" w:tplc="EC4CAC5A">
      <w:start w:val="1"/>
      <w:numFmt w:val="bullet"/>
      <w:lvlText w:val="•"/>
      <w:lvlJc w:val="left"/>
      <w:pPr>
        <w:ind w:left="6103" w:hanging="170"/>
      </w:pPr>
      <w:rPr>
        <w:rFonts w:hint="default"/>
      </w:rPr>
    </w:lvl>
    <w:lvl w:ilvl="7" w:tplc="7BC4A1CE">
      <w:start w:val="1"/>
      <w:numFmt w:val="bullet"/>
      <w:lvlText w:val="•"/>
      <w:lvlJc w:val="left"/>
      <w:pPr>
        <w:ind w:left="7043" w:hanging="170"/>
      </w:pPr>
      <w:rPr>
        <w:rFonts w:hint="default"/>
      </w:rPr>
    </w:lvl>
    <w:lvl w:ilvl="8" w:tplc="054A3F0C">
      <w:start w:val="1"/>
      <w:numFmt w:val="bullet"/>
      <w:lvlText w:val="•"/>
      <w:lvlJc w:val="left"/>
      <w:pPr>
        <w:ind w:left="7984" w:hanging="170"/>
      </w:pPr>
      <w:rPr>
        <w:rFonts w:hint="default"/>
      </w:rPr>
    </w:lvl>
  </w:abstractNum>
  <w:abstractNum w:abstractNumId="6">
    <w:nsid w:val="57243633"/>
    <w:multiLevelType w:val="hybridMultilevel"/>
    <w:tmpl w:val="EC60D056"/>
    <w:lvl w:ilvl="0" w:tplc="F1A031EA">
      <w:start w:val="1"/>
      <w:numFmt w:val="bullet"/>
      <w:lvlText w:val="•"/>
      <w:lvlJc w:val="left"/>
      <w:pPr>
        <w:ind w:left="324" w:hanging="170"/>
      </w:pPr>
      <w:rPr>
        <w:rFonts w:ascii="Calibri" w:eastAsia="Calibri" w:hAnsi="Calibri" w:hint="default"/>
        <w:w w:val="102"/>
        <w:sz w:val="18"/>
        <w:szCs w:val="18"/>
      </w:rPr>
    </w:lvl>
    <w:lvl w:ilvl="1" w:tplc="408C85E2">
      <w:start w:val="1"/>
      <w:numFmt w:val="bullet"/>
      <w:lvlText w:val="•"/>
      <w:lvlJc w:val="left"/>
      <w:pPr>
        <w:ind w:left="774" w:hanging="170"/>
      </w:pPr>
      <w:rPr>
        <w:rFonts w:hint="default"/>
      </w:rPr>
    </w:lvl>
    <w:lvl w:ilvl="2" w:tplc="996E8814">
      <w:start w:val="1"/>
      <w:numFmt w:val="bullet"/>
      <w:lvlText w:val="•"/>
      <w:lvlJc w:val="left"/>
      <w:pPr>
        <w:ind w:left="1228" w:hanging="170"/>
      </w:pPr>
      <w:rPr>
        <w:rFonts w:hint="default"/>
      </w:rPr>
    </w:lvl>
    <w:lvl w:ilvl="3" w:tplc="CD0CD626">
      <w:start w:val="1"/>
      <w:numFmt w:val="bullet"/>
      <w:lvlText w:val="•"/>
      <w:lvlJc w:val="left"/>
      <w:pPr>
        <w:ind w:left="1682" w:hanging="170"/>
      </w:pPr>
      <w:rPr>
        <w:rFonts w:hint="default"/>
      </w:rPr>
    </w:lvl>
    <w:lvl w:ilvl="4" w:tplc="0B6EB8C2">
      <w:start w:val="1"/>
      <w:numFmt w:val="bullet"/>
      <w:lvlText w:val="•"/>
      <w:lvlJc w:val="left"/>
      <w:pPr>
        <w:ind w:left="2136" w:hanging="170"/>
      </w:pPr>
      <w:rPr>
        <w:rFonts w:hint="default"/>
      </w:rPr>
    </w:lvl>
    <w:lvl w:ilvl="5" w:tplc="8A82166A">
      <w:start w:val="1"/>
      <w:numFmt w:val="bullet"/>
      <w:lvlText w:val="•"/>
      <w:lvlJc w:val="left"/>
      <w:pPr>
        <w:ind w:left="2590" w:hanging="170"/>
      </w:pPr>
      <w:rPr>
        <w:rFonts w:hint="default"/>
      </w:rPr>
    </w:lvl>
    <w:lvl w:ilvl="6" w:tplc="4CF00446">
      <w:start w:val="1"/>
      <w:numFmt w:val="bullet"/>
      <w:lvlText w:val="•"/>
      <w:lvlJc w:val="left"/>
      <w:pPr>
        <w:ind w:left="3044" w:hanging="170"/>
      </w:pPr>
      <w:rPr>
        <w:rFonts w:hint="default"/>
      </w:rPr>
    </w:lvl>
    <w:lvl w:ilvl="7" w:tplc="67EEA3BE">
      <w:start w:val="1"/>
      <w:numFmt w:val="bullet"/>
      <w:lvlText w:val="•"/>
      <w:lvlJc w:val="left"/>
      <w:pPr>
        <w:ind w:left="3498" w:hanging="170"/>
      </w:pPr>
      <w:rPr>
        <w:rFonts w:hint="default"/>
      </w:rPr>
    </w:lvl>
    <w:lvl w:ilvl="8" w:tplc="3C6A0752">
      <w:start w:val="1"/>
      <w:numFmt w:val="bullet"/>
      <w:lvlText w:val="•"/>
      <w:lvlJc w:val="left"/>
      <w:pPr>
        <w:ind w:left="3952" w:hanging="170"/>
      </w:pPr>
      <w:rPr>
        <w:rFont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EC"/>
    <w:rsid w:val="004C1FEC"/>
    <w:rsid w:val="006175F0"/>
    <w:rsid w:val="008652EC"/>
    <w:rsid w:val="00C915C3"/>
    <w:rsid w:val="00E82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Calibri" w:eastAsia="Calibri" w:hAnsi="Calibri"/>
      <w:sz w:val="48"/>
      <w:szCs w:val="48"/>
    </w:rPr>
  </w:style>
  <w:style w:type="paragraph" w:styleId="Heading2">
    <w:name w:val="heading 2"/>
    <w:basedOn w:val="Normal"/>
    <w:uiPriority w:val="1"/>
    <w:qFormat/>
    <w:pPr>
      <w:spacing w:before="51"/>
      <w:ind w:left="113"/>
      <w:outlineLvl w:val="1"/>
    </w:pPr>
    <w:rPr>
      <w:rFonts w:ascii="Calibri" w:eastAsia="Calibri" w:hAnsi="Calibri"/>
      <w:b/>
      <w:bCs/>
      <w:sz w:val="28"/>
      <w:szCs w:val="28"/>
    </w:rPr>
  </w:style>
  <w:style w:type="paragraph" w:styleId="Heading3">
    <w:name w:val="heading 3"/>
    <w:basedOn w:val="Normal"/>
    <w:uiPriority w:val="1"/>
    <w:qFormat/>
    <w:pPr>
      <w:spacing w:before="152"/>
      <w:ind w:left="113"/>
      <w:outlineLvl w:val="2"/>
    </w:pPr>
    <w:rPr>
      <w:rFonts w:ascii="Calibri" w:eastAsia="Calibri" w:hAnsi="Calibri"/>
      <w:b/>
      <w:bCs/>
    </w:rPr>
  </w:style>
  <w:style w:type="paragraph" w:styleId="Heading4">
    <w:name w:val="heading 4"/>
    <w:basedOn w:val="Normal"/>
    <w:uiPriority w:val="1"/>
    <w:qFormat/>
    <w:pPr>
      <w:ind w:left="20"/>
      <w:outlineLvl w:val="3"/>
    </w:pPr>
    <w:rPr>
      <w:rFonts w:ascii="Calibri" w:eastAsia="Calibri" w:hAnsi="Calibri"/>
    </w:rPr>
  </w:style>
  <w:style w:type="paragraph" w:styleId="Heading5">
    <w:name w:val="heading 5"/>
    <w:basedOn w:val="Normal"/>
    <w:uiPriority w:val="1"/>
    <w:qFormat/>
    <w:pPr>
      <w:spacing w:before="65"/>
      <w:ind w:left="113"/>
      <w:outlineLvl w:val="4"/>
    </w:pPr>
    <w:rPr>
      <w:rFonts w:ascii="Calibri" w:eastAsia="Calibri" w:hAnsi="Calibri"/>
      <w:b/>
      <w:bCs/>
      <w:sz w:val="20"/>
      <w:szCs w:val="20"/>
    </w:rPr>
  </w:style>
  <w:style w:type="paragraph" w:styleId="Heading6">
    <w:name w:val="heading 6"/>
    <w:basedOn w:val="Normal"/>
    <w:uiPriority w:val="1"/>
    <w:qFormat/>
    <w:pPr>
      <w:ind w:left="20"/>
      <w:outlineLvl w:val="5"/>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9"/>
      <w:ind w:left="113"/>
    </w:pPr>
    <w:rPr>
      <w:rFonts w:ascii="Calibri" w:eastAsia="Calibri" w:hAnsi="Calibri"/>
      <w:b/>
      <w:bCs/>
      <w:sz w:val="18"/>
      <w:szCs w:val="18"/>
    </w:rPr>
  </w:style>
  <w:style w:type="paragraph" w:styleId="TOC2">
    <w:name w:val="toc 2"/>
    <w:basedOn w:val="Normal"/>
    <w:uiPriority w:val="1"/>
    <w:qFormat/>
    <w:pPr>
      <w:spacing w:before="115"/>
      <w:ind w:left="397"/>
    </w:pPr>
    <w:rPr>
      <w:rFonts w:ascii="Calibri" w:eastAsia="Calibri" w:hAnsi="Calibri"/>
      <w:sz w:val="18"/>
      <w:szCs w:val="18"/>
    </w:rPr>
  </w:style>
  <w:style w:type="paragraph" w:styleId="TOC3">
    <w:name w:val="toc 3"/>
    <w:basedOn w:val="Normal"/>
    <w:uiPriority w:val="1"/>
    <w:qFormat/>
    <w:pPr>
      <w:spacing w:before="115"/>
      <w:ind w:left="680"/>
    </w:pPr>
    <w:rPr>
      <w:rFonts w:ascii="Calibri" w:eastAsia="Calibri" w:hAnsi="Calibri"/>
      <w:sz w:val="18"/>
      <w:szCs w:val="18"/>
    </w:rPr>
  </w:style>
  <w:style w:type="paragraph" w:styleId="BodyText">
    <w:name w:val="Body Text"/>
    <w:basedOn w:val="Normal"/>
    <w:uiPriority w:val="1"/>
    <w:qFormat/>
    <w:pPr>
      <w:spacing w:before="113"/>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25AF"/>
    <w:rPr>
      <w:rFonts w:ascii="Tahoma" w:hAnsi="Tahoma" w:cs="Tahoma"/>
      <w:sz w:val="16"/>
      <w:szCs w:val="16"/>
    </w:rPr>
  </w:style>
  <w:style w:type="character" w:customStyle="1" w:styleId="BalloonTextChar">
    <w:name w:val="Balloon Text Char"/>
    <w:basedOn w:val="DefaultParagraphFont"/>
    <w:link w:val="BalloonText"/>
    <w:uiPriority w:val="99"/>
    <w:semiHidden/>
    <w:rsid w:val="00E825AF"/>
    <w:rPr>
      <w:rFonts w:ascii="Tahoma" w:hAnsi="Tahoma" w:cs="Tahoma"/>
      <w:sz w:val="16"/>
      <w:szCs w:val="16"/>
    </w:rPr>
  </w:style>
  <w:style w:type="paragraph" w:styleId="Header">
    <w:name w:val="header"/>
    <w:basedOn w:val="Normal"/>
    <w:link w:val="HeaderChar"/>
    <w:uiPriority w:val="99"/>
    <w:unhideWhenUsed/>
    <w:rsid w:val="00C915C3"/>
    <w:pPr>
      <w:tabs>
        <w:tab w:val="center" w:pos="4513"/>
        <w:tab w:val="right" w:pos="9026"/>
      </w:tabs>
    </w:pPr>
  </w:style>
  <w:style w:type="character" w:customStyle="1" w:styleId="HeaderChar">
    <w:name w:val="Header Char"/>
    <w:basedOn w:val="DefaultParagraphFont"/>
    <w:link w:val="Header"/>
    <w:uiPriority w:val="99"/>
    <w:rsid w:val="00C915C3"/>
  </w:style>
  <w:style w:type="paragraph" w:styleId="Footer">
    <w:name w:val="footer"/>
    <w:basedOn w:val="Normal"/>
    <w:link w:val="FooterChar"/>
    <w:uiPriority w:val="99"/>
    <w:unhideWhenUsed/>
    <w:rsid w:val="00C915C3"/>
    <w:pPr>
      <w:tabs>
        <w:tab w:val="center" w:pos="4513"/>
        <w:tab w:val="right" w:pos="9026"/>
      </w:tabs>
    </w:pPr>
  </w:style>
  <w:style w:type="character" w:customStyle="1" w:styleId="FooterChar">
    <w:name w:val="Footer Char"/>
    <w:basedOn w:val="DefaultParagraphFont"/>
    <w:link w:val="Footer"/>
    <w:uiPriority w:val="99"/>
    <w:rsid w:val="00C91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
      <w:outlineLvl w:val="0"/>
    </w:pPr>
    <w:rPr>
      <w:rFonts w:ascii="Calibri" w:eastAsia="Calibri" w:hAnsi="Calibri"/>
      <w:sz w:val="48"/>
      <w:szCs w:val="48"/>
    </w:rPr>
  </w:style>
  <w:style w:type="paragraph" w:styleId="Heading2">
    <w:name w:val="heading 2"/>
    <w:basedOn w:val="Normal"/>
    <w:uiPriority w:val="1"/>
    <w:qFormat/>
    <w:pPr>
      <w:spacing w:before="51"/>
      <w:ind w:left="113"/>
      <w:outlineLvl w:val="1"/>
    </w:pPr>
    <w:rPr>
      <w:rFonts w:ascii="Calibri" w:eastAsia="Calibri" w:hAnsi="Calibri"/>
      <w:b/>
      <w:bCs/>
      <w:sz w:val="28"/>
      <w:szCs w:val="28"/>
    </w:rPr>
  </w:style>
  <w:style w:type="paragraph" w:styleId="Heading3">
    <w:name w:val="heading 3"/>
    <w:basedOn w:val="Normal"/>
    <w:uiPriority w:val="1"/>
    <w:qFormat/>
    <w:pPr>
      <w:spacing w:before="152"/>
      <w:ind w:left="113"/>
      <w:outlineLvl w:val="2"/>
    </w:pPr>
    <w:rPr>
      <w:rFonts w:ascii="Calibri" w:eastAsia="Calibri" w:hAnsi="Calibri"/>
      <w:b/>
      <w:bCs/>
    </w:rPr>
  </w:style>
  <w:style w:type="paragraph" w:styleId="Heading4">
    <w:name w:val="heading 4"/>
    <w:basedOn w:val="Normal"/>
    <w:uiPriority w:val="1"/>
    <w:qFormat/>
    <w:pPr>
      <w:ind w:left="20"/>
      <w:outlineLvl w:val="3"/>
    </w:pPr>
    <w:rPr>
      <w:rFonts w:ascii="Calibri" w:eastAsia="Calibri" w:hAnsi="Calibri"/>
    </w:rPr>
  </w:style>
  <w:style w:type="paragraph" w:styleId="Heading5">
    <w:name w:val="heading 5"/>
    <w:basedOn w:val="Normal"/>
    <w:uiPriority w:val="1"/>
    <w:qFormat/>
    <w:pPr>
      <w:spacing w:before="65"/>
      <w:ind w:left="113"/>
      <w:outlineLvl w:val="4"/>
    </w:pPr>
    <w:rPr>
      <w:rFonts w:ascii="Calibri" w:eastAsia="Calibri" w:hAnsi="Calibri"/>
      <w:b/>
      <w:bCs/>
      <w:sz w:val="20"/>
      <w:szCs w:val="20"/>
    </w:rPr>
  </w:style>
  <w:style w:type="paragraph" w:styleId="Heading6">
    <w:name w:val="heading 6"/>
    <w:basedOn w:val="Normal"/>
    <w:uiPriority w:val="1"/>
    <w:qFormat/>
    <w:pPr>
      <w:ind w:left="20"/>
      <w:outlineLvl w:val="5"/>
    </w:pPr>
    <w:rPr>
      <w:rFonts w:ascii="Calibri" w:eastAsia="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9"/>
      <w:ind w:left="113"/>
    </w:pPr>
    <w:rPr>
      <w:rFonts w:ascii="Calibri" w:eastAsia="Calibri" w:hAnsi="Calibri"/>
      <w:b/>
      <w:bCs/>
      <w:sz w:val="18"/>
      <w:szCs w:val="18"/>
    </w:rPr>
  </w:style>
  <w:style w:type="paragraph" w:styleId="TOC2">
    <w:name w:val="toc 2"/>
    <w:basedOn w:val="Normal"/>
    <w:uiPriority w:val="1"/>
    <w:qFormat/>
    <w:pPr>
      <w:spacing w:before="115"/>
      <w:ind w:left="397"/>
    </w:pPr>
    <w:rPr>
      <w:rFonts w:ascii="Calibri" w:eastAsia="Calibri" w:hAnsi="Calibri"/>
      <w:sz w:val="18"/>
      <w:szCs w:val="18"/>
    </w:rPr>
  </w:style>
  <w:style w:type="paragraph" w:styleId="TOC3">
    <w:name w:val="toc 3"/>
    <w:basedOn w:val="Normal"/>
    <w:uiPriority w:val="1"/>
    <w:qFormat/>
    <w:pPr>
      <w:spacing w:before="115"/>
      <w:ind w:left="680"/>
    </w:pPr>
    <w:rPr>
      <w:rFonts w:ascii="Calibri" w:eastAsia="Calibri" w:hAnsi="Calibri"/>
      <w:sz w:val="18"/>
      <w:szCs w:val="18"/>
    </w:rPr>
  </w:style>
  <w:style w:type="paragraph" w:styleId="BodyText">
    <w:name w:val="Body Text"/>
    <w:basedOn w:val="Normal"/>
    <w:uiPriority w:val="1"/>
    <w:qFormat/>
    <w:pPr>
      <w:spacing w:before="113"/>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825AF"/>
    <w:rPr>
      <w:rFonts w:ascii="Tahoma" w:hAnsi="Tahoma" w:cs="Tahoma"/>
      <w:sz w:val="16"/>
      <w:szCs w:val="16"/>
    </w:rPr>
  </w:style>
  <w:style w:type="character" w:customStyle="1" w:styleId="BalloonTextChar">
    <w:name w:val="Balloon Text Char"/>
    <w:basedOn w:val="DefaultParagraphFont"/>
    <w:link w:val="BalloonText"/>
    <w:uiPriority w:val="99"/>
    <w:semiHidden/>
    <w:rsid w:val="00E825AF"/>
    <w:rPr>
      <w:rFonts w:ascii="Tahoma" w:hAnsi="Tahoma" w:cs="Tahoma"/>
      <w:sz w:val="16"/>
      <w:szCs w:val="16"/>
    </w:rPr>
  </w:style>
  <w:style w:type="paragraph" w:styleId="Header">
    <w:name w:val="header"/>
    <w:basedOn w:val="Normal"/>
    <w:link w:val="HeaderChar"/>
    <w:uiPriority w:val="99"/>
    <w:unhideWhenUsed/>
    <w:rsid w:val="00C915C3"/>
    <w:pPr>
      <w:tabs>
        <w:tab w:val="center" w:pos="4513"/>
        <w:tab w:val="right" w:pos="9026"/>
      </w:tabs>
    </w:pPr>
  </w:style>
  <w:style w:type="character" w:customStyle="1" w:styleId="HeaderChar">
    <w:name w:val="Header Char"/>
    <w:basedOn w:val="DefaultParagraphFont"/>
    <w:link w:val="Header"/>
    <w:uiPriority w:val="99"/>
    <w:rsid w:val="00C915C3"/>
  </w:style>
  <w:style w:type="paragraph" w:styleId="Footer">
    <w:name w:val="footer"/>
    <w:basedOn w:val="Normal"/>
    <w:link w:val="FooterChar"/>
    <w:uiPriority w:val="99"/>
    <w:unhideWhenUsed/>
    <w:rsid w:val="00C915C3"/>
    <w:pPr>
      <w:tabs>
        <w:tab w:val="center" w:pos="4513"/>
        <w:tab w:val="right" w:pos="9026"/>
      </w:tabs>
    </w:pPr>
  </w:style>
  <w:style w:type="character" w:customStyle="1" w:styleId="FooterChar">
    <w:name w:val="Footer Char"/>
    <w:basedOn w:val="DefaultParagraphFont"/>
    <w:link w:val="Footer"/>
    <w:uiPriority w:val="99"/>
    <w:rsid w:val="00C91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footer" Target="footer1.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delwp.vic.gov.au/" TargetMode="Externa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layservice.com.a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1.xml"/><Relationship Id="rId10" Type="http://schemas.openxmlformats.org/officeDocument/2006/relationships/hyperlink" Target="mailto:customer.service@delwp.vic.gov.au"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footer" Target="footer2.xml"/><Relationship Id="rId22"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65</Pages>
  <Words>18596</Words>
  <Characters>106001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Porter</dc:creator>
  <cp:lastModifiedBy>Edith Arndt</cp:lastModifiedBy>
  <cp:revision>3</cp:revision>
  <dcterms:created xsi:type="dcterms:W3CDTF">2016-01-18T04:58:00Z</dcterms:created>
  <dcterms:modified xsi:type="dcterms:W3CDTF">2016-01-21T00:31:00Z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2016-01-14T00:00:00Z</vt:filetime>
  </property>
  <property fmtid="{D5CDD505-2E9C-101B-9397-08002B2CF9AE}" pid="3" name="Creator">
    <vt:lpwstr>Adobe InDesign CC 2015 (Macintosh)</vt:lpwstr>
  </property>
  <property fmtid="{D5CDD505-2E9C-101B-9397-08002B2CF9AE}" pid="4" name="LastSaved">
    <vt:filetime>2016-01-18T00:00:00Z</vt:filetime>
  </property>
</Properties>
</file>