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23" w:rsidRPr="00E67B05" w:rsidRDefault="006E10D0" w:rsidP="002E7DD1">
      <w:pPr>
        <w:jc w:val="right"/>
      </w:pPr>
      <w:r>
        <w:rPr>
          <w:noProof/>
          <w:lang w:eastAsia="en-AU"/>
        </w:rPr>
        <w:drawing>
          <wp:anchor distT="0" distB="0" distL="114300" distR="114300" simplePos="0" relativeHeight="251731968" behindDoc="1" locked="0" layoutInCell="1" allowOverlap="1" wp14:anchorId="1805B162" wp14:editId="2D72BDB7">
            <wp:simplePos x="0" y="0"/>
            <wp:positionH relativeFrom="column">
              <wp:posOffset>11348086</wp:posOffset>
            </wp:positionH>
            <wp:positionV relativeFrom="paragraph">
              <wp:posOffset>7776210</wp:posOffset>
            </wp:positionV>
            <wp:extent cx="2522220" cy="130090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eesaw_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8678" cy="130939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32992" behindDoc="1" locked="0" layoutInCell="1" allowOverlap="1" wp14:anchorId="5FD72B6E" wp14:editId="5CA9F386">
            <wp:simplePos x="0" y="0"/>
            <wp:positionH relativeFrom="column">
              <wp:posOffset>11538585</wp:posOffset>
            </wp:positionH>
            <wp:positionV relativeFrom="paragraph">
              <wp:posOffset>1146175</wp:posOffset>
            </wp:positionV>
            <wp:extent cx="880745" cy="8807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and_assetNOfamily_N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745" cy="880745"/>
                    </a:xfrm>
                    <a:prstGeom prst="rect">
                      <a:avLst/>
                    </a:prstGeom>
                  </pic:spPr>
                </pic:pic>
              </a:graphicData>
            </a:graphic>
            <wp14:sizeRelH relativeFrom="margin">
              <wp14:pctWidth>0</wp14:pctWidth>
            </wp14:sizeRelH>
            <wp14:sizeRelV relativeFrom="margin">
              <wp14:pctHeight>0</wp14:pctHeight>
            </wp14:sizeRelV>
          </wp:anchor>
        </w:drawing>
      </w:r>
      <w:r w:rsidR="00F2231C">
        <w:rPr>
          <w:noProof/>
          <w:lang w:eastAsia="en-AU"/>
        </w:rPr>
        <w:drawing>
          <wp:anchor distT="0" distB="0" distL="114300" distR="114300" simplePos="0" relativeHeight="251730944" behindDoc="1" locked="0" layoutInCell="1" allowOverlap="1" wp14:anchorId="0A12E42F" wp14:editId="11C88DFC">
            <wp:simplePos x="0" y="0"/>
            <wp:positionH relativeFrom="column">
              <wp:posOffset>4699635</wp:posOffset>
            </wp:positionH>
            <wp:positionV relativeFrom="paragraph">
              <wp:posOffset>4061460</wp:posOffset>
            </wp:positionV>
            <wp:extent cx="6426770" cy="5120336"/>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ap5_REVIS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26770" cy="5120336"/>
                    </a:xfrm>
                    <a:prstGeom prst="rect">
                      <a:avLst/>
                    </a:prstGeom>
                  </pic:spPr>
                </pic:pic>
              </a:graphicData>
            </a:graphic>
            <wp14:sizeRelH relativeFrom="margin">
              <wp14:pctWidth>0</wp14:pctWidth>
            </wp14:sizeRelH>
            <wp14:sizeRelV relativeFrom="margin">
              <wp14:pctHeight>0</wp14:pctHeight>
            </wp14:sizeRelV>
          </wp:anchor>
        </w:drawing>
      </w:r>
      <w:r w:rsidR="00055EA3">
        <w:rPr>
          <w:noProof/>
          <w:lang w:eastAsia="en-AU"/>
        </w:rPr>
        <mc:AlternateContent>
          <mc:Choice Requires="wps">
            <w:drawing>
              <wp:anchor distT="45720" distB="45720" distL="114300" distR="114300" simplePos="0" relativeHeight="251686912" behindDoc="1" locked="0" layoutInCell="1" allowOverlap="1" wp14:anchorId="55FBA4C8" wp14:editId="31ED7B40">
                <wp:simplePos x="0" y="0"/>
                <wp:positionH relativeFrom="margin">
                  <wp:posOffset>11214735</wp:posOffset>
                </wp:positionH>
                <wp:positionV relativeFrom="page">
                  <wp:posOffset>4457700</wp:posOffset>
                </wp:positionV>
                <wp:extent cx="2962275" cy="4352925"/>
                <wp:effectExtent l="0" t="0" r="0" b="0"/>
                <wp:wrapTight wrapText="bothSides">
                  <wp:wrapPolygon edited="0">
                    <wp:start x="417" y="0"/>
                    <wp:lineTo x="417" y="21458"/>
                    <wp:lineTo x="21114" y="21458"/>
                    <wp:lineTo x="21114" y="0"/>
                    <wp:lineTo x="417"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352925"/>
                        </a:xfrm>
                        <a:prstGeom prst="rect">
                          <a:avLst/>
                        </a:prstGeom>
                        <a:noFill/>
                        <a:ln w="9525">
                          <a:noFill/>
                          <a:miter lim="800000"/>
                          <a:headEnd/>
                          <a:tailEnd/>
                        </a:ln>
                      </wps:spPr>
                      <wps:txbx>
                        <w:txbxContent>
                          <w:p w:rsidR="00FC76E4" w:rsidRPr="000C4A64" w:rsidRDefault="00DD3A83" w:rsidP="00FC76E4">
                            <w:pPr>
                              <w:pStyle w:val="A3HEWhite"/>
                              <w:rPr>
                                <w:color w:val="262626" w:themeColor="text1" w:themeTint="D9"/>
                              </w:rPr>
                            </w:pPr>
                            <w:r>
                              <w:rPr>
                                <w:color w:val="262626" w:themeColor="text1" w:themeTint="D9"/>
                              </w:rPr>
                              <w:t>What do we consider?</w:t>
                            </w:r>
                          </w:p>
                          <w:p w:rsidR="006F71B0" w:rsidRPr="000C4A64" w:rsidRDefault="006F71B0" w:rsidP="006F71B0">
                            <w:pPr>
                              <w:pStyle w:val="Textboxwhite"/>
                              <w:rPr>
                                <w:color w:val="262626" w:themeColor="text1" w:themeTint="D9"/>
                              </w:rPr>
                            </w:pPr>
                            <w:bookmarkStart w:id="0" w:name="_Toc408925616"/>
                            <w:r w:rsidRPr="000C4A64">
                              <w:rPr>
                                <w:color w:val="262626" w:themeColor="text1" w:themeTint="D9"/>
                              </w:rPr>
                              <w:t>Under the</w:t>
                            </w:r>
                            <w:r w:rsidRPr="000C4A64">
                              <w:rPr>
                                <w:rStyle w:val="ParagraphideaChar"/>
                                <w:color w:val="262626" w:themeColor="text1" w:themeTint="D9"/>
                              </w:rPr>
                              <w:t xml:space="preserve"> </w:t>
                            </w:r>
                            <w:r w:rsidRPr="000C4A64">
                              <w:rPr>
                                <w:i/>
                                <w:color w:val="262626" w:themeColor="text1" w:themeTint="D9"/>
                              </w:rPr>
                              <w:t>Code of Practice for Bushfire Management on Public Land 2012</w:t>
                            </w:r>
                            <w:r w:rsidRPr="000C4A64">
                              <w:rPr>
                                <w:color w:val="262626" w:themeColor="text1" w:themeTint="D9"/>
                              </w:rPr>
                              <w:t>, DELWP is responsible for managing bushfire risk on public land.</w:t>
                            </w:r>
                            <w:bookmarkEnd w:id="0"/>
                            <w:r w:rsidRPr="000C4A64">
                              <w:rPr>
                                <w:color w:val="262626" w:themeColor="text1" w:themeTint="D9"/>
                              </w:rPr>
                              <w:t xml:space="preserve"> The code of practice's two objectives are to:</w:t>
                            </w:r>
                          </w:p>
                          <w:p w:rsidR="006F71B0" w:rsidRPr="000C4A64" w:rsidRDefault="006F71B0" w:rsidP="006F71B0">
                            <w:pPr>
                              <w:pStyle w:val="Textboxbulletswhite"/>
                              <w:rPr>
                                <w:color w:val="262626" w:themeColor="text1" w:themeTint="D9"/>
                                <w:lang w:eastAsia="en-AU"/>
                              </w:rPr>
                            </w:pPr>
                            <w:r w:rsidRPr="000C4A64">
                              <w:rPr>
                                <w:color w:val="262626" w:themeColor="text1" w:themeTint="D9"/>
                                <w:lang w:eastAsia="en-AU"/>
                              </w:rPr>
                              <w:t>minimise the impact of major bushfires on human life, communities, essential and community infrastructure, industries, the economy and the environment: human life will be afforded priority over all other considerations</w:t>
                            </w:r>
                          </w:p>
                          <w:p w:rsidR="006F71B0" w:rsidRDefault="006F71B0" w:rsidP="006F71B0">
                            <w:pPr>
                              <w:pStyle w:val="Textboxbulletswhite"/>
                              <w:rPr>
                                <w:color w:val="262626" w:themeColor="text1" w:themeTint="D9"/>
                                <w:lang w:eastAsia="en-AU"/>
                              </w:rPr>
                            </w:pPr>
                            <w:r w:rsidRPr="000C4A64">
                              <w:rPr>
                                <w:color w:val="262626" w:themeColor="text1" w:themeTint="D9"/>
                                <w:lang w:eastAsia="en-AU"/>
                              </w:rPr>
                              <w:t>maintain or improve the resilience of natural ecosystems and their ability to deliver services such as biodiversity, water, carbon storage and forest products.</w:t>
                            </w:r>
                          </w:p>
                          <w:p w:rsidR="00DD3A83" w:rsidRPr="00E14A60" w:rsidRDefault="00DD3A83" w:rsidP="00E14A60">
                            <w:pPr>
                              <w:pStyle w:val="Textboxgrey"/>
                            </w:pPr>
                            <w:r w:rsidRPr="00DD3A83">
                              <w:t>Risk-based planning requires a careful balance between the two objectives for managing</w:t>
                            </w:r>
                            <w:r w:rsidR="00E14A60">
                              <w:t xml:space="preserve"> bushfire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FBA4C8" id="_x0000_t202" coordsize="21600,21600" o:spt="202" path="m,l,21600r21600,l21600,xe">
                <v:stroke joinstyle="miter"/>
                <v:path gradientshapeok="t" o:connecttype="rect"/>
              </v:shapetype>
              <v:shape id="Text Box 2" o:spid="_x0000_s1026" type="#_x0000_t202" style="position:absolute;left:0;text-align:left;margin-left:883.05pt;margin-top:351pt;width:233.25pt;height:342.7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HiCgIAAPQ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" filled="f" stroked="f">
                <v:textbox>
                  <w:txbxContent>
                    <w:p w:rsidR="00FC76E4" w:rsidRPr="000C4A64" w:rsidRDefault="00DD3A83" w:rsidP="00FC76E4">
                      <w:pPr>
                        <w:pStyle w:val="A3HEWhite"/>
                        <w:rPr>
                          <w:color w:val="262626" w:themeColor="text1" w:themeTint="D9"/>
                        </w:rPr>
                      </w:pPr>
                      <w:r>
                        <w:rPr>
                          <w:color w:val="262626" w:themeColor="text1" w:themeTint="D9"/>
                        </w:rPr>
                        <w:t>What do we consider?</w:t>
                      </w:r>
                    </w:p>
                    <w:p w:rsidR="006F71B0" w:rsidRPr="000C4A64" w:rsidRDefault="006F71B0" w:rsidP="006F71B0">
                      <w:pPr>
                        <w:pStyle w:val="Textboxwhite"/>
                        <w:rPr>
                          <w:color w:val="262626" w:themeColor="text1" w:themeTint="D9"/>
                        </w:rPr>
                      </w:pPr>
                      <w:bookmarkStart w:id="1" w:name="_Toc408925616"/>
                      <w:r w:rsidRPr="000C4A64">
                        <w:rPr>
                          <w:color w:val="262626" w:themeColor="text1" w:themeTint="D9"/>
                        </w:rPr>
                        <w:t>Under the</w:t>
                      </w:r>
                      <w:r w:rsidRPr="000C4A64">
                        <w:rPr>
                          <w:rStyle w:val="ParagraphideaChar"/>
                          <w:color w:val="262626" w:themeColor="text1" w:themeTint="D9"/>
                        </w:rPr>
                        <w:t xml:space="preserve"> </w:t>
                      </w:r>
                      <w:r w:rsidRPr="000C4A64">
                        <w:rPr>
                          <w:i/>
                          <w:color w:val="262626" w:themeColor="text1" w:themeTint="D9"/>
                        </w:rPr>
                        <w:t>Code of Practice for Bushfire Management on Public Land 2012</w:t>
                      </w:r>
                      <w:r w:rsidRPr="000C4A64">
                        <w:rPr>
                          <w:color w:val="262626" w:themeColor="text1" w:themeTint="D9"/>
                        </w:rPr>
                        <w:t>, DELWP is responsible for managing bushfire risk on public land.</w:t>
                      </w:r>
                      <w:bookmarkEnd w:id="1"/>
                      <w:r w:rsidRPr="000C4A64">
                        <w:rPr>
                          <w:color w:val="262626" w:themeColor="text1" w:themeTint="D9"/>
                        </w:rPr>
                        <w:t xml:space="preserve"> The code of practice's two objectives are to:</w:t>
                      </w:r>
                    </w:p>
                    <w:p w:rsidR="006F71B0" w:rsidRPr="000C4A64" w:rsidRDefault="006F71B0" w:rsidP="006F71B0">
                      <w:pPr>
                        <w:pStyle w:val="Textboxbulletswhite"/>
                        <w:rPr>
                          <w:color w:val="262626" w:themeColor="text1" w:themeTint="D9"/>
                          <w:lang w:eastAsia="en-AU"/>
                        </w:rPr>
                      </w:pPr>
                      <w:r w:rsidRPr="000C4A64">
                        <w:rPr>
                          <w:color w:val="262626" w:themeColor="text1" w:themeTint="D9"/>
                          <w:lang w:eastAsia="en-AU"/>
                        </w:rPr>
                        <w:t>minimise the impact of major bushfires on human life, communities, essential and community infrastructure, industries, the economy and the environment: human life will be afforded priority over all other considerations</w:t>
                      </w:r>
                    </w:p>
                    <w:p w:rsidR="006F71B0" w:rsidRDefault="006F71B0" w:rsidP="006F71B0">
                      <w:pPr>
                        <w:pStyle w:val="Textboxbulletswhite"/>
                        <w:rPr>
                          <w:color w:val="262626" w:themeColor="text1" w:themeTint="D9"/>
                          <w:lang w:eastAsia="en-AU"/>
                        </w:rPr>
                      </w:pPr>
                      <w:r w:rsidRPr="000C4A64">
                        <w:rPr>
                          <w:color w:val="262626" w:themeColor="text1" w:themeTint="D9"/>
                          <w:lang w:eastAsia="en-AU"/>
                        </w:rPr>
                        <w:t>maintain or improve the resilience of natural ecosystems and their ability to deliver services such as biodiversity, water, carbon storage and forest products.</w:t>
                      </w:r>
                    </w:p>
                    <w:p w:rsidR="00DD3A83" w:rsidRPr="00E14A60" w:rsidRDefault="00DD3A83" w:rsidP="00E14A60">
                      <w:pPr>
                        <w:pStyle w:val="Textboxgrey"/>
                      </w:pPr>
                      <w:r w:rsidRPr="00DD3A83">
                        <w:t>Risk-based planning requires a careful balance between the two objectives for managing</w:t>
                      </w:r>
                      <w:r w:rsidR="00E14A60">
                        <w:t xml:space="preserve"> bushfire risk.</w:t>
                      </w:r>
                    </w:p>
                  </w:txbxContent>
                </v:textbox>
                <w10:wrap type="tight" anchorx="margin" anchory="page"/>
              </v:shape>
            </w:pict>
          </mc:Fallback>
        </mc:AlternateContent>
      </w:r>
      <w:r w:rsidR="00B766C8">
        <w:rPr>
          <w:noProof/>
          <w:lang w:eastAsia="en-AU"/>
        </w:rPr>
        <mc:AlternateContent>
          <mc:Choice Requires="wps">
            <w:drawing>
              <wp:anchor distT="45720" distB="45720" distL="114300" distR="114300" simplePos="0" relativeHeight="251729920" behindDoc="1" locked="0" layoutInCell="1" allowOverlap="1" wp14:anchorId="7E9E23FB" wp14:editId="13D75D4E">
                <wp:simplePos x="0" y="0"/>
                <wp:positionH relativeFrom="margin">
                  <wp:posOffset>4708525</wp:posOffset>
                </wp:positionH>
                <wp:positionV relativeFrom="paragraph">
                  <wp:posOffset>2756535</wp:posOffset>
                </wp:positionV>
                <wp:extent cx="6029325" cy="1323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323975"/>
                        </a:xfrm>
                        <a:prstGeom prst="rect">
                          <a:avLst/>
                        </a:prstGeom>
                        <a:noFill/>
                        <a:ln w="9525">
                          <a:noFill/>
                          <a:miter lim="800000"/>
                          <a:headEnd/>
                          <a:tailEnd/>
                        </a:ln>
                      </wps:spPr>
                      <wps:txbx>
                        <w:txbxContent>
                          <w:p w:rsidR="007602D9" w:rsidRPr="00B766C8" w:rsidRDefault="007602D9" w:rsidP="007602D9">
                            <w:pPr>
                              <w:pStyle w:val="A3HEWhite"/>
                              <w:rPr>
                                <w:color w:val="0D0D0D" w:themeColor="text1" w:themeTint="F2"/>
                                <w:spacing w:val="-20"/>
                              </w:rPr>
                            </w:pPr>
                            <w:r w:rsidRPr="00B766C8">
                              <w:rPr>
                                <w:color w:val="0D0D0D" w:themeColor="text1" w:themeTint="F2"/>
                                <w:spacing w:val="-20"/>
                              </w:rPr>
                              <w:t xml:space="preserve">How </w:t>
                            </w:r>
                            <w:r w:rsidR="00380D0A" w:rsidRPr="00B766C8">
                              <w:rPr>
                                <w:color w:val="0D0D0D" w:themeColor="text1" w:themeTint="F2"/>
                                <w:spacing w:val="-20"/>
                              </w:rPr>
                              <w:t>will the strategy be implemented?</w:t>
                            </w:r>
                          </w:p>
                          <w:p w:rsidR="007602D9" w:rsidRPr="00B87420" w:rsidRDefault="007602D9" w:rsidP="00446BE5">
                            <w:pPr>
                              <w:pStyle w:val="Textboxwhite"/>
                              <w:spacing w:line="260" w:lineRule="atLeast"/>
                              <w:jc w:val="left"/>
                              <w:rPr>
                                <w:color w:val="0D0D0D" w:themeColor="text1" w:themeTint="F2"/>
                              </w:rPr>
                            </w:pPr>
                            <w:r w:rsidRPr="00B87420">
                              <w:rPr>
                                <w:color w:val="0D0D0D" w:themeColor="text1" w:themeTint="F2"/>
                              </w:rPr>
                              <w:t>The plan explains how DELWP and PV will help reduce risk of major bushfire through a rang</w:t>
                            </w:r>
                            <w:r w:rsidR="00DD3A83">
                              <w:rPr>
                                <w:color w:val="0D0D0D" w:themeColor="text1" w:themeTint="F2"/>
                              </w:rPr>
                              <w:t>e of fuel ma</w:t>
                            </w:r>
                            <w:r w:rsidR="00B766C8">
                              <w:rPr>
                                <w:color w:val="0D0D0D" w:themeColor="text1" w:themeTint="F2"/>
                              </w:rPr>
                              <w:t xml:space="preserve">nagement activities. We </w:t>
                            </w:r>
                            <w:r w:rsidR="00405C32">
                              <w:rPr>
                                <w:color w:val="0D0D0D" w:themeColor="text1" w:themeTint="F2"/>
                              </w:rPr>
                              <w:t>have four</w:t>
                            </w:r>
                            <w:r w:rsidR="00B766C8">
                              <w:rPr>
                                <w:color w:val="0D0D0D" w:themeColor="text1" w:themeTint="F2"/>
                              </w:rPr>
                              <w:t xml:space="preserve"> fuel</w:t>
                            </w:r>
                            <w:r w:rsidRPr="00B87420">
                              <w:rPr>
                                <w:color w:val="0D0D0D" w:themeColor="text1" w:themeTint="F2"/>
                              </w:rPr>
                              <w:t xml:space="preserve"> management zones </w:t>
                            </w:r>
                            <w:r w:rsidR="00DD3A83">
                              <w:rPr>
                                <w:color w:val="0D0D0D" w:themeColor="text1" w:themeTint="F2"/>
                              </w:rPr>
                              <w:t>on</w:t>
                            </w:r>
                            <w:r w:rsidRPr="00B87420">
                              <w:rPr>
                                <w:color w:val="0D0D0D" w:themeColor="text1" w:themeTint="F2"/>
                              </w:rPr>
                              <w:t xml:space="preserve"> public </w:t>
                            </w:r>
                            <w:r w:rsidRPr="00405C32">
                              <w:rPr>
                                <w:color w:val="0D0D0D" w:themeColor="text1" w:themeTint="F2"/>
                              </w:rPr>
                              <w:t>land</w:t>
                            </w:r>
                            <w:r w:rsidR="00405C32" w:rsidRPr="00405C32">
                              <w:rPr>
                                <w:color w:val="0D0D0D" w:themeColor="text1" w:themeTint="F2"/>
                              </w:rPr>
                              <w:t xml:space="preserve"> -</w:t>
                            </w:r>
                            <w:r w:rsidRPr="00405C32">
                              <w:rPr>
                                <w:color w:val="0D0D0D" w:themeColor="text1" w:themeTint="F2"/>
                              </w:rPr>
                              <w:t xml:space="preserve"> </w:t>
                            </w:r>
                            <w:r w:rsidR="00405C32" w:rsidRPr="00405C32">
                              <w:rPr>
                                <w:color w:val="0D0D0D" w:themeColor="text1" w:themeTint="F2"/>
                              </w:rPr>
                              <w:t>asset protection</w:t>
                            </w:r>
                            <w:r w:rsidR="00446BE5" w:rsidRPr="00405C32">
                              <w:rPr>
                                <w:color w:val="0D0D0D" w:themeColor="text1" w:themeTint="F2"/>
                              </w:rPr>
                              <w:t xml:space="preserve">, </w:t>
                            </w:r>
                            <w:r w:rsidR="00405C32" w:rsidRPr="00405C32">
                              <w:rPr>
                                <w:color w:val="0D0D0D" w:themeColor="text1" w:themeTint="F2"/>
                              </w:rPr>
                              <w:t>bushfire moderation</w:t>
                            </w:r>
                            <w:r w:rsidR="00446BE5" w:rsidRPr="00405C32">
                              <w:rPr>
                                <w:color w:val="0D0D0D" w:themeColor="text1" w:themeTint="F2"/>
                              </w:rPr>
                              <w:t>, landscape management and planned burn exclusion</w:t>
                            </w:r>
                            <w:r w:rsidR="00405C32">
                              <w:rPr>
                                <w:color w:val="0D0D0D" w:themeColor="text1" w:themeTint="F2"/>
                              </w:rPr>
                              <w:t xml:space="preserve">. We </w:t>
                            </w:r>
                            <w:r w:rsidR="00405C32" w:rsidRPr="00405C32">
                              <w:rPr>
                                <w:color w:val="0D0D0D" w:themeColor="text1" w:themeTint="F2"/>
                              </w:rPr>
                              <w:t xml:space="preserve">vary our fuel management </w:t>
                            </w:r>
                            <w:r w:rsidR="00405C32">
                              <w:rPr>
                                <w:color w:val="0D0D0D" w:themeColor="text1" w:themeTint="F2"/>
                              </w:rPr>
                              <w:t>regimes</w:t>
                            </w:r>
                            <w:r w:rsidR="00405C32" w:rsidRPr="00405C32">
                              <w:rPr>
                                <w:color w:val="0D0D0D" w:themeColor="text1" w:themeTint="F2"/>
                              </w:rPr>
                              <w:t xml:space="preserve"> based on</w:t>
                            </w:r>
                            <w:r w:rsidR="00405C32">
                              <w:rPr>
                                <w:color w:val="0D0D0D" w:themeColor="text1" w:themeTint="F2"/>
                              </w:rPr>
                              <w:t xml:space="preserve"> </w:t>
                            </w:r>
                            <w:r w:rsidR="00405C32" w:rsidRPr="00405C32">
                              <w:rPr>
                                <w:color w:val="0D0D0D" w:themeColor="text1" w:themeTint="F2"/>
                              </w:rPr>
                              <w:t>the</w:t>
                            </w:r>
                            <w:r w:rsidR="00405C32">
                              <w:rPr>
                                <w:color w:val="0D0D0D" w:themeColor="text1" w:themeTint="F2"/>
                              </w:rPr>
                              <w:t xml:space="preserve"> purpose of those zones.</w:t>
                            </w:r>
                            <w:r w:rsidRPr="00B87420">
                              <w:rPr>
                                <w:color w:val="0D0D0D" w:themeColor="text1" w:themeTint="F2"/>
                              </w:rPr>
                              <w:t xml:space="preserve"> </w:t>
                            </w:r>
                          </w:p>
                          <w:p w:rsidR="004026A3" w:rsidRDefault="004026A3" w:rsidP="007602D9">
                            <w:pPr>
                              <w:pStyle w:val="Textboxwhite"/>
                              <w:spacing w:line="200" w:lineRule="atLeast"/>
                              <w:jc w:val="left"/>
                              <w:rPr>
                                <w:color w:val="262626" w:themeColor="text1" w:themeTint="D9"/>
                              </w:rPr>
                            </w:pPr>
                          </w:p>
                          <w:p w:rsidR="000E0F12" w:rsidRDefault="000E0F12" w:rsidP="007602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0.75pt;margin-top:217.05pt;width:474.75pt;height:104.25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" filled="f" stroked="f">
                <v:textbox>
                  <w:txbxContent>
                    <w:p w:rsidR="007602D9" w:rsidRPr="00B766C8" w:rsidRDefault="007602D9" w:rsidP="007602D9">
                      <w:pPr>
                        <w:pStyle w:val="A3HEWhite"/>
                        <w:rPr>
                          <w:color w:val="0D0D0D" w:themeColor="text1" w:themeTint="F2"/>
                          <w:spacing w:val="-20"/>
                        </w:rPr>
                      </w:pPr>
                      <w:r w:rsidRPr="00B766C8">
                        <w:rPr>
                          <w:color w:val="0D0D0D" w:themeColor="text1" w:themeTint="F2"/>
                          <w:spacing w:val="-20"/>
                        </w:rPr>
                        <w:t xml:space="preserve">How </w:t>
                      </w:r>
                      <w:r w:rsidR="00380D0A" w:rsidRPr="00B766C8">
                        <w:rPr>
                          <w:color w:val="0D0D0D" w:themeColor="text1" w:themeTint="F2"/>
                          <w:spacing w:val="-20"/>
                        </w:rPr>
                        <w:t>will the strategy be implemented?</w:t>
                      </w:r>
                    </w:p>
                    <w:p w:rsidR="007602D9" w:rsidRPr="00B87420" w:rsidRDefault="007602D9" w:rsidP="00446BE5">
                      <w:pPr>
                        <w:pStyle w:val="Textboxwhite"/>
                        <w:spacing w:line="260" w:lineRule="atLeast"/>
                        <w:jc w:val="left"/>
                        <w:rPr>
                          <w:color w:val="0D0D0D" w:themeColor="text1" w:themeTint="F2"/>
                        </w:rPr>
                      </w:pPr>
                      <w:r w:rsidRPr="00B87420">
                        <w:rPr>
                          <w:color w:val="0D0D0D" w:themeColor="text1" w:themeTint="F2"/>
                        </w:rPr>
                        <w:t>The plan explains how DELWP and PV will help reduce risk of major bushfire through a rang</w:t>
                      </w:r>
                      <w:r w:rsidR="00DD3A83">
                        <w:rPr>
                          <w:color w:val="0D0D0D" w:themeColor="text1" w:themeTint="F2"/>
                        </w:rPr>
                        <w:t>e of fuel ma</w:t>
                      </w:r>
                      <w:r w:rsidR="00B766C8">
                        <w:rPr>
                          <w:color w:val="0D0D0D" w:themeColor="text1" w:themeTint="F2"/>
                        </w:rPr>
                        <w:t xml:space="preserve">nagement activities. We </w:t>
                      </w:r>
                      <w:r w:rsidR="00405C32">
                        <w:rPr>
                          <w:color w:val="0D0D0D" w:themeColor="text1" w:themeTint="F2"/>
                        </w:rPr>
                        <w:t>have four</w:t>
                      </w:r>
                      <w:r w:rsidR="00B766C8">
                        <w:rPr>
                          <w:color w:val="0D0D0D" w:themeColor="text1" w:themeTint="F2"/>
                        </w:rPr>
                        <w:t xml:space="preserve"> fuel</w:t>
                      </w:r>
                      <w:r w:rsidRPr="00B87420">
                        <w:rPr>
                          <w:color w:val="0D0D0D" w:themeColor="text1" w:themeTint="F2"/>
                        </w:rPr>
                        <w:t xml:space="preserve"> management zones </w:t>
                      </w:r>
                      <w:r w:rsidR="00DD3A83">
                        <w:rPr>
                          <w:color w:val="0D0D0D" w:themeColor="text1" w:themeTint="F2"/>
                        </w:rPr>
                        <w:t>on</w:t>
                      </w:r>
                      <w:r w:rsidRPr="00B87420">
                        <w:rPr>
                          <w:color w:val="0D0D0D" w:themeColor="text1" w:themeTint="F2"/>
                        </w:rPr>
                        <w:t xml:space="preserve"> public </w:t>
                      </w:r>
                      <w:r w:rsidRPr="00405C32">
                        <w:rPr>
                          <w:color w:val="0D0D0D" w:themeColor="text1" w:themeTint="F2"/>
                        </w:rPr>
                        <w:t>land</w:t>
                      </w:r>
                      <w:r w:rsidR="00405C32" w:rsidRPr="00405C32">
                        <w:rPr>
                          <w:color w:val="0D0D0D" w:themeColor="text1" w:themeTint="F2"/>
                        </w:rPr>
                        <w:t xml:space="preserve"> -</w:t>
                      </w:r>
                      <w:r w:rsidRPr="00405C32">
                        <w:rPr>
                          <w:color w:val="0D0D0D" w:themeColor="text1" w:themeTint="F2"/>
                        </w:rPr>
                        <w:t xml:space="preserve"> </w:t>
                      </w:r>
                      <w:r w:rsidR="00405C32" w:rsidRPr="00405C32">
                        <w:rPr>
                          <w:color w:val="0D0D0D" w:themeColor="text1" w:themeTint="F2"/>
                        </w:rPr>
                        <w:t>asset protection</w:t>
                      </w:r>
                      <w:r w:rsidR="00446BE5" w:rsidRPr="00405C32">
                        <w:rPr>
                          <w:color w:val="0D0D0D" w:themeColor="text1" w:themeTint="F2"/>
                        </w:rPr>
                        <w:t xml:space="preserve">, </w:t>
                      </w:r>
                      <w:r w:rsidR="00405C32" w:rsidRPr="00405C32">
                        <w:rPr>
                          <w:color w:val="0D0D0D" w:themeColor="text1" w:themeTint="F2"/>
                        </w:rPr>
                        <w:t>bushfire moderation</w:t>
                      </w:r>
                      <w:r w:rsidR="00446BE5" w:rsidRPr="00405C32">
                        <w:rPr>
                          <w:color w:val="0D0D0D" w:themeColor="text1" w:themeTint="F2"/>
                        </w:rPr>
                        <w:t>, landscape management and planned burn exclusion</w:t>
                      </w:r>
                      <w:r w:rsidR="00405C32">
                        <w:rPr>
                          <w:color w:val="0D0D0D" w:themeColor="text1" w:themeTint="F2"/>
                        </w:rPr>
                        <w:t xml:space="preserve">. We </w:t>
                      </w:r>
                      <w:r w:rsidR="00405C32" w:rsidRPr="00405C32">
                        <w:rPr>
                          <w:color w:val="0D0D0D" w:themeColor="text1" w:themeTint="F2"/>
                        </w:rPr>
                        <w:t xml:space="preserve">vary our fuel management </w:t>
                      </w:r>
                      <w:r w:rsidR="00405C32">
                        <w:rPr>
                          <w:color w:val="0D0D0D" w:themeColor="text1" w:themeTint="F2"/>
                        </w:rPr>
                        <w:t>regimes</w:t>
                      </w:r>
                      <w:r w:rsidR="00405C32" w:rsidRPr="00405C32">
                        <w:rPr>
                          <w:color w:val="0D0D0D" w:themeColor="text1" w:themeTint="F2"/>
                        </w:rPr>
                        <w:t xml:space="preserve"> based on</w:t>
                      </w:r>
                      <w:r w:rsidR="00405C32">
                        <w:rPr>
                          <w:color w:val="0D0D0D" w:themeColor="text1" w:themeTint="F2"/>
                        </w:rPr>
                        <w:t xml:space="preserve"> </w:t>
                      </w:r>
                      <w:r w:rsidR="00405C32" w:rsidRPr="00405C32">
                        <w:rPr>
                          <w:color w:val="0D0D0D" w:themeColor="text1" w:themeTint="F2"/>
                        </w:rPr>
                        <w:t>the</w:t>
                      </w:r>
                      <w:r w:rsidR="00405C32">
                        <w:rPr>
                          <w:color w:val="0D0D0D" w:themeColor="text1" w:themeTint="F2"/>
                        </w:rPr>
                        <w:t xml:space="preserve"> purpose of those zones.</w:t>
                      </w:r>
                      <w:r w:rsidRPr="00B87420">
                        <w:rPr>
                          <w:color w:val="0D0D0D" w:themeColor="text1" w:themeTint="F2"/>
                        </w:rPr>
                        <w:t xml:space="preserve"> </w:t>
                      </w:r>
                      <w:bookmarkStart w:id="2" w:name="_GoBack"/>
                      <w:bookmarkEnd w:id="2"/>
                    </w:p>
                    <w:p w:rsidR="004026A3" w:rsidRDefault="004026A3" w:rsidP="007602D9">
                      <w:pPr>
                        <w:pStyle w:val="Textboxwhite"/>
                        <w:spacing w:line="200" w:lineRule="atLeast"/>
                        <w:jc w:val="left"/>
                        <w:rPr>
                          <w:color w:val="262626" w:themeColor="text1" w:themeTint="D9"/>
                        </w:rPr>
                      </w:pPr>
                    </w:p>
                    <w:p w:rsidR="000E0F12" w:rsidRDefault="000E0F12" w:rsidP="007602D9">
                      <w:pPr>
                        <w:jc w:val="center"/>
                      </w:pPr>
                    </w:p>
                  </w:txbxContent>
                </v:textbox>
                <w10:wrap anchorx="margin"/>
              </v:shape>
            </w:pict>
          </mc:Fallback>
        </mc:AlternateContent>
      </w:r>
      <w:r w:rsidR="00B766C8">
        <w:rPr>
          <w:noProof/>
          <w:lang w:eastAsia="en-AU"/>
        </w:rPr>
        <mc:AlternateContent>
          <mc:Choice Requires="wps">
            <w:drawing>
              <wp:anchor distT="45720" distB="45720" distL="114300" distR="114300" simplePos="0" relativeHeight="251711488" behindDoc="1" locked="0" layoutInCell="1" allowOverlap="1" wp14:anchorId="48233C66" wp14:editId="0AD0DE57">
                <wp:simplePos x="0" y="0"/>
                <wp:positionH relativeFrom="margin">
                  <wp:posOffset>4699635</wp:posOffset>
                </wp:positionH>
                <wp:positionV relativeFrom="paragraph">
                  <wp:posOffset>861060</wp:posOffset>
                </wp:positionV>
                <wp:extent cx="6105525" cy="2133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33600"/>
                        </a:xfrm>
                        <a:prstGeom prst="rect">
                          <a:avLst/>
                        </a:prstGeom>
                        <a:noFill/>
                        <a:ln w="9525">
                          <a:noFill/>
                          <a:miter lim="800000"/>
                          <a:headEnd/>
                          <a:tailEnd/>
                        </a:ln>
                      </wps:spPr>
                      <wps:txbx>
                        <w:txbxContent>
                          <w:p w:rsidR="00C55B07" w:rsidRPr="00B87420" w:rsidRDefault="00C55B07" w:rsidP="00B87420">
                            <w:pPr>
                              <w:pStyle w:val="A3HEWhite"/>
                              <w:rPr>
                                <w:color w:val="0D0D0D" w:themeColor="text1" w:themeTint="F2"/>
                              </w:rPr>
                            </w:pPr>
                            <w:r w:rsidRPr="00B87420">
                              <w:rPr>
                                <w:color w:val="0D0D0D" w:themeColor="text1" w:themeTint="F2"/>
                              </w:rPr>
                              <w:t>Who is involved?</w:t>
                            </w:r>
                          </w:p>
                          <w:p w:rsidR="00C55B07" w:rsidRPr="00B87420" w:rsidRDefault="00C55B07" w:rsidP="00B87420">
                            <w:pPr>
                              <w:pStyle w:val="Textboxwhite"/>
                              <w:jc w:val="left"/>
                              <w:rPr>
                                <w:color w:val="0D0D0D" w:themeColor="text1" w:themeTint="F2"/>
                              </w:rPr>
                            </w:pPr>
                            <w:r w:rsidRPr="00B87420">
                              <w:rPr>
                                <w:color w:val="0D0D0D" w:themeColor="text1" w:themeTint="F2"/>
                              </w:rPr>
                              <w:t xml:space="preserve">DELWP and </w:t>
                            </w:r>
                            <w:r w:rsidR="00380D0A">
                              <w:rPr>
                                <w:color w:val="0D0D0D" w:themeColor="text1" w:themeTint="F2"/>
                              </w:rPr>
                              <w:t>PV</w:t>
                            </w:r>
                            <w:r w:rsidRPr="00B87420">
                              <w:rPr>
                                <w:color w:val="0D0D0D" w:themeColor="text1" w:themeTint="F2"/>
                              </w:rPr>
                              <w:t xml:space="preserve"> have been working </w:t>
                            </w:r>
                            <w:r w:rsidR="00DD3A83">
                              <w:rPr>
                                <w:color w:val="0D0D0D" w:themeColor="text1" w:themeTint="F2"/>
                              </w:rPr>
                              <w:t xml:space="preserve">initially </w:t>
                            </w:r>
                            <w:r w:rsidRPr="00B87420">
                              <w:rPr>
                                <w:color w:val="0D0D0D" w:themeColor="text1" w:themeTint="F2"/>
                              </w:rPr>
                              <w:t xml:space="preserve">with two main groups in prioritising asset types </w:t>
                            </w:r>
                            <w:r w:rsidR="006E2495">
                              <w:rPr>
                                <w:color w:val="0D0D0D" w:themeColor="text1" w:themeTint="F2"/>
                              </w:rPr>
                              <w:t xml:space="preserve">and assessing risk </w:t>
                            </w:r>
                            <w:r w:rsidRPr="00B87420">
                              <w:rPr>
                                <w:color w:val="0D0D0D" w:themeColor="text1" w:themeTint="F2"/>
                              </w:rPr>
                              <w:t>to prepare the initial plan. The Landscape Refer</w:t>
                            </w:r>
                            <w:r w:rsidR="006E2495">
                              <w:rPr>
                                <w:color w:val="0D0D0D" w:themeColor="text1" w:themeTint="F2"/>
                              </w:rPr>
                              <w:t>ence Group included stakeholder</w:t>
                            </w:r>
                            <w:r w:rsidRPr="00B87420">
                              <w:rPr>
                                <w:color w:val="0D0D0D" w:themeColor="text1" w:themeTint="F2"/>
                              </w:rPr>
                              <w:t xml:space="preserve">s </w:t>
                            </w:r>
                            <w:r w:rsidR="006E2495">
                              <w:rPr>
                                <w:color w:val="0D0D0D" w:themeColor="text1" w:themeTint="F2"/>
                              </w:rPr>
                              <w:t xml:space="preserve">with expertise </w:t>
                            </w:r>
                            <w:r w:rsidRPr="00B87420">
                              <w:rPr>
                                <w:color w:val="0D0D0D" w:themeColor="text1" w:themeTint="F2"/>
                              </w:rPr>
                              <w:t xml:space="preserve">and </w:t>
                            </w:r>
                            <w:r w:rsidR="006E2495">
                              <w:rPr>
                                <w:color w:val="0D0D0D" w:themeColor="text1" w:themeTint="F2"/>
                              </w:rPr>
                              <w:t xml:space="preserve">extensive </w:t>
                            </w:r>
                            <w:r w:rsidRPr="00B87420">
                              <w:rPr>
                                <w:color w:val="0D0D0D" w:themeColor="text1" w:themeTint="F2"/>
                              </w:rPr>
                              <w:t>local knowledge</w:t>
                            </w:r>
                            <w:r w:rsidR="006E2495">
                              <w:rPr>
                                <w:color w:val="0D0D0D" w:themeColor="text1" w:themeTint="F2"/>
                              </w:rPr>
                              <w:t xml:space="preserve"> of bushfires in the landscape</w:t>
                            </w:r>
                            <w:r w:rsidRPr="00B87420">
                              <w:rPr>
                                <w:color w:val="0D0D0D" w:themeColor="text1" w:themeTint="F2"/>
                              </w:rPr>
                              <w:t>. The Internal Working Group included DELWP, PV and cross-agency representatives</w:t>
                            </w:r>
                            <w:r w:rsidR="006E2495">
                              <w:rPr>
                                <w:color w:val="0D0D0D" w:themeColor="text1" w:themeTint="F2"/>
                              </w:rPr>
                              <w:t xml:space="preserve"> with extensive operational experience</w:t>
                            </w:r>
                            <w:r w:rsidRPr="00B87420">
                              <w:rPr>
                                <w:color w:val="0D0D0D" w:themeColor="text1" w:themeTint="F2"/>
                              </w:rPr>
                              <w:t xml:space="preserve">.  Both groups met regularly to </w:t>
                            </w:r>
                            <w:r w:rsidR="00FE5CC9">
                              <w:rPr>
                                <w:color w:val="0D0D0D" w:themeColor="text1" w:themeTint="F2"/>
                              </w:rPr>
                              <w:t>determine</w:t>
                            </w:r>
                            <w:r w:rsidRPr="00B87420">
                              <w:rPr>
                                <w:color w:val="0D0D0D" w:themeColor="text1" w:themeTint="F2"/>
                              </w:rPr>
                              <w:t xml:space="preserve"> strategies and priorities. </w:t>
                            </w:r>
                          </w:p>
                          <w:p w:rsidR="00C55B07" w:rsidRPr="00B87420" w:rsidRDefault="00C55B07" w:rsidP="00B87420">
                            <w:pPr>
                              <w:pStyle w:val="Textboxwhite"/>
                              <w:jc w:val="left"/>
                              <w:rPr>
                                <w:color w:val="0D0D0D" w:themeColor="text1" w:themeTint="F2"/>
                              </w:rPr>
                            </w:pPr>
                            <w:r w:rsidRPr="00B87420">
                              <w:rPr>
                                <w:color w:val="0D0D0D" w:themeColor="text1" w:themeTint="F2"/>
                              </w:rPr>
                              <w:t>Consultation will now widen to include more</w:t>
                            </w:r>
                            <w:r w:rsidR="00DD3A83">
                              <w:rPr>
                                <w:color w:val="0D0D0D" w:themeColor="text1" w:themeTint="F2"/>
                              </w:rPr>
                              <w:t xml:space="preserve"> stakeholders and the community</w:t>
                            </w:r>
                            <w:r w:rsidR="006E2495">
                              <w:rPr>
                                <w:color w:val="0D0D0D" w:themeColor="text1" w:themeTint="F2"/>
                              </w:rPr>
                              <w:t>.</w:t>
                            </w:r>
                            <w:r w:rsidR="00DD3A83">
                              <w:rPr>
                                <w:color w:val="0D0D0D" w:themeColor="text1" w:themeTint="F2"/>
                              </w:rPr>
                              <w:t xml:space="preserve"> More d</w:t>
                            </w:r>
                            <w:r w:rsidRPr="00B87420">
                              <w:rPr>
                                <w:color w:val="0D0D0D" w:themeColor="text1" w:themeTint="F2"/>
                              </w:rPr>
                              <w:t xml:space="preserve">etail on the asset types, risk methodology used and </w:t>
                            </w:r>
                            <w:r w:rsidR="006E2495">
                              <w:rPr>
                                <w:color w:val="0D0D0D" w:themeColor="text1" w:themeTint="F2"/>
                              </w:rPr>
                              <w:t>fuel management strategy</w:t>
                            </w:r>
                            <w:r w:rsidRPr="00B87420">
                              <w:rPr>
                                <w:color w:val="0D0D0D" w:themeColor="text1" w:themeTint="F2"/>
                              </w:rPr>
                              <w:t xml:space="preserve"> is available </w:t>
                            </w:r>
                            <w:r w:rsidR="00DD3A83">
                              <w:rPr>
                                <w:color w:val="0D0D0D" w:themeColor="text1" w:themeTint="F2"/>
                              </w:rPr>
                              <w:t xml:space="preserve">by emailing </w:t>
                            </w:r>
                            <w:hyperlink r:id="rId11" w:history="1">
                              <w:r w:rsidR="00555D79" w:rsidRPr="00FF7067">
                                <w:rPr>
                                  <w:rStyle w:val="Hyperlink"/>
                                </w:rPr>
                                <w:t>alpine.greatergippsland@delwp.vic.gov.au</w:t>
                              </w:r>
                            </w:hyperlink>
                            <w:r w:rsidR="00DD3A83">
                              <w:rPr>
                                <w:color w:val="0D0D0D" w:themeColor="text1" w:themeTint="F2"/>
                              </w:rPr>
                              <w:t xml:space="preserve"> or by calling (03)5152 0600.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0.05pt;margin-top:67.8pt;width:480.75pt;height:168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" filled="f" stroked="f">
                <v:textbox>
                  <w:txbxContent>
                    <w:p w:rsidR="00C55B07" w:rsidRPr="00B87420" w:rsidRDefault="00C55B07" w:rsidP="00B87420">
                      <w:pPr>
                        <w:pStyle w:val="A3HEWhite"/>
                        <w:rPr>
                          <w:color w:val="0D0D0D" w:themeColor="text1" w:themeTint="F2"/>
                        </w:rPr>
                      </w:pPr>
                      <w:r w:rsidRPr="00B87420">
                        <w:rPr>
                          <w:color w:val="0D0D0D" w:themeColor="text1" w:themeTint="F2"/>
                        </w:rPr>
                        <w:t>Who is involved?</w:t>
                      </w:r>
                    </w:p>
                    <w:p w:rsidR="00C55B07" w:rsidRPr="00B87420" w:rsidRDefault="00C55B07" w:rsidP="00B87420">
                      <w:pPr>
                        <w:pStyle w:val="Textboxwhite"/>
                        <w:jc w:val="left"/>
                        <w:rPr>
                          <w:color w:val="0D0D0D" w:themeColor="text1" w:themeTint="F2"/>
                        </w:rPr>
                      </w:pPr>
                      <w:r w:rsidRPr="00B87420">
                        <w:rPr>
                          <w:color w:val="0D0D0D" w:themeColor="text1" w:themeTint="F2"/>
                        </w:rPr>
                        <w:t xml:space="preserve">DELWP and </w:t>
                      </w:r>
                      <w:r w:rsidR="00380D0A">
                        <w:rPr>
                          <w:color w:val="0D0D0D" w:themeColor="text1" w:themeTint="F2"/>
                        </w:rPr>
                        <w:t>PV</w:t>
                      </w:r>
                      <w:r w:rsidRPr="00B87420">
                        <w:rPr>
                          <w:color w:val="0D0D0D" w:themeColor="text1" w:themeTint="F2"/>
                        </w:rPr>
                        <w:t xml:space="preserve"> have been working </w:t>
                      </w:r>
                      <w:r w:rsidR="00DD3A83">
                        <w:rPr>
                          <w:color w:val="0D0D0D" w:themeColor="text1" w:themeTint="F2"/>
                        </w:rPr>
                        <w:t xml:space="preserve">initially </w:t>
                      </w:r>
                      <w:r w:rsidRPr="00B87420">
                        <w:rPr>
                          <w:color w:val="0D0D0D" w:themeColor="text1" w:themeTint="F2"/>
                        </w:rPr>
                        <w:t xml:space="preserve">with two main groups in prioritising asset types </w:t>
                      </w:r>
                      <w:r w:rsidR="006E2495">
                        <w:rPr>
                          <w:color w:val="0D0D0D" w:themeColor="text1" w:themeTint="F2"/>
                        </w:rPr>
                        <w:t xml:space="preserve">and assessing risk </w:t>
                      </w:r>
                      <w:r w:rsidRPr="00B87420">
                        <w:rPr>
                          <w:color w:val="0D0D0D" w:themeColor="text1" w:themeTint="F2"/>
                        </w:rPr>
                        <w:t>to prepare the initial plan. The Landscape Refer</w:t>
                      </w:r>
                      <w:r w:rsidR="006E2495">
                        <w:rPr>
                          <w:color w:val="0D0D0D" w:themeColor="text1" w:themeTint="F2"/>
                        </w:rPr>
                        <w:t>ence Group included stakeholder</w:t>
                      </w:r>
                      <w:r w:rsidRPr="00B87420">
                        <w:rPr>
                          <w:color w:val="0D0D0D" w:themeColor="text1" w:themeTint="F2"/>
                        </w:rPr>
                        <w:t xml:space="preserve">s </w:t>
                      </w:r>
                      <w:r w:rsidR="006E2495">
                        <w:rPr>
                          <w:color w:val="0D0D0D" w:themeColor="text1" w:themeTint="F2"/>
                        </w:rPr>
                        <w:t xml:space="preserve">with expertise </w:t>
                      </w:r>
                      <w:r w:rsidRPr="00B87420">
                        <w:rPr>
                          <w:color w:val="0D0D0D" w:themeColor="text1" w:themeTint="F2"/>
                        </w:rPr>
                        <w:t xml:space="preserve">and </w:t>
                      </w:r>
                      <w:r w:rsidR="006E2495">
                        <w:rPr>
                          <w:color w:val="0D0D0D" w:themeColor="text1" w:themeTint="F2"/>
                        </w:rPr>
                        <w:t xml:space="preserve">extensive </w:t>
                      </w:r>
                      <w:r w:rsidRPr="00B87420">
                        <w:rPr>
                          <w:color w:val="0D0D0D" w:themeColor="text1" w:themeTint="F2"/>
                        </w:rPr>
                        <w:t>local knowledge</w:t>
                      </w:r>
                      <w:r w:rsidR="006E2495">
                        <w:rPr>
                          <w:color w:val="0D0D0D" w:themeColor="text1" w:themeTint="F2"/>
                        </w:rPr>
                        <w:t xml:space="preserve"> of bushfires in the landscape</w:t>
                      </w:r>
                      <w:r w:rsidRPr="00B87420">
                        <w:rPr>
                          <w:color w:val="0D0D0D" w:themeColor="text1" w:themeTint="F2"/>
                        </w:rPr>
                        <w:t>. The Internal Working Group included DELWP, PV and cross-agency representatives</w:t>
                      </w:r>
                      <w:r w:rsidR="006E2495">
                        <w:rPr>
                          <w:color w:val="0D0D0D" w:themeColor="text1" w:themeTint="F2"/>
                        </w:rPr>
                        <w:t xml:space="preserve"> with extensive operational experience</w:t>
                      </w:r>
                      <w:r w:rsidRPr="00B87420">
                        <w:rPr>
                          <w:color w:val="0D0D0D" w:themeColor="text1" w:themeTint="F2"/>
                        </w:rPr>
                        <w:t xml:space="preserve">.  Both groups met regularly to </w:t>
                      </w:r>
                      <w:r w:rsidR="00FE5CC9">
                        <w:rPr>
                          <w:color w:val="0D0D0D" w:themeColor="text1" w:themeTint="F2"/>
                        </w:rPr>
                        <w:t>determine</w:t>
                      </w:r>
                      <w:r w:rsidRPr="00B87420">
                        <w:rPr>
                          <w:color w:val="0D0D0D" w:themeColor="text1" w:themeTint="F2"/>
                        </w:rPr>
                        <w:t xml:space="preserve"> strategies and priorities. </w:t>
                      </w:r>
                    </w:p>
                    <w:p w:rsidR="00C55B07" w:rsidRPr="00B87420" w:rsidRDefault="00C55B07" w:rsidP="00B87420">
                      <w:pPr>
                        <w:pStyle w:val="Textboxwhite"/>
                        <w:jc w:val="left"/>
                        <w:rPr>
                          <w:color w:val="0D0D0D" w:themeColor="text1" w:themeTint="F2"/>
                        </w:rPr>
                      </w:pPr>
                      <w:r w:rsidRPr="00B87420">
                        <w:rPr>
                          <w:color w:val="0D0D0D" w:themeColor="text1" w:themeTint="F2"/>
                        </w:rPr>
                        <w:t>Consultation will now widen to include more</w:t>
                      </w:r>
                      <w:r w:rsidR="00DD3A83">
                        <w:rPr>
                          <w:color w:val="0D0D0D" w:themeColor="text1" w:themeTint="F2"/>
                        </w:rPr>
                        <w:t xml:space="preserve"> stakeholders and the community</w:t>
                      </w:r>
                      <w:r w:rsidR="006E2495">
                        <w:rPr>
                          <w:color w:val="0D0D0D" w:themeColor="text1" w:themeTint="F2"/>
                        </w:rPr>
                        <w:t>.</w:t>
                      </w:r>
                      <w:r w:rsidR="00DD3A83">
                        <w:rPr>
                          <w:color w:val="0D0D0D" w:themeColor="text1" w:themeTint="F2"/>
                        </w:rPr>
                        <w:t xml:space="preserve"> More d</w:t>
                      </w:r>
                      <w:r w:rsidRPr="00B87420">
                        <w:rPr>
                          <w:color w:val="0D0D0D" w:themeColor="text1" w:themeTint="F2"/>
                        </w:rPr>
                        <w:t xml:space="preserve">etail on the asset types, risk methodology used and </w:t>
                      </w:r>
                      <w:r w:rsidR="006E2495">
                        <w:rPr>
                          <w:color w:val="0D0D0D" w:themeColor="text1" w:themeTint="F2"/>
                        </w:rPr>
                        <w:t>fuel management strategy</w:t>
                      </w:r>
                      <w:r w:rsidRPr="00B87420">
                        <w:rPr>
                          <w:color w:val="0D0D0D" w:themeColor="text1" w:themeTint="F2"/>
                        </w:rPr>
                        <w:t xml:space="preserve"> is available </w:t>
                      </w:r>
                      <w:r w:rsidR="00DD3A83">
                        <w:rPr>
                          <w:color w:val="0D0D0D" w:themeColor="text1" w:themeTint="F2"/>
                        </w:rPr>
                        <w:t xml:space="preserve">by emailing </w:t>
                      </w:r>
                      <w:hyperlink r:id="rId12" w:history="1">
                        <w:r w:rsidR="00555D79" w:rsidRPr="00FF7067">
                          <w:rPr>
                            <w:rStyle w:val="Hyperlink"/>
                          </w:rPr>
                          <w:t>alpine.greatergippsland@delwp.vic.gov.au</w:t>
                        </w:r>
                      </w:hyperlink>
                      <w:r w:rsidR="00DD3A83">
                        <w:rPr>
                          <w:color w:val="0D0D0D" w:themeColor="text1" w:themeTint="F2"/>
                        </w:rPr>
                        <w:t xml:space="preserve"> or by calling (03)5152 0600.</w:t>
                      </w:r>
                    </w:p>
                  </w:txbxContent>
                </v:textbox>
                <w10:wrap anchorx="margin"/>
              </v:shape>
            </w:pict>
          </mc:Fallback>
        </mc:AlternateContent>
      </w:r>
      <w:r w:rsidR="0025490F">
        <w:rPr>
          <w:noProof/>
          <w:lang w:eastAsia="en-AU"/>
        </w:rPr>
        <mc:AlternateContent>
          <mc:Choice Requires="wps">
            <w:drawing>
              <wp:anchor distT="0" distB="0" distL="114300" distR="114300" simplePos="0" relativeHeight="251655167" behindDoc="1" locked="0" layoutInCell="1" allowOverlap="1" wp14:anchorId="09EE5573" wp14:editId="1750C5D7">
                <wp:simplePos x="0" y="0"/>
                <wp:positionH relativeFrom="column">
                  <wp:posOffset>-367665</wp:posOffset>
                </wp:positionH>
                <wp:positionV relativeFrom="paragraph">
                  <wp:posOffset>870585</wp:posOffset>
                </wp:positionV>
                <wp:extent cx="4853305" cy="8336915"/>
                <wp:effectExtent l="0" t="0" r="4445" b="6985"/>
                <wp:wrapNone/>
                <wp:docPr id="1" name="Rectangle 1"/>
                <wp:cNvGraphicFramePr/>
                <a:graphic xmlns:a="http://schemas.openxmlformats.org/drawingml/2006/main">
                  <a:graphicData uri="http://schemas.microsoft.com/office/word/2010/wordprocessingShape">
                    <wps:wsp>
                      <wps:cNvSpPr/>
                      <wps:spPr>
                        <a:xfrm>
                          <a:off x="0" y="0"/>
                          <a:ext cx="4853305" cy="8336915"/>
                        </a:xfrm>
                        <a:prstGeom prst="rect">
                          <a:avLst/>
                        </a:prstGeom>
                        <a:solidFill>
                          <a:srgbClr val="0084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8FEA7E" id="Rectangle 1" o:spid="_x0000_s1026" style="position:absolute;margin-left:-28.95pt;margin-top:68.55pt;width:382.15pt;height:656.4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" fillcolor="#008493" stroked="f" strokeweight="2pt"/>
            </w:pict>
          </mc:Fallback>
        </mc:AlternateContent>
      </w:r>
      <w:r w:rsidR="0025490F" w:rsidRPr="0025490F">
        <w:rPr>
          <w:noProof/>
          <w:lang w:eastAsia="en-AU"/>
        </w:rPr>
        <mc:AlternateContent>
          <mc:Choice Requires="wps">
            <w:drawing>
              <wp:anchor distT="45720" distB="45720" distL="114300" distR="114300" simplePos="0" relativeHeight="251726848" behindDoc="1" locked="0" layoutInCell="1" allowOverlap="1" wp14:anchorId="10C29144" wp14:editId="134B8E1C">
                <wp:simplePos x="0" y="0"/>
                <wp:positionH relativeFrom="margin">
                  <wp:posOffset>2223135</wp:posOffset>
                </wp:positionH>
                <wp:positionV relativeFrom="paragraph">
                  <wp:posOffset>9328785</wp:posOffset>
                </wp:positionV>
                <wp:extent cx="6143625" cy="5918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91820"/>
                        </a:xfrm>
                        <a:prstGeom prst="rect">
                          <a:avLst/>
                        </a:prstGeom>
                        <a:noFill/>
                        <a:ln w="9525">
                          <a:noFill/>
                          <a:miter lim="800000"/>
                          <a:headEnd/>
                          <a:tailEnd/>
                        </a:ln>
                      </wps:spPr>
                      <wps:txbx>
                        <w:txbxContent>
                          <w:p w:rsidR="0025490F" w:rsidRDefault="0025490F" w:rsidP="0025490F">
                            <w:pPr>
                              <w:rPr>
                                <w:b/>
                                <w:sz w:val="14"/>
                              </w:rPr>
                            </w:pPr>
                            <w:r w:rsidRPr="00CB1A65">
                              <w:rPr>
                                <w:sz w:val="14"/>
                              </w:rPr>
                              <w:t xml:space="preserve">This work is licensed under a </w:t>
                            </w:r>
                            <w:hyperlink r:id="rId13" w:history="1">
                              <w:r w:rsidRPr="00CB1A65">
                                <w:rPr>
                                  <w:sz w:val="14"/>
                                </w:rPr>
                                <w:t>Creative Commons Attribution 4.0 International licence</w:t>
                              </w:r>
                            </w:hyperlink>
                            <w:r w:rsidRPr="00CB1A65">
                              <w:rPr>
                                <w:sz w:val="14"/>
                              </w:rPr>
                              <w:t xml:space="preserve">. </w:t>
                            </w:r>
                            <w:r>
                              <w:rPr>
                                <w:sz w:val="14"/>
                              </w:rPr>
                              <w:br/>
                            </w:r>
                            <w:r w:rsidRPr="00CB1A65">
                              <w:rPr>
                                <w:sz w:val="14"/>
                              </w:rPr>
                              <w:t xml:space="preserve">To view a copy of this licence, visit </w:t>
                            </w:r>
                            <w:hyperlink r:id="rId14" w:history="1">
                              <w:r w:rsidRPr="00CB1A65">
                                <w:rPr>
                                  <w:sz w:val="14"/>
                                </w:rPr>
                                <w:t>http://creativecommons.org/licenses/by/4.0/</w:t>
                              </w:r>
                            </w:hyperlink>
                            <w:r w:rsidRPr="00CB1A65">
                              <w:rPr>
                                <w:sz w:val="14"/>
                              </w:rPr>
                              <w:t xml:space="preserve"> </w:t>
                            </w:r>
                            <w:r>
                              <w:rPr>
                                <w:b/>
                                <w:sz w:val="14"/>
                              </w:rPr>
                              <w:softHyphen/>
                            </w:r>
                          </w:p>
                          <w:p w:rsidR="0025490F" w:rsidRDefault="0025490F" w:rsidP="0025490F">
                            <w:pPr>
                              <w:rPr>
                                <w:sz w:val="14"/>
                              </w:rPr>
                            </w:pPr>
                            <w:r w:rsidRPr="00CB1A65">
                              <w:rPr>
                                <w:b/>
                                <w:sz w:val="14"/>
                              </w:rPr>
                              <w:t>Accessibility:</w:t>
                            </w:r>
                            <w:r>
                              <w:rPr>
                                <w:sz w:val="14"/>
                              </w:rPr>
                              <w:t xml:space="preserve"> </w:t>
                            </w:r>
                            <w:r w:rsidRPr="00CB1A65">
                              <w:rPr>
                                <w:sz w:val="14"/>
                              </w:rPr>
                              <w:t xml:space="preserve">If you would like to receive this publication in an alternative format, please telephone DELWP Customer Service Centre 136 186, email </w:t>
                            </w:r>
                            <w:hyperlink r:id="rId15" w:history="1">
                              <w:r w:rsidRPr="00CB1A65">
                                <w:rPr>
                                  <w:sz w:val="14"/>
                                </w:rPr>
                                <w:t>customer.service@delwp.vic.gov.au</w:t>
                              </w:r>
                            </w:hyperlink>
                            <w:r w:rsidRPr="00CB1A65">
                              <w:rPr>
                                <w:sz w:val="14"/>
                              </w:rPr>
                              <w:t xml:space="preserve">, via the National Relay Service on 133 677 </w:t>
                            </w:r>
                            <w:hyperlink r:id="rId16" w:history="1">
                              <w:r w:rsidRPr="00CB1A65">
                                <w:rPr>
                                  <w:sz w:val="14"/>
                                </w:rPr>
                                <w:t>www.relayservice.com.au</w:t>
                              </w:r>
                            </w:hyperlink>
                            <w:r w:rsidRPr="00CB1A65">
                              <w:rPr>
                                <w:sz w:val="14"/>
                              </w:rPr>
                              <w:t>.</w:t>
                            </w:r>
                            <w:r>
                              <w:rPr>
                                <w:sz w:val="14"/>
                              </w:rPr>
                              <w:t xml:space="preserve"> </w:t>
                            </w:r>
                            <w:r w:rsidRPr="00CB1A65">
                              <w:rPr>
                                <w:sz w:val="14"/>
                              </w:rPr>
                              <w:t xml:space="preserve">This document is also available at </w:t>
                            </w:r>
                            <w:hyperlink r:id="rId17" w:history="1">
                              <w:r w:rsidRPr="00CB1A65">
                                <w:rPr>
                                  <w:sz w:val="14"/>
                                </w:rPr>
                                <w:t>www.delwp.vic.gov.au</w:t>
                              </w:r>
                            </w:hyperlink>
                            <w:r w:rsidRPr="00CB1A65">
                              <w:rPr>
                                <w:sz w:val="14"/>
                              </w:rPr>
                              <w:br/>
                            </w:r>
                          </w:p>
                          <w:p w:rsidR="0025490F" w:rsidRPr="00AF729E" w:rsidRDefault="0025490F" w:rsidP="0025490F">
                            <w:pPr>
                              <w:rPr>
                                <w:sz w:val="14"/>
                              </w:rPr>
                            </w:pPr>
                          </w:p>
                          <w:p w:rsidR="0025490F" w:rsidRPr="008C40CB" w:rsidRDefault="0025490F" w:rsidP="0025490F">
                            <w:pPr>
                              <w:rPr>
                                <w:color w:val="0D0D0D" w:themeColor="text1" w:themeTint="F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54938E" id="_x0000_s1027" type="#_x0000_t202" style="position:absolute;left:0;text-align:left;margin-left:175.05pt;margin-top:734.55pt;width:483.75pt;height:46.6pt;z-index:-251589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" filled="f" stroked="f">
                <v:textbox>
                  <w:txbxContent>
                    <w:p w:rsidR="0025490F" w:rsidRDefault="0025490F" w:rsidP="0025490F">
                      <w:pPr>
                        <w:rPr>
                          <w:b/>
                          <w:sz w:val="14"/>
                        </w:rPr>
                      </w:pPr>
                      <w:r w:rsidRPr="00CB1A65">
                        <w:rPr>
                          <w:sz w:val="14"/>
                        </w:rPr>
                        <w:t xml:space="preserve">This work is licensed under a </w:t>
                      </w:r>
                      <w:hyperlink r:id="rId18" w:history="1">
                        <w:r w:rsidRPr="00CB1A65">
                          <w:rPr>
                            <w:rStyle w:val="NormalIndent"/>
                            <w:sz w:val="14"/>
                          </w:rPr>
                          <w:t>Creative Commons Attribution 4.0 International licence</w:t>
                        </w:r>
                      </w:hyperlink>
                      <w:r w:rsidRPr="00CB1A65">
                        <w:rPr>
                          <w:sz w:val="14"/>
                        </w:rPr>
                        <w:t xml:space="preserve">. </w:t>
                      </w:r>
                      <w:r>
                        <w:rPr>
                          <w:sz w:val="14"/>
                        </w:rPr>
                        <w:br/>
                      </w:r>
                      <w:r w:rsidRPr="00CB1A65">
                        <w:rPr>
                          <w:sz w:val="14"/>
                        </w:rPr>
                        <w:t xml:space="preserve">To view a copy of this licence, visit </w:t>
                      </w:r>
                      <w:hyperlink r:id="rId19" w:history="1">
                        <w:r w:rsidRPr="00CB1A65">
                          <w:rPr>
                            <w:rStyle w:val="NormalIndent"/>
                            <w:sz w:val="14"/>
                          </w:rPr>
                          <w:t>http://creativecommons.org/licenses/by/4.0/</w:t>
                        </w:r>
                      </w:hyperlink>
                      <w:r w:rsidRPr="00CB1A65">
                        <w:rPr>
                          <w:rStyle w:val="NormalIndent"/>
                          <w:sz w:val="14"/>
                        </w:rPr>
                        <w:t xml:space="preserve"> </w:t>
                      </w:r>
                      <w:r>
                        <w:rPr>
                          <w:b/>
                          <w:sz w:val="14"/>
                        </w:rPr>
                        <w:softHyphen/>
                      </w:r>
                    </w:p>
                    <w:p w:rsidR="0025490F" w:rsidRDefault="0025490F" w:rsidP="0025490F">
                      <w:pPr>
                        <w:rPr>
                          <w:rStyle w:val="NormalIndent"/>
                          <w:sz w:val="14"/>
                        </w:rPr>
                      </w:pPr>
                      <w:r w:rsidRPr="00CB1A65">
                        <w:rPr>
                          <w:b/>
                          <w:sz w:val="14"/>
                        </w:rPr>
                        <w:t>Accessibility:</w:t>
                      </w:r>
                      <w:r>
                        <w:rPr>
                          <w:sz w:val="14"/>
                        </w:rPr>
                        <w:t xml:space="preserve"> </w:t>
                      </w:r>
                      <w:r w:rsidRPr="00CB1A65">
                        <w:rPr>
                          <w:sz w:val="14"/>
                        </w:rPr>
                        <w:t xml:space="preserve">If you would like to receive this publication in an alternative format, please telephone DELWP Customer Service Centre 136 186, email </w:t>
                      </w:r>
                      <w:hyperlink r:id="rId20" w:history="1">
                        <w:r w:rsidRPr="00CB1A65">
                          <w:rPr>
                            <w:sz w:val="14"/>
                          </w:rPr>
                          <w:t>customer.service@delwp.vic.gov.au</w:t>
                        </w:r>
                      </w:hyperlink>
                      <w:r w:rsidRPr="00CB1A65">
                        <w:rPr>
                          <w:sz w:val="14"/>
                        </w:rPr>
                        <w:t xml:space="preserve">, via the National Relay Service on 133 677 </w:t>
                      </w:r>
                      <w:hyperlink r:id="rId21" w:history="1">
                        <w:r w:rsidRPr="00CB1A65">
                          <w:rPr>
                            <w:sz w:val="14"/>
                          </w:rPr>
                          <w:t>www.relayservice.com.au</w:t>
                        </w:r>
                      </w:hyperlink>
                      <w:r w:rsidRPr="00CB1A65">
                        <w:rPr>
                          <w:sz w:val="14"/>
                        </w:rPr>
                        <w:t>.</w:t>
                      </w:r>
                      <w:r>
                        <w:rPr>
                          <w:sz w:val="14"/>
                        </w:rPr>
                        <w:t xml:space="preserve"> </w:t>
                      </w:r>
                      <w:r w:rsidRPr="00CB1A65">
                        <w:rPr>
                          <w:sz w:val="14"/>
                        </w:rPr>
                        <w:t xml:space="preserve">This document is also available at </w:t>
                      </w:r>
                      <w:hyperlink r:id="rId22" w:history="1">
                        <w:r w:rsidRPr="00CB1A65">
                          <w:rPr>
                            <w:sz w:val="14"/>
                          </w:rPr>
                          <w:t>www.delwp.vic.gov.au</w:t>
                        </w:r>
                      </w:hyperlink>
                      <w:r w:rsidRPr="00CB1A65">
                        <w:rPr>
                          <w:sz w:val="14"/>
                        </w:rPr>
                        <w:br/>
                      </w:r>
                    </w:p>
                    <w:p w:rsidR="0025490F" w:rsidRPr="00AF729E" w:rsidRDefault="0025490F" w:rsidP="0025490F">
                      <w:pPr>
                        <w:rPr>
                          <w:sz w:val="14"/>
                        </w:rPr>
                      </w:pPr>
                    </w:p>
                    <w:p w:rsidR="0025490F" w:rsidRPr="008C40CB" w:rsidRDefault="0025490F" w:rsidP="0025490F">
                      <w:pPr>
                        <w:rPr>
                          <w:color w:val="0D0D0D" w:themeColor="text1" w:themeTint="F2"/>
                          <w:szCs w:val="16"/>
                        </w:rPr>
                      </w:pPr>
                    </w:p>
                  </w:txbxContent>
                </v:textbox>
                <w10:wrap anchorx="margin"/>
              </v:shape>
            </w:pict>
          </mc:Fallback>
        </mc:AlternateContent>
      </w:r>
      <w:r w:rsidR="0025490F">
        <w:rPr>
          <w:rFonts w:ascii="Arial" w:hAnsi="Arial" w:cs="Arial"/>
          <w:noProof/>
          <w:color w:val="000000"/>
          <w:sz w:val="14"/>
          <w:szCs w:val="14"/>
          <w:lang w:eastAsia="en-AU"/>
        </w:rPr>
        <w:drawing>
          <wp:anchor distT="0" distB="0" distL="114300" distR="114300" simplePos="0" relativeHeight="251671552" behindDoc="1" locked="0" layoutInCell="1" allowOverlap="1" wp14:anchorId="549788AF" wp14:editId="54638A79">
            <wp:simplePos x="0" y="0"/>
            <wp:positionH relativeFrom="column">
              <wp:posOffset>5826125</wp:posOffset>
            </wp:positionH>
            <wp:positionV relativeFrom="paragraph">
              <wp:posOffset>9364345</wp:posOffset>
            </wp:positionV>
            <wp:extent cx="586740" cy="203200"/>
            <wp:effectExtent l="0" t="0" r="3810" b="6350"/>
            <wp:wrapNone/>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740" cy="203200"/>
                    </a:xfrm>
                    <a:prstGeom prst="rect">
                      <a:avLst/>
                    </a:prstGeom>
                    <a:noFill/>
                    <a:ln>
                      <a:noFill/>
                    </a:ln>
                  </pic:spPr>
                </pic:pic>
              </a:graphicData>
            </a:graphic>
          </wp:anchor>
        </w:drawing>
      </w:r>
      <w:r w:rsidR="0025490F" w:rsidRPr="0025490F">
        <w:rPr>
          <w:noProof/>
          <w:lang w:eastAsia="en-AU"/>
        </w:rPr>
        <mc:AlternateContent>
          <mc:Choice Requires="wps">
            <w:drawing>
              <wp:anchor distT="45720" distB="45720" distL="114300" distR="114300" simplePos="0" relativeHeight="251725824" behindDoc="1" locked="0" layoutInCell="1" allowOverlap="1" wp14:anchorId="09C42930" wp14:editId="456CD920">
                <wp:simplePos x="0" y="0"/>
                <wp:positionH relativeFrom="margin">
                  <wp:posOffset>8623935</wp:posOffset>
                </wp:positionH>
                <wp:positionV relativeFrom="page">
                  <wp:posOffset>10077450</wp:posOffset>
                </wp:positionV>
                <wp:extent cx="3740785" cy="587375"/>
                <wp:effectExtent l="0" t="0" r="0"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587375"/>
                        </a:xfrm>
                        <a:prstGeom prst="rect">
                          <a:avLst/>
                        </a:prstGeom>
                        <a:noFill/>
                        <a:ln w="9525">
                          <a:noFill/>
                          <a:miter lim="800000"/>
                          <a:headEnd/>
                          <a:tailEnd/>
                        </a:ln>
                      </wps:spPr>
                      <wps:txbx>
                        <w:txbxContent>
                          <w:p w:rsidR="0025490F" w:rsidRPr="00CB1A65" w:rsidRDefault="0025490F" w:rsidP="0025490F">
                            <w:pPr>
                              <w:rPr>
                                <w:color w:val="0D0D0D" w:themeColor="text1" w:themeTint="F2"/>
                                <w:sz w:val="14"/>
                              </w:rPr>
                            </w:pPr>
                            <w:r w:rsidRPr="00CB1A65">
                              <w:rPr>
                                <w:b/>
                                <w:bCs/>
                                <w:sz w:val="14"/>
                              </w:rPr>
                              <w:t>Disclaimer</w:t>
                            </w:r>
                            <w:r>
                              <w:rPr>
                                <w:b/>
                                <w:bCs/>
                                <w:sz w:val="14"/>
                              </w:rPr>
                              <w:t xml:space="preserve">:   </w:t>
                            </w:r>
                            <w:r w:rsidRPr="00CB1A65">
                              <w:rPr>
                                <w:sz w:val="14"/>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50606C" id="_x0000_s1028" type="#_x0000_t202" style="position:absolute;left:0;text-align:left;margin-left:679.05pt;margin-top:793.5pt;width:294.55pt;height:46.25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" filled="f" stroked="f">
                <v:textbox>
                  <w:txbxContent>
                    <w:p w:rsidR="0025490F" w:rsidRPr="00CB1A65" w:rsidRDefault="0025490F" w:rsidP="0025490F">
                      <w:pPr>
                        <w:rPr>
                          <w:color w:val="0D0D0D" w:themeColor="text1" w:themeTint="F2"/>
                          <w:sz w:val="14"/>
                        </w:rPr>
                      </w:pPr>
                      <w:r w:rsidRPr="00CB1A65">
                        <w:rPr>
                          <w:b/>
                          <w:bCs/>
                          <w:sz w:val="14"/>
                        </w:rPr>
                        <w:t>Disclaimer</w:t>
                      </w:r>
                      <w:r>
                        <w:rPr>
                          <w:b/>
                          <w:bCs/>
                          <w:sz w:val="14"/>
                        </w:rPr>
                        <w:t xml:space="preserve">:   </w:t>
                      </w:r>
                      <w:r w:rsidRPr="00CB1A65">
                        <w:rPr>
                          <w:sz w:val="14"/>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xbxContent>
                </v:textbox>
                <w10:wrap anchorx="margin" anchory="page"/>
              </v:shape>
            </w:pict>
          </mc:Fallback>
        </mc:AlternateContent>
      </w:r>
      <w:r w:rsidR="0025490F" w:rsidRPr="0025490F">
        <w:rPr>
          <w:noProof/>
          <w:lang w:eastAsia="en-AU"/>
        </w:rPr>
        <mc:AlternateContent>
          <mc:Choice Requires="wps">
            <w:drawing>
              <wp:anchor distT="45720" distB="45720" distL="114300" distR="114300" simplePos="0" relativeHeight="251724800" behindDoc="1" locked="0" layoutInCell="1" allowOverlap="1" wp14:anchorId="7BD26D6C" wp14:editId="52BCCF67">
                <wp:simplePos x="0" y="0"/>
                <wp:positionH relativeFrom="margin">
                  <wp:posOffset>-222250</wp:posOffset>
                </wp:positionH>
                <wp:positionV relativeFrom="paragraph">
                  <wp:posOffset>9329420</wp:posOffset>
                </wp:positionV>
                <wp:extent cx="2144395" cy="54673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546735"/>
                        </a:xfrm>
                        <a:prstGeom prst="rect">
                          <a:avLst/>
                        </a:prstGeom>
                        <a:noFill/>
                        <a:ln w="9525">
                          <a:noFill/>
                          <a:miter lim="800000"/>
                          <a:headEnd/>
                          <a:tailEnd/>
                        </a:ln>
                      </wps:spPr>
                      <wps:txbx>
                        <w:txbxContent>
                          <w:p w:rsidR="0025490F" w:rsidRPr="00AF729E" w:rsidRDefault="0025490F" w:rsidP="0025490F">
                            <w:pPr>
                              <w:rPr>
                                <w:sz w:val="14"/>
                              </w:rPr>
                            </w:pPr>
                            <w:r w:rsidRPr="00AF729E">
                              <w:rPr>
                                <w:sz w:val="14"/>
                              </w:rPr>
                              <w:t xml:space="preserve">© The State of Victoria Department of Environment, Land, Water and Planning 2015  </w:t>
                            </w:r>
                          </w:p>
                          <w:p w:rsidR="0025490F" w:rsidRPr="00405C32" w:rsidRDefault="0025490F" w:rsidP="0025490F">
                            <w:pPr>
                              <w:rPr>
                                <w:sz w:val="14"/>
                              </w:rPr>
                            </w:pPr>
                            <w:bookmarkStart w:id="1" w:name="_GoBack"/>
                            <w:r w:rsidRPr="00AF729E">
                              <w:rPr>
                                <w:sz w:val="14"/>
                              </w:rPr>
                              <w:t xml:space="preserve">ISBN </w:t>
                            </w:r>
                            <w:r w:rsidR="00405C32" w:rsidRPr="00405C32">
                              <w:rPr>
                                <w:sz w:val="14"/>
                              </w:rPr>
                              <w:t xml:space="preserve">978-1-74146-929-5 </w:t>
                            </w:r>
                            <w:bookmarkEnd w:id="1"/>
                            <w:r w:rsidR="00405C32" w:rsidRPr="00405C32">
                              <w:rPr>
                                <w:sz w:val="14"/>
                              </w:rPr>
                              <w:t>(print)</w:t>
                            </w:r>
                          </w:p>
                          <w:p w:rsidR="00405C32" w:rsidRPr="00405C32" w:rsidRDefault="00405C32" w:rsidP="0025490F">
                            <w:pPr>
                              <w:rPr>
                                <w:sz w:val="14"/>
                              </w:rPr>
                            </w:pPr>
                            <w:r w:rsidRPr="00405C32">
                              <w:rPr>
                                <w:sz w:val="14"/>
                              </w:rPr>
                              <w:t xml:space="preserve">         978-1-74146-930-1 (pdf)</w:t>
                            </w:r>
                          </w:p>
                          <w:p w:rsidR="0025490F" w:rsidRPr="008C40CB" w:rsidRDefault="0025490F" w:rsidP="0025490F">
                            <w:pPr>
                              <w:rPr>
                                <w:color w:val="0D0D0D" w:themeColor="text1" w:themeTint="F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7.5pt;margin-top:734.6pt;width:168.85pt;height:43.05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" filled="f" stroked="f">
                <v:textbox>
                  <w:txbxContent>
                    <w:p w:rsidR="0025490F" w:rsidRPr="00AF729E" w:rsidRDefault="0025490F" w:rsidP="0025490F">
                      <w:pPr>
                        <w:rPr>
                          <w:sz w:val="14"/>
                        </w:rPr>
                      </w:pPr>
                      <w:r w:rsidRPr="00AF729E">
                        <w:rPr>
                          <w:sz w:val="14"/>
                        </w:rPr>
                        <w:t xml:space="preserve">© The State of Victoria Department of Environment, Land, Water and Planning 2015  </w:t>
                      </w:r>
                    </w:p>
                    <w:p w:rsidR="0025490F" w:rsidRPr="00405C32" w:rsidRDefault="0025490F" w:rsidP="0025490F">
                      <w:pPr>
                        <w:rPr>
                          <w:sz w:val="14"/>
                        </w:rPr>
                      </w:pPr>
                      <w:r w:rsidRPr="00AF729E">
                        <w:rPr>
                          <w:sz w:val="14"/>
                        </w:rPr>
                        <w:t xml:space="preserve">ISBN </w:t>
                      </w:r>
                      <w:r w:rsidR="00405C32" w:rsidRPr="00405C32">
                        <w:rPr>
                          <w:sz w:val="14"/>
                        </w:rPr>
                        <w:t>978-1-74146-929-5 (print)</w:t>
                      </w:r>
                    </w:p>
                    <w:p w:rsidR="00405C32" w:rsidRPr="00405C32" w:rsidRDefault="00405C32" w:rsidP="0025490F">
                      <w:pPr>
                        <w:rPr>
                          <w:sz w:val="14"/>
                        </w:rPr>
                      </w:pPr>
                      <w:r w:rsidRPr="00405C32">
                        <w:rPr>
                          <w:sz w:val="14"/>
                        </w:rPr>
                        <w:t xml:space="preserve">         978-1-74146-930-1 (pdf)</w:t>
                      </w:r>
                    </w:p>
                    <w:p w:rsidR="0025490F" w:rsidRPr="008C40CB" w:rsidRDefault="0025490F" w:rsidP="0025490F">
                      <w:pPr>
                        <w:rPr>
                          <w:color w:val="0D0D0D" w:themeColor="text1" w:themeTint="F2"/>
                          <w:szCs w:val="16"/>
                        </w:rPr>
                      </w:pPr>
                    </w:p>
                  </w:txbxContent>
                </v:textbox>
                <w10:wrap anchorx="margin"/>
              </v:shape>
            </w:pict>
          </mc:Fallback>
        </mc:AlternateContent>
      </w:r>
      <w:r w:rsidR="0025490F" w:rsidRPr="0025490F">
        <w:rPr>
          <w:noProof/>
          <w:lang w:eastAsia="en-AU"/>
        </w:rPr>
        <w:drawing>
          <wp:anchor distT="0" distB="0" distL="114300" distR="114300" simplePos="0" relativeHeight="251723776" behindDoc="1" locked="0" layoutInCell="1" allowOverlap="1" wp14:anchorId="306D9655" wp14:editId="772D14A4">
            <wp:simplePos x="0" y="0"/>
            <wp:positionH relativeFrom="margin">
              <wp:posOffset>12376785</wp:posOffset>
            </wp:positionH>
            <wp:positionV relativeFrom="page">
              <wp:posOffset>10058400</wp:posOffset>
            </wp:positionV>
            <wp:extent cx="1493520" cy="4273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Vic Govt log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3520" cy="427355"/>
                    </a:xfrm>
                    <a:prstGeom prst="rect">
                      <a:avLst/>
                    </a:prstGeom>
                  </pic:spPr>
                </pic:pic>
              </a:graphicData>
            </a:graphic>
            <wp14:sizeRelH relativeFrom="margin">
              <wp14:pctWidth>0</wp14:pctWidth>
            </wp14:sizeRelH>
            <wp14:sizeRelV relativeFrom="margin">
              <wp14:pctHeight>0</wp14:pctHeight>
            </wp14:sizeRelV>
          </wp:anchor>
        </w:drawing>
      </w:r>
      <w:r w:rsidR="0025490F">
        <w:rPr>
          <w:noProof/>
          <w:lang w:eastAsia="en-AU"/>
        </w:rPr>
        <w:drawing>
          <wp:anchor distT="0" distB="0" distL="114300" distR="114300" simplePos="0" relativeHeight="251654142" behindDoc="1" locked="0" layoutInCell="1" allowOverlap="1" wp14:anchorId="0EE64450" wp14:editId="32D771B8">
            <wp:simplePos x="0" y="0"/>
            <wp:positionH relativeFrom="column">
              <wp:posOffset>11309888</wp:posOffset>
            </wp:positionH>
            <wp:positionV relativeFrom="paragraph">
              <wp:posOffset>862330</wp:posOffset>
            </wp:positionV>
            <wp:extent cx="2673927" cy="2859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3_four_icons.png"/>
                    <pic:cNvPicPr/>
                  </pic:nvPicPr>
                  <pic:blipFill>
                    <a:blip r:embed="rId25">
                      <a:extLst>
                        <a:ext uri="{28A0092B-C50C-407E-A947-70E740481C1C}">
                          <a14:useLocalDpi xmlns:a14="http://schemas.microsoft.com/office/drawing/2010/main" val="0"/>
                        </a:ext>
                      </a:extLst>
                    </a:blip>
                    <a:stretch>
                      <a:fillRect/>
                    </a:stretch>
                  </pic:blipFill>
                  <pic:spPr>
                    <a:xfrm>
                      <a:off x="0" y="0"/>
                      <a:ext cx="2673927" cy="2859825"/>
                    </a:xfrm>
                    <a:prstGeom prst="rect">
                      <a:avLst/>
                    </a:prstGeom>
                  </pic:spPr>
                </pic:pic>
              </a:graphicData>
            </a:graphic>
            <wp14:sizeRelH relativeFrom="margin">
              <wp14:pctWidth>0</wp14:pctWidth>
            </wp14:sizeRelH>
            <wp14:sizeRelV relativeFrom="margin">
              <wp14:pctHeight>0</wp14:pctHeight>
            </wp14:sizeRelV>
          </wp:anchor>
        </w:drawing>
      </w:r>
      <w:r w:rsidR="0025490F">
        <w:rPr>
          <w:noProof/>
          <w:lang w:eastAsia="en-AU"/>
        </w:rPr>
        <mc:AlternateContent>
          <mc:Choice Requires="wps">
            <w:drawing>
              <wp:anchor distT="0" distB="0" distL="114300" distR="114300" simplePos="0" relativeHeight="251675648" behindDoc="0" locked="0" layoutInCell="1" allowOverlap="1" wp14:anchorId="0E326112" wp14:editId="3DC2BABB">
                <wp:simplePos x="0" y="0"/>
                <wp:positionH relativeFrom="margin">
                  <wp:align>left</wp:align>
                </wp:positionH>
                <wp:positionV relativeFrom="paragraph">
                  <wp:posOffset>-318575</wp:posOffset>
                </wp:positionV>
                <wp:extent cx="13824585" cy="666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82458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B8B" w:rsidRPr="00FB0EA4" w:rsidRDefault="00C55B07" w:rsidP="00FB0EA4">
                            <w:pPr>
                              <w:pStyle w:val="A3HDWhite"/>
                            </w:pPr>
                            <w:r>
                              <w:t>S</w:t>
                            </w:r>
                            <w:r w:rsidR="00AA12DA">
                              <w:t xml:space="preserve">trategic </w:t>
                            </w:r>
                            <w:r>
                              <w:t>bushfire management</w:t>
                            </w:r>
                            <w:r w:rsidR="00AA12DA">
                              <w:t xml:space="preserve"> – </w:t>
                            </w:r>
                            <w:r>
                              <w:t>a risk-based approach</w:t>
                            </w:r>
                            <w:r w:rsidR="007C26F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0B5FEC" id="Text Box 7" o:spid="_x0000_s1030" type="#_x0000_t202" style="position:absolute;left:0;text-align:left;margin-left:0;margin-top:-25.1pt;width:1088.55pt;height:5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" filled="f" stroked="f" strokeweight=".5pt">
                <v:textbox>
                  <w:txbxContent>
                    <w:p w:rsidR="002C5B8B" w:rsidRPr="00FB0EA4" w:rsidRDefault="00C55B07" w:rsidP="00FB0EA4">
                      <w:pPr>
                        <w:pStyle w:val="A3HDWhite"/>
                      </w:pPr>
                      <w:r>
                        <w:t>S</w:t>
                      </w:r>
                      <w:r w:rsidR="00AA12DA">
                        <w:t xml:space="preserve">trategic </w:t>
                      </w:r>
                      <w:r>
                        <w:t>bushfire management</w:t>
                      </w:r>
                      <w:r w:rsidR="00AA12DA">
                        <w:t xml:space="preserve"> – </w:t>
                      </w:r>
                      <w:r>
                        <w:t>a risk-based approach</w:t>
                      </w:r>
                      <w:r w:rsidR="007C26FF">
                        <w:t xml:space="preserve"> </w:t>
                      </w:r>
                    </w:p>
                  </w:txbxContent>
                </v:textbox>
                <w10:wrap anchorx="margin"/>
              </v:shape>
            </w:pict>
          </mc:Fallback>
        </mc:AlternateContent>
      </w:r>
      <w:r w:rsidR="0025490F">
        <w:rPr>
          <w:noProof/>
          <w:lang w:eastAsia="en-AU"/>
        </w:rPr>
        <mc:AlternateContent>
          <mc:Choice Requires="wps">
            <w:drawing>
              <wp:anchor distT="0" distB="0" distL="114300" distR="114300" simplePos="0" relativeHeight="251677696" behindDoc="0" locked="0" layoutInCell="1" allowOverlap="1" wp14:anchorId="72826931" wp14:editId="100A6973">
                <wp:simplePos x="0" y="0"/>
                <wp:positionH relativeFrom="margin">
                  <wp:align>left</wp:align>
                </wp:positionH>
                <wp:positionV relativeFrom="paragraph">
                  <wp:posOffset>371768</wp:posOffset>
                </wp:positionV>
                <wp:extent cx="8083550" cy="403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08355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EA4" w:rsidRPr="00FB0EA4" w:rsidRDefault="00C55B07" w:rsidP="00FB0EA4">
                            <w:pPr>
                              <w:pStyle w:val="A3HEWhite"/>
                            </w:pPr>
                            <w:r w:rsidRPr="00FB0EA4">
                              <w:t xml:space="preserve">Alpine and Greater Gippsland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4326AD" id="Text Box 11" o:spid="_x0000_s1031" type="#_x0000_t202" style="position:absolute;left:0;text-align:left;margin-left:0;margin-top:29.25pt;width:636.5pt;height:31.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" filled="f" stroked="f" strokeweight=".5pt">
                <v:textbox>
                  <w:txbxContent>
                    <w:p w:rsidR="00FB0EA4" w:rsidRPr="00FB0EA4" w:rsidRDefault="00C55B07" w:rsidP="00FB0EA4">
                      <w:pPr>
                        <w:pStyle w:val="A3HEWhite"/>
                      </w:pPr>
                      <w:r w:rsidRPr="00FB0EA4">
                        <w:t xml:space="preserve">Alpine and Greater Gippsland </w:t>
                      </w:r>
                    </w:p>
                  </w:txbxContent>
                </v:textbox>
                <w10:wrap anchorx="margin"/>
              </v:shape>
            </w:pict>
          </mc:Fallback>
        </mc:AlternateContent>
      </w:r>
      <w:r w:rsidR="0025490F">
        <w:rPr>
          <w:noProof/>
          <w:lang w:eastAsia="en-AU"/>
        </w:rPr>
        <w:drawing>
          <wp:anchor distT="0" distB="0" distL="114300" distR="114300" simplePos="0" relativeHeight="251721728" behindDoc="1" locked="0" layoutInCell="1" allowOverlap="1" wp14:anchorId="7A7C22F0" wp14:editId="075539F1">
            <wp:simplePos x="0" y="0"/>
            <wp:positionH relativeFrom="page">
              <wp:posOffset>-879</wp:posOffset>
            </wp:positionH>
            <wp:positionV relativeFrom="paragraph">
              <wp:posOffset>-721604</wp:posOffset>
            </wp:positionV>
            <wp:extent cx="16799941" cy="1496291"/>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3_header_colours.png"/>
                    <pic:cNvPicPr/>
                  </pic:nvPicPr>
                  <pic:blipFill>
                    <a:blip r:embed="rId26">
                      <a:extLst>
                        <a:ext uri="{28A0092B-C50C-407E-A947-70E740481C1C}">
                          <a14:useLocalDpi xmlns:a14="http://schemas.microsoft.com/office/drawing/2010/main" val="0"/>
                        </a:ext>
                      </a:extLst>
                    </a:blip>
                    <a:stretch>
                      <a:fillRect/>
                    </a:stretch>
                  </pic:blipFill>
                  <pic:spPr>
                    <a:xfrm>
                      <a:off x="0" y="0"/>
                      <a:ext cx="16799941" cy="1496291"/>
                    </a:xfrm>
                    <a:prstGeom prst="rect">
                      <a:avLst/>
                    </a:prstGeom>
                  </pic:spPr>
                </pic:pic>
              </a:graphicData>
            </a:graphic>
            <wp14:sizeRelH relativeFrom="page">
              <wp14:pctWidth>0</wp14:pctWidth>
            </wp14:sizeRelH>
            <wp14:sizeRelV relativeFrom="page">
              <wp14:pctHeight>0</wp14:pctHeight>
            </wp14:sizeRelV>
          </wp:anchor>
        </w:drawing>
      </w:r>
      <w:r w:rsidR="00DD3A83">
        <w:rPr>
          <w:noProof/>
          <w:lang w:eastAsia="en-AU"/>
        </w:rPr>
        <mc:AlternateContent>
          <mc:Choice Requires="wps">
            <w:drawing>
              <wp:anchor distT="45720" distB="45720" distL="114300" distR="114300" simplePos="0" relativeHeight="251702272" behindDoc="1" locked="0" layoutInCell="1" allowOverlap="1" wp14:anchorId="6B9C83A0" wp14:editId="6E72905A">
                <wp:simplePos x="0" y="0"/>
                <wp:positionH relativeFrom="column">
                  <wp:posOffset>2356485</wp:posOffset>
                </wp:positionH>
                <wp:positionV relativeFrom="paragraph">
                  <wp:posOffset>7099935</wp:posOffset>
                </wp:positionV>
                <wp:extent cx="1924050" cy="1808480"/>
                <wp:effectExtent l="0" t="0" r="0" b="127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808480"/>
                        </a:xfrm>
                        <a:prstGeom prst="rect">
                          <a:avLst/>
                        </a:prstGeom>
                        <a:noFill/>
                        <a:ln w="9525">
                          <a:noFill/>
                          <a:miter lim="800000"/>
                          <a:headEnd/>
                          <a:tailEnd/>
                        </a:ln>
                      </wps:spPr>
                      <wps:txbx>
                        <w:txbxContent>
                          <w:p w:rsidR="00BB1B91" w:rsidRPr="00421543" w:rsidRDefault="00BB1B91" w:rsidP="00BB1B91">
                            <w:pPr>
                              <w:pStyle w:val="A3HEWhite"/>
                              <w:rPr>
                                <w:color w:val="FFFFFF" w:themeColor="background1"/>
                              </w:rPr>
                            </w:pPr>
                            <w:r w:rsidRPr="00421543">
                              <w:rPr>
                                <w:color w:val="FFFFFF" w:themeColor="background1"/>
                              </w:rPr>
                              <w:t xml:space="preserve">The adaptive cycle of </w:t>
                            </w:r>
                            <w:r w:rsidR="00421543" w:rsidRPr="00421543">
                              <w:rPr>
                                <w:color w:val="FFFFFF" w:themeColor="background1"/>
                              </w:rPr>
                              <w:t>strategic bushfire risk management</w:t>
                            </w:r>
                          </w:p>
                          <w:p w:rsidR="00BB1B91" w:rsidRDefault="00BB1B91" w:rsidP="00BB1B91">
                            <w:pPr>
                              <w:pStyle w:val="Textboxgrey"/>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9C83A0" id="_x0000_s1034" type="#_x0000_t202" style="position:absolute;left:0;text-align:left;margin-left:185.55pt;margin-top:559.05pt;width:151.5pt;height:142.4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" filled="f" stroked="f">
                <v:textbox>
                  <w:txbxContent>
                    <w:p w:rsidR="00BB1B91" w:rsidRPr="00421543" w:rsidRDefault="00BB1B91" w:rsidP="00BB1B91">
                      <w:pPr>
                        <w:pStyle w:val="A3HEWhite"/>
                        <w:rPr>
                          <w:color w:val="FFFFFF" w:themeColor="background1"/>
                        </w:rPr>
                      </w:pPr>
                      <w:r w:rsidRPr="00421543">
                        <w:rPr>
                          <w:color w:val="FFFFFF" w:themeColor="background1"/>
                        </w:rPr>
                        <w:t xml:space="preserve">The adaptive cycle of </w:t>
                      </w:r>
                      <w:r w:rsidR="00421543" w:rsidRPr="00421543">
                        <w:rPr>
                          <w:color w:val="FFFFFF" w:themeColor="background1"/>
                        </w:rPr>
                        <w:t>strategic bushfire risk management</w:t>
                      </w:r>
                    </w:p>
                    <w:p w:rsidR="00BB1B91" w:rsidRDefault="00BB1B91" w:rsidP="00BB1B91">
                      <w:pPr>
                        <w:pStyle w:val="Textboxgrey"/>
                      </w:pPr>
                    </w:p>
                  </w:txbxContent>
                </v:textbox>
              </v:shape>
            </w:pict>
          </mc:Fallback>
        </mc:AlternateContent>
      </w:r>
      <w:r w:rsidR="00DD3A83">
        <w:rPr>
          <w:noProof/>
          <w:lang w:eastAsia="en-AU"/>
        </w:rPr>
        <mc:AlternateContent>
          <mc:Choice Requires="wps">
            <w:drawing>
              <wp:anchor distT="45720" distB="45720" distL="114300" distR="114300" simplePos="0" relativeHeight="251708416" behindDoc="1" locked="0" layoutInCell="1" allowOverlap="1" wp14:anchorId="3C18B705" wp14:editId="1B320B11">
                <wp:simplePos x="0" y="0"/>
                <wp:positionH relativeFrom="page">
                  <wp:posOffset>1104900</wp:posOffset>
                </wp:positionH>
                <wp:positionV relativeFrom="paragraph">
                  <wp:posOffset>8747760</wp:posOffset>
                </wp:positionV>
                <wp:extent cx="962025" cy="26670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66700"/>
                        </a:xfrm>
                        <a:prstGeom prst="rect">
                          <a:avLst/>
                        </a:prstGeom>
                        <a:noFill/>
                        <a:ln w="9525">
                          <a:noFill/>
                          <a:miter lim="800000"/>
                          <a:headEnd/>
                          <a:tailEnd/>
                        </a:ln>
                      </wps:spPr>
                      <wps:txbx>
                        <w:txbxContent>
                          <w:p w:rsidR="00F1433F" w:rsidRPr="00677971" w:rsidRDefault="00F1433F" w:rsidP="00F1433F">
                            <w:pPr>
                              <w:pStyle w:val="Textboxgrey"/>
                              <w:spacing w:before="0"/>
                              <w:rPr>
                                <w:color w:val="FFFFFF" w:themeColor="background1"/>
                              </w:rPr>
                            </w:pPr>
                            <w:r>
                              <w:rPr>
                                <w:color w:val="FFFFFF" w:themeColor="background1"/>
                              </w:rPr>
                              <w:t>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E49DB7" id="_x0000_s1034" type="#_x0000_t202" style="position:absolute;left:0;text-align:left;margin-left:87pt;margin-top:688.8pt;width:75.75pt;height:21pt;z-index:-251608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" filled="f" stroked="f">
                <v:textbox>
                  <w:txbxContent>
                    <w:p w:rsidR="00F1433F" w:rsidRPr="00677971" w:rsidRDefault="00F1433F" w:rsidP="00F1433F">
                      <w:pPr>
                        <w:pStyle w:val="Textboxgrey"/>
                        <w:spacing w:before="0"/>
                        <w:rPr>
                          <w:color w:val="FFFFFF" w:themeColor="background1"/>
                        </w:rPr>
                      </w:pPr>
                      <w:r>
                        <w:rPr>
                          <w:color w:val="FFFFFF" w:themeColor="background1"/>
                        </w:rPr>
                        <w:t>Technology</w:t>
                      </w:r>
                    </w:p>
                  </w:txbxContent>
                </v:textbox>
                <w10:wrap anchorx="page"/>
              </v:shape>
            </w:pict>
          </mc:Fallback>
        </mc:AlternateContent>
      </w:r>
      <w:r w:rsidR="00DD3A83">
        <w:rPr>
          <w:noProof/>
          <w:lang w:eastAsia="en-AU"/>
        </w:rPr>
        <mc:AlternateContent>
          <mc:Choice Requires="wps">
            <w:drawing>
              <wp:anchor distT="0" distB="0" distL="114300" distR="114300" simplePos="0" relativeHeight="251700224" behindDoc="1" locked="0" layoutInCell="1" allowOverlap="1" wp14:anchorId="69DF5341" wp14:editId="3789DAC7">
                <wp:simplePos x="0" y="0"/>
                <wp:positionH relativeFrom="column">
                  <wp:posOffset>213360</wp:posOffset>
                </wp:positionH>
                <wp:positionV relativeFrom="paragraph">
                  <wp:posOffset>7922260</wp:posOffset>
                </wp:positionV>
                <wp:extent cx="1257300" cy="752475"/>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12573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1B91" w:rsidRPr="00FE5CC9" w:rsidRDefault="00F1433F" w:rsidP="00BB1B91">
                            <w:pPr>
                              <w:jc w:val="center"/>
                              <w:rPr>
                                <w:rFonts w:ascii="Arial" w:hAnsi="Arial" w:cs="Arial"/>
                                <w:color w:val="FFFFFF" w:themeColor="background1"/>
                                <w:sz w:val="16"/>
                                <w:szCs w:val="16"/>
                              </w:rPr>
                            </w:pPr>
                            <w:r w:rsidRPr="00FE5CC9">
                              <w:rPr>
                                <w:rFonts w:ascii="Arial" w:hAnsi="Arial" w:cs="Arial"/>
                                <w:color w:val="FFFFFF" w:themeColor="background1"/>
                                <w:sz w:val="16"/>
                                <w:szCs w:val="16"/>
                              </w:rPr>
                              <w:t>B</w:t>
                            </w:r>
                            <w:r w:rsidR="00BB1B91" w:rsidRPr="00FE5CC9">
                              <w:rPr>
                                <w:rFonts w:ascii="Arial" w:hAnsi="Arial" w:cs="Arial"/>
                                <w:color w:val="FFFFFF" w:themeColor="background1"/>
                                <w:sz w:val="16"/>
                                <w:szCs w:val="16"/>
                              </w:rPr>
                              <w:t xml:space="preserve">ushfire </w:t>
                            </w:r>
                          </w:p>
                          <w:p w:rsidR="00BB1B91" w:rsidRPr="00FE5CC9" w:rsidRDefault="00BB1B91" w:rsidP="00BB1B91">
                            <w:pPr>
                              <w:jc w:val="center"/>
                              <w:rPr>
                                <w:rFonts w:ascii="Arial" w:hAnsi="Arial" w:cs="Arial"/>
                                <w:color w:val="FFFFFF" w:themeColor="background1"/>
                                <w:sz w:val="16"/>
                                <w:szCs w:val="16"/>
                              </w:rPr>
                            </w:pPr>
                            <w:r w:rsidRPr="00FE5CC9">
                              <w:rPr>
                                <w:rFonts w:ascii="Arial" w:hAnsi="Arial" w:cs="Arial"/>
                                <w:color w:val="FFFFFF" w:themeColor="background1"/>
                                <w:sz w:val="16"/>
                                <w:szCs w:val="16"/>
                              </w:rPr>
                              <w:t xml:space="preserve">simulation with PHOENIX </w:t>
                            </w:r>
                            <w:proofErr w:type="spellStart"/>
                            <w:r w:rsidRPr="00FE5CC9">
                              <w:rPr>
                                <w:rFonts w:ascii="Arial" w:hAnsi="Arial" w:cs="Arial"/>
                                <w:color w:val="FFFFFF" w:themeColor="background1"/>
                                <w:sz w:val="16"/>
                                <w:szCs w:val="16"/>
                              </w:rPr>
                              <w:t>Rapidfire</w:t>
                            </w:r>
                            <w:proofErr w:type="spellEnd"/>
                            <w:r w:rsidR="00F1433F" w:rsidRPr="00FE5CC9">
                              <w:rPr>
                                <w:rFonts w:ascii="Arial" w:hAnsi="Arial" w:cs="Arial"/>
                                <w:color w:val="FFFFFF" w:themeColor="background1"/>
                                <w:sz w:val="16"/>
                                <w:szCs w:val="16"/>
                              </w:rPr>
                              <w:t xml:space="preserve">, </w:t>
                            </w:r>
                            <w:proofErr w:type="spellStart"/>
                            <w:r w:rsidR="00F1433F" w:rsidRPr="00FE5CC9">
                              <w:rPr>
                                <w:rFonts w:ascii="Arial" w:hAnsi="Arial" w:cs="Arial"/>
                                <w:color w:val="FFFFFF" w:themeColor="background1"/>
                                <w:sz w:val="16"/>
                                <w:szCs w:val="16"/>
                              </w:rPr>
                              <w:t>inc.</w:t>
                            </w:r>
                            <w:proofErr w:type="spellEnd"/>
                            <w:r w:rsidR="00F1433F" w:rsidRPr="00FE5CC9">
                              <w:rPr>
                                <w:rFonts w:ascii="Arial" w:hAnsi="Arial" w:cs="Arial"/>
                                <w:color w:val="FFFFFF" w:themeColor="background1"/>
                                <w:sz w:val="16"/>
                                <w:szCs w:val="16"/>
                              </w:rPr>
                              <w:t xml:space="preserve"> data and weather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CC7966" id="Text Box 290" o:spid="_x0000_s1035" type="#_x0000_t202" style="position:absolute;left:0;text-align:left;margin-left:16.8pt;margin-top:623.8pt;width:99pt;height:59.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" filled="f" stroked="f" strokeweight=".5pt">
                <v:textbox>
                  <w:txbxContent>
                    <w:p w:rsidR="00BB1B91" w:rsidRPr="00FE5CC9" w:rsidRDefault="00F1433F" w:rsidP="00BB1B91">
                      <w:pPr>
                        <w:jc w:val="center"/>
                        <w:rPr>
                          <w:rFonts w:ascii="Arial" w:hAnsi="Arial" w:cs="Arial"/>
                          <w:color w:val="FFFFFF" w:themeColor="background1"/>
                          <w:sz w:val="16"/>
                          <w:szCs w:val="16"/>
                        </w:rPr>
                      </w:pPr>
                      <w:r w:rsidRPr="00FE5CC9">
                        <w:rPr>
                          <w:rFonts w:ascii="Arial" w:hAnsi="Arial" w:cs="Arial"/>
                          <w:color w:val="FFFFFF" w:themeColor="background1"/>
                          <w:sz w:val="16"/>
                          <w:szCs w:val="16"/>
                        </w:rPr>
                        <w:t>B</w:t>
                      </w:r>
                      <w:r w:rsidR="00BB1B91" w:rsidRPr="00FE5CC9">
                        <w:rPr>
                          <w:rFonts w:ascii="Arial" w:hAnsi="Arial" w:cs="Arial"/>
                          <w:color w:val="FFFFFF" w:themeColor="background1"/>
                          <w:sz w:val="16"/>
                          <w:szCs w:val="16"/>
                        </w:rPr>
                        <w:t xml:space="preserve">ushfire </w:t>
                      </w:r>
                    </w:p>
                    <w:p w:rsidR="00BB1B91" w:rsidRPr="00FE5CC9" w:rsidRDefault="00BB1B91" w:rsidP="00BB1B91">
                      <w:pPr>
                        <w:jc w:val="center"/>
                        <w:rPr>
                          <w:rFonts w:ascii="Arial" w:hAnsi="Arial" w:cs="Arial"/>
                          <w:color w:val="FFFFFF" w:themeColor="background1"/>
                          <w:sz w:val="16"/>
                          <w:szCs w:val="16"/>
                        </w:rPr>
                      </w:pPr>
                      <w:r w:rsidRPr="00FE5CC9">
                        <w:rPr>
                          <w:rFonts w:ascii="Arial" w:hAnsi="Arial" w:cs="Arial"/>
                          <w:color w:val="FFFFFF" w:themeColor="background1"/>
                          <w:sz w:val="16"/>
                          <w:szCs w:val="16"/>
                        </w:rPr>
                        <w:t>simulation with PHOENIX Rapidfire</w:t>
                      </w:r>
                      <w:r w:rsidR="00F1433F" w:rsidRPr="00FE5CC9">
                        <w:rPr>
                          <w:rFonts w:ascii="Arial" w:hAnsi="Arial" w:cs="Arial"/>
                          <w:color w:val="FFFFFF" w:themeColor="background1"/>
                          <w:sz w:val="16"/>
                          <w:szCs w:val="16"/>
                        </w:rPr>
                        <w:t>, inc. data and weather variables</w:t>
                      </w:r>
                    </w:p>
                  </w:txbxContent>
                </v:textbox>
              </v:shape>
            </w:pict>
          </mc:Fallback>
        </mc:AlternateContent>
      </w:r>
      <w:r w:rsidR="00DD3A83">
        <w:rPr>
          <w:noProof/>
          <w:lang w:eastAsia="en-AU"/>
        </w:rPr>
        <mc:AlternateContent>
          <mc:Choice Requires="wps">
            <w:drawing>
              <wp:anchor distT="0" distB="0" distL="114300" distR="114300" simplePos="0" relativeHeight="251698176" behindDoc="1" locked="0" layoutInCell="1" allowOverlap="1" wp14:anchorId="3E9AC8ED" wp14:editId="531B149F">
                <wp:simplePos x="0" y="0"/>
                <wp:positionH relativeFrom="column">
                  <wp:posOffset>822960</wp:posOffset>
                </wp:positionH>
                <wp:positionV relativeFrom="paragraph">
                  <wp:posOffset>7204710</wp:posOffset>
                </wp:positionV>
                <wp:extent cx="828675" cy="1000125"/>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8286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059" w:rsidRPr="00FE5CC9" w:rsidRDefault="005B3059" w:rsidP="005B3059">
                            <w:pPr>
                              <w:rPr>
                                <w:rFonts w:ascii="Arial" w:hAnsi="Arial" w:cs="Arial"/>
                                <w:color w:val="FFFFFF" w:themeColor="background1"/>
                                <w:sz w:val="16"/>
                                <w:szCs w:val="16"/>
                              </w:rPr>
                            </w:pPr>
                            <w:r w:rsidRPr="00FE5CC9">
                              <w:rPr>
                                <w:rFonts w:ascii="Arial" w:hAnsi="Arial" w:cs="Arial"/>
                                <w:color w:val="FFFFFF" w:themeColor="background1"/>
                                <w:sz w:val="16"/>
                                <w:szCs w:val="16"/>
                              </w:rPr>
                              <w:t>Local ex</w:t>
                            </w:r>
                            <w:r w:rsidR="00677971" w:rsidRPr="00FE5CC9">
                              <w:rPr>
                                <w:rFonts w:ascii="Arial" w:hAnsi="Arial" w:cs="Arial"/>
                                <w:color w:val="FFFFFF" w:themeColor="background1"/>
                                <w:sz w:val="16"/>
                                <w:szCs w:val="16"/>
                              </w:rPr>
                              <w:t xml:space="preserve">perience, </w:t>
                            </w:r>
                            <w:r w:rsidRPr="00FE5CC9">
                              <w:rPr>
                                <w:rFonts w:ascii="Arial" w:hAnsi="Arial" w:cs="Arial"/>
                                <w:color w:val="FFFFFF" w:themeColor="background1"/>
                                <w:sz w:val="16"/>
                                <w:szCs w:val="16"/>
                              </w:rPr>
                              <w:t xml:space="preserve">knowledge </w:t>
                            </w:r>
                            <w:r w:rsidR="00677971" w:rsidRPr="00FE5CC9">
                              <w:rPr>
                                <w:rFonts w:ascii="Arial" w:hAnsi="Arial" w:cs="Arial"/>
                                <w:color w:val="FFFFFF" w:themeColor="background1"/>
                                <w:sz w:val="16"/>
                                <w:szCs w:val="16"/>
                              </w:rPr>
                              <w:br/>
                              <w:t xml:space="preserve">of bushfire behaviour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353D4E1" id="Text Box 288" o:spid="_x0000_s1036" type="#_x0000_t202" style="position:absolute;left:0;text-align:left;margin-left:64.8pt;margin-top:567.3pt;width:65.25pt;height:78.7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" filled="f" stroked="f" strokeweight=".5pt">
                <v:textbox>
                  <w:txbxContent>
                    <w:p w:rsidR="005B3059" w:rsidRPr="00FE5CC9" w:rsidRDefault="005B3059" w:rsidP="005B3059">
                      <w:pPr>
                        <w:rPr>
                          <w:rFonts w:ascii="Arial" w:hAnsi="Arial" w:cs="Arial"/>
                          <w:color w:val="FFFFFF" w:themeColor="background1"/>
                          <w:sz w:val="16"/>
                          <w:szCs w:val="16"/>
                        </w:rPr>
                      </w:pPr>
                      <w:r w:rsidRPr="00FE5CC9">
                        <w:rPr>
                          <w:rFonts w:ascii="Arial" w:hAnsi="Arial" w:cs="Arial"/>
                          <w:color w:val="FFFFFF" w:themeColor="background1"/>
                          <w:sz w:val="16"/>
                          <w:szCs w:val="16"/>
                        </w:rPr>
                        <w:t>Local ex</w:t>
                      </w:r>
                      <w:r w:rsidR="00677971" w:rsidRPr="00FE5CC9">
                        <w:rPr>
                          <w:rFonts w:ascii="Arial" w:hAnsi="Arial" w:cs="Arial"/>
                          <w:color w:val="FFFFFF" w:themeColor="background1"/>
                          <w:sz w:val="16"/>
                          <w:szCs w:val="16"/>
                        </w:rPr>
                        <w:t xml:space="preserve">perience, </w:t>
                      </w:r>
                      <w:r w:rsidRPr="00FE5CC9">
                        <w:rPr>
                          <w:rFonts w:ascii="Arial" w:hAnsi="Arial" w:cs="Arial"/>
                          <w:color w:val="FFFFFF" w:themeColor="background1"/>
                          <w:sz w:val="16"/>
                          <w:szCs w:val="16"/>
                        </w:rPr>
                        <w:t xml:space="preserve">knowledge </w:t>
                      </w:r>
                      <w:r w:rsidR="00677971" w:rsidRPr="00FE5CC9">
                        <w:rPr>
                          <w:rFonts w:ascii="Arial" w:hAnsi="Arial" w:cs="Arial"/>
                          <w:color w:val="FFFFFF" w:themeColor="background1"/>
                          <w:sz w:val="16"/>
                          <w:szCs w:val="16"/>
                        </w:rPr>
                        <w:br/>
                        <w:t xml:space="preserve">of bushfire behaviour </w:t>
                      </w:r>
                    </w:p>
                  </w:txbxContent>
                </v:textbox>
              </v:shape>
            </w:pict>
          </mc:Fallback>
        </mc:AlternateContent>
      </w:r>
      <w:r w:rsidR="00DD3A83">
        <w:rPr>
          <w:noProof/>
          <w:lang w:eastAsia="en-AU"/>
        </w:rPr>
        <mc:AlternateContent>
          <mc:Choice Requires="wps">
            <w:drawing>
              <wp:anchor distT="0" distB="0" distL="114300" distR="114300" simplePos="0" relativeHeight="251699200" behindDoc="1" locked="0" layoutInCell="1" allowOverlap="1" wp14:anchorId="50F30083" wp14:editId="156778E2">
                <wp:simplePos x="0" y="0"/>
                <wp:positionH relativeFrom="column">
                  <wp:posOffset>-53340</wp:posOffset>
                </wp:positionH>
                <wp:positionV relativeFrom="paragraph">
                  <wp:posOffset>7185660</wp:posOffset>
                </wp:positionV>
                <wp:extent cx="885825" cy="1000125"/>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8858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3059" w:rsidRPr="00BB1B91" w:rsidRDefault="005B3059" w:rsidP="005B3059">
                            <w:pPr>
                              <w:jc w:val="right"/>
                              <w:rPr>
                                <w:rFonts w:ascii="Arial" w:hAnsi="Arial" w:cs="Arial"/>
                                <w:color w:val="0D0D0D" w:themeColor="text1" w:themeTint="F2"/>
                                <w:spacing w:val="-10"/>
                                <w:sz w:val="16"/>
                                <w:szCs w:val="16"/>
                              </w:rPr>
                            </w:pPr>
                            <w:r>
                              <w:rPr>
                                <w:rFonts w:ascii="Arial" w:hAnsi="Arial" w:cs="Arial"/>
                                <w:color w:val="0D0D0D" w:themeColor="text1" w:themeTint="F2"/>
                                <w:sz w:val="16"/>
                                <w:szCs w:val="16"/>
                              </w:rPr>
                              <w:t xml:space="preserve">  </w:t>
                            </w:r>
                            <w:r w:rsidRPr="00FE5CC9">
                              <w:rPr>
                                <w:rFonts w:ascii="Arial" w:hAnsi="Arial" w:cs="Arial"/>
                                <w:color w:val="FFFFFF" w:themeColor="background1"/>
                                <w:sz w:val="16"/>
                                <w:szCs w:val="16"/>
                              </w:rPr>
                              <w:t xml:space="preserve">Priority </w:t>
                            </w:r>
                            <w:r w:rsidRPr="00FE5CC9">
                              <w:rPr>
                                <w:rFonts w:ascii="Arial" w:hAnsi="Arial" w:cs="Arial"/>
                                <w:color w:val="FFFFFF" w:themeColor="background1"/>
                                <w:sz w:val="16"/>
                                <w:szCs w:val="16"/>
                              </w:rPr>
                              <w:br/>
                            </w:r>
                            <w:r w:rsidR="00BB1B91" w:rsidRPr="00FE5CC9">
                              <w:rPr>
                                <w:rFonts w:ascii="Arial" w:hAnsi="Arial" w:cs="Arial"/>
                                <w:color w:val="FFFFFF" w:themeColor="background1"/>
                                <w:sz w:val="16"/>
                                <w:szCs w:val="16"/>
                              </w:rPr>
                              <w:t>assets:</w:t>
                            </w:r>
                            <w:r w:rsidR="00F1433F" w:rsidRPr="00FE5CC9">
                              <w:rPr>
                                <w:rFonts w:ascii="Arial" w:hAnsi="Arial" w:cs="Arial"/>
                                <w:color w:val="FFFFFF" w:themeColor="background1"/>
                                <w:sz w:val="16"/>
                                <w:szCs w:val="16"/>
                              </w:rPr>
                              <w:t xml:space="preserve"> life, property, </w:t>
                            </w:r>
                            <w:r w:rsidRPr="00FE5CC9">
                              <w:rPr>
                                <w:rFonts w:ascii="Arial" w:hAnsi="Arial" w:cs="Arial"/>
                                <w:color w:val="FFFFFF" w:themeColor="background1"/>
                                <w:sz w:val="16"/>
                                <w:szCs w:val="16"/>
                              </w:rPr>
                              <w:t>the economy and</w:t>
                            </w:r>
                            <w:r w:rsidR="00BB1B91" w:rsidRPr="00FE5CC9">
                              <w:rPr>
                                <w:rFonts w:ascii="Arial" w:hAnsi="Arial" w:cs="Arial"/>
                                <w:color w:val="FFFFFF" w:themeColor="background1"/>
                                <w:sz w:val="16"/>
                                <w:szCs w:val="16"/>
                              </w:rPr>
                              <w:t xml:space="preserve"> </w:t>
                            </w:r>
                            <w:r w:rsidRPr="00FE5CC9">
                              <w:rPr>
                                <w:rFonts w:ascii="Arial" w:hAnsi="Arial" w:cs="Arial"/>
                                <w:color w:val="FFFFFF" w:themeColor="background1"/>
                                <w:sz w:val="16"/>
                                <w:szCs w:val="16"/>
                              </w:rPr>
                              <w:t xml:space="preserve"> environment</w:t>
                            </w:r>
                            <w:r w:rsidR="00BB1B91" w:rsidRPr="00FE5CC9">
                              <w:rPr>
                                <w:rFonts w:ascii="Arial" w:hAnsi="Arial" w:cs="Arial"/>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749D70F" id="Text Box 289" o:spid="_x0000_s1037" type="#_x0000_t202" style="position:absolute;left:0;text-align:left;margin-left:-4.2pt;margin-top:565.8pt;width:69.75pt;height:78.7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" filled="f" stroked="f" strokeweight=".5pt">
                <v:textbox>
                  <w:txbxContent>
                    <w:p w:rsidR="005B3059" w:rsidRPr="00BB1B91" w:rsidRDefault="005B3059" w:rsidP="005B3059">
                      <w:pPr>
                        <w:jc w:val="right"/>
                        <w:rPr>
                          <w:rFonts w:ascii="Arial" w:hAnsi="Arial" w:cs="Arial"/>
                          <w:color w:val="0D0D0D" w:themeColor="text1" w:themeTint="F2"/>
                          <w:spacing w:val="-10"/>
                          <w:sz w:val="16"/>
                          <w:szCs w:val="16"/>
                        </w:rPr>
                      </w:pPr>
                      <w:r>
                        <w:rPr>
                          <w:rFonts w:ascii="Arial" w:hAnsi="Arial" w:cs="Arial"/>
                          <w:color w:val="0D0D0D" w:themeColor="text1" w:themeTint="F2"/>
                          <w:sz w:val="16"/>
                          <w:szCs w:val="16"/>
                        </w:rPr>
                        <w:t xml:space="preserve">  </w:t>
                      </w:r>
                      <w:r w:rsidRPr="00FE5CC9">
                        <w:rPr>
                          <w:rFonts w:ascii="Arial" w:hAnsi="Arial" w:cs="Arial"/>
                          <w:color w:val="FFFFFF" w:themeColor="background1"/>
                          <w:sz w:val="16"/>
                          <w:szCs w:val="16"/>
                        </w:rPr>
                        <w:t xml:space="preserve">Priority </w:t>
                      </w:r>
                      <w:r w:rsidRPr="00FE5CC9">
                        <w:rPr>
                          <w:rFonts w:ascii="Arial" w:hAnsi="Arial" w:cs="Arial"/>
                          <w:color w:val="FFFFFF" w:themeColor="background1"/>
                          <w:sz w:val="16"/>
                          <w:szCs w:val="16"/>
                        </w:rPr>
                        <w:br/>
                      </w:r>
                      <w:r w:rsidR="00BB1B91" w:rsidRPr="00FE5CC9">
                        <w:rPr>
                          <w:rFonts w:ascii="Arial" w:hAnsi="Arial" w:cs="Arial"/>
                          <w:color w:val="FFFFFF" w:themeColor="background1"/>
                          <w:sz w:val="16"/>
                          <w:szCs w:val="16"/>
                        </w:rPr>
                        <w:t>assets:</w:t>
                      </w:r>
                      <w:r w:rsidR="00F1433F" w:rsidRPr="00FE5CC9">
                        <w:rPr>
                          <w:rFonts w:ascii="Arial" w:hAnsi="Arial" w:cs="Arial"/>
                          <w:color w:val="FFFFFF" w:themeColor="background1"/>
                          <w:sz w:val="16"/>
                          <w:szCs w:val="16"/>
                        </w:rPr>
                        <w:t xml:space="preserve"> life, property, </w:t>
                      </w:r>
                      <w:r w:rsidRPr="00FE5CC9">
                        <w:rPr>
                          <w:rFonts w:ascii="Arial" w:hAnsi="Arial" w:cs="Arial"/>
                          <w:color w:val="FFFFFF" w:themeColor="background1"/>
                          <w:sz w:val="16"/>
                          <w:szCs w:val="16"/>
                        </w:rPr>
                        <w:t>the economy and</w:t>
                      </w:r>
                      <w:r w:rsidR="00BB1B91" w:rsidRPr="00FE5CC9">
                        <w:rPr>
                          <w:rFonts w:ascii="Arial" w:hAnsi="Arial" w:cs="Arial"/>
                          <w:color w:val="FFFFFF" w:themeColor="background1"/>
                          <w:sz w:val="16"/>
                          <w:szCs w:val="16"/>
                        </w:rPr>
                        <w:t xml:space="preserve"> </w:t>
                      </w:r>
                      <w:r w:rsidRPr="00FE5CC9">
                        <w:rPr>
                          <w:rFonts w:ascii="Arial" w:hAnsi="Arial" w:cs="Arial"/>
                          <w:color w:val="FFFFFF" w:themeColor="background1"/>
                          <w:sz w:val="16"/>
                          <w:szCs w:val="16"/>
                        </w:rPr>
                        <w:t xml:space="preserve"> environment</w:t>
                      </w:r>
                      <w:r w:rsidR="00BB1B91" w:rsidRPr="00FE5CC9">
                        <w:rPr>
                          <w:rFonts w:ascii="Arial" w:hAnsi="Arial" w:cs="Arial"/>
                          <w:color w:val="FFFFFF" w:themeColor="background1"/>
                          <w:sz w:val="16"/>
                          <w:szCs w:val="16"/>
                        </w:rPr>
                        <w:t xml:space="preserve">             </w:t>
                      </w:r>
                    </w:p>
                  </w:txbxContent>
                </v:textbox>
              </v:shape>
            </w:pict>
          </mc:Fallback>
        </mc:AlternateContent>
      </w:r>
      <w:r w:rsidR="00DD3A83">
        <w:rPr>
          <w:noProof/>
          <w:lang w:eastAsia="en-AU"/>
        </w:rPr>
        <mc:AlternateContent>
          <mc:Choice Requires="wps">
            <w:drawing>
              <wp:anchor distT="45720" distB="45720" distL="114300" distR="114300" simplePos="0" relativeHeight="251706368" behindDoc="1" locked="0" layoutInCell="1" allowOverlap="1" wp14:anchorId="3D954108" wp14:editId="21EC9BF6">
                <wp:simplePos x="0" y="0"/>
                <wp:positionH relativeFrom="page">
                  <wp:posOffset>2095500</wp:posOffset>
                </wp:positionH>
                <wp:positionV relativeFrom="paragraph">
                  <wp:posOffset>7014210</wp:posOffset>
                </wp:positionV>
                <wp:extent cx="885825" cy="26670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66700"/>
                        </a:xfrm>
                        <a:prstGeom prst="rect">
                          <a:avLst/>
                        </a:prstGeom>
                        <a:noFill/>
                        <a:ln w="9525">
                          <a:noFill/>
                          <a:miter lim="800000"/>
                          <a:headEnd/>
                          <a:tailEnd/>
                        </a:ln>
                      </wps:spPr>
                      <wps:txbx>
                        <w:txbxContent>
                          <w:p w:rsidR="00677971" w:rsidRPr="00677971" w:rsidRDefault="00677971" w:rsidP="00677971">
                            <w:pPr>
                              <w:pStyle w:val="Textboxgrey"/>
                              <w:spacing w:before="0"/>
                              <w:rPr>
                                <w:color w:val="FFFFFF" w:themeColor="background1"/>
                              </w:rPr>
                            </w:pPr>
                            <w:r>
                              <w:rPr>
                                <w:color w:val="FFFFFF" w:themeColor="background1"/>
                              </w:rPr>
                              <w:t>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25046C" id="_x0000_s1038" type="#_x0000_t202" style="position:absolute;left:0;text-align:left;margin-left:165pt;margin-top:552.3pt;width:69.75pt;height:21pt;z-index:-251610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" filled="f" stroked="f">
                <v:textbox>
                  <w:txbxContent>
                    <w:p w:rsidR="00677971" w:rsidRPr="00677971" w:rsidRDefault="00677971" w:rsidP="00677971">
                      <w:pPr>
                        <w:pStyle w:val="Textboxgrey"/>
                        <w:spacing w:before="0"/>
                        <w:rPr>
                          <w:color w:val="FFFFFF" w:themeColor="background1"/>
                        </w:rPr>
                      </w:pPr>
                      <w:r>
                        <w:rPr>
                          <w:color w:val="FFFFFF" w:themeColor="background1"/>
                        </w:rPr>
                        <w:t>Knowledge</w:t>
                      </w:r>
                    </w:p>
                  </w:txbxContent>
                </v:textbox>
                <w10:wrap anchorx="page"/>
              </v:shape>
            </w:pict>
          </mc:Fallback>
        </mc:AlternateContent>
      </w:r>
      <w:r w:rsidR="00DD3A83">
        <w:rPr>
          <w:noProof/>
          <w:lang w:eastAsia="en-AU"/>
        </w:rPr>
        <mc:AlternateContent>
          <mc:Choice Requires="wps">
            <w:drawing>
              <wp:anchor distT="45720" distB="45720" distL="114300" distR="114300" simplePos="0" relativeHeight="251704320" behindDoc="1" locked="0" layoutInCell="1" allowOverlap="1" wp14:anchorId="0D27EDDC" wp14:editId="4FDCBAF5">
                <wp:simplePos x="0" y="0"/>
                <wp:positionH relativeFrom="column">
                  <wp:posOffset>-339090</wp:posOffset>
                </wp:positionH>
                <wp:positionV relativeFrom="paragraph">
                  <wp:posOffset>6995160</wp:posOffset>
                </wp:positionV>
                <wp:extent cx="638175" cy="26670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noFill/>
                        <a:ln w="9525">
                          <a:noFill/>
                          <a:miter lim="800000"/>
                          <a:headEnd/>
                          <a:tailEnd/>
                        </a:ln>
                      </wps:spPr>
                      <wps:txbx>
                        <w:txbxContent>
                          <w:p w:rsidR="00677971" w:rsidRPr="00677971" w:rsidRDefault="00677971" w:rsidP="00677971">
                            <w:pPr>
                              <w:pStyle w:val="Textboxgrey"/>
                              <w:spacing w:before="0"/>
                              <w:rPr>
                                <w:color w:val="FFFFFF" w:themeColor="background1"/>
                              </w:rPr>
                            </w:pPr>
                            <w:r w:rsidRPr="00677971">
                              <w:rPr>
                                <w:color w:val="FFFFFF" w:themeColor="background1"/>
                              </w:rPr>
                              <w:t>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3AB973" id="_x0000_s1039" type="#_x0000_t202" style="position:absolute;left:0;text-align:left;margin-left:-26.7pt;margin-top:550.8pt;width:50.25pt;height:21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" filled="f" stroked="f">
                <v:textbox>
                  <w:txbxContent>
                    <w:p w:rsidR="00677971" w:rsidRPr="00677971" w:rsidRDefault="00677971" w:rsidP="00677971">
                      <w:pPr>
                        <w:pStyle w:val="Textboxgrey"/>
                        <w:spacing w:before="0"/>
                        <w:rPr>
                          <w:color w:val="FFFFFF" w:themeColor="background1"/>
                        </w:rPr>
                      </w:pPr>
                      <w:r w:rsidRPr="00677971">
                        <w:rPr>
                          <w:color w:val="FFFFFF" w:themeColor="background1"/>
                        </w:rPr>
                        <w:t>Values</w:t>
                      </w:r>
                    </w:p>
                  </w:txbxContent>
                </v:textbox>
              </v:shape>
            </w:pict>
          </mc:Fallback>
        </mc:AlternateContent>
      </w:r>
      <w:r w:rsidR="00DD3A83" w:rsidRPr="005B3059">
        <w:rPr>
          <w:noProof/>
          <w:lang w:eastAsia="en-AU"/>
        </w:rPr>
        <w:drawing>
          <wp:anchor distT="0" distB="0" distL="114300" distR="114300" simplePos="0" relativeHeight="251687935" behindDoc="1" locked="0" layoutInCell="1" allowOverlap="1" wp14:anchorId="61FD1F05" wp14:editId="469BF0BC">
            <wp:simplePos x="0" y="0"/>
            <wp:positionH relativeFrom="margin">
              <wp:posOffset>-139065</wp:posOffset>
            </wp:positionH>
            <wp:positionV relativeFrom="paragraph">
              <wp:posOffset>6889115</wp:posOffset>
            </wp:positionV>
            <wp:extent cx="1933575" cy="189547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33575" cy="1895475"/>
                    </a:xfrm>
                    <a:prstGeom prst="rect">
                      <a:avLst/>
                    </a:prstGeom>
                    <a:noFill/>
                    <a:ln>
                      <a:noFill/>
                    </a:ln>
                  </pic:spPr>
                </pic:pic>
              </a:graphicData>
            </a:graphic>
          </wp:anchor>
        </w:drawing>
      </w:r>
      <w:r w:rsidR="00DD3A83">
        <w:rPr>
          <w:noProof/>
          <w:lang w:eastAsia="en-AU"/>
        </w:rPr>
        <mc:AlternateContent>
          <mc:Choice Requires="wps">
            <w:drawing>
              <wp:anchor distT="45720" distB="45720" distL="114300" distR="114300" simplePos="0" relativeHeight="251656192" behindDoc="1" locked="0" layoutInCell="1" allowOverlap="1" wp14:anchorId="676F480B" wp14:editId="332BAF7B">
                <wp:simplePos x="0" y="0"/>
                <wp:positionH relativeFrom="column">
                  <wp:posOffset>-100965</wp:posOffset>
                </wp:positionH>
                <wp:positionV relativeFrom="paragraph">
                  <wp:posOffset>813435</wp:posOffset>
                </wp:positionV>
                <wp:extent cx="4291330" cy="5762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5762625"/>
                        </a:xfrm>
                        <a:prstGeom prst="rect">
                          <a:avLst/>
                        </a:prstGeom>
                        <a:noFill/>
                        <a:ln w="9525">
                          <a:noFill/>
                          <a:miter lim="800000"/>
                          <a:headEnd/>
                          <a:tailEnd/>
                        </a:ln>
                      </wps:spPr>
                      <wps:txbx>
                        <w:txbxContent>
                          <w:p w:rsidR="00D908EB" w:rsidRPr="00B30041" w:rsidRDefault="003065FB" w:rsidP="00FB0EA4">
                            <w:pPr>
                              <w:pStyle w:val="A3HEWhite"/>
                            </w:pPr>
                            <w:r>
                              <w:t xml:space="preserve">What </w:t>
                            </w:r>
                            <w:r w:rsidR="00A057C5">
                              <w:t xml:space="preserve">is </w:t>
                            </w:r>
                            <w:r w:rsidR="002A2F51">
                              <w:t>strategic bushfire management</w:t>
                            </w:r>
                            <w:r w:rsidR="00D908EB" w:rsidRPr="00B30041">
                              <w:t>?</w:t>
                            </w:r>
                          </w:p>
                          <w:p w:rsidR="006B699C" w:rsidRDefault="006B699C" w:rsidP="000E2147">
                            <w:pPr>
                              <w:pStyle w:val="Textboxgrey"/>
                            </w:pPr>
                          </w:p>
                          <w:p w:rsidR="000E2147" w:rsidRDefault="000E2147" w:rsidP="000E2147">
                            <w:pPr>
                              <w:pStyle w:val="Textboxgrey"/>
                              <w:rPr>
                                <w:color w:val="FFFFFF" w:themeColor="background1"/>
                              </w:rPr>
                            </w:pPr>
                            <w:r w:rsidRPr="000E2147">
                              <w:rPr>
                                <w:color w:val="FFFFFF" w:themeColor="background1"/>
                              </w:rPr>
                              <w:t xml:space="preserve">Victoria is one of the most fire-prone areas in the world. In past decades, we have seen the disastrous effects that bushfires can have on communities — on people, properties, </w:t>
                            </w:r>
                            <w:r w:rsidR="003D7329">
                              <w:rPr>
                                <w:color w:val="FFFFFF" w:themeColor="background1"/>
                              </w:rPr>
                              <w:t xml:space="preserve">infrastructure, </w:t>
                            </w:r>
                            <w:r w:rsidR="000A523D">
                              <w:rPr>
                                <w:color w:val="FFFFFF" w:themeColor="background1"/>
                              </w:rPr>
                              <w:t xml:space="preserve">the </w:t>
                            </w:r>
                            <w:r w:rsidRPr="000E2147">
                              <w:rPr>
                                <w:color w:val="FFFFFF" w:themeColor="background1"/>
                              </w:rPr>
                              <w:t>economy and the environment.</w:t>
                            </w:r>
                            <w:r>
                              <w:rPr>
                                <w:color w:val="FFFFFF" w:themeColor="background1"/>
                              </w:rPr>
                              <w:t xml:space="preserve"> </w:t>
                            </w:r>
                          </w:p>
                          <w:p w:rsidR="000A523D" w:rsidRDefault="000A523D" w:rsidP="000A523D">
                            <w:pPr>
                              <w:pStyle w:val="Textboxwhite"/>
                            </w:pPr>
                            <w:r w:rsidRPr="003E1D82">
                              <w:t>Climate change projections indicate that Victoria is likely to have up to 70% more Extreme and Code Red days by 2050. Climate change is also likely to alter habitat</w:t>
                            </w:r>
                            <w:r>
                              <w:t>s</w:t>
                            </w:r>
                            <w:r w:rsidRPr="003E1D82">
                              <w:t xml:space="preserve"> for plants and animals</w:t>
                            </w:r>
                            <w:r>
                              <w:t>.</w:t>
                            </w:r>
                          </w:p>
                          <w:p w:rsidR="000E2147" w:rsidRDefault="000E2147" w:rsidP="000E2147">
                            <w:pPr>
                              <w:pStyle w:val="Textboxgrey"/>
                              <w:rPr>
                                <w:color w:val="FFFFFF" w:themeColor="background1"/>
                              </w:rPr>
                            </w:pPr>
                            <w:r>
                              <w:rPr>
                                <w:color w:val="FFFFFF" w:themeColor="background1"/>
                              </w:rPr>
                              <w:t xml:space="preserve">The </w:t>
                            </w:r>
                            <w:r w:rsidR="003D7329">
                              <w:rPr>
                                <w:color w:val="FFFFFF" w:themeColor="background1"/>
                              </w:rPr>
                              <w:t>plan</w:t>
                            </w:r>
                            <w:r>
                              <w:rPr>
                                <w:color w:val="FFFFFF" w:themeColor="background1"/>
                              </w:rPr>
                              <w:t xml:space="preserve"> provides an adaptive and resilient framework </w:t>
                            </w:r>
                            <w:r w:rsidR="00A3060A">
                              <w:rPr>
                                <w:color w:val="FFFFFF" w:themeColor="background1"/>
                              </w:rPr>
                              <w:t xml:space="preserve">to enable </w:t>
                            </w:r>
                            <w:r w:rsidRPr="000E2147">
                              <w:rPr>
                                <w:color w:val="FFFFFF" w:themeColor="background1"/>
                              </w:rPr>
                              <w:t xml:space="preserve">the Department of Environment, Land, Water and Planning (DELWP), </w:t>
                            </w:r>
                            <w:r>
                              <w:rPr>
                                <w:color w:val="FFFFFF" w:themeColor="background1"/>
                              </w:rPr>
                              <w:t>Parks Victoria (PV), key stakeholders and communities to work together to minimise bushfire risk.</w:t>
                            </w:r>
                          </w:p>
                          <w:p w:rsidR="00E659B5" w:rsidRDefault="00E659B5" w:rsidP="00E659B5">
                            <w:pPr>
                              <w:pStyle w:val="Textboxwhite"/>
                            </w:pPr>
                            <w:r w:rsidRPr="000E2147">
                              <w:t xml:space="preserve">DELWP and </w:t>
                            </w:r>
                            <w:r w:rsidR="00380D0A">
                              <w:t>PV</w:t>
                            </w:r>
                            <w:r w:rsidRPr="006B699C">
                              <w:t xml:space="preserve"> </w:t>
                            </w:r>
                            <w:r w:rsidR="000A523D">
                              <w:t>are working</w:t>
                            </w:r>
                            <w:r>
                              <w:t xml:space="preserve"> with communities, landowners, industries, businesses </w:t>
                            </w:r>
                            <w:r w:rsidRPr="006B699C">
                              <w:t xml:space="preserve">and other </w:t>
                            </w:r>
                            <w:r w:rsidR="00C35F43">
                              <w:t>stakeholders to understand what they value and</w:t>
                            </w:r>
                            <w:r w:rsidRPr="006B699C">
                              <w:t xml:space="preserve"> want to protect from bushfires.</w:t>
                            </w:r>
                          </w:p>
                          <w:p w:rsidR="00B44367" w:rsidRDefault="00E659B5" w:rsidP="00B44367">
                            <w:pPr>
                              <w:pStyle w:val="Textboxwhite"/>
                              <w:spacing w:after="120"/>
                            </w:pPr>
                            <w:r>
                              <w:t xml:space="preserve">This </w:t>
                            </w:r>
                            <w:r w:rsidR="00C35F43">
                              <w:t xml:space="preserve">strategic </w:t>
                            </w:r>
                            <w:r>
                              <w:t>planning</w:t>
                            </w:r>
                            <w:r w:rsidR="00203304">
                              <w:t xml:space="preserve"> approach</w:t>
                            </w:r>
                            <w:r w:rsidR="00B44367">
                              <w:t>:</w:t>
                            </w:r>
                          </w:p>
                          <w:p w:rsidR="000A523D" w:rsidRPr="00203304" w:rsidRDefault="000A523D" w:rsidP="000A523D">
                            <w:pPr>
                              <w:pStyle w:val="Textboxbulletswhite"/>
                            </w:pPr>
                            <w:r>
                              <w:t>combines</w:t>
                            </w:r>
                            <w:r w:rsidRPr="00203304">
                              <w:t xml:space="preserve"> local knowledge with the latest technology, historical data and the best-available science to enable more precise planning</w:t>
                            </w:r>
                          </w:p>
                          <w:p w:rsidR="00C35F43" w:rsidRDefault="00B44367" w:rsidP="00B44367">
                            <w:pPr>
                              <w:pStyle w:val="Boxbullet"/>
                            </w:pPr>
                            <w:r>
                              <w:t xml:space="preserve">adapts </w:t>
                            </w:r>
                            <w:r w:rsidR="00E659B5">
                              <w:t>as conditions and factors change. It has evolved from the fire prevention planning DELWP does annually with communit</w:t>
                            </w:r>
                            <w:r w:rsidR="00203304">
                              <w:t>ies</w:t>
                            </w:r>
                            <w:r w:rsidR="003D7329">
                              <w:t xml:space="preserve"> and stakeholders</w:t>
                            </w:r>
                          </w:p>
                          <w:p w:rsidR="0098187F" w:rsidRDefault="003D7329" w:rsidP="00B44367">
                            <w:pPr>
                              <w:pStyle w:val="Textboxbulletswhite"/>
                            </w:pPr>
                            <w:r>
                              <w:t xml:space="preserve">allows </w:t>
                            </w:r>
                            <w:r w:rsidR="0098187F">
                              <w:t xml:space="preserve">DELWP and </w:t>
                            </w:r>
                            <w:r w:rsidR="00380D0A">
                              <w:t>PV</w:t>
                            </w:r>
                            <w:r w:rsidR="00B44367">
                              <w:t xml:space="preserve"> and other agencies to focus on</w:t>
                            </w:r>
                            <w:r w:rsidR="0098187F">
                              <w:t xml:space="preserve"> the most effective </w:t>
                            </w:r>
                            <w:r w:rsidR="00203304">
                              <w:t>strategies</w:t>
                            </w:r>
                            <w:r w:rsidR="0098187F">
                              <w:t xml:space="preserve"> to minimise bushfire risk to people, property</w:t>
                            </w:r>
                            <w:r w:rsidR="00203304">
                              <w:t xml:space="preserve">, the economy and </w:t>
                            </w:r>
                            <w:r w:rsidR="00B44367">
                              <w:t>the environment.</w:t>
                            </w:r>
                          </w:p>
                          <w:p w:rsidR="00D908EB" w:rsidRDefault="00D908EB">
                            <w:pPr>
                              <w:rPr>
                                <w:rFonts w:ascii="Arial" w:hAnsi="Arial" w:cs="Arial"/>
                                <w:color w:val="FFFFFF" w:themeColor="background1"/>
                                <w:sz w:val="28"/>
                                <w:szCs w:val="28"/>
                              </w:rPr>
                            </w:pPr>
                          </w:p>
                          <w:p w:rsidR="00E100A1" w:rsidRPr="006B699C" w:rsidRDefault="00E100A1">
                            <w:pPr>
                              <w:rPr>
                                <w:rFonts w:ascii="Arial" w:hAnsi="Arial" w:cs="Arial"/>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7.95pt;margin-top:64.05pt;width:337.9pt;height:45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" filled="f" stroked="f">
                <v:textbox>
                  <w:txbxContent>
                    <w:p w:rsidR="00D908EB" w:rsidRPr="00B30041" w:rsidRDefault="003065FB" w:rsidP="00FB0EA4">
                      <w:pPr>
                        <w:pStyle w:val="A3HEWhite"/>
                      </w:pPr>
                      <w:r>
                        <w:t xml:space="preserve">What </w:t>
                      </w:r>
                      <w:r w:rsidR="00A057C5">
                        <w:t xml:space="preserve">is </w:t>
                      </w:r>
                      <w:r w:rsidR="002A2F51">
                        <w:t>strategic bushfire management</w:t>
                      </w:r>
                      <w:r w:rsidR="00D908EB" w:rsidRPr="00B30041">
                        <w:t>?</w:t>
                      </w:r>
                    </w:p>
                    <w:p w:rsidR="006B699C" w:rsidRDefault="006B699C" w:rsidP="000E2147">
                      <w:pPr>
                        <w:pStyle w:val="Textboxgrey"/>
                      </w:pPr>
                    </w:p>
                    <w:p w:rsidR="000E2147" w:rsidRDefault="000E2147" w:rsidP="000E2147">
                      <w:pPr>
                        <w:pStyle w:val="Textboxgrey"/>
                        <w:rPr>
                          <w:color w:val="FFFFFF" w:themeColor="background1"/>
                        </w:rPr>
                      </w:pPr>
                      <w:r w:rsidRPr="000E2147">
                        <w:rPr>
                          <w:color w:val="FFFFFF" w:themeColor="background1"/>
                        </w:rPr>
                        <w:t xml:space="preserve">Victoria is one of the most fire-prone areas in the world. In past decades, we have seen the disastrous effects that bushfires can have on communities — on people, properties, </w:t>
                      </w:r>
                      <w:r w:rsidR="003D7329">
                        <w:rPr>
                          <w:color w:val="FFFFFF" w:themeColor="background1"/>
                        </w:rPr>
                        <w:t xml:space="preserve">infrastructure, </w:t>
                      </w:r>
                      <w:r w:rsidR="000A523D">
                        <w:rPr>
                          <w:color w:val="FFFFFF" w:themeColor="background1"/>
                        </w:rPr>
                        <w:t xml:space="preserve">the </w:t>
                      </w:r>
                      <w:r w:rsidRPr="000E2147">
                        <w:rPr>
                          <w:color w:val="FFFFFF" w:themeColor="background1"/>
                        </w:rPr>
                        <w:t>economy and the environment.</w:t>
                      </w:r>
                      <w:r>
                        <w:rPr>
                          <w:color w:val="FFFFFF" w:themeColor="background1"/>
                        </w:rPr>
                        <w:t xml:space="preserve"> </w:t>
                      </w:r>
                    </w:p>
                    <w:p w:rsidR="000A523D" w:rsidRDefault="000A523D" w:rsidP="000A523D">
                      <w:pPr>
                        <w:pStyle w:val="Textboxwhite"/>
                      </w:pPr>
                      <w:r w:rsidRPr="003E1D82">
                        <w:t>Climate change projections indicate that Victoria is likely to have up to 70% more Extreme and Code Red days by 2050. Climate change is also likely to alter habitat</w:t>
                      </w:r>
                      <w:r>
                        <w:t>s</w:t>
                      </w:r>
                      <w:r w:rsidRPr="003E1D82">
                        <w:t xml:space="preserve"> for plants and animals</w:t>
                      </w:r>
                      <w:r>
                        <w:t>.</w:t>
                      </w:r>
                    </w:p>
                    <w:p w:rsidR="000E2147" w:rsidRDefault="000E2147" w:rsidP="000E2147">
                      <w:pPr>
                        <w:pStyle w:val="Textboxgrey"/>
                        <w:rPr>
                          <w:color w:val="FFFFFF" w:themeColor="background1"/>
                        </w:rPr>
                      </w:pPr>
                      <w:r>
                        <w:rPr>
                          <w:color w:val="FFFFFF" w:themeColor="background1"/>
                        </w:rPr>
                        <w:t xml:space="preserve">The </w:t>
                      </w:r>
                      <w:r w:rsidR="003D7329">
                        <w:rPr>
                          <w:color w:val="FFFFFF" w:themeColor="background1"/>
                        </w:rPr>
                        <w:t>plan</w:t>
                      </w:r>
                      <w:r>
                        <w:rPr>
                          <w:color w:val="FFFFFF" w:themeColor="background1"/>
                        </w:rPr>
                        <w:t xml:space="preserve"> provides an adaptive and resilient framework </w:t>
                      </w:r>
                      <w:r w:rsidR="00A3060A">
                        <w:rPr>
                          <w:color w:val="FFFFFF" w:themeColor="background1"/>
                        </w:rPr>
                        <w:t xml:space="preserve">to enable </w:t>
                      </w:r>
                      <w:r w:rsidRPr="000E2147">
                        <w:rPr>
                          <w:color w:val="FFFFFF" w:themeColor="background1"/>
                        </w:rPr>
                        <w:t xml:space="preserve">the Department of Environment, Land, Water and Planning (DELWP), </w:t>
                      </w:r>
                      <w:r>
                        <w:rPr>
                          <w:color w:val="FFFFFF" w:themeColor="background1"/>
                        </w:rPr>
                        <w:t>Parks Victoria (PV), key stakeholders and communities to work together to minimise bushfire risk.</w:t>
                      </w:r>
                    </w:p>
                    <w:p w:rsidR="00E659B5" w:rsidRDefault="00E659B5" w:rsidP="00E659B5">
                      <w:pPr>
                        <w:pStyle w:val="Textboxwhite"/>
                      </w:pPr>
                      <w:r w:rsidRPr="000E2147">
                        <w:t xml:space="preserve">DELWP and </w:t>
                      </w:r>
                      <w:r w:rsidR="00380D0A">
                        <w:t>PV</w:t>
                      </w:r>
                      <w:r w:rsidRPr="006B699C">
                        <w:t xml:space="preserve"> </w:t>
                      </w:r>
                      <w:r w:rsidR="000A523D">
                        <w:t>are working</w:t>
                      </w:r>
                      <w:r>
                        <w:t xml:space="preserve"> with communities, landowners, industries, businesses </w:t>
                      </w:r>
                      <w:r w:rsidRPr="006B699C">
                        <w:t xml:space="preserve">and other </w:t>
                      </w:r>
                      <w:r w:rsidR="00C35F43">
                        <w:t>stakeholders to understand what they value and</w:t>
                      </w:r>
                      <w:r w:rsidRPr="006B699C">
                        <w:t xml:space="preserve"> want to protect from bushfires.</w:t>
                      </w:r>
                    </w:p>
                    <w:p w:rsidR="00B44367" w:rsidRDefault="00E659B5" w:rsidP="00B44367">
                      <w:pPr>
                        <w:pStyle w:val="Textboxwhite"/>
                        <w:spacing w:after="120"/>
                      </w:pPr>
                      <w:r>
                        <w:t xml:space="preserve">This </w:t>
                      </w:r>
                      <w:r w:rsidR="00C35F43">
                        <w:t xml:space="preserve">strategic </w:t>
                      </w:r>
                      <w:r>
                        <w:t>planning</w:t>
                      </w:r>
                      <w:r w:rsidR="00203304">
                        <w:t xml:space="preserve"> approach</w:t>
                      </w:r>
                      <w:r w:rsidR="00B44367">
                        <w:t>:</w:t>
                      </w:r>
                    </w:p>
                    <w:p w:rsidR="000A523D" w:rsidRPr="00203304" w:rsidRDefault="000A523D" w:rsidP="000A523D">
                      <w:pPr>
                        <w:pStyle w:val="Textboxbulletswhite"/>
                      </w:pPr>
                      <w:r>
                        <w:t>combines</w:t>
                      </w:r>
                      <w:r w:rsidRPr="00203304">
                        <w:t xml:space="preserve"> local knowledge with the latest technology, historical data and the best-available science to enable more precise planning</w:t>
                      </w:r>
                    </w:p>
                    <w:p w:rsidR="00C35F43" w:rsidRDefault="00B44367" w:rsidP="00B44367">
                      <w:pPr>
                        <w:pStyle w:val="Boxbullet"/>
                      </w:pPr>
                      <w:proofErr w:type="gramStart"/>
                      <w:r>
                        <w:t>adapts</w:t>
                      </w:r>
                      <w:proofErr w:type="gramEnd"/>
                      <w:r>
                        <w:t xml:space="preserve"> </w:t>
                      </w:r>
                      <w:r w:rsidR="00E659B5">
                        <w:t>as conditions and factors change. It has evolved from the fire prevention planning DELWP does annually with communit</w:t>
                      </w:r>
                      <w:r w:rsidR="00203304">
                        <w:t>ies</w:t>
                      </w:r>
                      <w:r w:rsidR="003D7329">
                        <w:t xml:space="preserve"> and stakeholders</w:t>
                      </w:r>
                    </w:p>
                    <w:p w:rsidR="0098187F" w:rsidRDefault="003D7329" w:rsidP="00B44367">
                      <w:pPr>
                        <w:pStyle w:val="Textboxbulletswhite"/>
                      </w:pPr>
                      <w:proofErr w:type="gramStart"/>
                      <w:r>
                        <w:t>allows</w:t>
                      </w:r>
                      <w:proofErr w:type="gramEnd"/>
                      <w:r>
                        <w:t xml:space="preserve"> </w:t>
                      </w:r>
                      <w:r w:rsidR="0098187F">
                        <w:t xml:space="preserve">DELWP and </w:t>
                      </w:r>
                      <w:r w:rsidR="00380D0A">
                        <w:t>PV</w:t>
                      </w:r>
                      <w:r w:rsidR="00B44367">
                        <w:t xml:space="preserve"> and other agencies to focus on</w:t>
                      </w:r>
                      <w:r w:rsidR="0098187F">
                        <w:t xml:space="preserve"> the most effective </w:t>
                      </w:r>
                      <w:r w:rsidR="00203304">
                        <w:t>strategies</w:t>
                      </w:r>
                      <w:r w:rsidR="0098187F">
                        <w:t xml:space="preserve"> to minimise bushfire risk to people, property</w:t>
                      </w:r>
                      <w:r w:rsidR="00203304">
                        <w:t xml:space="preserve">, the economy and </w:t>
                      </w:r>
                      <w:r w:rsidR="00B44367">
                        <w:t>the environment.</w:t>
                      </w:r>
                    </w:p>
                    <w:p w:rsidR="00D908EB" w:rsidRDefault="00D908EB">
                      <w:pPr>
                        <w:rPr>
                          <w:rFonts w:ascii="Arial" w:hAnsi="Arial" w:cs="Arial"/>
                          <w:color w:val="FFFFFF" w:themeColor="background1"/>
                          <w:sz w:val="28"/>
                          <w:szCs w:val="28"/>
                        </w:rPr>
                      </w:pPr>
                    </w:p>
                    <w:p w:rsidR="00E100A1" w:rsidRPr="006B699C" w:rsidRDefault="00E100A1">
                      <w:pPr>
                        <w:rPr>
                          <w:rFonts w:ascii="Arial" w:hAnsi="Arial" w:cs="Arial"/>
                          <w:color w:val="FFFFFF" w:themeColor="background1"/>
                          <w:sz w:val="28"/>
                          <w:szCs w:val="28"/>
                        </w:rPr>
                      </w:pPr>
                    </w:p>
                  </w:txbxContent>
                </v:textbox>
              </v:shape>
            </w:pict>
          </mc:Fallback>
        </mc:AlternateContent>
      </w:r>
      <w:r w:rsidR="008A2827">
        <w:rPr>
          <w:noProof/>
          <w:lang w:eastAsia="en-AU"/>
        </w:rPr>
        <mc:AlternateContent>
          <mc:Choice Requires="wps">
            <w:drawing>
              <wp:anchor distT="45720" distB="45720" distL="114300" distR="114300" simplePos="0" relativeHeight="251662336" behindDoc="1" locked="0" layoutInCell="1" allowOverlap="1" wp14:anchorId="2DF7C139" wp14:editId="14BC82BF">
                <wp:simplePos x="0" y="0"/>
                <wp:positionH relativeFrom="column">
                  <wp:posOffset>4753610</wp:posOffset>
                </wp:positionH>
                <wp:positionV relativeFrom="paragraph">
                  <wp:posOffset>8157210</wp:posOffset>
                </wp:positionV>
                <wp:extent cx="4293870" cy="13335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1333500"/>
                        </a:xfrm>
                        <a:prstGeom prst="rect">
                          <a:avLst/>
                        </a:prstGeom>
                        <a:noFill/>
                        <a:ln w="9525">
                          <a:noFill/>
                          <a:miter lim="800000"/>
                          <a:headEnd/>
                          <a:tailEnd/>
                        </a:ln>
                      </wps:spPr>
                      <wps:txbx>
                        <w:txbxContent>
                          <w:p w:rsidR="003434A8" w:rsidRDefault="003434A8" w:rsidP="00E100A1">
                            <w:pPr>
                              <w:pStyle w:val="Textboxgrey"/>
                              <w:jc w:val="right"/>
                            </w:pPr>
                          </w:p>
                          <w:p w:rsidR="00F6727F" w:rsidRDefault="00F6727F" w:rsidP="003434A8">
                            <w:pPr>
                              <w:pStyle w:val="Textboxgrey"/>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386D2E" id="_x0000_s1043" type="#_x0000_t202" style="position:absolute;left:0;text-align:left;margin-left:374.3pt;margin-top:642.3pt;width:338.1pt;height:1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" filled="f" stroked="f">
                <v:textbox>
                  <w:txbxContent>
                    <w:p w:rsidR="003434A8" w:rsidRDefault="003434A8" w:rsidP="00E100A1">
                      <w:pPr>
                        <w:pStyle w:val="Textboxgrey"/>
                        <w:jc w:val="right"/>
                      </w:pPr>
                    </w:p>
                    <w:p w:rsidR="00F6727F" w:rsidRDefault="00F6727F" w:rsidP="003434A8">
                      <w:pPr>
                        <w:pStyle w:val="Textboxgrey"/>
                      </w:pPr>
                    </w:p>
                  </w:txbxContent>
                </v:textbox>
              </v:shape>
            </w:pict>
          </mc:Fallback>
        </mc:AlternateContent>
      </w:r>
      <w:r w:rsidR="009728E9">
        <w:softHyphen/>
      </w:r>
    </w:p>
    <w:sectPr w:rsidR="00943123" w:rsidRPr="00E67B05" w:rsidSect="00943123">
      <w:footerReference w:type="default" r:id="rId28"/>
      <w:pgSz w:w="23814" w:h="16840" w:orient="landscape" w:code="8"/>
      <w:pgMar w:top="1134" w:right="1134" w:bottom="1134" w:left="1134" w:header="992" w:footer="794"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B6" w:rsidRDefault="00DA3BB6" w:rsidP="008110DD">
      <w:pPr>
        <w:pStyle w:val="Footer"/>
      </w:pPr>
      <w:r>
        <w:separator/>
      </w:r>
    </w:p>
  </w:endnote>
  <w:endnote w:type="continuationSeparator" w:id="0">
    <w:p w:rsidR="00DA3BB6" w:rsidRDefault="00DA3BB6" w:rsidP="008110DD">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36" w:rsidRDefault="006C2236" w:rsidP="006C2236">
    <w:pPr>
      <w:pStyle w:val="ImprintText"/>
      <w:ind w:left="-709"/>
      <w:rPr>
        <w:rFonts w:ascii="Arial" w:hAnsi="Arial"/>
        <w:noProof/>
        <w:color w:val="000000"/>
        <w:sz w:val="14"/>
        <w:lang w:eastAsia="en-AU"/>
      </w:rPr>
    </w:pPr>
  </w:p>
  <w:p w:rsidR="006C2236" w:rsidRPr="008E39E1" w:rsidRDefault="006C2236" w:rsidP="006C2236">
    <w:pPr>
      <w:pStyle w:val="ImprintText"/>
      <w:ind w:left="-709"/>
      <w:rPr>
        <w:rFonts w:ascii="Arial" w:hAnsi="Arial"/>
        <w:color w:val="000000"/>
        <w:sz w:val="14"/>
      </w:rPr>
    </w:pPr>
  </w:p>
  <w:p w:rsidR="00C70296" w:rsidRPr="00BD71CE" w:rsidRDefault="00B57F48" w:rsidP="006C2236">
    <w:pPr>
      <w:pStyle w:val="zA3Footer"/>
      <w:rPr>
        <w:rFonts w:asciiTheme="minorHAnsi" w:hAnsiTheme="minorHAnsi" w:cstheme="minorHAnsi"/>
      </w:rPr>
    </w:pPr>
    <w:r w:rsidRPr="00036E37">
      <w:rPr>
        <w:noProof/>
        <w:lang w:eastAsia="en-AU"/>
      </w:rPr>
      <mc:AlternateContent>
        <mc:Choice Requires="wps">
          <w:drawing>
            <wp:anchor distT="0" distB="0" distL="114300" distR="114300" simplePos="0" relativeHeight="251660800" behindDoc="0" locked="0" layoutInCell="1" allowOverlap="1" wp14:anchorId="5DA49D4C" wp14:editId="0F3351FE">
              <wp:simplePos x="0" y="0"/>
              <wp:positionH relativeFrom="column">
                <wp:posOffset>5438775</wp:posOffset>
              </wp:positionH>
              <wp:positionV relativeFrom="paragraph">
                <wp:posOffset>12065</wp:posOffset>
              </wp:positionV>
              <wp:extent cx="3786293"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293" cy="1403985"/>
                      </a:xfrm>
                      <a:prstGeom prst="rect">
                        <a:avLst/>
                      </a:prstGeom>
                      <a:noFill/>
                      <a:ln w="9525">
                        <a:noFill/>
                        <a:miter lim="800000"/>
                        <a:headEnd/>
                        <a:tailEnd/>
                      </a:ln>
                    </wps:spPr>
                    <wps:txbx>
                      <w:txbxContent>
                        <w:p w:rsidR="006C2236" w:rsidRPr="00036E37" w:rsidRDefault="006C2236" w:rsidP="006C2236">
                          <w:pPr>
                            <w:rPr>
                              <w:rFonts w:cstheme="minorHAnsi"/>
                              <w:sz w:val="16"/>
                              <w:szCs w:val="16"/>
                            </w:rPr>
                          </w:pPr>
                          <w:r w:rsidRPr="00036E37">
                            <w:rPr>
                              <w:rFonts w:cstheme="minorHAnsi"/>
                              <w:sz w:val="16"/>
                              <w:szCs w:val="16"/>
                            </w:rPr>
                            <w:t>© The State of Victoria Department of Environment, Land, Water and Planning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DA49D4C" id="_x0000_t202" coordsize="21600,21600" o:spt="202" path="m,l,21600r21600,l21600,xe">
              <v:stroke joinstyle="miter"/>
              <v:path gradientshapeok="t" o:connecttype="rect"/>
            </v:shapetype>
            <v:shape id="_x0000_s1043" type="#_x0000_t202" style="position:absolute;left:0;text-align:left;margin-left:428.25pt;margin-top:.95pt;width:298.1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J0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" filled="f" stroked="f">
              <v:textbox style="mso-fit-shape-to-text:t">
                <w:txbxContent>
                  <w:p w:rsidR="006C2236" w:rsidRPr="00036E37" w:rsidRDefault="006C2236" w:rsidP="006C2236">
                    <w:pPr>
                      <w:rPr>
                        <w:rFonts w:cstheme="minorHAnsi"/>
                        <w:sz w:val="16"/>
                        <w:szCs w:val="16"/>
                      </w:rPr>
                    </w:pPr>
                    <w:r w:rsidRPr="00036E37">
                      <w:rPr>
                        <w:rFonts w:cstheme="minorHAnsi"/>
                        <w:sz w:val="16"/>
                        <w:szCs w:val="16"/>
                      </w:rPr>
                      <w:t>© The State of Victoria Department of Environment, Land, Water and Planning 2015</w:t>
                    </w:r>
                  </w:p>
                </w:txbxContent>
              </v:textbox>
            </v:shape>
          </w:pict>
        </mc:Fallback>
      </mc:AlternateContent>
    </w:r>
    <w:r>
      <w:rPr>
        <w:noProof/>
        <w:lang w:eastAsia="en-AU"/>
      </w:rPr>
      <w:drawing>
        <wp:inline distT="0" distB="0" distL="0" distR="0">
          <wp:extent cx="13084175" cy="9253220"/>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3_overview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3084175" cy="9253220"/>
                  </a:xfrm>
                  <a:prstGeom prst="rect">
                    <a:avLst/>
                  </a:prstGeom>
                </pic:spPr>
              </pic:pic>
            </a:graphicData>
          </a:graphic>
        </wp:inline>
      </w:drawing>
    </w:r>
    <w:r w:rsidR="00BE13B9">
      <w:rPr>
        <w:noProof/>
        <w:lang w:eastAsia="en-AU"/>
      </w:rPr>
      <w:drawing>
        <wp:anchor distT="0" distB="0" distL="114300" distR="114300" simplePos="0" relativeHeight="251658752" behindDoc="0" locked="0" layoutInCell="1" allowOverlap="1" wp14:anchorId="7C020B2B" wp14:editId="75737AF0">
          <wp:simplePos x="0" y="0"/>
          <wp:positionH relativeFrom="column">
            <wp:posOffset>11265728</wp:posOffset>
          </wp:positionH>
          <wp:positionV relativeFrom="paragraph">
            <wp:posOffset>195558</wp:posOffset>
          </wp:positionV>
          <wp:extent cx="2687955" cy="600075"/>
          <wp:effectExtent l="0" t="0" r="0" b="9525"/>
          <wp:wrapNone/>
          <wp:docPr id="9" name="Picture 12"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795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2236" w:rsidRPr="00BD71CE">
      <w:rPr>
        <w:rFonts w:asciiTheme="minorHAnsi" w:hAnsiTheme="minorHAnsi" w:cstheme="minorHAnsi"/>
      </w:rPr>
      <w:t>www.delwp.vic.gov.au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B6" w:rsidRDefault="00DA3BB6" w:rsidP="008110DD">
      <w:pPr>
        <w:pStyle w:val="Footer"/>
      </w:pPr>
      <w:r>
        <w:separator/>
      </w:r>
    </w:p>
  </w:footnote>
  <w:footnote w:type="continuationSeparator" w:id="0">
    <w:p w:rsidR="00DA3BB6" w:rsidRDefault="00DA3BB6" w:rsidP="008110DD">
      <w:pPr>
        <w:pStyle w:val="Foot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1CD6B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3F0BD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2DC33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0CDCCC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A625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0163C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AB482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FCE90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9DC7E12"/>
    <w:lvl w:ilvl="0">
      <w:start w:val="1"/>
      <w:numFmt w:val="decimal"/>
      <w:pStyle w:val="ListNumber"/>
      <w:lvlText w:val="%1."/>
      <w:lvlJc w:val="left"/>
      <w:pPr>
        <w:tabs>
          <w:tab w:val="num" w:pos="360"/>
        </w:tabs>
        <w:ind w:left="360" w:hanging="360"/>
      </w:pPr>
    </w:lvl>
  </w:abstractNum>
  <w:abstractNum w:abstractNumId="9">
    <w:nsid w:val="FFFFFF89"/>
    <w:multiLevelType w:val="singleLevel"/>
    <w:tmpl w:val="259C27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76639"/>
    <w:multiLevelType w:val="hybridMultilevel"/>
    <w:tmpl w:val="5FE444C6"/>
    <w:lvl w:ilvl="0" w:tplc="7972819E">
      <w:start w:val="1"/>
      <w:numFmt w:val="bullet"/>
      <w:pStyle w:val="McBullet"/>
      <w:lvlText w:val=""/>
      <w:lvlJc w:val="left"/>
      <w:pPr>
        <w:tabs>
          <w:tab w:val="num" w:pos="142"/>
        </w:tabs>
        <w:ind w:left="142" w:hanging="142"/>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7C00E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81956F9"/>
    <w:multiLevelType w:val="hybridMultilevel"/>
    <w:tmpl w:val="462A118C"/>
    <w:lvl w:ilvl="0" w:tplc="9650E23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25466"/>
    <w:multiLevelType w:val="hybridMultilevel"/>
    <w:tmpl w:val="39D8A4C8"/>
    <w:lvl w:ilvl="0" w:tplc="FF6A4216">
      <w:start w:val="1"/>
      <w:numFmt w:val="bullet"/>
      <w:pStyle w:val="Box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4">
    <w:nsid w:val="11D834DF"/>
    <w:multiLevelType w:val="hybridMultilevel"/>
    <w:tmpl w:val="0EC270C4"/>
    <w:lvl w:ilvl="0" w:tplc="6A6C1A06">
      <w:start w:val="1"/>
      <w:numFmt w:val="bullet"/>
      <w:lvlText w:val="◦"/>
      <w:lvlJc w:val="left"/>
      <w:pPr>
        <w:tabs>
          <w:tab w:val="num" w:pos="720"/>
        </w:tabs>
        <w:ind w:left="720" w:hanging="360"/>
      </w:pPr>
      <w:rPr>
        <w:rFonts w:ascii="Calibri" w:hAnsi="Calibri" w:hint="default"/>
      </w:rPr>
    </w:lvl>
    <w:lvl w:ilvl="1" w:tplc="D2D85676">
      <w:start w:val="1"/>
      <w:numFmt w:val="bullet"/>
      <w:lvlText w:val="◦"/>
      <w:lvlJc w:val="left"/>
      <w:pPr>
        <w:tabs>
          <w:tab w:val="num" w:pos="1440"/>
        </w:tabs>
        <w:ind w:left="1440" w:hanging="360"/>
      </w:pPr>
      <w:rPr>
        <w:rFonts w:ascii="Calibri" w:hAnsi="Calibri" w:hint="default"/>
      </w:rPr>
    </w:lvl>
    <w:lvl w:ilvl="2" w:tplc="6C4C3C70" w:tentative="1">
      <w:start w:val="1"/>
      <w:numFmt w:val="bullet"/>
      <w:lvlText w:val="◦"/>
      <w:lvlJc w:val="left"/>
      <w:pPr>
        <w:tabs>
          <w:tab w:val="num" w:pos="2160"/>
        </w:tabs>
        <w:ind w:left="2160" w:hanging="360"/>
      </w:pPr>
      <w:rPr>
        <w:rFonts w:ascii="Calibri" w:hAnsi="Calibri" w:hint="default"/>
      </w:rPr>
    </w:lvl>
    <w:lvl w:ilvl="3" w:tplc="29865F4A" w:tentative="1">
      <w:start w:val="1"/>
      <w:numFmt w:val="bullet"/>
      <w:lvlText w:val="◦"/>
      <w:lvlJc w:val="left"/>
      <w:pPr>
        <w:tabs>
          <w:tab w:val="num" w:pos="2880"/>
        </w:tabs>
        <w:ind w:left="2880" w:hanging="360"/>
      </w:pPr>
      <w:rPr>
        <w:rFonts w:ascii="Calibri" w:hAnsi="Calibri" w:hint="default"/>
      </w:rPr>
    </w:lvl>
    <w:lvl w:ilvl="4" w:tplc="1CB0172E" w:tentative="1">
      <w:start w:val="1"/>
      <w:numFmt w:val="bullet"/>
      <w:lvlText w:val="◦"/>
      <w:lvlJc w:val="left"/>
      <w:pPr>
        <w:tabs>
          <w:tab w:val="num" w:pos="3600"/>
        </w:tabs>
        <w:ind w:left="3600" w:hanging="360"/>
      </w:pPr>
      <w:rPr>
        <w:rFonts w:ascii="Calibri" w:hAnsi="Calibri" w:hint="default"/>
      </w:rPr>
    </w:lvl>
    <w:lvl w:ilvl="5" w:tplc="9C3427E8" w:tentative="1">
      <w:start w:val="1"/>
      <w:numFmt w:val="bullet"/>
      <w:lvlText w:val="◦"/>
      <w:lvlJc w:val="left"/>
      <w:pPr>
        <w:tabs>
          <w:tab w:val="num" w:pos="4320"/>
        </w:tabs>
        <w:ind w:left="4320" w:hanging="360"/>
      </w:pPr>
      <w:rPr>
        <w:rFonts w:ascii="Calibri" w:hAnsi="Calibri" w:hint="default"/>
      </w:rPr>
    </w:lvl>
    <w:lvl w:ilvl="6" w:tplc="59B02C64" w:tentative="1">
      <w:start w:val="1"/>
      <w:numFmt w:val="bullet"/>
      <w:lvlText w:val="◦"/>
      <w:lvlJc w:val="left"/>
      <w:pPr>
        <w:tabs>
          <w:tab w:val="num" w:pos="5040"/>
        </w:tabs>
        <w:ind w:left="5040" w:hanging="360"/>
      </w:pPr>
      <w:rPr>
        <w:rFonts w:ascii="Calibri" w:hAnsi="Calibri" w:hint="default"/>
      </w:rPr>
    </w:lvl>
    <w:lvl w:ilvl="7" w:tplc="665C3FAE" w:tentative="1">
      <w:start w:val="1"/>
      <w:numFmt w:val="bullet"/>
      <w:lvlText w:val="◦"/>
      <w:lvlJc w:val="left"/>
      <w:pPr>
        <w:tabs>
          <w:tab w:val="num" w:pos="5760"/>
        </w:tabs>
        <w:ind w:left="5760" w:hanging="360"/>
      </w:pPr>
      <w:rPr>
        <w:rFonts w:ascii="Calibri" w:hAnsi="Calibri" w:hint="default"/>
      </w:rPr>
    </w:lvl>
    <w:lvl w:ilvl="8" w:tplc="75E2E71E" w:tentative="1">
      <w:start w:val="1"/>
      <w:numFmt w:val="bullet"/>
      <w:lvlText w:val="◦"/>
      <w:lvlJc w:val="left"/>
      <w:pPr>
        <w:tabs>
          <w:tab w:val="num" w:pos="6480"/>
        </w:tabs>
        <w:ind w:left="6480" w:hanging="360"/>
      </w:pPr>
      <w:rPr>
        <w:rFonts w:ascii="Calibri" w:hAnsi="Calibri" w:hint="default"/>
      </w:rPr>
    </w:lvl>
  </w:abstractNum>
  <w:abstractNum w:abstractNumId="15">
    <w:nsid w:val="19AC0B81"/>
    <w:multiLevelType w:val="hybridMultilevel"/>
    <w:tmpl w:val="68DE9A28"/>
    <w:lvl w:ilvl="0" w:tplc="582ACAE6">
      <w:start w:val="1"/>
      <w:numFmt w:val="decimal"/>
      <w:pStyle w:val="Numpoint"/>
      <w:lvlText w:val="%1."/>
      <w:lvlJc w:val="left"/>
      <w:pPr>
        <w:tabs>
          <w:tab w:val="num" w:pos="854"/>
        </w:tabs>
        <w:ind w:left="851" w:hanging="357"/>
      </w:pPr>
      <w:rPr>
        <w:rFonts w:hint="default"/>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25AD245A"/>
    <w:multiLevelType w:val="multilevel"/>
    <w:tmpl w:val="5FE444C6"/>
    <w:lvl w:ilvl="0">
      <w:start w:val="1"/>
      <w:numFmt w:val="bullet"/>
      <w:lvlText w:val=""/>
      <w:lvlJc w:val="left"/>
      <w:pPr>
        <w:tabs>
          <w:tab w:val="num" w:pos="142"/>
        </w:tabs>
        <w:ind w:left="142" w:hanging="142"/>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361706"/>
    <w:multiLevelType w:val="hybridMultilevel"/>
    <w:tmpl w:val="075C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5D5B68"/>
    <w:multiLevelType w:val="hybridMultilevel"/>
    <w:tmpl w:val="E032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854864"/>
    <w:multiLevelType w:val="hybridMultilevel"/>
    <w:tmpl w:val="FDE83218"/>
    <w:lvl w:ilvl="0" w:tplc="374CD7FE">
      <w:numFmt w:val="bullet"/>
      <w:pStyle w:val="Dotpoint"/>
      <w:lvlText w:val=""/>
      <w:lvlJc w:val="left"/>
      <w:pPr>
        <w:tabs>
          <w:tab w:val="num" w:pos="357"/>
        </w:tabs>
        <w:ind w:left="357" w:hanging="357"/>
      </w:pPr>
      <w:rPr>
        <w:rFonts w:ascii="Symbol" w:eastAsia="Times New Roman" w:hAnsi="Symbol" w:cs="Times New Roman" w:hint="default"/>
      </w:rPr>
    </w:lvl>
    <w:lvl w:ilvl="1" w:tplc="35EAD286">
      <w:start w:val="1"/>
      <w:numFmt w:val="bullet"/>
      <w:lvlText w:val="-"/>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45F75972"/>
    <w:multiLevelType w:val="hybridMultilevel"/>
    <w:tmpl w:val="86444E22"/>
    <w:lvl w:ilvl="0" w:tplc="04090001">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194EC0"/>
    <w:multiLevelType w:val="multilevel"/>
    <w:tmpl w:val="04090023"/>
    <w:styleLink w:val="ArticleSection"/>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96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2">
    <w:nsid w:val="56315296"/>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abstractNum w:abstractNumId="23">
    <w:nsid w:val="66C026D5"/>
    <w:multiLevelType w:val="hybridMultilevel"/>
    <w:tmpl w:val="F2B22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DB5B77"/>
    <w:multiLevelType w:val="hybridMultilevel"/>
    <w:tmpl w:val="45F2E10C"/>
    <w:lvl w:ilvl="0" w:tplc="0CD0EAB8">
      <w:start w:val="1"/>
      <w:numFmt w:val="bullet"/>
      <w:lvlText w:val="•"/>
      <w:lvlJc w:val="left"/>
      <w:pPr>
        <w:tabs>
          <w:tab w:val="num" w:pos="720"/>
        </w:tabs>
        <w:ind w:left="720" w:hanging="360"/>
      </w:pPr>
      <w:rPr>
        <w:rFonts w:ascii="Times New Roman" w:hAnsi="Times New Roman" w:hint="default"/>
      </w:rPr>
    </w:lvl>
    <w:lvl w:ilvl="1" w:tplc="1930CC24" w:tentative="1">
      <w:start w:val="1"/>
      <w:numFmt w:val="bullet"/>
      <w:lvlText w:val="•"/>
      <w:lvlJc w:val="left"/>
      <w:pPr>
        <w:tabs>
          <w:tab w:val="num" w:pos="1440"/>
        </w:tabs>
        <w:ind w:left="1440" w:hanging="360"/>
      </w:pPr>
      <w:rPr>
        <w:rFonts w:ascii="Times New Roman" w:hAnsi="Times New Roman" w:hint="default"/>
      </w:rPr>
    </w:lvl>
    <w:lvl w:ilvl="2" w:tplc="323C7EC2" w:tentative="1">
      <w:start w:val="1"/>
      <w:numFmt w:val="bullet"/>
      <w:lvlText w:val="•"/>
      <w:lvlJc w:val="left"/>
      <w:pPr>
        <w:tabs>
          <w:tab w:val="num" w:pos="2160"/>
        </w:tabs>
        <w:ind w:left="2160" w:hanging="360"/>
      </w:pPr>
      <w:rPr>
        <w:rFonts w:ascii="Times New Roman" w:hAnsi="Times New Roman" w:hint="default"/>
      </w:rPr>
    </w:lvl>
    <w:lvl w:ilvl="3" w:tplc="62B0648C" w:tentative="1">
      <w:start w:val="1"/>
      <w:numFmt w:val="bullet"/>
      <w:lvlText w:val="•"/>
      <w:lvlJc w:val="left"/>
      <w:pPr>
        <w:tabs>
          <w:tab w:val="num" w:pos="2880"/>
        </w:tabs>
        <w:ind w:left="2880" w:hanging="360"/>
      </w:pPr>
      <w:rPr>
        <w:rFonts w:ascii="Times New Roman" w:hAnsi="Times New Roman" w:hint="default"/>
      </w:rPr>
    </w:lvl>
    <w:lvl w:ilvl="4" w:tplc="AAA06D0C" w:tentative="1">
      <w:start w:val="1"/>
      <w:numFmt w:val="bullet"/>
      <w:lvlText w:val="•"/>
      <w:lvlJc w:val="left"/>
      <w:pPr>
        <w:tabs>
          <w:tab w:val="num" w:pos="3600"/>
        </w:tabs>
        <w:ind w:left="3600" w:hanging="360"/>
      </w:pPr>
      <w:rPr>
        <w:rFonts w:ascii="Times New Roman" w:hAnsi="Times New Roman" w:hint="default"/>
      </w:rPr>
    </w:lvl>
    <w:lvl w:ilvl="5" w:tplc="D146EF88" w:tentative="1">
      <w:start w:val="1"/>
      <w:numFmt w:val="bullet"/>
      <w:lvlText w:val="•"/>
      <w:lvlJc w:val="left"/>
      <w:pPr>
        <w:tabs>
          <w:tab w:val="num" w:pos="4320"/>
        </w:tabs>
        <w:ind w:left="4320" w:hanging="360"/>
      </w:pPr>
      <w:rPr>
        <w:rFonts w:ascii="Times New Roman" w:hAnsi="Times New Roman" w:hint="default"/>
      </w:rPr>
    </w:lvl>
    <w:lvl w:ilvl="6" w:tplc="F4F84FA4" w:tentative="1">
      <w:start w:val="1"/>
      <w:numFmt w:val="bullet"/>
      <w:lvlText w:val="•"/>
      <w:lvlJc w:val="left"/>
      <w:pPr>
        <w:tabs>
          <w:tab w:val="num" w:pos="5040"/>
        </w:tabs>
        <w:ind w:left="5040" w:hanging="360"/>
      </w:pPr>
      <w:rPr>
        <w:rFonts w:ascii="Times New Roman" w:hAnsi="Times New Roman" w:hint="default"/>
      </w:rPr>
    </w:lvl>
    <w:lvl w:ilvl="7" w:tplc="A12A665A" w:tentative="1">
      <w:start w:val="1"/>
      <w:numFmt w:val="bullet"/>
      <w:lvlText w:val="•"/>
      <w:lvlJc w:val="left"/>
      <w:pPr>
        <w:tabs>
          <w:tab w:val="num" w:pos="5760"/>
        </w:tabs>
        <w:ind w:left="5760" w:hanging="360"/>
      </w:pPr>
      <w:rPr>
        <w:rFonts w:ascii="Times New Roman" w:hAnsi="Times New Roman" w:hint="default"/>
      </w:rPr>
    </w:lvl>
    <w:lvl w:ilvl="8" w:tplc="03F2DE00"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2"/>
  </w:num>
  <w:num w:numId="3">
    <w:abstractNumId w:val="1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20"/>
  </w:num>
  <w:num w:numId="18">
    <w:abstractNumId w:val="23"/>
  </w:num>
  <w:num w:numId="19">
    <w:abstractNumId w:val="17"/>
  </w:num>
  <w:num w:numId="20">
    <w:abstractNumId w:val="14"/>
  </w:num>
  <w:num w:numId="21">
    <w:abstractNumId w:val="18"/>
  </w:num>
  <w:num w:numId="22">
    <w:abstractNumId w:val="13"/>
  </w:num>
  <w:num w:numId="23">
    <w:abstractNumId w:val="15"/>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6145">
      <o:colormru v:ext="edit" colors="#eaeddf,#f1efe7,#fbeee0,#ecf7f6,#eaf2e5,#e4e7ea,#dbe8f1,#f5e1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AA"/>
    <w:rsid w:val="000059ED"/>
    <w:rsid w:val="0001017A"/>
    <w:rsid w:val="00012793"/>
    <w:rsid w:val="00020C12"/>
    <w:rsid w:val="0004001F"/>
    <w:rsid w:val="00045567"/>
    <w:rsid w:val="00051F8C"/>
    <w:rsid w:val="00052B2F"/>
    <w:rsid w:val="0005581B"/>
    <w:rsid w:val="00055EA3"/>
    <w:rsid w:val="0008754B"/>
    <w:rsid w:val="0009531D"/>
    <w:rsid w:val="0009699E"/>
    <w:rsid w:val="000A274A"/>
    <w:rsid w:val="000A2F0F"/>
    <w:rsid w:val="000A523D"/>
    <w:rsid w:val="000A5F42"/>
    <w:rsid w:val="000A7180"/>
    <w:rsid w:val="000A7D43"/>
    <w:rsid w:val="000B5CEC"/>
    <w:rsid w:val="000C3259"/>
    <w:rsid w:val="000C4A64"/>
    <w:rsid w:val="000C731C"/>
    <w:rsid w:val="000D1F93"/>
    <w:rsid w:val="000E0F12"/>
    <w:rsid w:val="000E2147"/>
    <w:rsid w:val="000E3A89"/>
    <w:rsid w:val="000F63FD"/>
    <w:rsid w:val="00101FC9"/>
    <w:rsid w:val="001037C8"/>
    <w:rsid w:val="00106115"/>
    <w:rsid w:val="0010791B"/>
    <w:rsid w:val="0011384A"/>
    <w:rsid w:val="00120C40"/>
    <w:rsid w:val="001232CC"/>
    <w:rsid w:val="0013441F"/>
    <w:rsid w:val="0015140D"/>
    <w:rsid w:val="00153510"/>
    <w:rsid w:val="0016506F"/>
    <w:rsid w:val="001720D7"/>
    <w:rsid w:val="00177115"/>
    <w:rsid w:val="00193D64"/>
    <w:rsid w:val="001A243B"/>
    <w:rsid w:val="001B15E0"/>
    <w:rsid w:val="001C09EF"/>
    <w:rsid w:val="001C171E"/>
    <w:rsid w:val="001C2D52"/>
    <w:rsid w:val="001D1EC1"/>
    <w:rsid w:val="001E2024"/>
    <w:rsid w:val="001E79AF"/>
    <w:rsid w:val="001F2209"/>
    <w:rsid w:val="00203304"/>
    <w:rsid w:val="002427CD"/>
    <w:rsid w:val="00245E4A"/>
    <w:rsid w:val="002526EA"/>
    <w:rsid w:val="0025490F"/>
    <w:rsid w:val="00257190"/>
    <w:rsid w:val="00261C47"/>
    <w:rsid w:val="00264310"/>
    <w:rsid w:val="0026542A"/>
    <w:rsid w:val="00281236"/>
    <w:rsid w:val="00285925"/>
    <w:rsid w:val="00285B3D"/>
    <w:rsid w:val="0029050E"/>
    <w:rsid w:val="002A1483"/>
    <w:rsid w:val="002A2F51"/>
    <w:rsid w:val="002A4409"/>
    <w:rsid w:val="002A4531"/>
    <w:rsid w:val="002A76C5"/>
    <w:rsid w:val="002B1A58"/>
    <w:rsid w:val="002B2734"/>
    <w:rsid w:val="002B6AF9"/>
    <w:rsid w:val="002C3DA3"/>
    <w:rsid w:val="002C5B8B"/>
    <w:rsid w:val="002C5BA2"/>
    <w:rsid w:val="002E7DD1"/>
    <w:rsid w:val="00301614"/>
    <w:rsid w:val="003065FB"/>
    <w:rsid w:val="003221BF"/>
    <w:rsid w:val="00330679"/>
    <w:rsid w:val="003313E2"/>
    <w:rsid w:val="003434A8"/>
    <w:rsid w:val="00351E5D"/>
    <w:rsid w:val="00357603"/>
    <w:rsid w:val="00380585"/>
    <w:rsid w:val="00380D0A"/>
    <w:rsid w:val="00390913"/>
    <w:rsid w:val="00390CED"/>
    <w:rsid w:val="00396C52"/>
    <w:rsid w:val="00397BF0"/>
    <w:rsid w:val="003B1B8D"/>
    <w:rsid w:val="003C5549"/>
    <w:rsid w:val="003D7329"/>
    <w:rsid w:val="003E7551"/>
    <w:rsid w:val="003F219F"/>
    <w:rsid w:val="004026A3"/>
    <w:rsid w:val="00405C32"/>
    <w:rsid w:val="0041463D"/>
    <w:rsid w:val="004171D6"/>
    <w:rsid w:val="00421543"/>
    <w:rsid w:val="00425278"/>
    <w:rsid w:val="00436D07"/>
    <w:rsid w:val="00442A9F"/>
    <w:rsid w:val="00442E29"/>
    <w:rsid w:val="004431E8"/>
    <w:rsid w:val="00446BE5"/>
    <w:rsid w:val="004523B8"/>
    <w:rsid w:val="00455AC0"/>
    <w:rsid w:val="00481436"/>
    <w:rsid w:val="004818E2"/>
    <w:rsid w:val="00492972"/>
    <w:rsid w:val="00497608"/>
    <w:rsid w:val="00497DF7"/>
    <w:rsid w:val="004E2833"/>
    <w:rsid w:val="004E6888"/>
    <w:rsid w:val="004E7193"/>
    <w:rsid w:val="004F6D7C"/>
    <w:rsid w:val="0050769F"/>
    <w:rsid w:val="005126E9"/>
    <w:rsid w:val="0051737B"/>
    <w:rsid w:val="005210C9"/>
    <w:rsid w:val="0052171B"/>
    <w:rsid w:val="00540762"/>
    <w:rsid w:val="00545A78"/>
    <w:rsid w:val="0054690D"/>
    <w:rsid w:val="00555D79"/>
    <w:rsid w:val="00577520"/>
    <w:rsid w:val="00580283"/>
    <w:rsid w:val="00587745"/>
    <w:rsid w:val="00594DD2"/>
    <w:rsid w:val="00596E01"/>
    <w:rsid w:val="005B3059"/>
    <w:rsid w:val="005B6271"/>
    <w:rsid w:val="005E3CC8"/>
    <w:rsid w:val="005F6515"/>
    <w:rsid w:val="00614A91"/>
    <w:rsid w:val="00620D19"/>
    <w:rsid w:val="006274A3"/>
    <w:rsid w:val="006304E6"/>
    <w:rsid w:val="0063194C"/>
    <w:rsid w:val="0066720F"/>
    <w:rsid w:val="00675636"/>
    <w:rsid w:val="006763ED"/>
    <w:rsid w:val="00677971"/>
    <w:rsid w:val="00690977"/>
    <w:rsid w:val="006922ED"/>
    <w:rsid w:val="006961C0"/>
    <w:rsid w:val="006B23E3"/>
    <w:rsid w:val="006B699C"/>
    <w:rsid w:val="006C2236"/>
    <w:rsid w:val="006C4F87"/>
    <w:rsid w:val="006E10D0"/>
    <w:rsid w:val="006E2495"/>
    <w:rsid w:val="006E643A"/>
    <w:rsid w:val="006F707D"/>
    <w:rsid w:val="006F71B0"/>
    <w:rsid w:val="006F7723"/>
    <w:rsid w:val="007033BD"/>
    <w:rsid w:val="007071E0"/>
    <w:rsid w:val="007125F6"/>
    <w:rsid w:val="00725F6F"/>
    <w:rsid w:val="00726716"/>
    <w:rsid w:val="00733FF6"/>
    <w:rsid w:val="00737247"/>
    <w:rsid w:val="00741F7B"/>
    <w:rsid w:val="00742163"/>
    <w:rsid w:val="00755E0F"/>
    <w:rsid w:val="007578B6"/>
    <w:rsid w:val="007602D9"/>
    <w:rsid w:val="007879A9"/>
    <w:rsid w:val="007A5F8B"/>
    <w:rsid w:val="007B4033"/>
    <w:rsid w:val="007C26FF"/>
    <w:rsid w:val="007E20DC"/>
    <w:rsid w:val="007E7737"/>
    <w:rsid w:val="008073FD"/>
    <w:rsid w:val="008110DD"/>
    <w:rsid w:val="00817B3F"/>
    <w:rsid w:val="0082221F"/>
    <w:rsid w:val="008318CB"/>
    <w:rsid w:val="00834CC0"/>
    <w:rsid w:val="0083541B"/>
    <w:rsid w:val="008959B3"/>
    <w:rsid w:val="008A215C"/>
    <w:rsid w:val="008A2827"/>
    <w:rsid w:val="008A6BBA"/>
    <w:rsid w:val="008B61B5"/>
    <w:rsid w:val="008C6C81"/>
    <w:rsid w:val="008F0C76"/>
    <w:rsid w:val="008F4932"/>
    <w:rsid w:val="00926BDE"/>
    <w:rsid w:val="00943123"/>
    <w:rsid w:val="00962D3B"/>
    <w:rsid w:val="00966B93"/>
    <w:rsid w:val="0097133A"/>
    <w:rsid w:val="00971E9E"/>
    <w:rsid w:val="009728E9"/>
    <w:rsid w:val="00976735"/>
    <w:rsid w:val="00980FBE"/>
    <w:rsid w:val="0098187F"/>
    <w:rsid w:val="00981EA2"/>
    <w:rsid w:val="009821A3"/>
    <w:rsid w:val="009A4114"/>
    <w:rsid w:val="009B2DB8"/>
    <w:rsid w:val="009B4710"/>
    <w:rsid w:val="009B51EC"/>
    <w:rsid w:val="009C285A"/>
    <w:rsid w:val="009D2E57"/>
    <w:rsid w:val="009D5E94"/>
    <w:rsid w:val="009E1410"/>
    <w:rsid w:val="009E3A7A"/>
    <w:rsid w:val="009F59E6"/>
    <w:rsid w:val="00A0021E"/>
    <w:rsid w:val="00A04614"/>
    <w:rsid w:val="00A057C5"/>
    <w:rsid w:val="00A11B55"/>
    <w:rsid w:val="00A1438D"/>
    <w:rsid w:val="00A20F04"/>
    <w:rsid w:val="00A3060A"/>
    <w:rsid w:val="00A36EFB"/>
    <w:rsid w:val="00A37BFA"/>
    <w:rsid w:val="00A556E9"/>
    <w:rsid w:val="00A56C3D"/>
    <w:rsid w:val="00A67D11"/>
    <w:rsid w:val="00A70E13"/>
    <w:rsid w:val="00A730A4"/>
    <w:rsid w:val="00A90F9E"/>
    <w:rsid w:val="00A940F4"/>
    <w:rsid w:val="00AA12DA"/>
    <w:rsid w:val="00AA6A2F"/>
    <w:rsid w:val="00AC2245"/>
    <w:rsid w:val="00AC6978"/>
    <w:rsid w:val="00AD6810"/>
    <w:rsid w:val="00AE1743"/>
    <w:rsid w:val="00AE2702"/>
    <w:rsid w:val="00AF233D"/>
    <w:rsid w:val="00AF4DB4"/>
    <w:rsid w:val="00B2249B"/>
    <w:rsid w:val="00B243C8"/>
    <w:rsid w:val="00B26520"/>
    <w:rsid w:val="00B27078"/>
    <w:rsid w:val="00B30041"/>
    <w:rsid w:val="00B36B18"/>
    <w:rsid w:val="00B44367"/>
    <w:rsid w:val="00B5770B"/>
    <w:rsid w:val="00B57F48"/>
    <w:rsid w:val="00B766C8"/>
    <w:rsid w:val="00B80455"/>
    <w:rsid w:val="00B87420"/>
    <w:rsid w:val="00B904B5"/>
    <w:rsid w:val="00BA7D25"/>
    <w:rsid w:val="00BB1B91"/>
    <w:rsid w:val="00BB37E4"/>
    <w:rsid w:val="00BD57A4"/>
    <w:rsid w:val="00BD7107"/>
    <w:rsid w:val="00BD71CE"/>
    <w:rsid w:val="00BE13B9"/>
    <w:rsid w:val="00BE26E3"/>
    <w:rsid w:val="00BE4EC8"/>
    <w:rsid w:val="00BF7008"/>
    <w:rsid w:val="00C00EB3"/>
    <w:rsid w:val="00C12EA4"/>
    <w:rsid w:val="00C1507E"/>
    <w:rsid w:val="00C35F43"/>
    <w:rsid w:val="00C373BD"/>
    <w:rsid w:val="00C46B5E"/>
    <w:rsid w:val="00C55B07"/>
    <w:rsid w:val="00C70296"/>
    <w:rsid w:val="00C7517F"/>
    <w:rsid w:val="00C772CA"/>
    <w:rsid w:val="00CA19B7"/>
    <w:rsid w:val="00CC2265"/>
    <w:rsid w:val="00CC3CB8"/>
    <w:rsid w:val="00CD0345"/>
    <w:rsid w:val="00CE4EAE"/>
    <w:rsid w:val="00CF1E30"/>
    <w:rsid w:val="00CF2884"/>
    <w:rsid w:val="00CF5FE7"/>
    <w:rsid w:val="00D22C9B"/>
    <w:rsid w:val="00D3037E"/>
    <w:rsid w:val="00D305A6"/>
    <w:rsid w:val="00D32B03"/>
    <w:rsid w:val="00D57FF0"/>
    <w:rsid w:val="00D730CB"/>
    <w:rsid w:val="00D76560"/>
    <w:rsid w:val="00D82793"/>
    <w:rsid w:val="00D908EB"/>
    <w:rsid w:val="00D923EC"/>
    <w:rsid w:val="00DA0042"/>
    <w:rsid w:val="00DA3BB6"/>
    <w:rsid w:val="00DD3A83"/>
    <w:rsid w:val="00DE301C"/>
    <w:rsid w:val="00DF0616"/>
    <w:rsid w:val="00DF4FAA"/>
    <w:rsid w:val="00DF73DE"/>
    <w:rsid w:val="00E100A1"/>
    <w:rsid w:val="00E131DC"/>
    <w:rsid w:val="00E14A60"/>
    <w:rsid w:val="00E37ECD"/>
    <w:rsid w:val="00E413B8"/>
    <w:rsid w:val="00E4766C"/>
    <w:rsid w:val="00E51072"/>
    <w:rsid w:val="00E5350A"/>
    <w:rsid w:val="00E56D27"/>
    <w:rsid w:val="00E573B7"/>
    <w:rsid w:val="00E6278D"/>
    <w:rsid w:val="00E659B5"/>
    <w:rsid w:val="00E67B05"/>
    <w:rsid w:val="00E7073F"/>
    <w:rsid w:val="00E72FA6"/>
    <w:rsid w:val="00E73DC7"/>
    <w:rsid w:val="00E81608"/>
    <w:rsid w:val="00E8448C"/>
    <w:rsid w:val="00EA31C2"/>
    <w:rsid w:val="00EB1B4B"/>
    <w:rsid w:val="00EB75EA"/>
    <w:rsid w:val="00EC34A8"/>
    <w:rsid w:val="00EC6F19"/>
    <w:rsid w:val="00ED5935"/>
    <w:rsid w:val="00EE56A6"/>
    <w:rsid w:val="00EF0822"/>
    <w:rsid w:val="00EF7792"/>
    <w:rsid w:val="00F1433F"/>
    <w:rsid w:val="00F2231C"/>
    <w:rsid w:val="00F26BF8"/>
    <w:rsid w:val="00F37934"/>
    <w:rsid w:val="00F46148"/>
    <w:rsid w:val="00F50033"/>
    <w:rsid w:val="00F6727F"/>
    <w:rsid w:val="00F83317"/>
    <w:rsid w:val="00F851C8"/>
    <w:rsid w:val="00F92EA6"/>
    <w:rsid w:val="00FA1D02"/>
    <w:rsid w:val="00FA3E7D"/>
    <w:rsid w:val="00FB0EA4"/>
    <w:rsid w:val="00FC23C8"/>
    <w:rsid w:val="00FC76E4"/>
    <w:rsid w:val="00FD569A"/>
    <w:rsid w:val="00FE229F"/>
    <w:rsid w:val="00FE5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ddf,#f1efe7,#fbeee0,#ecf7f6,#eaf2e5,#e4e7ea,#dbe8f1,#f5e1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E67B05"/>
    <w:rPr>
      <w:rFonts w:asciiTheme="minorHAnsi" w:hAnsiTheme="minorHAnsi"/>
      <w:sz w:val="32"/>
      <w:szCs w:val="24"/>
      <w:lang w:eastAsia="en-US"/>
    </w:rPr>
  </w:style>
  <w:style w:type="paragraph" w:styleId="Heading1">
    <w:name w:val="heading 1"/>
    <w:basedOn w:val="Normal"/>
    <w:next w:val="Normal"/>
    <w:semiHidden/>
    <w:rsid w:val="00742163"/>
    <w:pPr>
      <w:keepNext/>
      <w:spacing w:before="240" w:after="60"/>
      <w:outlineLvl w:val="0"/>
    </w:pPr>
    <w:rPr>
      <w:rFonts w:ascii="Arial" w:hAnsi="Arial" w:cs="Arial"/>
      <w:b/>
      <w:bCs/>
      <w:kern w:val="32"/>
      <w:szCs w:val="32"/>
    </w:rPr>
  </w:style>
  <w:style w:type="paragraph" w:styleId="Heading2">
    <w:name w:val="heading 2"/>
    <w:basedOn w:val="Normal"/>
    <w:next w:val="Normal"/>
    <w:semiHidden/>
    <w:rsid w:val="00742163"/>
    <w:pPr>
      <w:keepNext/>
      <w:spacing w:before="240" w:after="60"/>
      <w:outlineLvl w:val="1"/>
    </w:pPr>
    <w:rPr>
      <w:rFonts w:ascii="Arial" w:hAnsi="Arial" w:cs="Arial"/>
      <w:b/>
      <w:bCs/>
      <w:i/>
      <w:iCs/>
      <w:sz w:val="28"/>
      <w:szCs w:val="28"/>
    </w:rPr>
  </w:style>
  <w:style w:type="paragraph" w:styleId="Heading3">
    <w:name w:val="heading 3"/>
    <w:basedOn w:val="Normal"/>
    <w:next w:val="Normal"/>
    <w:semiHidden/>
    <w:rsid w:val="00742163"/>
    <w:pPr>
      <w:keepNext/>
      <w:spacing w:before="240" w:after="60"/>
      <w:outlineLvl w:val="2"/>
    </w:pPr>
    <w:rPr>
      <w:rFonts w:ascii="Arial" w:hAnsi="Arial" w:cs="Arial"/>
      <w:b/>
      <w:bCs/>
      <w:sz w:val="26"/>
      <w:szCs w:val="26"/>
    </w:rPr>
  </w:style>
  <w:style w:type="paragraph" w:styleId="Heading4">
    <w:name w:val="heading 4"/>
    <w:basedOn w:val="Normal"/>
    <w:next w:val="Normal"/>
    <w:semiHidden/>
    <w:rsid w:val="00742163"/>
    <w:pPr>
      <w:keepNext/>
      <w:spacing w:before="240" w:after="60"/>
      <w:outlineLvl w:val="3"/>
    </w:pPr>
    <w:rPr>
      <w:b/>
      <w:bCs/>
      <w:sz w:val="28"/>
      <w:szCs w:val="28"/>
    </w:rPr>
  </w:style>
  <w:style w:type="paragraph" w:styleId="Heading5">
    <w:name w:val="heading 5"/>
    <w:basedOn w:val="Normal"/>
    <w:next w:val="Normal"/>
    <w:semiHidden/>
    <w:rsid w:val="00742163"/>
    <w:pPr>
      <w:spacing w:before="240" w:after="60"/>
      <w:outlineLvl w:val="4"/>
    </w:pPr>
    <w:rPr>
      <w:b/>
      <w:bCs/>
      <w:i/>
      <w:iCs/>
      <w:sz w:val="26"/>
      <w:szCs w:val="26"/>
    </w:rPr>
  </w:style>
  <w:style w:type="paragraph" w:styleId="Heading6">
    <w:name w:val="heading 6"/>
    <w:basedOn w:val="Normal"/>
    <w:next w:val="Normal"/>
    <w:semiHidden/>
    <w:rsid w:val="00742163"/>
    <w:pPr>
      <w:spacing w:before="240" w:after="60"/>
      <w:outlineLvl w:val="5"/>
    </w:pPr>
    <w:rPr>
      <w:b/>
      <w:bCs/>
      <w:sz w:val="22"/>
      <w:szCs w:val="22"/>
    </w:rPr>
  </w:style>
  <w:style w:type="paragraph" w:styleId="Heading7">
    <w:name w:val="heading 7"/>
    <w:basedOn w:val="Normal"/>
    <w:next w:val="Normal"/>
    <w:semiHidden/>
    <w:rsid w:val="00742163"/>
    <w:pPr>
      <w:spacing w:before="240" w:after="60"/>
      <w:outlineLvl w:val="6"/>
    </w:pPr>
  </w:style>
  <w:style w:type="paragraph" w:styleId="Heading8">
    <w:name w:val="heading 8"/>
    <w:basedOn w:val="Normal"/>
    <w:next w:val="Normal"/>
    <w:semiHidden/>
    <w:rsid w:val="00742163"/>
    <w:pPr>
      <w:spacing w:before="240" w:after="60"/>
      <w:outlineLvl w:val="7"/>
    </w:pPr>
    <w:rPr>
      <w:i/>
      <w:iCs/>
    </w:rPr>
  </w:style>
  <w:style w:type="paragraph" w:styleId="Heading9">
    <w:name w:val="heading 9"/>
    <w:basedOn w:val="Normal"/>
    <w:next w:val="Normal"/>
    <w:semiHidden/>
    <w:rsid w:val="0074216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742163"/>
    <w:pPr>
      <w:numPr>
        <w:numId w:val="2"/>
      </w:numPr>
    </w:pPr>
  </w:style>
  <w:style w:type="numbering" w:styleId="1ai">
    <w:name w:val="Outline List 1"/>
    <w:basedOn w:val="NoList"/>
    <w:semiHidden/>
    <w:rsid w:val="00742163"/>
    <w:pPr>
      <w:numPr>
        <w:numId w:val="3"/>
      </w:numPr>
    </w:pPr>
  </w:style>
  <w:style w:type="paragraph" w:styleId="Header">
    <w:name w:val="header"/>
    <w:basedOn w:val="Normal"/>
    <w:semiHidden/>
    <w:rsid w:val="00690977"/>
    <w:pPr>
      <w:tabs>
        <w:tab w:val="center" w:pos="4320"/>
        <w:tab w:val="right" w:pos="8640"/>
      </w:tabs>
    </w:pPr>
  </w:style>
  <w:style w:type="paragraph" w:styleId="Footer">
    <w:name w:val="footer"/>
    <w:basedOn w:val="Normal"/>
    <w:semiHidden/>
    <w:rsid w:val="00A20F04"/>
    <w:pPr>
      <w:tabs>
        <w:tab w:val="center" w:pos="4320"/>
        <w:tab w:val="right" w:pos="8640"/>
      </w:tabs>
    </w:pPr>
    <w:rPr>
      <w:rFonts w:ascii="Arial" w:hAnsi="Arial"/>
      <w:color w:val="798D29"/>
      <w:sz w:val="54"/>
    </w:rPr>
  </w:style>
  <w:style w:type="paragraph" w:customStyle="1" w:styleId="A3HB">
    <w:name w:val="_A3HB"/>
    <w:qFormat/>
    <w:rsid w:val="0063194C"/>
    <w:pPr>
      <w:spacing w:line="1020" w:lineRule="atLeast"/>
    </w:pPr>
    <w:rPr>
      <w:rFonts w:asciiTheme="minorHAnsi" w:hAnsiTheme="minorHAnsi" w:cstheme="minorHAnsi"/>
      <w:color w:val="00838F"/>
      <w:sz w:val="102"/>
      <w:szCs w:val="24"/>
      <w:lang w:eastAsia="en-US"/>
    </w:rPr>
  </w:style>
  <w:style w:type="paragraph" w:customStyle="1" w:styleId="A3HE">
    <w:name w:val="_A3HE"/>
    <w:link w:val="A3HEChar"/>
    <w:qFormat/>
    <w:rsid w:val="009C285A"/>
    <w:pPr>
      <w:spacing w:line="740" w:lineRule="atLeast"/>
    </w:pPr>
    <w:rPr>
      <w:rFonts w:asciiTheme="minorHAnsi" w:hAnsiTheme="minorHAnsi" w:cstheme="minorHAnsi"/>
      <w:color w:val="31849B" w:themeColor="accent5" w:themeShade="BF"/>
      <w:sz w:val="45"/>
      <w:szCs w:val="24"/>
      <w:lang w:eastAsia="en-US"/>
    </w:rPr>
  </w:style>
  <w:style w:type="character" w:customStyle="1" w:styleId="A3HEChar">
    <w:name w:val="_A3HE Char"/>
    <w:link w:val="A3HE"/>
    <w:rsid w:val="009C285A"/>
    <w:rPr>
      <w:rFonts w:asciiTheme="minorHAnsi" w:hAnsiTheme="minorHAnsi" w:cstheme="minorHAnsi"/>
      <w:color w:val="31849B" w:themeColor="accent5" w:themeShade="BF"/>
      <w:sz w:val="45"/>
      <w:szCs w:val="24"/>
      <w:lang w:eastAsia="en-US"/>
    </w:rPr>
  </w:style>
  <w:style w:type="table" w:styleId="TableGrid">
    <w:name w:val="Table Grid"/>
    <w:basedOn w:val="TableNormal"/>
    <w:semiHidden/>
    <w:rsid w:val="00690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HBWhite">
    <w:name w:val="_A3HBWhite"/>
    <w:qFormat/>
    <w:rsid w:val="00E67B05"/>
    <w:pPr>
      <w:spacing w:line="1020" w:lineRule="atLeast"/>
    </w:pPr>
    <w:rPr>
      <w:rFonts w:asciiTheme="minorHAnsi" w:hAnsiTheme="minorHAnsi" w:cstheme="minorHAnsi"/>
      <w:color w:val="FFFFFF"/>
      <w:sz w:val="102"/>
      <w:szCs w:val="24"/>
      <w:lang w:eastAsia="en-US"/>
    </w:rPr>
  </w:style>
  <w:style w:type="paragraph" w:customStyle="1" w:styleId="A3HEWhite">
    <w:name w:val="_A3HEWhite"/>
    <w:qFormat/>
    <w:rsid w:val="00FB0EA4"/>
    <w:pPr>
      <w:spacing w:line="440" w:lineRule="atLeast"/>
    </w:pPr>
    <w:rPr>
      <w:rFonts w:ascii="Arial" w:hAnsi="Arial" w:cs="Arial"/>
      <w:color w:val="FFFFFF"/>
      <w:sz w:val="44"/>
      <w:szCs w:val="44"/>
      <w:lang w:eastAsia="en-US"/>
    </w:rPr>
  </w:style>
  <w:style w:type="paragraph" w:customStyle="1" w:styleId="Bullet">
    <w:name w:val="_Bullet"/>
    <w:link w:val="BulletChar"/>
    <w:qFormat/>
    <w:rsid w:val="00690977"/>
    <w:pPr>
      <w:numPr>
        <w:numId w:val="1"/>
      </w:numPr>
      <w:tabs>
        <w:tab w:val="left" w:pos="170"/>
      </w:tabs>
      <w:spacing w:after="113" w:line="220" w:lineRule="atLeast"/>
    </w:pPr>
    <w:rPr>
      <w:rFonts w:ascii="Arial" w:hAnsi="Arial" w:cs="Arial"/>
      <w:sz w:val="18"/>
      <w:szCs w:val="24"/>
      <w:lang w:eastAsia="en-US"/>
    </w:rPr>
  </w:style>
  <w:style w:type="character" w:customStyle="1" w:styleId="BulletChar">
    <w:name w:val="_Bullet Char"/>
    <w:link w:val="Bullet"/>
    <w:rsid w:val="00690977"/>
    <w:rPr>
      <w:rFonts w:ascii="Arial" w:hAnsi="Arial" w:cs="Arial"/>
      <w:sz w:val="18"/>
      <w:szCs w:val="24"/>
      <w:lang w:val="en-AU" w:eastAsia="en-US" w:bidi="ar-SA"/>
    </w:rPr>
  </w:style>
  <w:style w:type="paragraph" w:customStyle="1" w:styleId="Caption">
    <w:name w:val="_Caption"/>
    <w:semiHidden/>
    <w:rsid w:val="00690977"/>
    <w:pPr>
      <w:spacing w:line="170" w:lineRule="atLeast"/>
    </w:pPr>
    <w:rPr>
      <w:rFonts w:ascii="Arial" w:hAnsi="Arial" w:cs="Arial"/>
      <w:color w:val="404040"/>
      <w:sz w:val="14"/>
      <w:szCs w:val="14"/>
      <w:lang w:eastAsia="en-US"/>
    </w:rPr>
  </w:style>
  <w:style w:type="paragraph" w:customStyle="1" w:styleId="A3HA">
    <w:name w:val="_A3HA"/>
    <w:rsid w:val="0063194C"/>
    <w:pPr>
      <w:spacing w:before="240" w:line="1660" w:lineRule="atLeast"/>
    </w:pPr>
    <w:rPr>
      <w:rFonts w:asciiTheme="minorHAnsi" w:hAnsiTheme="minorHAnsi" w:cstheme="minorHAnsi"/>
      <w:color w:val="00838F"/>
      <w:sz w:val="134"/>
      <w:szCs w:val="24"/>
      <w:lang w:eastAsia="en-US"/>
    </w:rPr>
  </w:style>
  <w:style w:type="paragraph" w:customStyle="1" w:styleId="A3HAWhite">
    <w:name w:val="_A3HAWhite"/>
    <w:qFormat/>
    <w:rsid w:val="00E67B05"/>
    <w:pPr>
      <w:spacing w:line="1660" w:lineRule="exact"/>
    </w:pPr>
    <w:rPr>
      <w:rFonts w:asciiTheme="minorHAnsi" w:hAnsiTheme="minorHAnsi" w:cstheme="minorHAnsi"/>
      <w:color w:val="FFFFFF"/>
      <w:sz w:val="134"/>
      <w:szCs w:val="24"/>
      <w:lang w:eastAsia="en-US"/>
    </w:rPr>
  </w:style>
  <w:style w:type="paragraph" w:customStyle="1" w:styleId="A3HC">
    <w:name w:val="_A3HC"/>
    <w:link w:val="A3HCChar"/>
    <w:qFormat/>
    <w:rsid w:val="00E67B05"/>
    <w:pPr>
      <w:spacing w:line="850" w:lineRule="atLeast"/>
    </w:pPr>
    <w:rPr>
      <w:rFonts w:asciiTheme="minorHAnsi" w:hAnsiTheme="minorHAnsi" w:cstheme="minorHAnsi"/>
      <w:sz w:val="74"/>
      <w:szCs w:val="24"/>
      <w:lang w:eastAsia="en-US"/>
    </w:rPr>
  </w:style>
  <w:style w:type="character" w:customStyle="1" w:styleId="A3HCChar">
    <w:name w:val="_A3HC Char"/>
    <w:link w:val="A3HC"/>
    <w:rsid w:val="00E67B05"/>
    <w:rPr>
      <w:rFonts w:asciiTheme="minorHAnsi" w:hAnsiTheme="minorHAnsi" w:cstheme="minorHAnsi"/>
      <w:sz w:val="74"/>
      <w:szCs w:val="24"/>
      <w:lang w:eastAsia="en-US"/>
    </w:rPr>
  </w:style>
  <w:style w:type="paragraph" w:customStyle="1" w:styleId="A3HCWhite">
    <w:name w:val="_A3HCWhite"/>
    <w:qFormat/>
    <w:rsid w:val="00E67B05"/>
    <w:pPr>
      <w:spacing w:line="850" w:lineRule="atLeast"/>
    </w:pPr>
    <w:rPr>
      <w:rFonts w:asciiTheme="minorHAnsi" w:hAnsiTheme="minorHAnsi" w:cstheme="minorHAnsi"/>
      <w:color w:val="FFFFFF"/>
      <w:sz w:val="74"/>
      <w:szCs w:val="24"/>
      <w:lang w:eastAsia="en-US"/>
    </w:rPr>
  </w:style>
  <w:style w:type="paragraph" w:customStyle="1" w:styleId="A3HD">
    <w:name w:val="_A3HD"/>
    <w:link w:val="A3HDChar"/>
    <w:qFormat/>
    <w:rsid w:val="00FB0EA4"/>
    <w:pPr>
      <w:spacing w:line="620" w:lineRule="atLeast"/>
    </w:pPr>
    <w:rPr>
      <w:rFonts w:ascii="Arial" w:hAnsi="Arial" w:cstheme="minorHAnsi"/>
      <w:color w:val="FFFFFF" w:themeColor="background1"/>
      <w:spacing w:val="-5"/>
      <w:sz w:val="52"/>
      <w:szCs w:val="24"/>
      <w:lang w:eastAsia="en-US"/>
    </w:rPr>
  </w:style>
  <w:style w:type="character" w:customStyle="1" w:styleId="A3HDChar">
    <w:name w:val="_A3HD Char"/>
    <w:link w:val="A3HD"/>
    <w:rsid w:val="00FB0EA4"/>
    <w:rPr>
      <w:rFonts w:ascii="Arial" w:hAnsi="Arial" w:cstheme="minorHAnsi"/>
      <w:color w:val="FFFFFF" w:themeColor="background1"/>
      <w:spacing w:val="-5"/>
      <w:sz w:val="52"/>
      <w:szCs w:val="24"/>
      <w:lang w:eastAsia="en-US"/>
    </w:rPr>
  </w:style>
  <w:style w:type="paragraph" w:customStyle="1" w:styleId="A3HDWhite">
    <w:name w:val="_A3HDWhite"/>
    <w:qFormat/>
    <w:rsid w:val="00FB0EA4"/>
    <w:pPr>
      <w:spacing w:line="480" w:lineRule="atLeast"/>
    </w:pPr>
    <w:rPr>
      <w:rFonts w:ascii="Arial" w:hAnsi="Arial" w:cstheme="minorHAnsi"/>
      <w:color w:val="FFFFFF"/>
      <w:sz w:val="52"/>
      <w:szCs w:val="52"/>
      <w:lang w:eastAsia="en-US"/>
    </w:rPr>
  </w:style>
  <w:style w:type="paragraph" w:customStyle="1" w:styleId="Footnote">
    <w:name w:val="_Footnote"/>
    <w:semiHidden/>
    <w:rsid w:val="00690977"/>
    <w:pPr>
      <w:spacing w:after="85" w:line="170" w:lineRule="atLeast"/>
    </w:pPr>
    <w:rPr>
      <w:rFonts w:ascii="Arial" w:hAnsi="Arial" w:cs="Arial"/>
      <w:sz w:val="14"/>
      <w:szCs w:val="24"/>
      <w:lang w:eastAsia="en-US"/>
    </w:rPr>
  </w:style>
  <w:style w:type="paragraph" w:customStyle="1" w:styleId="HA">
    <w:name w:val="_HA"/>
    <w:next w:val="Normal"/>
    <w:semiHidden/>
    <w:rsid w:val="00690977"/>
    <w:pPr>
      <w:spacing w:line="460" w:lineRule="atLeast"/>
    </w:pPr>
    <w:rPr>
      <w:rFonts w:ascii="Arial" w:hAnsi="Arial" w:cs="Arial"/>
      <w:sz w:val="40"/>
      <w:szCs w:val="24"/>
      <w:lang w:eastAsia="en-US"/>
    </w:rPr>
  </w:style>
  <w:style w:type="paragraph" w:customStyle="1" w:styleId="HB">
    <w:name w:val="_HB"/>
    <w:next w:val="Normal"/>
    <w:semiHidden/>
    <w:rsid w:val="00690977"/>
    <w:pPr>
      <w:spacing w:before="113" w:after="113" w:line="300" w:lineRule="atLeast"/>
    </w:pPr>
    <w:rPr>
      <w:rFonts w:ascii="Arial" w:hAnsi="Arial" w:cs="Arial"/>
      <w:b/>
      <w:sz w:val="24"/>
      <w:szCs w:val="24"/>
      <w:lang w:eastAsia="en-US"/>
    </w:rPr>
  </w:style>
  <w:style w:type="paragraph" w:customStyle="1" w:styleId="HC">
    <w:name w:val="_HC"/>
    <w:next w:val="Normal"/>
    <w:semiHidden/>
    <w:rsid w:val="00690977"/>
    <w:pPr>
      <w:spacing w:before="57" w:after="57" w:line="220" w:lineRule="atLeast"/>
    </w:pPr>
    <w:rPr>
      <w:rFonts w:ascii="Arial" w:hAnsi="Arial" w:cs="Arial"/>
      <w:sz w:val="18"/>
      <w:szCs w:val="24"/>
      <w:lang w:eastAsia="en-US"/>
    </w:rPr>
  </w:style>
  <w:style w:type="paragraph" w:customStyle="1" w:styleId="HD">
    <w:name w:val="_HD"/>
    <w:next w:val="Normal"/>
    <w:semiHidden/>
    <w:rsid w:val="00690977"/>
    <w:pPr>
      <w:spacing w:before="57" w:after="57" w:line="220" w:lineRule="atLeast"/>
    </w:pPr>
    <w:rPr>
      <w:rFonts w:ascii="Arial" w:hAnsi="Arial" w:cs="Arial"/>
      <w:b/>
      <w:i/>
      <w:sz w:val="18"/>
      <w:szCs w:val="24"/>
      <w:lang w:eastAsia="en-US"/>
    </w:rPr>
  </w:style>
  <w:style w:type="paragraph" w:customStyle="1" w:styleId="Pullout">
    <w:name w:val="_Pullout"/>
    <w:semiHidden/>
    <w:rsid w:val="00690977"/>
    <w:pPr>
      <w:spacing w:before="85" w:after="170" w:line="300" w:lineRule="atLeast"/>
    </w:pPr>
    <w:rPr>
      <w:rFonts w:ascii="Arial" w:hAnsi="Arial" w:cs="Arial"/>
      <w:sz w:val="24"/>
      <w:szCs w:val="24"/>
      <w:lang w:eastAsia="en-US"/>
    </w:rPr>
  </w:style>
  <w:style w:type="paragraph" w:customStyle="1" w:styleId="TblBdyC">
    <w:name w:val="_TblBdyC"/>
    <w:semiHidden/>
    <w:rsid w:val="00690977"/>
    <w:pPr>
      <w:spacing w:line="220" w:lineRule="atLeast"/>
      <w:jc w:val="center"/>
    </w:pPr>
    <w:rPr>
      <w:rFonts w:ascii="Arial" w:hAnsi="Arial" w:cs="Arial"/>
      <w:sz w:val="18"/>
      <w:szCs w:val="24"/>
      <w:lang w:eastAsia="en-US"/>
    </w:rPr>
  </w:style>
  <w:style w:type="paragraph" w:customStyle="1" w:styleId="TblBdyL">
    <w:name w:val="_TblBdyL"/>
    <w:semiHidden/>
    <w:rsid w:val="00690977"/>
    <w:pPr>
      <w:spacing w:line="220" w:lineRule="atLeast"/>
    </w:pPr>
    <w:rPr>
      <w:rFonts w:ascii="Arial" w:hAnsi="Arial" w:cs="Arial"/>
      <w:sz w:val="18"/>
      <w:szCs w:val="24"/>
      <w:lang w:eastAsia="en-US"/>
    </w:rPr>
  </w:style>
  <w:style w:type="paragraph" w:customStyle="1" w:styleId="TblBdyR">
    <w:name w:val="_TblBdyR"/>
    <w:semiHidden/>
    <w:rsid w:val="00690977"/>
    <w:pPr>
      <w:spacing w:line="220" w:lineRule="atLeast"/>
      <w:jc w:val="right"/>
    </w:pPr>
    <w:rPr>
      <w:rFonts w:ascii="Arial" w:hAnsi="Arial" w:cs="Arial"/>
      <w:sz w:val="18"/>
      <w:szCs w:val="24"/>
      <w:lang w:eastAsia="en-US"/>
    </w:rPr>
  </w:style>
  <w:style w:type="paragraph" w:customStyle="1" w:styleId="TblHdC">
    <w:name w:val="_TblHdC"/>
    <w:semiHidden/>
    <w:rsid w:val="00690977"/>
    <w:pPr>
      <w:spacing w:line="230" w:lineRule="atLeast"/>
      <w:jc w:val="center"/>
    </w:pPr>
    <w:rPr>
      <w:rFonts w:ascii="Arial" w:hAnsi="Arial" w:cs="Arial"/>
      <w:b/>
      <w:sz w:val="19"/>
      <w:szCs w:val="24"/>
      <w:lang w:eastAsia="en-US"/>
    </w:rPr>
  </w:style>
  <w:style w:type="paragraph" w:customStyle="1" w:styleId="TblHdL">
    <w:name w:val="_TblHdL"/>
    <w:semiHidden/>
    <w:rsid w:val="00690977"/>
    <w:pPr>
      <w:spacing w:before="80" w:after="60" w:line="230" w:lineRule="atLeast"/>
    </w:pPr>
    <w:rPr>
      <w:rFonts w:ascii="Arial" w:hAnsi="Arial" w:cs="Arial"/>
      <w:b/>
      <w:sz w:val="19"/>
      <w:szCs w:val="24"/>
      <w:lang w:eastAsia="en-US"/>
    </w:rPr>
  </w:style>
  <w:style w:type="paragraph" w:customStyle="1" w:styleId="TblHdR">
    <w:name w:val="_TblHdR"/>
    <w:semiHidden/>
    <w:rsid w:val="00690977"/>
    <w:pPr>
      <w:spacing w:line="230" w:lineRule="atLeast"/>
      <w:jc w:val="right"/>
    </w:pPr>
    <w:rPr>
      <w:rFonts w:ascii="Arial" w:hAnsi="Arial" w:cs="Arial"/>
      <w:b/>
      <w:sz w:val="19"/>
      <w:szCs w:val="24"/>
      <w:lang w:eastAsia="en-US"/>
    </w:rPr>
  </w:style>
  <w:style w:type="paragraph" w:customStyle="1" w:styleId="zA3Footer">
    <w:name w:val="_zA3Footer"/>
    <w:semiHidden/>
    <w:rsid w:val="000A7180"/>
    <w:pPr>
      <w:ind w:left="-34" w:hanging="694"/>
    </w:pPr>
    <w:rPr>
      <w:rFonts w:ascii="Arial" w:hAnsi="Arial" w:cs="Arial"/>
      <w:color w:val="636466"/>
      <w:sz w:val="54"/>
      <w:szCs w:val="24"/>
      <w:lang w:eastAsia="en-US"/>
    </w:rPr>
  </w:style>
  <w:style w:type="numbering" w:styleId="ArticleSection">
    <w:name w:val="Outline List 3"/>
    <w:basedOn w:val="NoList"/>
    <w:semiHidden/>
    <w:rsid w:val="00742163"/>
    <w:pPr>
      <w:numPr>
        <w:numId w:val="4"/>
      </w:numPr>
    </w:pPr>
  </w:style>
  <w:style w:type="paragraph" w:styleId="BlockText">
    <w:name w:val="Block Text"/>
    <w:basedOn w:val="Normal"/>
    <w:semiHidden/>
    <w:rsid w:val="00742163"/>
    <w:pPr>
      <w:spacing w:after="120"/>
      <w:ind w:left="1440" w:right="1440"/>
    </w:pPr>
  </w:style>
  <w:style w:type="paragraph" w:styleId="BodyText">
    <w:name w:val="Body Text"/>
    <w:basedOn w:val="Normal"/>
    <w:semiHidden/>
    <w:rsid w:val="00742163"/>
    <w:pPr>
      <w:spacing w:after="120"/>
    </w:pPr>
  </w:style>
  <w:style w:type="paragraph" w:styleId="BodyText2">
    <w:name w:val="Body Text 2"/>
    <w:basedOn w:val="Normal"/>
    <w:semiHidden/>
    <w:rsid w:val="00742163"/>
    <w:pPr>
      <w:spacing w:after="120" w:line="480" w:lineRule="auto"/>
    </w:pPr>
  </w:style>
  <w:style w:type="paragraph" w:styleId="BodyText3">
    <w:name w:val="Body Text 3"/>
    <w:basedOn w:val="Normal"/>
    <w:semiHidden/>
    <w:rsid w:val="00742163"/>
    <w:pPr>
      <w:spacing w:after="120"/>
    </w:pPr>
    <w:rPr>
      <w:sz w:val="16"/>
      <w:szCs w:val="16"/>
    </w:rPr>
  </w:style>
  <w:style w:type="paragraph" w:styleId="BodyTextFirstIndent">
    <w:name w:val="Body Text First Indent"/>
    <w:basedOn w:val="BodyText"/>
    <w:semiHidden/>
    <w:rsid w:val="00742163"/>
    <w:pPr>
      <w:ind w:firstLine="210"/>
    </w:pPr>
  </w:style>
  <w:style w:type="paragraph" w:styleId="BodyTextIndent">
    <w:name w:val="Body Text Indent"/>
    <w:basedOn w:val="Normal"/>
    <w:semiHidden/>
    <w:rsid w:val="00742163"/>
    <w:pPr>
      <w:spacing w:after="120"/>
      <w:ind w:left="283"/>
    </w:pPr>
  </w:style>
  <w:style w:type="paragraph" w:styleId="BodyTextFirstIndent2">
    <w:name w:val="Body Text First Indent 2"/>
    <w:basedOn w:val="BodyTextIndent"/>
    <w:semiHidden/>
    <w:rsid w:val="00742163"/>
    <w:pPr>
      <w:ind w:firstLine="210"/>
    </w:pPr>
  </w:style>
  <w:style w:type="paragraph" w:styleId="BodyTextIndent2">
    <w:name w:val="Body Text Indent 2"/>
    <w:basedOn w:val="Normal"/>
    <w:semiHidden/>
    <w:rsid w:val="00742163"/>
    <w:pPr>
      <w:spacing w:after="120" w:line="480" w:lineRule="auto"/>
      <w:ind w:left="283"/>
    </w:pPr>
  </w:style>
  <w:style w:type="paragraph" w:styleId="BodyTextIndent3">
    <w:name w:val="Body Text Indent 3"/>
    <w:basedOn w:val="Normal"/>
    <w:semiHidden/>
    <w:rsid w:val="00742163"/>
    <w:pPr>
      <w:spacing w:after="120"/>
      <w:ind w:left="283"/>
    </w:pPr>
    <w:rPr>
      <w:sz w:val="16"/>
      <w:szCs w:val="16"/>
    </w:rPr>
  </w:style>
  <w:style w:type="paragraph" w:styleId="Closing">
    <w:name w:val="Closing"/>
    <w:basedOn w:val="Normal"/>
    <w:semiHidden/>
    <w:rsid w:val="00742163"/>
    <w:pPr>
      <w:ind w:left="4252"/>
    </w:pPr>
  </w:style>
  <w:style w:type="paragraph" w:styleId="Date">
    <w:name w:val="Date"/>
    <w:basedOn w:val="Normal"/>
    <w:next w:val="Normal"/>
    <w:semiHidden/>
    <w:rsid w:val="00742163"/>
  </w:style>
  <w:style w:type="paragraph" w:styleId="E-mailSignature">
    <w:name w:val="E-mail Signature"/>
    <w:basedOn w:val="Normal"/>
    <w:semiHidden/>
    <w:rsid w:val="00742163"/>
  </w:style>
  <w:style w:type="character" w:styleId="Emphasis">
    <w:name w:val="Emphasis"/>
    <w:semiHidden/>
    <w:rsid w:val="00742163"/>
    <w:rPr>
      <w:i/>
      <w:iCs/>
    </w:rPr>
  </w:style>
  <w:style w:type="paragraph" w:styleId="EnvelopeAddress">
    <w:name w:val="envelope address"/>
    <w:basedOn w:val="Normal"/>
    <w:semiHidden/>
    <w:rsid w:val="0074216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42163"/>
    <w:rPr>
      <w:rFonts w:ascii="Arial" w:hAnsi="Arial" w:cs="Arial"/>
      <w:sz w:val="20"/>
      <w:szCs w:val="20"/>
    </w:rPr>
  </w:style>
  <w:style w:type="character" w:styleId="FollowedHyperlink">
    <w:name w:val="FollowedHyperlink"/>
    <w:semiHidden/>
    <w:rsid w:val="00742163"/>
    <w:rPr>
      <w:color w:val="800080"/>
      <w:u w:val="single"/>
    </w:rPr>
  </w:style>
  <w:style w:type="character" w:styleId="HTMLAcronym">
    <w:name w:val="HTML Acronym"/>
    <w:basedOn w:val="DefaultParagraphFont"/>
    <w:semiHidden/>
    <w:rsid w:val="00742163"/>
  </w:style>
  <w:style w:type="paragraph" w:styleId="HTMLAddress">
    <w:name w:val="HTML Address"/>
    <w:basedOn w:val="Normal"/>
    <w:semiHidden/>
    <w:rsid w:val="00742163"/>
    <w:rPr>
      <w:i/>
      <w:iCs/>
    </w:rPr>
  </w:style>
  <w:style w:type="character" w:styleId="HTMLCite">
    <w:name w:val="HTML Cite"/>
    <w:semiHidden/>
    <w:rsid w:val="00742163"/>
    <w:rPr>
      <w:i/>
      <w:iCs/>
    </w:rPr>
  </w:style>
  <w:style w:type="character" w:styleId="HTMLCode">
    <w:name w:val="HTML Code"/>
    <w:semiHidden/>
    <w:rsid w:val="00742163"/>
    <w:rPr>
      <w:rFonts w:ascii="Courier New" w:hAnsi="Courier New" w:cs="Courier New"/>
      <w:sz w:val="20"/>
      <w:szCs w:val="20"/>
    </w:rPr>
  </w:style>
  <w:style w:type="character" w:styleId="HTMLDefinition">
    <w:name w:val="HTML Definition"/>
    <w:semiHidden/>
    <w:rsid w:val="00742163"/>
    <w:rPr>
      <w:i/>
      <w:iCs/>
    </w:rPr>
  </w:style>
  <w:style w:type="character" w:styleId="HTMLKeyboard">
    <w:name w:val="HTML Keyboard"/>
    <w:semiHidden/>
    <w:rsid w:val="00742163"/>
    <w:rPr>
      <w:rFonts w:ascii="Courier New" w:hAnsi="Courier New" w:cs="Courier New"/>
      <w:sz w:val="20"/>
      <w:szCs w:val="20"/>
    </w:rPr>
  </w:style>
  <w:style w:type="paragraph" w:styleId="HTMLPreformatted">
    <w:name w:val="HTML Preformatted"/>
    <w:basedOn w:val="Normal"/>
    <w:semiHidden/>
    <w:rsid w:val="00742163"/>
    <w:rPr>
      <w:rFonts w:ascii="Courier New" w:hAnsi="Courier New" w:cs="Courier New"/>
      <w:sz w:val="20"/>
      <w:szCs w:val="20"/>
    </w:rPr>
  </w:style>
  <w:style w:type="character" w:styleId="HTMLSample">
    <w:name w:val="HTML Sample"/>
    <w:semiHidden/>
    <w:rsid w:val="00742163"/>
    <w:rPr>
      <w:rFonts w:ascii="Courier New" w:hAnsi="Courier New" w:cs="Courier New"/>
    </w:rPr>
  </w:style>
  <w:style w:type="character" w:styleId="HTMLTypewriter">
    <w:name w:val="HTML Typewriter"/>
    <w:semiHidden/>
    <w:rsid w:val="00742163"/>
    <w:rPr>
      <w:rFonts w:ascii="Courier New" w:hAnsi="Courier New" w:cs="Courier New"/>
      <w:sz w:val="20"/>
      <w:szCs w:val="20"/>
    </w:rPr>
  </w:style>
  <w:style w:type="character" w:styleId="HTMLVariable">
    <w:name w:val="HTML Variable"/>
    <w:semiHidden/>
    <w:rsid w:val="00742163"/>
    <w:rPr>
      <w:i/>
      <w:iCs/>
    </w:rPr>
  </w:style>
  <w:style w:type="character" w:styleId="Hyperlink">
    <w:name w:val="Hyperlink"/>
    <w:semiHidden/>
    <w:rsid w:val="00742163"/>
    <w:rPr>
      <w:color w:val="0000FF"/>
      <w:u w:val="single"/>
    </w:rPr>
  </w:style>
  <w:style w:type="character" w:styleId="LineNumber">
    <w:name w:val="line number"/>
    <w:basedOn w:val="DefaultParagraphFont"/>
    <w:semiHidden/>
    <w:rsid w:val="00742163"/>
  </w:style>
  <w:style w:type="paragraph" w:styleId="List">
    <w:name w:val="List"/>
    <w:basedOn w:val="Normal"/>
    <w:semiHidden/>
    <w:rsid w:val="00742163"/>
    <w:pPr>
      <w:ind w:left="283" w:hanging="283"/>
    </w:pPr>
  </w:style>
  <w:style w:type="paragraph" w:styleId="List2">
    <w:name w:val="List 2"/>
    <w:basedOn w:val="Normal"/>
    <w:semiHidden/>
    <w:rsid w:val="00742163"/>
    <w:pPr>
      <w:ind w:left="566" w:hanging="283"/>
    </w:pPr>
  </w:style>
  <w:style w:type="paragraph" w:styleId="List3">
    <w:name w:val="List 3"/>
    <w:basedOn w:val="Normal"/>
    <w:semiHidden/>
    <w:rsid w:val="00742163"/>
    <w:pPr>
      <w:ind w:left="849" w:hanging="283"/>
    </w:pPr>
  </w:style>
  <w:style w:type="paragraph" w:styleId="List4">
    <w:name w:val="List 4"/>
    <w:basedOn w:val="Normal"/>
    <w:semiHidden/>
    <w:rsid w:val="00742163"/>
    <w:pPr>
      <w:ind w:left="1132" w:hanging="283"/>
    </w:pPr>
  </w:style>
  <w:style w:type="paragraph" w:styleId="List5">
    <w:name w:val="List 5"/>
    <w:basedOn w:val="Normal"/>
    <w:semiHidden/>
    <w:rsid w:val="00742163"/>
    <w:pPr>
      <w:ind w:left="1415" w:hanging="283"/>
    </w:pPr>
  </w:style>
  <w:style w:type="paragraph" w:styleId="ListBullet">
    <w:name w:val="List Bullet"/>
    <w:basedOn w:val="Normal"/>
    <w:semiHidden/>
    <w:rsid w:val="00742163"/>
    <w:pPr>
      <w:numPr>
        <w:numId w:val="5"/>
      </w:numPr>
    </w:pPr>
  </w:style>
  <w:style w:type="paragraph" w:styleId="ListBullet2">
    <w:name w:val="List Bullet 2"/>
    <w:basedOn w:val="Normal"/>
    <w:semiHidden/>
    <w:rsid w:val="00742163"/>
    <w:pPr>
      <w:numPr>
        <w:numId w:val="6"/>
      </w:numPr>
    </w:pPr>
  </w:style>
  <w:style w:type="paragraph" w:styleId="ListBullet3">
    <w:name w:val="List Bullet 3"/>
    <w:basedOn w:val="Normal"/>
    <w:semiHidden/>
    <w:rsid w:val="00742163"/>
    <w:pPr>
      <w:numPr>
        <w:numId w:val="7"/>
      </w:numPr>
    </w:pPr>
  </w:style>
  <w:style w:type="paragraph" w:styleId="ListBullet4">
    <w:name w:val="List Bullet 4"/>
    <w:basedOn w:val="Normal"/>
    <w:semiHidden/>
    <w:rsid w:val="00742163"/>
    <w:pPr>
      <w:numPr>
        <w:numId w:val="8"/>
      </w:numPr>
    </w:pPr>
  </w:style>
  <w:style w:type="paragraph" w:styleId="ListBullet5">
    <w:name w:val="List Bullet 5"/>
    <w:basedOn w:val="Normal"/>
    <w:semiHidden/>
    <w:rsid w:val="00742163"/>
    <w:pPr>
      <w:numPr>
        <w:numId w:val="9"/>
      </w:numPr>
    </w:pPr>
  </w:style>
  <w:style w:type="paragraph" w:styleId="ListContinue">
    <w:name w:val="List Continue"/>
    <w:basedOn w:val="Normal"/>
    <w:semiHidden/>
    <w:rsid w:val="00742163"/>
    <w:pPr>
      <w:spacing w:after="120"/>
      <w:ind w:left="283"/>
    </w:pPr>
  </w:style>
  <w:style w:type="paragraph" w:styleId="ListContinue2">
    <w:name w:val="List Continue 2"/>
    <w:basedOn w:val="Normal"/>
    <w:semiHidden/>
    <w:rsid w:val="00742163"/>
    <w:pPr>
      <w:spacing w:after="120"/>
      <w:ind w:left="566"/>
    </w:pPr>
  </w:style>
  <w:style w:type="paragraph" w:styleId="ListContinue3">
    <w:name w:val="List Continue 3"/>
    <w:basedOn w:val="Normal"/>
    <w:semiHidden/>
    <w:rsid w:val="00742163"/>
    <w:pPr>
      <w:spacing w:after="120"/>
      <w:ind w:left="849"/>
    </w:pPr>
  </w:style>
  <w:style w:type="paragraph" w:styleId="ListContinue4">
    <w:name w:val="List Continue 4"/>
    <w:basedOn w:val="Normal"/>
    <w:semiHidden/>
    <w:rsid w:val="00742163"/>
    <w:pPr>
      <w:spacing w:after="120"/>
      <w:ind w:left="1132"/>
    </w:pPr>
  </w:style>
  <w:style w:type="paragraph" w:styleId="ListContinue5">
    <w:name w:val="List Continue 5"/>
    <w:basedOn w:val="Normal"/>
    <w:semiHidden/>
    <w:rsid w:val="00742163"/>
    <w:pPr>
      <w:spacing w:after="120"/>
      <w:ind w:left="1415"/>
    </w:pPr>
  </w:style>
  <w:style w:type="paragraph" w:styleId="ListNumber">
    <w:name w:val="List Number"/>
    <w:basedOn w:val="Normal"/>
    <w:semiHidden/>
    <w:rsid w:val="00742163"/>
    <w:pPr>
      <w:numPr>
        <w:numId w:val="10"/>
      </w:numPr>
    </w:pPr>
  </w:style>
  <w:style w:type="paragraph" w:styleId="ListNumber2">
    <w:name w:val="List Number 2"/>
    <w:basedOn w:val="Normal"/>
    <w:semiHidden/>
    <w:rsid w:val="00742163"/>
    <w:pPr>
      <w:numPr>
        <w:numId w:val="11"/>
      </w:numPr>
    </w:pPr>
  </w:style>
  <w:style w:type="paragraph" w:styleId="ListNumber3">
    <w:name w:val="List Number 3"/>
    <w:basedOn w:val="Normal"/>
    <w:semiHidden/>
    <w:rsid w:val="00742163"/>
    <w:pPr>
      <w:numPr>
        <w:numId w:val="12"/>
      </w:numPr>
    </w:pPr>
  </w:style>
  <w:style w:type="paragraph" w:styleId="ListNumber4">
    <w:name w:val="List Number 4"/>
    <w:basedOn w:val="Normal"/>
    <w:semiHidden/>
    <w:rsid w:val="00742163"/>
    <w:pPr>
      <w:numPr>
        <w:numId w:val="13"/>
      </w:numPr>
    </w:pPr>
  </w:style>
  <w:style w:type="paragraph" w:styleId="ListNumber5">
    <w:name w:val="List Number 5"/>
    <w:basedOn w:val="Normal"/>
    <w:semiHidden/>
    <w:rsid w:val="00742163"/>
    <w:pPr>
      <w:numPr>
        <w:numId w:val="14"/>
      </w:numPr>
    </w:pPr>
  </w:style>
  <w:style w:type="paragraph" w:styleId="MessageHeader">
    <w:name w:val="Message Header"/>
    <w:basedOn w:val="Normal"/>
    <w:semiHidden/>
    <w:rsid w:val="007421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42163"/>
  </w:style>
  <w:style w:type="paragraph" w:styleId="NormalIndent">
    <w:name w:val="Normal Indent"/>
    <w:basedOn w:val="Normal"/>
    <w:semiHidden/>
    <w:rsid w:val="00742163"/>
    <w:pPr>
      <w:ind w:left="720"/>
    </w:pPr>
  </w:style>
  <w:style w:type="paragraph" w:styleId="NoteHeading">
    <w:name w:val="Note Heading"/>
    <w:basedOn w:val="Normal"/>
    <w:next w:val="Normal"/>
    <w:semiHidden/>
    <w:rsid w:val="00742163"/>
  </w:style>
  <w:style w:type="character" w:styleId="PageNumber">
    <w:name w:val="page number"/>
    <w:basedOn w:val="DefaultParagraphFont"/>
    <w:semiHidden/>
    <w:rsid w:val="00742163"/>
  </w:style>
  <w:style w:type="paragraph" w:styleId="PlainText">
    <w:name w:val="Plain Text"/>
    <w:basedOn w:val="Normal"/>
    <w:semiHidden/>
    <w:rsid w:val="00742163"/>
    <w:rPr>
      <w:rFonts w:ascii="Courier New" w:hAnsi="Courier New" w:cs="Courier New"/>
      <w:sz w:val="20"/>
      <w:szCs w:val="20"/>
    </w:rPr>
  </w:style>
  <w:style w:type="paragraph" w:styleId="Salutation">
    <w:name w:val="Salutation"/>
    <w:basedOn w:val="Normal"/>
    <w:next w:val="Normal"/>
    <w:semiHidden/>
    <w:rsid w:val="00742163"/>
  </w:style>
  <w:style w:type="paragraph" w:styleId="Signature">
    <w:name w:val="Signature"/>
    <w:basedOn w:val="Normal"/>
    <w:semiHidden/>
    <w:rsid w:val="00742163"/>
    <w:pPr>
      <w:ind w:left="4252"/>
    </w:pPr>
  </w:style>
  <w:style w:type="character" w:styleId="Strong">
    <w:name w:val="Strong"/>
    <w:semiHidden/>
    <w:rsid w:val="00742163"/>
    <w:rPr>
      <w:b/>
      <w:bCs/>
    </w:rPr>
  </w:style>
  <w:style w:type="paragraph" w:styleId="Subtitle">
    <w:name w:val="Subtitle"/>
    <w:basedOn w:val="Normal"/>
    <w:semiHidden/>
    <w:rsid w:val="00742163"/>
    <w:pPr>
      <w:spacing w:after="60"/>
      <w:jc w:val="center"/>
      <w:outlineLvl w:val="1"/>
    </w:pPr>
    <w:rPr>
      <w:rFonts w:ascii="Arial" w:hAnsi="Arial" w:cs="Arial"/>
    </w:rPr>
  </w:style>
  <w:style w:type="table" w:styleId="Table3Deffects1">
    <w:name w:val="Table 3D effects 1"/>
    <w:basedOn w:val="TableNormal"/>
    <w:semiHidden/>
    <w:rsid w:val="0074216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216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216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216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216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21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216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21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216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216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216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216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216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216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216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21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21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216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216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216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21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216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216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216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21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21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216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216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216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21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21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21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21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216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21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21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21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216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216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742163"/>
    <w:pPr>
      <w:spacing w:before="240" w:after="60"/>
      <w:jc w:val="center"/>
      <w:outlineLvl w:val="0"/>
    </w:pPr>
    <w:rPr>
      <w:rFonts w:ascii="Arial" w:hAnsi="Arial" w:cs="Arial"/>
      <w:b/>
      <w:bCs/>
      <w:kern w:val="28"/>
      <w:szCs w:val="32"/>
    </w:rPr>
  </w:style>
  <w:style w:type="paragraph" w:customStyle="1" w:styleId="Body">
    <w:name w:val="_Body"/>
    <w:link w:val="BodyChar"/>
    <w:semiHidden/>
    <w:rsid w:val="0004001F"/>
    <w:pPr>
      <w:spacing w:after="113" w:line="220" w:lineRule="atLeast"/>
    </w:pPr>
    <w:rPr>
      <w:rFonts w:ascii="Arial" w:hAnsi="Arial" w:cs="Arial"/>
      <w:sz w:val="18"/>
      <w:szCs w:val="24"/>
      <w:lang w:eastAsia="en-US"/>
    </w:rPr>
  </w:style>
  <w:style w:type="paragraph" w:customStyle="1" w:styleId="McBullet">
    <w:name w:val="Mc_Bullet"/>
    <w:basedOn w:val="Normal"/>
    <w:semiHidden/>
    <w:rsid w:val="00D82793"/>
    <w:pPr>
      <w:numPr>
        <w:numId w:val="15"/>
      </w:numPr>
    </w:pPr>
  </w:style>
  <w:style w:type="paragraph" w:styleId="BalloonText">
    <w:name w:val="Balloon Text"/>
    <w:basedOn w:val="Normal"/>
    <w:semiHidden/>
    <w:rsid w:val="00D82793"/>
    <w:rPr>
      <w:rFonts w:ascii="Tahoma" w:hAnsi="Tahoma" w:cs="Tahoma"/>
      <w:sz w:val="16"/>
      <w:szCs w:val="16"/>
    </w:rPr>
  </w:style>
  <w:style w:type="paragraph" w:styleId="Caption0">
    <w:name w:val="caption"/>
    <w:basedOn w:val="Normal"/>
    <w:next w:val="Normal"/>
    <w:semiHidden/>
    <w:rsid w:val="00D82793"/>
    <w:rPr>
      <w:b/>
      <w:bCs/>
      <w:sz w:val="20"/>
      <w:szCs w:val="20"/>
    </w:rPr>
  </w:style>
  <w:style w:type="character" w:styleId="CommentReference">
    <w:name w:val="annotation reference"/>
    <w:uiPriority w:val="99"/>
    <w:semiHidden/>
    <w:rsid w:val="00D82793"/>
    <w:rPr>
      <w:sz w:val="16"/>
      <w:szCs w:val="16"/>
    </w:rPr>
  </w:style>
  <w:style w:type="paragraph" w:styleId="CommentText">
    <w:name w:val="annotation text"/>
    <w:basedOn w:val="Normal"/>
    <w:semiHidden/>
    <w:rsid w:val="00D82793"/>
    <w:rPr>
      <w:sz w:val="20"/>
      <w:szCs w:val="20"/>
    </w:rPr>
  </w:style>
  <w:style w:type="paragraph" w:styleId="CommentSubject">
    <w:name w:val="annotation subject"/>
    <w:basedOn w:val="CommentText"/>
    <w:next w:val="CommentText"/>
    <w:semiHidden/>
    <w:rsid w:val="00D82793"/>
    <w:rPr>
      <w:b/>
      <w:bCs/>
    </w:rPr>
  </w:style>
  <w:style w:type="paragraph" w:styleId="DocumentMap">
    <w:name w:val="Document Map"/>
    <w:basedOn w:val="Normal"/>
    <w:semiHidden/>
    <w:rsid w:val="00D82793"/>
    <w:pPr>
      <w:shd w:val="clear" w:color="auto" w:fill="000080"/>
    </w:pPr>
    <w:rPr>
      <w:rFonts w:ascii="Tahoma" w:hAnsi="Tahoma" w:cs="Tahoma"/>
      <w:sz w:val="20"/>
      <w:szCs w:val="20"/>
    </w:rPr>
  </w:style>
  <w:style w:type="character" w:styleId="EndnoteReference">
    <w:name w:val="endnote reference"/>
    <w:semiHidden/>
    <w:rsid w:val="00D82793"/>
    <w:rPr>
      <w:vertAlign w:val="superscript"/>
    </w:rPr>
  </w:style>
  <w:style w:type="paragraph" w:styleId="EndnoteText">
    <w:name w:val="endnote text"/>
    <w:basedOn w:val="Normal"/>
    <w:semiHidden/>
    <w:rsid w:val="00D82793"/>
    <w:rPr>
      <w:sz w:val="20"/>
      <w:szCs w:val="20"/>
    </w:rPr>
  </w:style>
  <w:style w:type="character" w:styleId="FootnoteReference">
    <w:name w:val="footnote reference"/>
    <w:semiHidden/>
    <w:rsid w:val="00D82793"/>
    <w:rPr>
      <w:vertAlign w:val="superscript"/>
    </w:rPr>
  </w:style>
  <w:style w:type="paragraph" w:styleId="FootnoteText">
    <w:name w:val="footnote text"/>
    <w:basedOn w:val="Normal"/>
    <w:semiHidden/>
    <w:rsid w:val="00D82793"/>
    <w:rPr>
      <w:sz w:val="20"/>
      <w:szCs w:val="20"/>
    </w:rPr>
  </w:style>
  <w:style w:type="paragraph" w:styleId="Index1">
    <w:name w:val="index 1"/>
    <w:basedOn w:val="Normal"/>
    <w:next w:val="Normal"/>
    <w:autoRedefine/>
    <w:semiHidden/>
    <w:rsid w:val="00D82793"/>
    <w:pPr>
      <w:ind w:left="240" w:hanging="240"/>
    </w:pPr>
  </w:style>
  <w:style w:type="paragraph" w:styleId="Index2">
    <w:name w:val="index 2"/>
    <w:basedOn w:val="Normal"/>
    <w:next w:val="Normal"/>
    <w:autoRedefine/>
    <w:semiHidden/>
    <w:rsid w:val="00D82793"/>
    <w:pPr>
      <w:ind w:left="480" w:hanging="240"/>
    </w:pPr>
  </w:style>
  <w:style w:type="paragraph" w:styleId="Index3">
    <w:name w:val="index 3"/>
    <w:basedOn w:val="Normal"/>
    <w:next w:val="Normal"/>
    <w:autoRedefine/>
    <w:semiHidden/>
    <w:rsid w:val="00D82793"/>
    <w:pPr>
      <w:ind w:left="720" w:hanging="240"/>
    </w:pPr>
  </w:style>
  <w:style w:type="paragraph" w:styleId="Index4">
    <w:name w:val="index 4"/>
    <w:basedOn w:val="Normal"/>
    <w:next w:val="Normal"/>
    <w:autoRedefine/>
    <w:semiHidden/>
    <w:rsid w:val="00D82793"/>
    <w:pPr>
      <w:ind w:left="960" w:hanging="240"/>
    </w:pPr>
  </w:style>
  <w:style w:type="paragraph" w:styleId="Index5">
    <w:name w:val="index 5"/>
    <w:basedOn w:val="Normal"/>
    <w:next w:val="Normal"/>
    <w:autoRedefine/>
    <w:semiHidden/>
    <w:rsid w:val="00D82793"/>
    <w:pPr>
      <w:ind w:left="1200" w:hanging="240"/>
    </w:pPr>
  </w:style>
  <w:style w:type="paragraph" w:styleId="Index6">
    <w:name w:val="index 6"/>
    <w:basedOn w:val="Normal"/>
    <w:next w:val="Normal"/>
    <w:autoRedefine/>
    <w:semiHidden/>
    <w:rsid w:val="00D82793"/>
    <w:pPr>
      <w:ind w:left="1440" w:hanging="240"/>
    </w:pPr>
  </w:style>
  <w:style w:type="paragraph" w:styleId="Index7">
    <w:name w:val="index 7"/>
    <w:basedOn w:val="Normal"/>
    <w:next w:val="Normal"/>
    <w:autoRedefine/>
    <w:semiHidden/>
    <w:rsid w:val="00D82793"/>
    <w:pPr>
      <w:ind w:left="1680" w:hanging="240"/>
    </w:pPr>
  </w:style>
  <w:style w:type="paragraph" w:styleId="Index8">
    <w:name w:val="index 8"/>
    <w:basedOn w:val="Normal"/>
    <w:next w:val="Normal"/>
    <w:autoRedefine/>
    <w:semiHidden/>
    <w:rsid w:val="00D82793"/>
    <w:pPr>
      <w:ind w:left="1920" w:hanging="240"/>
    </w:pPr>
  </w:style>
  <w:style w:type="paragraph" w:styleId="Index9">
    <w:name w:val="index 9"/>
    <w:basedOn w:val="Normal"/>
    <w:next w:val="Normal"/>
    <w:autoRedefine/>
    <w:semiHidden/>
    <w:rsid w:val="00D82793"/>
    <w:pPr>
      <w:ind w:left="2160" w:hanging="240"/>
    </w:pPr>
  </w:style>
  <w:style w:type="paragraph" w:styleId="IndexHeading">
    <w:name w:val="index heading"/>
    <w:basedOn w:val="Normal"/>
    <w:next w:val="Index1"/>
    <w:semiHidden/>
    <w:rsid w:val="00D82793"/>
    <w:rPr>
      <w:rFonts w:ascii="Arial" w:hAnsi="Arial" w:cs="Arial"/>
      <w:b/>
      <w:bCs/>
    </w:rPr>
  </w:style>
  <w:style w:type="paragraph" w:styleId="MacroText">
    <w:name w:val="macro"/>
    <w:semiHidden/>
    <w:rsid w:val="00D827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82793"/>
    <w:pPr>
      <w:ind w:left="240" w:hanging="240"/>
    </w:pPr>
  </w:style>
  <w:style w:type="paragraph" w:styleId="TableofFigures">
    <w:name w:val="table of figures"/>
    <w:basedOn w:val="Normal"/>
    <w:next w:val="Normal"/>
    <w:semiHidden/>
    <w:rsid w:val="00D82793"/>
  </w:style>
  <w:style w:type="paragraph" w:styleId="TOAHeading">
    <w:name w:val="toa heading"/>
    <w:basedOn w:val="Normal"/>
    <w:next w:val="Normal"/>
    <w:semiHidden/>
    <w:rsid w:val="00D82793"/>
    <w:pPr>
      <w:spacing w:before="120"/>
    </w:pPr>
    <w:rPr>
      <w:rFonts w:ascii="Arial" w:hAnsi="Arial" w:cs="Arial"/>
      <w:b/>
      <w:bCs/>
    </w:rPr>
  </w:style>
  <w:style w:type="paragraph" w:styleId="TOC1">
    <w:name w:val="toc 1"/>
    <w:basedOn w:val="Normal"/>
    <w:next w:val="Normal"/>
    <w:autoRedefine/>
    <w:semiHidden/>
    <w:rsid w:val="00D82793"/>
  </w:style>
  <w:style w:type="paragraph" w:styleId="TOC2">
    <w:name w:val="toc 2"/>
    <w:basedOn w:val="Normal"/>
    <w:next w:val="Normal"/>
    <w:autoRedefine/>
    <w:semiHidden/>
    <w:rsid w:val="00D82793"/>
    <w:pPr>
      <w:ind w:left="240"/>
    </w:pPr>
  </w:style>
  <w:style w:type="paragraph" w:styleId="TOC3">
    <w:name w:val="toc 3"/>
    <w:basedOn w:val="Normal"/>
    <w:next w:val="Normal"/>
    <w:autoRedefine/>
    <w:semiHidden/>
    <w:rsid w:val="00D82793"/>
    <w:pPr>
      <w:ind w:left="480"/>
    </w:pPr>
  </w:style>
  <w:style w:type="paragraph" w:styleId="TOC4">
    <w:name w:val="toc 4"/>
    <w:basedOn w:val="Normal"/>
    <w:next w:val="Normal"/>
    <w:autoRedefine/>
    <w:semiHidden/>
    <w:rsid w:val="00D82793"/>
    <w:pPr>
      <w:ind w:left="720"/>
    </w:pPr>
  </w:style>
  <w:style w:type="paragraph" w:styleId="TOC5">
    <w:name w:val="toc 5"/>
    <w:basedOn w:val="Normal"/>
    <w:next w:val="Normal"/>
    <w:autoRedefine/>
    <w:semiHidden/>
    <w:rsid w:val="00D82793"/>
    <w:pPr>
      <w:ind w:left="960"/>
    </w:pPr>
  </w:style>
  <w:style w:type="paragraph" w:styleId="TOC6">
    <w:name w:val="toc 6"/>
    <w:basedOn w:val="Normal"/>
    <w:next w:val="Normal"/>
    <w:autoRedefine/>
    <w:semiHidden/>
    <w:rsid w:val="00D82793"/>
    <w:pPr>
      <w:ind w:left="1200"/>
    </w:pPr>
  </w:style>
  <w:style w:type="paragraph" w:styleId="TOC7">
    <w:name w:val="toc 7"/>
    <w:basedOn w:val="Normal"/>
    <w:next w:val="Normal"/>
    <w:autoRedefine/>
    <w:semiHidden/>
    <w:rsid w:val="00D82793"/>
    <w:pPr>
      <w:ind w:left="1440"/>
    </w:pPr>
  </w:style>
  <w:style w:type="paragraph" w:styleId="TOC8">
    <w:name w:val="toc 8"/>
    <w:basedOn w:val="Normal"/>
    <w:next w:val="Normal"/>
    <w:autoRedefine/>
    <w:semiHidden/>
    <w:rsid w:val="00D82793"/>
    <w:pPr>
      <w:ind w:left="1680"/>
    </w:pPr>
  </w:style>
  <w:style w:type="paragraph" w:styleId="TOC9">
    <w:name w:val="toc 9"/>
    <w:basedOn w:val="Normal"/>
    <w:next w:val="Normal"/>
    <w:autoRedefine/>
    <w:semiHidden/>
    <w:rsid w:val="00D82793"/>
    <w:pPr>
      <w:ind w:left="1920"/>
    </w:pPr>
  </w:style>
  <w:style w:type="paragraph" w:customStyle="1" w:styleId="zFtrCopyright">
    <w:name w:val="_zFtrCopyright"/>
    <w:semiHidden/>
    <w:rsid w:val="000A7180"/>
    <w:pPr>
      <w:spacing w:after="170"/>
      <w:ind w:left="-737"/>
    </w:pPr>
    <w:rPr>
      <w:rFonts w:ascii="Arial" w:hAnsi="Arial" w:cs="Arial"/>
      <w:sz w:val="12"/>
      <w:szCs w:val="24"/>
      <w:lang w:eastAsia="en-US"/>
    </w:rPr>
  </w:style>
  <w:style w:type="paragraph" w:customStyle="1" w:styleId="DSEBullet">
    <w:name w:val="DSE_Bullet"/>
    <w:semiHidden/>
    <w:rsid w:val="0052171B"/>
    <w:pPr>
      <w:tabs>
        <w:tab w:val="left" w:pos="170"/>
        <w:tab w:val="num" w:pos="720"/>
      </w:tabs>
      <w:spacing w:after="113" w:line="220" w:lineRule="atLeast"/>
      <w:ind w:left="720" w:hanging="360"/>
    </w:pPr>
    <w:rPr>
      <w:rFonts w:ascii="Arial" w:hAnsi="Arial" w:cs="Arial"/>
      <w:sz w:val="18"/>
      <w:szCs w:val="24"/>
      <w:lang w:eastAsia="en-US"/>
    </w:rPr>
  </w:style>
  <w:style w:type="paragraph" w:customStyle="1" w:styleId="ImprintText">
    <w:name w:val="_ImprintText"/>
    <w:uiPriority w:val="9"/>
    <w:rsid w:val="00C70296"/>
    <w:pPr>
      <w:spacing w:after="85" w:line="170" w:lineRule="atLeast"/>
    </w:pPr>
    <w:rPr>
      <w:rFonts w:ascii="Calibri" w:hAnsi="Calibri" w:cs="Arial"/>
      <w:sz w:val="16"/>
      <w:szCs w:val="14"/>
      <w:lang w:eastAsia="en-US"/>
    </w:rPr>
  </w:style>
  <w:style w:type="paragraph" w:customStyle="1" w:styleId="Pulloutfeaturetextboxes">
    <w:name w:val="Pullout/feature/text boxes"/>
    <w:basedOn w:val="Normal"/>
    <w:uiPriority w:val="99"/>
    <w:rsid w:val="0063194C"/>
    <w:pPr>
      <w:suppressAutoHyphens/>
      <w:autoSpaceDE w:val="0"/>
      <w:autoSpaceDN w:val="0"/>
      <w:adjustRightInd w:val="0"/>
      <w:spacing w:before="85" w:after="170" w:line="360" w:lineRule="atLeast"/>
      <w:textAlignment w:val="center"/>
    </w:pPr>
    <w:rPr>
      <w:rFonts w:ascii="Calibri" w:hAnsi="Calibri" w:cs="Calibri"/>
      <w:color w:val="00838E"/>
      <w:sz w:val="36"/>
      <w:szCs w:val="36"/>
      <w:lang w:val="en-GB" w:eastAsia="en-AU"/>
    </w:rPr>
  </w:style>
  <w:style w:type="paragraph" w:customStyle="1" w:styleId="Textboxwhite">
    <w:name w:val="Text box white"/>
    <w:basedOn w:val="Body"/>
    <w:link w:val="TextboxwhiteChar"/>
    <w:qFormat/>
    <w:rsid w:val="00E37ECD"/>
    <w:pPr>
      <w:spacing w:before="120" w:after="0" w:line="240" w:lineRule="atLeast"/>
      <w:jc w:val="both"/>
    </w:pPr>
    <w:rPr>
      <w:color w:val="FFFFFF" w:themeColor="background1"/>
      <w:sz w:val="22"/>
    </w:rPr>
  </w:style>
  <w:style w:type="paragraph" w:customStyle="1" w:styleId="Textboxgrey">
    <w:name w:val="Text box grey"/>
    <w:basedOn w:val="Textboxwhite"/>
    <w:link w:val="TextboxgreyChar"/>
    <w:qFormat/>
    <w:rsid w:val="003434A8"/>
    <w:rPr>
      <w:color w:val="0D0D0D" w:themeColor="text1" w:themeTint="F2"/>
    </w:rPr>
  </w:style>
  <w:style w:type="character" w:customStyle="1" w:styleId="BodyChar">
    <w:name w:val="_Body Char"/>
    <w:basedOn w:val="DefaultParagraphFont"/>
    <w:link w:val="Body"/>
    <w:semiHidden/>
    <w:rsid w:val="006B699C"/>
    <w:rPr>
      <w:rFonts w:ascii="Arial" w:hAnsi="Arial" w:cs="Arial"/>
      <w:sz w:val="18"/>
      <w:szCs w:val="24"/>
      <w:lang w:eastAsia="en-US"/>
    </w:rPr>
  </w:style>
  <w:style w:type="character" w:customStyle="1" w:styleId="TextboxwhiteChar">
    <w:name w:val="Text box white Char"/>
    <w:basedOn w:val="BodyChar"/>
    <w:link w:val="Textboxwhite"/>
    <w:rsid w:val="00E37ECD"/>
    <w:rPr>
      <w:rFonts w:ascii="Arial" w:hAnsi="Arial" w:cs="Arial"/>
      <w:color w:val="FFFFFF" w:themeColor="background1"/>
      <w:sz w:val="22"/>
      <w:szCs w:val="24"/>
      <w:lang w:eastAsia="en-US"/>
    </w:rPr>
  </w:style>
  <w:style w:type="character" w:customStyle="1" w:styleId="TextboxgreyChar">
    <w:name w:val="Text box grey Char"/>
    <w:basedOn w:val="TextboxwhiteChar"/>
    <w:link w:val="Textboxgrey"/>
    <w:rsid w:val="003434A8"/>
    <w:rPr>
      <w:rFonts w:ascii="Arial" w:hAnsi="Arial" w:cs="Arial"/>
      <w:color w:val="0D0D0D" w:themeColor="text1" w:themeTint="F2"/>
      <w:sz w:val="24"/>
      <w:szCs w:val="24"/>
      <w:lang w:eastAsia="en-US"/>
    </w:rPr>
  </w:style>
  <w:style w:type="paragraph" w:customStyle="1" w:styleId="Boxbullet">
    <w:name w:val="Box bullet"/>
    <w:basedOn w:val="Bullet"/>
    <w:link w:val="BoxbulletChar"/>
    <w:qFormat/>
    <w:rsid w:val="00203304"/>
    <w:pPr>
      <w:numPr>
        <w:numId w:val="22"/>
      </w:numPr>
      <w:spacing w:after="120" w:line="240" w:lineRule="atLeast"/>
      <w:ind w:left="527" w:hanging="357"/>
    </w:pPr>
    <w:rPr>
      <w:color w:val="FFFFFF" w:themeColor="background1"/>
      <w:sz w:val="22"/>
      <w:szCs w:val="22"/>
    </w:rPr>
  </w:style>
  <w:style w:type="paragraph" w:customStyle="1" w:styleId="Textboxbulletswhite">
    <w:name w:val="Text box bullets white"/>
    <w:basedOn w:val="Boxbullet"/>
    <w:link w:val="TextboxbulletswhiteChar"/>
    <w:qFormat/>
    <w:rsid w:val="00E37ECD"/>
    <w:pPr>
      <w:spacing w:before="120"/>
    </w:pPr>
  </w:style>
  <w:style w:type="character" w:customStyle="1" w:styleId="BoxbulletChar">
    <w:name w:val="Box bullet Char"/>
    <w:basedOn w:val="BulletChar"/>
    <w:link w:val="Boxbullet"/>
    <w:rsid w:val="00203304"/>
    <w:rPr>
      <w:rFonts w:ascii="Arial" w:hAnsi="Arial" w:cs="Arial"/>
      <w:color w:val="FFFFFF" w:themeColor="background1"/>
      <w:sz w:val="22"/>
      <w:szCs w:val="22"/>
      <w:lang w:val="en-AU" w:eastAsia="en-US" w:bidi="ar-SA"/>
    </w:rPr>
  </w:style>
  <w:style w:type="character" w:customStyle="1" w:styleId="TextboxbulletswhiteChar">
    <w:name w:val="Text box bullets white Char"/>
    <w:basedOn w:val="BoxbulletChar"/>
    <w:link w:val="Textboxbulletswhite"/>
    <w:rsid w:val="00E37ECD"/>
    <w:rPr>
      <w:rFonts w:ascii="Arial" w:hAnsi="Arial" w:cs="Arial"/>
      <w:color w:val="FFFFFF" w:themeColor="background1"/>
      <w:sz w:val="22"/>
      <w:szCs w:val="22"/>
      <w:lang w:val="en-AU" w:eastAsia="en-US" w:bidi="ar-SA"/>
    </w:rPr>
  </w:style>
  <w:style w:type="paragraph" w:customStyle="1" w:styleId="Dotpoint">
    <w:name w:val="Dot point"/>
    <w:basedOn w:val="Normal"/>
    <w:link w:val="DotpointChar"/>
    <w:rsid w:val="000E2147"/>
    <w:pPr>
      <w:numPr>
        <w:numId w:val="24"/>
      </w:numPr>
      <w:spacing w:after="80"/>
    </w:pPr>
    <w:rPr>
      <w:rFonts w:ascii="Calibri" w:hAnsi="Calibri"/>
      <w:sz w:val="22"/>
      <w:szCs w:val="20"/>
      <w:lang w:val="en-US"/>
    </w:rPr>
  </w:style>
  <w:style w:type="paragraph" w:customStyle="1" w:styleId="Normalpre-dotpoint">
    <w:name w:val="Normal pre-dot point"/>
    <w:basedOn w:val="Normal"/>
    <w:next w:val="Dotpoint"/>
    <w:link w:val="Normalpre-dotpointChar"/>
    <w:rsid w:val="000E2147"/>
    <w:pPr>
      <w:spacing w:after="80"/>
    </w:pPr>
    <w:rPr>
      <w:rFonts w:ascii="Calibri" w:hAnsi="Calibri"/>
      <w:sz w:val="22"/>
      <w:szCs w:val="20"/>
    </w:rPr>
  </w:style>
  <w:style w:type="paragraph" w:customStyle="1" w:styleId="Dotpointlast">
    <w:name w:val="Dot point last"/>
    <w:basedOn w:val="Dotpoint"/>
    <w:link w:val="DotpointlastChar"/>
    <w:rsid w:val="000E2147"/>
    <w:pPr>
      <w:spacing w:after="220"/>
    </w:pPr>
  </w:style>
  <w:style w:type="character" w:customStyle="1" w:styleId="ParagraphideaChar">
    <w:name w:val="Paragraph idea Char"/>
    <w:link w:val="Paragraphidea"/>
    <w:rsid w:val="000E2147"/>
    <w:rPr>
      <w:rFonts w:ascii="Calibri" w:hAnsi="Calibri"/>
      <w:b/>
      <w:sz w:val="22"/>
      <w:lang w:eastAsia="en-US"/>
    </w:rPr>
  </w:style>
  <w:style w:type="paragraph" w:customStyle="1" w:styleId="Numpoint">
    <w:name w:val="Num point"/>
    <w:basedOn w:val="Normal"/>
    <w:semiHidden/>
    <w:rsid w:val="000E2147"/>
    <w:pPr>
      <w:numPr>
        <w:numId w:val="23"/>
      </w:numPr>
      <w:tabs>
        <w:tab w:val="clear" w:pos="854"/>
        <w:tab w:val="num" w:pos="426"/>
      </w:tabs>
      <w:spacing w:after="220"/>
      <w:ind w:left="426" w:hanging="426"/>
    </w:pPr>
    <w:rPr>
      <w:rFonts w:ascii="Calibri" w:hAnsi="Calibri"/>
      <w:bCs/>
      <w:sz w:val="22"/>
      <w:szCs w:val="20"/>
      <w:lang w:val="en-US"/>
    </w:rPr>
  </w:style>
  <w:style w:type="character" w:customStyle="1" w:styleId="Normalpre-dotpointChar">
    <w:name w:val="Normal pre-dot point Char"/>
    <w:link w:val="Normalpre-dotpoint"/>
    <w:rsid w:val="000E2147"/>
    <w:rPr>
      <w:rFonts w:ascii="Calibri" w:hAnsi="Calibri"/>
      <w:sz w:val="22"/>
      <w:lang w:eastAsia="en-US"/>
    </w:rPr>
  </w:style>
  <w:style w:type="paragraph" w:customStyle="1" w:styleId="Paragraphidea">
    <w:name w:val="Paragraph idea"/>
    <w:basedOn w:val="Normal"/>
    <w:link w:val="ParagraphideaChar"/>
    <w:rsid w:val="000E2147"/>
    <w:pPr>
      <w:spacing w:after="220"/>
    </w:pPr>
    <w:rPr>
      <w:rFonts w:ascii="Calibri" w:hAnsi="Calibri"/>
      <w:b/>
      <w:sz w:val="22"/>
      <w:szCs w:val="20"/>
    </w:rPr>
  </w:style>
  <w:style w:type="character" w:customStyle="1" w:styleId="DotpointChar">
    <w:name w:val="Dot point Char"/>
    <w:link w:val="Dotpoint"/>
    <w:rsid w:val="000E2147"/>
    <w:rPr>
      <w:rFonts w:ascii="Calibri" w:hAnsi="Calibri"/>
      <w:sz w:val="22"/>
      <w:lang w:val="en-US" w:eastAsia="en-US"/>
    </w:rPr>
  </w:style>
  <w:style w:type="character" w:customStyle="1" w:styleId="DotpointlastChar">
    <w:name w:val="Dot point last Char"/>
    <w:link w:val="Dotpointlast"/>
    <w:locked/>
    <w:rsid w:val="000E2147"/>
    <w:rPr>
      <w:rFonts w:ascii="Calibri" w:hAnsi="Calibri"/>
      <w:sz w:val="22"/>
      <w:lang w:val="en-US" w:eastAsia="en-US"/>
    </w:rPr>
  </w:style>
  <w:style w:type="paragraph" w:styleId="ListParagraph">
    <w:name w:val="List Paragraph"/>
    <w:basedOn w:val="Normal"/>
    <w:uiPriority w:val="34"/>
    <w:qFormat/>
    <w:rsid w:val="00DE301C"/>
    <w:pPr>
      <w:ind w:left="720"/>
      <w:contextualSpacing/>
    </w:pPr>
    <w:rPr>
      <w:rFonts w:ascii="Times New Roman" w:hAnsi="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E67B05"/>
    <w:rPr>
      <w:rFonts w:asciiTheme="minorHAnsi" w:hAnsiTheme="minorHAnsi"/>
      <w:sz w:val="32"/>
      <w:szCs w:val="24"/>
      <w:lang w:eastAsia="en-US"/>
    </w:rPr>
  </w:style>
  <w:style w:type="paragraph" w:styleId="Heading1">
    <w:name w:val="heading 1"/>
    <w:basedOn w:val="Normal"/>
    <w:next w:val="Normal"/>
    <w:semiHidden/>
    <w:rsid w:val="00742163"/>
    <w:pPr>
      <w:keepNext/>
      <w:spacing w:before="240" w:after="60"/>
      <w:outlineLvl w:val="0"/>
    </w:pPr>
    <w:rPr>
      <w:rFonts w:ascii="Arial" w:hAnsi="Arial" w:cs="Arial"/>
      <w:b/>
      <w:bCs/>
      <w:kern w:val="32"/>
      <w:szCs w:val="32"/>
    </w:rPr>
  </w:style>
  <w:style w:type="paragraph" w:styleId="Heading2">
    <w:name w:val="heading 2"/>
    <w:basedOn w:val="Normal"/>
    <w:next w:val="Normal"/>
    <w:semiHidden/>
    <w:rsid w:val="00742163"/>
    <w:pPr>
      <w:keepNext/>
      <w:spacing w:before="240" w:after="60"/>
      <w:outlineLvl w:val="1"/>
    </w:pPr>
    <w:rPr>
      <w:rFonts w:ascii="Arial" w:hAnsi="Arial" w:cs="Arial"/>
      <w:b/>
      <w:bCs/>
      <w:i/>
      <w:iCs/>
      <w:sz w:val="28"/>
      <w:szCs w:val="28"/>
    </w:rPr>
  </w:style>
  <w:style w:type="paragraph" w:styleId="Heading3">
    <w:name w:val="heading 3"/>
    <w:basedOn w:val="Normal"/>
    <w:next w:val="Normal"/>
    <w:semiHidden/>
    <w:rsid w:val="00742163"/>
    <w:pPr>
      <w:keepNext/>
      <w:spacing w:before="240" w:after="60"/>
      <w:outlineLvl w:val="2"/>
    </w:pPr>
    <w:rPr>
      <w:rFonts w:ascii="Arial" w:hAnsi="Arial" w:cs="Arial"/>
      <w:b/>
      <w:bCs/>
      <w:sz w:val="26"/>
      <w:szCs w:val="26"/>
    </w:rPr>
  </w:style>
  <w:style w:type="paragraph" w:styleId="Heading4">
    <w:name w:val="heading 4"/>
    <w:basedOn w:val="Normal"/>
    <w:next w:val="Normal"/>
    <w:semiHidden/>
    <w:rsid w:val="00742163"/>
    <w:pPr>
      <w:keepNext/>
      <w:spacing w:before="240" w:after="60"/>
      <w:outlineLvl w:val="3"/>
    </w:pPr>
    <w:rPr>
      <w:b/>
      <w:bCs/>
      <w:sz w:val="28"/>
      <w:szCs w:val="28"/>
    </w:rPr>
  </w:style>
  <w:style w:type="paragraph" w:styleId="Heading5">
    <w:name w:val="heading 5"/>
    <w:basedOn w:val="Normal"/>
    <w:next w:val="Normal"/>
    <w:semiHidden/>
    <w:rsid w:val="00742163"/>
    <w:pPr>
      <w:spacing w:before="240" w:after="60"/>
      <w:outlineLvl w:val="4"/>
    </w:pPr>
    <w:rPr>
      <w:b/>
      <w:bCs/>
      <w:i/>
      <w:iCs/>
      <w:sz w:val="26"/>
      <w:szCs w:val="26"/>
    </w:rPr>
  </w:style>
  <w:style w:type="paragraph" w:styleId="Heading6">
    <w:name w:val="heading 6"/>
    <w:basedOn w:val="Normal"/>
    <w:next w:val="Normal"/>
    <w:semiHidden/>
    <w:rsid w:val="00742163"/>
    <w:pPr>
      <w:spacing w:before="240" w:after="60"/>
      <w:outlineLvl w:val="5"/>
    </w:pPr>
    <w:rPr>
      <w:b/>
      <w:bCs/>
      <w:sz w:val="22"/>
      <w:szCs w:val="22"/>
    </w:rPr>
  </w:style>
  <w:style w:type="paragraph" w:styleId="Heading7">
    <w:name w:val="heading 7"/>
    <w:basedOn w:val="Normal"/>
    <w:next w:val="Normal"/>
    <w:semiHidden/>
    <w:rsid w:val="00742163"/>
    <w:pPr>
      <w:spacing w:before="240" w:after="60"/>
      <w:outlineLvl w:val="6"/>
    </w:pPr>
  </w:style>
  <w:style w:type="paragraph" w:styleId="Heading8">
    <w:name w:val="heading 8"/>
    <w:basedOn w:val="Normal"/>
    <w:next w:val="Normal"/>
    <w:semiHidden/>
    <w:rsid w:val="00742163"/>
    <w:pPr>
      <w:spacing w:before="240" w:after="60"/>
      <w:outlineLvl w:val="7"/>
    </w:pPr>
    <w:rPr>
      <w:i/>
      <w:iCs/>
    </w:rPr>
  </w:style>
  <w:style w:type="paragraph" w:styleId="Heading9">
    <w:name w:val="heading 9"/>
    <w:basedOn w:val="Normal"/>
    <w:next w:val="Normal"/>
    <w:semiHidden/>
    <w:rsid w:val="0074216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742163"/>
    <w:pPr>
      <w:numPr>
        <w:numId w:val="2"/>
      </w:numPr>
    </w:pPr>
  </w:style>
  <w:style w:type="numbering" w:styleId="1ai">
    <w:name w:val="Outline List 1"/>
    <w:basedOn w:val="NoList"/>
    <w:semiHidden/>
    <w:rsid w:val="00742163"/>
    <w:pPr>
      <w:numPr>
        <w:numId w:val="3"/>
      </w:numPr>
    </w:pPr>
  </w:style>
  <w:style w:type="paragraph" w:styleId="Header">
    <w:name w:val="header"/>
    <w:basedOn w:val="Normal"/>
    <w:semiHidden/>
    <w:rsid w:val="00690977"/>
    <w:pPr>
      <w:tabs>
        <w:tab w:val="center" w:pos="4320"/>
        <w:tab w:val="right" w:pos="8640"/>
      </w:tabs>
    </w:pPr>
  </w:style>
  <w:style w:type="paragraph" w:styleId="Footer">
    <w:name w:val="footer"/>
    <w:basedOn w:val="Normal"/>
    <w:semiHidden/>
    <w:rsid w:val="00A20F04"/>
    <w:pPr>
      <w:tabs>
        <w:tab w:val="center" w:pos="4320"/>
        <w:tab w:val="right" w:pos="8640"/>
      </w:tabs>
    </w:pPr>
    <w:rPr>
      <w:rFonts w:ascii="Arial" w:hAnsi="Arial"/>
      <w:color w:val="798D29"/>
      <w:sz w:val="54"/>
    </w:rPr>
  </w:style>
  <w:style w:type="paragraph" w:customStyle="1" w:styleId="A3HB">
    <w:name w:val="_A3HB"/>
    <w:qFormat/>
    <w:rsid w:val="0063194C"/>
    <w:pPr>
      <w:spacing w:line="1020" w:lineRule="atLeast"/>
    </w:pPr>
    <w:rPr>
      <w:rFonts w:asciiTheme="minorHAnsi" w:hAnsiTheme="minorHAnsi" w:cstheme="minorHAnsi"/>
      <w:color w:val="00838F"/>
      <w:sz w:val="102"/>
      <w:szCs w:val="24"/>
      <w:lang w:eastAsia="en-US"/>
    </w:rPr>
  </w:style>
  <w:style w:type="paragraph" w:customStyle="1" w:styleId="A3HE">
    <w:name w:val="_A3HE"/>
    <w:link w:val="A3HEChar"/>
    <w:qFormat/>
    <w:rsid w:val="009C285A"/>
    <w:pPr>
      <w:spacing w:line="740" w:lineRule="atLeast"/>
    </w:pPr>
    <w:rPr>
      <w:rFonts w:asciiTheme="minorHAnsi" w:hAnsiTheme="minorHAnsi" w:cstheme="minorHAnsi"/>
      <w:color w:val="31849B" w:themeColor="accent5" w:themeShade="BF"/>
      <w:sz w:val="45"/>
      <w:szCs w:val="24"/>
      <w:lang w:eastAsia="en-US"/>
    </w:rPr>
  </w:style>
  <w:style w:type="character" w:customStyle="1" w:styleId="A3HEChar">
    <w:name w:val="_A3HE Char"/>
    <w:link w:val="A3HE"/>
    <w:rsid w:val="009C285A"/>
    <w:rPr>
      <w:rFonts w:asciiTheme="minorHAnsi" w:hAnsiTheme="minorHAnsi" w:cstheme="minorHAnsi"/>
      <w:color w:val="31849B" w:themeColor="accent5" w:themeShade="BF"/>
      <w:sz w:val="45"/>
      <w:szCs w:val="24"/>
      <w:lang w:eastAsia="en-US"/>
    </w:rPr>
  </w:style>
  <w:style w:type="table" w:styleId="TableGrid">
    <w:name w:val="Table Grid"/>
    <w:basedOn w:val="TableNormal"/>
    <w:semiHidden/>
    <w:rsid w:val="00690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HBWhite">
    <w:name w:val="_A3HBWhite"/>
    <w:qFormat/>
    <w:rsid w:val="00E67B05"/>
    <w:pPr>
      <w:spacing w:line="1020" w:lineRule="atLeast"/>
    </w:pPr>
    <w:rPr>
      <w:rFonts w:asciiTheme="minorHAnsi" w:hAnsiTheme="minorHAnsi" w:cstheme="minorHAnsi"/>
      <w:color w:val="FFFFFF"/>
      <w:sz w:val="102"/>
      <w:szCs w:val="24"/>
      <w:lang w:eastAsia="en-US"/>
    </w:rPr>
  </w:style>
  <w:style w:type="paragraph" w:customStyle="1" w:styleId="A3HEWhite">
    <w:name w:val="_A3HEWhite"/>
    <w:qFormat/>
    <w:rsid w:val="00FB0EA4"/>
    <w:pPr>
      <w:spacing w:line="440" w:lineRule="atLeast"/>
    </w:pPr>
    <w:rPr>
      <w:rFonts w:ascii="Arial" w:hAnsi="Arial" w:cs="Arial"/>
      <w:color w:val="FFFFFF"/>
      <w:sz w:val="44"/>
      <w:szCs w:val="44"/>
      <w:lang w:eastAsia="en-US"/>
    </w:rPr>
  </w:style>
  <w:style w:type="paragraph" w:customStyle="1" w:styleId="Bullet">
    <w:name w:val="_Bullet"/>
    <w:link w:val="BulletChar"/>
    <w:qFormat/>
    <w:rsid w:val="00690977"/>
    <w:pPr>
      <w:numPr>
        <w:numId w:val="1"/>
      </w:numPr>
      <w:tabs>
        <w:tab w:val="left" w:pos="170"/>
      </w:tabs>
      <w:spacing w:after="113" w:line="220" w:lineRule="atLeast"/>
    </w:pPr>
    <w:rPr>
      <w:rFonts w:ascii="Arial" w:hAnsi="Arial" w:cs="Arial"/>
      <w:sz w:val="18"/>
      <w:szCs w:val="24"/>
      <w:lang w:eastAsia="en-US"/>
    </w:rPr>
  </w:style>
  <w:style w:type="character" w:customStyle="1" w:styleId="BulletChar">
    <w:name w:val="_Bullet Char"/>
    <w:link w:val="Bullet"/>
    <w:rsid w:val="00690977"/>
    <w:rPr>
      <w:rFonts w:ascii="Arial" w:hAnsi="Arial" w:cs="Arial"/>
      <w:sz w:val="18"/>
      <w:szCs w:val="24"/>
      <w:lang w:val="en-AU" w:eastAsia="en-US" w:bidi="ar-SA"/>
    </w:rPr>
  </w:style>
  <w:style w:type="paragraph" w:customStyle="1" w:styleId="Caption">
    <w:name w:val="_Caption"/>
    <w:semiHidden/>
    <w:rsid w:val="00690977"/>
    <w:pPr>
      <w:spacing w:line="170" w:lineRule="atLeast"/>
    </w:pPr>
    <w:rPr>
      <w:rFonts w:ascii="Arial" w:hAnsi="Arial" w:cs="Arial"/>
      <w:color w:val="404040"/>
      <w:sz w:val="14"/>
      <w:szCs w:val="14"/>
      <w:lang w:eastAsia="en-US"/>
    </w:rPr>
  </w:style>
  <w:style w:type="paragraph" w:customStyle="1" w:styleId="A3HA">
    <w:name w:val="_A3HA"/>
    <w:rsid w:val="0063194C"/>
    <w:pPr>
      <w:spacing w:before="240" w:line="1660" w:lineRule="atLeast"/>
    </w:pPr>
    <w:rPr>
      <w:rFonts w:asciiTheme="minorHAnsi" w:hAnsiTheme="minorHAnsi" w:cstheme="minorHAnsi"/>
      <w:color w:val="00838F"/>
      <w:sz w:val="134"/>
      <w:szCs w:val="24"/>
      <w:lang w:eastAsia="en-US"/>
    </w:rPr>
  </w:style>
  <w:style w:type="paragraph" w:customStyle="1" w:styleId="A3HAWhite">
    <w:name w:val="_A3HAWhite"/>
    <w:qFormat/>
    <w:rsid w:val="00E67B05"/>
    <w:pPr>
      <w:spacing w:line="1660" w:lineRule="exact"/>
    </w:pPr>
    <w:rPr>
      <w:rFonts w:asciiTheme="minorHAnsi" w:hAnsiTheme="minorHAnsi" w:cstheme="minorHAnsi"/>
      <w:color w:val="FFFFFF"/>
      <w:sz w:val="134"/>
      <w:szCs w:val="24"/>
      <w:lang w:eastAsia="en-US"/>
    </w:rPr>
  </w:style>
  <w:style w:type="paragraph" w:customStyle="1" w:styleId="A3HC">
    <w:name w:val="_A3HC"/>
    <w:link w:val="A3HCChar"/>
    <w:qFormat/>
    <w:rsid w:val="00E67B05"/>
    <w:pPr>
      <w:spacing w:line="850" w:lineRule="atLeast"/>
    </w:pPr>
    <w:rPr>
      <w:rFonts w:asciiTheme="minorHAnsi" w:hAnsiTheme="minorHAnsi" w:cstheme="minorHAnsi"/>
      <w:sz w:val="74"/>
      <w:szCs w:val="24"/>
      <w:lang w:eastAsia="en-US"/>
    </w:rPr>
  </w:style>
  <w:style w:type="character" w:customStyle="1" w:styleId="A3HCChar">
    <w:name w:val="_A3HC Char"/>
    <w:link w:val="A3HC"/>
    <w:rsid w:val="00E67B05"/>
    <w:rPr>
      <w:rFonts w:asciiTheme="minorHAnsi" w:hAnsiTheme="minorHAnsi" w:cstheme="minorHAnsi"/>
      <w:sz w:val="74"/>
      <w:szCs w:val="24"/>
      <w:lang w:eastAsia="en-US"/>
    </w:rPr>
  </w:style>
  <w:style w:type="paragraph" w:customStyle="1" w:styleId="A3HCWhite">
    <w:name w:val="_A3HCWhite"/>
    <w:qFormat/>
    <w:rsid w:val="00E67B05"/>
    <w:pPr>
      <w:spacing w:line="850" w:lineRule="atLeast"/>
    </w:pPr>
    <w:rPr>
      <w:rFonts w:asciiTheme="minorHAnsi" w:hAnsiTheme="minorHAnsi" w:cstheme="minorHAnsi"/>
      <w:color w:val="FFFFFF"/>
      <w:sz w:val="74"/>
      <w:szCs w:val="24"/>
      <w:lang w:eastAsia="en-US"/>
    </w:rPr>
  </w:style>
  <w:style w:type="paragraph" w:customStyle="1" w:styleId="A3HD">
    <w:name w:val="_A3HD"/>
    <w:link w:val="A3HDChar"/>
    <w:qFormat/>
    <w:rsid w:val="00FB0EA4"/>
    <w:pPr>
      <w:spacing w:line="620" w:lineRule="atLeast"/>
    </w:pPr>
    <w:rPr>
      <w:rFonts w:ascii="Arial" w:hAnsi="Arial" w:cstheme="minorHAnsi"/>
      <w:color w:val="FFFFFF" w:themeColor="background1"/>
      <w:spacing w:val="-5"/>
      <w:sz w:val="52"/>
      <w:szCs w:val="24"/>
      <w:lang w:eastAsia="en-US"/>
    </w:rPr>
  </w:style>
  <w:style w:type="character" w:customStyle="1" w:styleId="A3HDChar">
    <w:name w:val="_A3HD Char"/>
    <w:link w:val="A3HD"/>
    <w:rsid w:val="00FB0EA4"/>
    <w:rPr>
      <w:rFonts w:ascii="Arial" w:hAnsi="Arial" w:cstheme="minorHAnsi"/>
      <w:color w:val="FFFFFF" w:themeColor="background1"/>
      <w:spacing w:val="-5"/>
      <w:sz w:val="52"/>
      <w:szCs w:val="24"/>
      <w:lang w:eastAsia="en-US"/>
    </w:rPr>
  </w:style>
  <w:style w:type="paragraph" w:customStyle="1" w:styleId="A3HDWhite">
    <w:name w:val="_A3HDWhite"/>
    <w:qFormat/>
    <w:rsid w:val="00FB0EA4"/>
    <w:pPr>
      <w:spacing w:line="480" w:lineRule="atLeast"/>
    </w:pPr>
    <w:rPr>
      <w:rFonts w:ascii="Arial" w:hAnsi="Arial" w:cstheme="minorHAnsi"/>
      <w:color w:val="FFFFFF"/>
      <w:sz w:val="52"/>
      <w:szCs w:val="52"/>
      <w:lang w:eastAsia="en-US"/>
    </w:rPr>
  </w:style>
  <w:style w:type="paragraph" w:customStyle="1" w:styleId="Footnote">
    <w:name w:val="_Footnote"/>
    <w:semiHidden/>
    <w:rsid w:val="00690977"/>
    <w:pPr>
      <w:spacing w:after="85" w:line="170" w:lineRule="atLeast"/>
    </w:pPr>
    <w:rPr>
      <w:rFonts w:ascii="Arial" w:hAnsi="Arial" w:cs="Arial"/>
      <w:sz w:val="14"/>
      <w:szCs w:val="24"/>
      <w:lang w:eastAsia="en-US"/>
    </w:rPr>
  </w:style>
  <w:style w:type="paragraph" w:customStyle="1" w:styleId="HA">
    <w:name w:val="_HA"/>
    <w:next w:val="Normal"/>
    <w:semiHidden/>
    <w:rsid w:val="00690977"/>
    <w:pPr>
      <w:spacing w:line="460" w:lineRule="atLeast"/>
    </w:pPr>
    <w:rPr>
      <w:rFonts w:ascii="Arial" w:hAnsi="Arial" w:cs="Arial"/>
      <w:sz w:val="40"/>
      <w:szCs w:val="24"/>
      <w:lang w:eastAsia="en-US"/>
    </w:rPr>
  </w:style>
  <w:style w:type="paragraph" w:customStyle="1" w:styleId="HB">
    <w:name w:val="_HB"/>
    <w:next w:val="Normal"/>
    <w:semiHidden/>
    <w:rsid w:val="00690977"/>
    <w:pPr>
      <w:spacing w:before="113" w:after="113" w:line="300" w:lineRule="atLeast"/>
    </w:pPr>
    <w:rPr>
      <w:rFonts w:ascii="Arial" w:hAnsi="Arial" w:cs="Arial"/>
      <w:b/>
      <w:sz w:val="24"/>
      <w:szCs w:val="24"/>
      <w:lang w:eastAsia="en-US"/>
    </w:rPr>
  </w:style>
  <w:style w:type="paragraph" w:customStyle="1" w:styleId="HC">
    <w:name w:val="_HC"/>
    <w:next w:val="Normal"/>
    <w:semiHidden/>
    <w:rsid w:val="00690977"/>
    <w:pPr>
      <w:spacing w:before="57" w:after="57" w:line="220" w:lineRule="atLeast"/>
    </w:pPr>
    <w:rPr>
      <w:rFonts w:ascii="Arial" w:hAnsi="Arial" w:cs="Arial"/>
      <w:sz w:val="18"/>
      <w:szCs w:val="24"/>
      <w:lang w:eastAsia="en-US"/>
    </w:rPr>
  </w:style>
  <w:style w:type="paragraph" w:customStyle="1" w:styleId="HD">
    <w:name w:val="_HD"/>
    <w:next w:val="Normal"/>
    <w:semiHidden/>
    <w:rsid w:val="00690977"/>
    <w:pPr>
      <w:spacing w:before="57" w:after="57" w:line="220" w:lineRule="atLeast"/>
    </w:pPr>
    <w:rPr>
      <w:rFonts w:ascii="Arial" w:hAnsi="Arial" w:cs="Arial"/>
      <w:b/>
      <w:i/>
      <w:sz w:val="18"/>
      <w:szCs w:val="24"/>
      <w:lang w:eastAsia="en-US"/>
    </w:rPr>
  </w:style>
  <w:style w:type="paragraph" w:customStyle="1" w:styleId="Pullout">
    <w:name w:val="_Pullout"/>
    <w:semiHidden/>
    <w:rsid w:val="00690977"/>
    <w:pPr>
      <w:spacing w:before="85" w:after="170" w:line="300" w:lineRule="atLeast"/>
    </w:pPr>
    <w:rPr>
      <w:rFonts w:ascii="Arial" w:hAnsi="Arial" w:cs="Arial"/>
      <w:sz w:val="24"/>
      <w:szCs w:val="24"/>
      <w:lang w:eastAsia="en-US"/>
    </w:rPr>
  </w:style>
  <w:style w:type="paragraph" w:customStyle="1" w:styleId="TblBdyC">
    <w:name w:val="_TblBdyC"/>
    <w:semiHidden/>
    <w:rsid w:val="00690977"/>
    <w:pPr>
      <w:spacing w:line="220" w:lineRule="atLeast"/>
      <w:jc w:val="center"/>
    </w:pPr>
    <w:rPr>
      <w:rFonts w:ascii="Arial" w:hAnsi="Arial" w:cs="Arial"/>
      <w:sz w:val="18"/>
      <w:szCs w:val="24"/>
      <w:lang w:eastAsia="en-US"/>
    </w:rPr>
  </w:style>
  <w:style w:type="paragraph" w:customStyle="1" w:styleId="TblBdyL">
    <w:name w:val="_TblBdyL"/>
    <w:semiHidden/>
    <w:rsid w:val="00690977"/>
    <w:pPr>
      <w:spacing w:line="220" w:lineRule="atLeast"/>
    </w:pPr>
    <w:rPr>
      <w:rFonts w:ascii="Arial" w:hAnsi="Arial" w:cs="Arial"/>
      <w:sz w:val="18"/>
      <w:szCs w:val="24"/>
      <w:lang w:eastAsia="en-US"/>
    </w:rPr>
  </w:style>
  <w:style w:type="paragraph" w:customStyle="1" w:styleId="TblBdyR">
    <w:name w:val="_TblBdyR"/>
    <w:semiHidden/>
    <w:rsid w:val="00690977"/>
    <w:pPr>
      <w:spacing w:line="220" w:lineRule="atLeast"/>
      <w:jc w:val="right"/>
    </w:pPr>
    <w:rPr>
      <w:rFonts w:ascii="Arial" w:hAnsi="Arial" w:cs="Arial"/>
      <w:sz w:val="18"/>
      <w:szCs w:val="24"/>
      <w:lang w:eastAsia="en-US"/>
    </w:rPr>
  </w:style>
  <w:style w:type="paragraph" w:customStyle="1" w:styleId="TblHdC">
    <w:name w:val="_TblHdC"/>
    <w:semiHidden/>
    <w:rsid w:val="00690977"/>
    <w:pPr>
      <w:spacing w:line="230" w:lineRule="atLeast"/>
      <w:jc w:val="center"/>
    </w:pPr>
    <w:rPr>
      <w:rFonts w:ascii="Arial" w:hAnsi="Arial" w:cs="Arial"/>
      <w:b/>
      <w:sz w:val="19"/>
      <w:szCs w:val="24"/>
      <w:lang w:eastAsia="en-US"/>
    </w:rPr>
  </w:style>
  <w:style w:type="paragraph" w:customStyle="1" w:styleId="TblHdL">
    <w:name w:val="_TblHdL"/>
    <w:semiHidden/>
    <w:rsid w:val="00690977"/>
    <w:pPr>
      <w:spacing w:before="80" w:after="60" w:line="230" w:lineRule="atLeast"/>
    </w:pPr>
    <w:rPr>
      <w:rFonts w:ascii="Arial" w:hAnsi="Arial" w:cs="Arial"/>
      <w:b/>
      <w:sz w:val="19"/>
      <w:szCs w:val="24"/>
      <w:lang w:eastAsia="en-US"/>
    </w:rPr>
  </w:style>
  <w:style w:type="paragraph" w:customStyle="1" w:styleId="TblHdR">
    <w:name w:val="_TblHdR"/>
    <w:semiHidden/>
    <w:rsid w:val="00690977"/>
    <w:pPr>
      <w:spacing w:line="230" w:lineRule="atLeast"/>
      <w:jc w:val="right"/>
    </w:pPr>
    <w:rPr>
      <w:rFonts w:ascii="Arial" w:hAnsi="Arial" w:cs="Arial"/>
      <w:b/>
      <w:sz w:val="19"/>
      <w:szCs w:val="24"/>
      <w:lang w:eastAsia="en-US"/>
    </w:rPr>
  </w:style>
  <w:style w:type="paragraph" w:customStyle="1" w:styleId="zA3Footer">
    <w:name w:val="_zA3Footer"/>
    <w:semiHidden/>
    <w:rsid w:val="000A7180"/>
    <w:pPr>
      <w:ind w:left="-34" w:hanging="694"/>
    </w:pPr>
    <w:rPr>
      <w:rFonts w:ascii="Arial" w:hAnsi="Arial" w:cs="Arial"/>
      <w:color w:val="636466"/>
      <w:sz w:val="54"/>
      <w:szCs w:val="24"/>
      <w:lang w:eastAsia="en-US"/>
    </w:rPr>
  </w:style>
  <w:style w:type="numbering" w:styleId="ArticleSection">
    <w:name w:val="Outline List 3"/>
    <w:basedOn w:val="NoList"/>
    <w:semiHidden/>
    <w:rsid w:val="00742163"/>
    <w:pPr>
      <w:numPr>
        <w:numId w:val="4"/>
      </w:numPr>
    </w:pPr>
  </w:style>
  <w:style w:type="paragraph" w:styleId="BlockText">
    <w:name w:val="Block Text"/>
    <w:basedOn w:val="Normal"/>
    <w:semiHidden/>
    <w:rsid w:val="00742163"/>
    <w:pPr>
      <w:spacing w:after="120"/>
      <w:ind w:left="1440" w:right="1440"/>
    </w:pPr>
  </w:style>
  <w:style w:type="paragraph" w:styleId="BodyText">
    <w:name w:val="Body Text"/>
    <w:basedOn w:val="Normal"/>
    <w:semiHidden/>
    <w:rsid w:val="00742163"/>
    <w:pPr>
      <w:spacing w:after="120"/>
    </w:pPr>
  </w:style>
  <w:style w:type="paragraph" w:styleId="BodyText2">
    <w:name w:val="Body Text 2"/>
    <w:basedOn w:val="Normal"/>
    <w:semiHidden/>
    <w:rsid w:val="00742163"/>
    <w:pPr>
      <w:spacing w:after="120" w:line="480" w:lineRule="auto"/>
    </w:pPr>
  </w:style>
  <w:style w:type="paragraph" w:styleId="BodyText3">
    <w:name w:val="Body Text 3"/>
    <w:basedOn w:val="Normal"/>
    <w:semiHidden/>
    <w:rsid w:val="00742163"/>
    <w:pPr>
      <w:spacing w:after="120"/>
    </w:pPr>
    <w:rPr>
      <w:sz w:val="16"/>
      <w:szCs w:val="16"/>
    </w:rPr>
  </w:style>
  <w:style w:type="paragraph" w:styleId="BodyTextFirstIndent">
    <w:name w:val="Body Text First Indent"/>
    <w:basedOn w:val="BodyText"/>
    <w:semiHidden/>
    <w:rsid w:val="00742163"/>
    <w:pPr>
      <w:ind w:firstLine="210"/>
    </w:pPr>
  </w:style>
  <w:style w:type="paragraph" w:styleId="BodyTextIndent">
    <w:name w:val="Body Text Indent"/>
    <w:basedOn w:val="Normal"/>
    <w:semiHidden/>
    <w:rsid w:val="00742163"/>
    <w:pPr>
      <w:spacing w:after="120"/>
      <w:ind w:left="283"/>
    </w:pPr>
  </w:style>
  <w:style w:type="paragraph" w:styleId="BodyTextFirstIndent2">
    <w:name w:val="Body Text First Indent 2"/>
    <w:basedOn w:val="BodyTextIndent"/>
    <w:semiHidden/>
    <w:rsid w:val="00742163"/>
    <w:pPr>
      <w:ind w:firstLine="210"/>
    </w:pPr>
  </w:style>
  <w:style w:type="paragraph" w:styleId="BodyTextIndent2">
    <w:name w:val="Body Text Indent 2"/>
    <w:basedOn w:val="Normal"/>
    <w:semiHidden/>
    <w:rsid w:val="00742163"/>
    <w:pPr>
      <w:spacing w:after="120" w:line="480" w:lineRule="auto"/>
      <w:ind w:left="283"/>
    </w:pPr>
  </w:style>
  <w:style w:type="paragraph" w:styleId="BodyTextIndent3">
    <w:name w:val="Body Text Indent 3"/>
    <w:basedOn w:val="Normal"/>
    <w:semiHidden/>
    <w:rsid w:val="00742163"/>
    <w:pPr>
      <w:spacing w:after="120"/>
      <w:ind w:left="283"/>
    </w:pPr>
    <w:rPr>
      <w:sz w:val="16"/>
      <w:szCs w:val="16"/>
    </w:rPr>
  </w:style>
  <w:style w:type="paragraph" w:styleId="Closing">
    <w:name w:val="Closing"/>
    <w:basedOn w:val="Normal"/>
    <w:semiHidden/>
    <w:rsid w:val="00742163"/>
    <w:pPr>
      <w:ind w:left="4252"/>
    </w:pPr>
  </w:style>
  <w:style w:type="paragraph" w:styleId="Date">
    <w:name w:val="Date"/>
    <w:basedOn w:val="Normal"/>
    <w:next w:val="Normal"/>
    <w:semiHidden/>
    <w:rsid w:val="00742163"/>
  </w:style>
  <w:style w:type="paragraph" w:styleId="E-mailSignature">
    <w:name w:val="E-mail Signature"/>
    <w:basedOn w:val="Normal"/>
    <w:semiHidden/>
    <w:rsid w:val="00742163"/>
  </w:style>
  <w:style w:type="character" w:styleId="Emphasis">
    <w:name w:val="Emphasis"/>
    <w:semiHidden/>
    <w:rsid w:val="00742163"/>
    <w:rPr>
      <w:i/>
      <w:iCs/>
    </w:rPr>
  </w:style>
  <w:style w:type="paragraph" w:styleId="EnvelopeAddress">
    <w:name w:val="envelope address"/>
    <w:basedOn w:val="Normal"/>
    <w:semiHidden/>
    <w:rsid w:val="0074216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42163"/>
    <w:rPr>
      <w:rFonts w:ascii="Arial" w:hAnsi="Arial" w:cs="Arial"/>
      <w:sz w:val="20"/>
      <w:szCs w:val="20"/>
    </w:rPr>
  </w:style>
  <w:style w:type="character" w:styleId="FollowedHyperlink">
    <w:name w:val="FollowedHyperlink"/>
    <w:semiHidden/>
    <w:rsid w:val="00742163"/>
    <w:rPr>
      <w:color w:val="800080"/>
      <w:u w:val="single"/>
    </w:rPr>
  </w:style>
  <w:style w:type="character" w:styleId="HTMLAcronym">
    <w:name w:val="HTML Acronym"/>
    <w:basedOn w:val="DefaultParagraphFont"/>
    <w:semiHidden/>
    <w:rsid w:val="00742163"/>
  </w:style>
  <w:style w:type="paragraph" w:styleId="HTMLAddress">
    <w:name w:val="HTML Address"/>
    <w:basedOn w:val="Normal"/>
    <w:semiHidden/>
    <w:rsid w:val="00742163"/>
    <w:rPr>
      <w:i/>
      <w:iCs/>
    </w:rPr>
  </w:style>
  <w:style w:type="character" w:styleId="HTMLCite">
    <w:name w:val="HTML Cite"/>
    <w:semiHidden/>
    <w:rsid w:val="00742163"/>
    <w:rPr>
      <w:i/>
      <w:iCs/>
    </w:rPr>
  </w:style>
  <w:style w:type="character" w:styleId="HTMLCode">
    <w:name w:val="HTML Code"/>
    <w:semiHidden/>
    <w:rsid w:val="00742163"/>
    <w:rPr>
      <w:rFonts w:ascii="Courier New" w:hAnsi="Courier New" w:cs="Courier New"/>
      <w:sz w:val="20"/>
      <w:szCs w:val="20"/>
    </w:rPr>
  </w:style>
  <w:style w:type="character" w:styleId="HTMLDefinition">
    <w:name w:val="HTML Definition"/>
    <w:semiHidden/>
    <w:rsid w:val="00742163"/>
    <w:rPr>
      <w:i/>
      <w:iCs/>
    </w:rPr>
  </w:style>
  <w:style w:type="character" w:styleId="HTMLKeyboard">
    <w:name w:val="HTML Keyboard"/>
    <w:semiHidden/>
    <w:rsid w:val="00742163"/>
    <w:rPr>
      <w:rFonts w:ascii="Courier New" w:hAnsi="Courier New" w:cs="Courier New"/>
      <w:sz w:val="20"/>
      <w:szCs w:val="20"/>
    </w:rPr>
  </w:style>
  <w:style w:type="paragraph" w:styleId="HTMLPreformatted">
    <w:name w:val="HTML Preformatted"/>
    <w:basedOn w:val="Normal"/>
    <w:semiHidden/>
    <w:rsid w:val="00742163"/>
    <w:rPr>
      <w:rFonts w:ascii="Courier New" w:hAnsi="Courier New" w:cs="Courier New"/>
      <w:sz w:val="20"/>
      <w:szCs w:val="20"/>
    </w:rPr>
  </w:style>
  <w:style w:type="character" w:styleId="HTMLSample">
    <w:name w:val="HTML Sample"/>
    <w:semiHidden/>
    <w:rsid w:val="00742163"/>
    <w:rPr>
      <w:rFonts w:ascii="Courier New" w:hAnsi="Courier New" w:cs="Courier New"/>
    </w:rPr>
  </w:style>
  <w:style w:type="character" w:styleId="HTMLTypewriter">
    <w:name w:val="HTML Typewriter"/>
    <w:semiHidden/>
    <w:rsid w:val="00742163"/>
    <w:rPr>
      <w:rFonts w:ascii="Courier New" w:hAnsi="Courier New" w:cs="Courier New"/>
      <w:sz w:val="20"/>
      <w:szCs w:val="20"/>
    </w:rPr>
  </w:style>
  <w:style w:type="character" w:styleId="HTMLVariable">
    <w:name w:val="HTML Variable"/>
    <w:semiHidden/>
    <w:rsid w:val="00742163"/>
    <w:rPr>
      <w:i/>
      <w:iCs/>
    </w:rPr>
  </w:style>
  <w:style w:type="character" w:styleId="Hyperlink">
    <w:name w:val="Hyperlink"/>
    <w:semiHidden/>
    <w:rsid w:val="00742163"/>
    <w:rPr>
      <w:color w:val="0000FF"/>
      <w:u w:val="single"/>
    </w:rPr>
  </w:style>
  <w:style w:type="character" w:styleId="LineNumber">
    <w:name w:val="line number"/>
    <w:basedOn w:val="DefaultParagraphFont"/>
    <w:semiHidden/>
    <w:rsid w:val="00742163"/>
  </w:style>
  <w:style w:type="paragraph" w:styleId="List">
    <w:name w:val="List"/>
    <w:basedOn w:val="Normal"/>
    <w:semiHidden/>
    <w:rsid w:val="00742163"/>
    <w:pPr>
      <w:ind w:left="283" w:hanging="283"/>
    </w:pPr>
  </w:style>
  <w:style w:type="paragraph" w:styleId="List2">
    <w:name w:val="List 2"/>
    <w:basedOn w:val="Normal"/>
    <w:semiHidden/>
    <w:rsid w:val="00742163"/>
    <w:pPr>
      <w:ind w:left="566" w:hanging="283"/>
    </w:pPr>
  </w:style>
  <w:style w:type="paragraph" w:styleId="List3">
    <w:name w:val="List 3"/>
    <w:basedOn w:val="Normal"/>
    <w:semiHidden/>
    <w:rsid w:val="00742163"/>
    <w:pPr>
      <w:ind w:left="849" w:hanging="283"/>
    </w:pPr>
  </w:style>
  <w:style w:type="paragraph" w:styleId="List4">
    <w:name w:val="List 4"/>
    <w:basedOn w:val="Normal"/>
    <w:semiHidden/>
    <w:rsid w:val="00742163"/>
    <w:pPr>
      <w:ind w:left="1132" w:hanging="283"/>
    </w:pPr>
  </w:style>
  <w:style w:type="paragraph" w:styleId="List5">
    <w:name w:val="List 5"/>
    <w:basedOn w:val="Normal"/>
    <w:semiHidden/>
    <w:rsid w:val="00742163"/>
    <w:pPr>
      <w:ind w:left="1415" w:hanging="283"/>
    </w:pPr>
  </w:style>
  <w:style w:type="paragraph" w:styleId="ListBullet">
    <w:name w:val="List Bullet"/>
    <w:basedOn w:val="Normal"/>
    <w:semiHidden/>
    <w:rsid w:val="00742163"/>
    <w:pPr>
      <w:numPr>
        <w:numId w:val="5"/>
      </w:numPr>
    </w:pPr>
  </w:style>
  <w:style w:type="paragraph" w:styleId="ListBullet2">
    <w:name w:val="List Bullet 2"/>
    <w:basedOn w:val="Normal"/>
    <w:semiHidden/>
    <w:rsid w:val="00742163"/>
    <w:pPr>
      <w:numPr>
        <w:numId w:val="6"/>
      </w:numPr>
    </w:pPr>
  </w:style>
  <w:style w:type="paragraph" w:styleId="ListBullet3">
    <w:name w:val="List Bullet 3"/>
    <w:basedOn w:val="Normal"/>
    <w:semiHidden/>
    <w:rsid w:val="00742163"/>
    <w:pPr>
      <w:numPr>
        <w:numId w:val="7"/>
      </w:numPr>
    </w:pPr>
  </w:style>
  <w:style w:type="paragraph" w:styleId="ListBullet4">
    <w:name w:val="List Bullet 4"/>
    <w:basedOn w:val="Normal"/>
    <w:semiHidden/>
    <w:rsid w:val="00742163"/>
    <w:pPr>
      <w:numPr>
        <w:numId w:val="8"/>
      </w:numPr>
    </w:pPr>
  </w:style>
  <w:style w:type="paragraph" w:styleId="ListBullet5">
    <w:name w:val="List Bullet 5"/>
    <w:basedOn w:val="Normal"/>
    <w:semiHidden/>
    <w:rsid w:val="00742163"/>
    <w:pPr>
      <w:numPr>
        <w:numId w:val="9"/>
      </w:numPr>
    </w:pPr>
  </w:style>
  <w:style w:type="paragraph" w:styleId="ListContinue">
    <w:name w:val="List Continue"/>
    <w:basedOn w:val="Normal"/>
    <w:semiHidden/>
    <w:rsid w:val="00742163"/>
    <w:pPr>
      <w:spacing w:after="120"/>
      <w:ind w:left="283"/>
    </w:pPr>
  </w:style>
  <w:style w:type="paragraph" w:styleId="ListContinue2">
    <w:name w:val="List Continue 2"/>
    <w:basedOn w:val="Normal"/>
    <w:semiHidden/>
    <w:rsid w:val="00742163"/>
    <w:pPr>
      <w:spacing w:after="120"/>
      <w:ind w:left="566"/>
    </w:pPr>
  </w:style>
  <w:style w:type="paragraph" w:styleId="ListContinue3">
    <w:name w:val="List Continue 3"/>
    <w:basedOn w:val="Normal"/>
    <w:semiHidden/>
    <w:rsid w:val="00742163"/>
    <w:pPr>
      <w:spacing w:after="120"/>
      <w:ind w:left="849"/>
    </w:pPr>
  </w:style>
  <w:style w:type="paragraph" w:styleId="ListContinue4">
    <w:name w:val="List Continue 4"/>
    <w:basedOn w:val="Normal"/>
    <w:semiHidden/>
    <w:rsid w:val="00742163"/>
    <w:pPr>
      <w:spacing w:after="120"/>
      <w:ind w:left="1132"/>
    </w:pPr>
  </w:style>
  <w:style w:type="paragraph" w:styleId="ListContinue5">
    <w:name w:val="List Continue 5"/>
    <w:basedOn w:val="Normal"/>
    <w:semiHidden/>
    <w:rsid w:val="00742163"/>
    <w:pPr>
      <w:spacing w:after="120"/>
      <w:ind w:left="1415"/>
    </w:pPr>
  </w:style>
  <w:style w:type="paragraph" w:styleId="ListNumber">
    <w:name w:val="List Number"/>
    <w:basedOn w:val="Normal"/>
    <w:semiHidden/>
    <w:rsid w:val="00742163"/>
    <w:pPr>
      <w:numPr>
        <w:numId w:val="10"/>
      </w:numPr>
    </w:pPr>
  </w:style>
  <w:style w:type="paragraph" w:styleId="ListNumber2">
    <w:name w:val="List Number 2"/>
    <w:basedOn w:val="Normal"/>
    <w:semiHidden/>
    <w:rsid w:val="00742163"/>
    <w:pPr>
      <w:numPr>
        <w:numId w:val="11"/>
      </w:numPr>
    </w:pPr>
  </w:style>
  <w:style w:type="paragraph" w:styleId="ListNumber3">
    <w:name w:val="List Number 3"/>
    <w:basedOn w:val="Normal"/>
    <w:semiHidden/>
    <w:rsid w:val="00742163"/>
    <w:pPr>
      <w:numPr>
        <w:numId w:val="12"/>
      </w:numPr>
    </w:pPr>
  </w:style>
  <w:style w:type="paragraph" w:styleId="ListNumber4">
    <w:name w:val="List Number 4"/>
    <w:basedOn w:val="Normal"/>
    <w:semiHidden/>
    <w:rsid w:val="00742163"/>
    <w:pPr>
      <w:numPr>
        <w:numId w:val="13"/>
      </w:numPr>
    </w:pPr>
  </w:style>
  <w:style w:type="paragraph" w:styleId="ListNumber5">
    <w:name w:val="List Number 5"/>
    <w:basedOn w:val="Normal"/>
    <w:semiHidden/>
    <w:rsid w:val="00742163"/>
    <w:pPr>
      <w:numPr>
        <w:numId w:val="14"/>
      </w:numPr>
    </w:pPr>
  </w:style>
  <w:style w:type="paragraph" w:styleId="MessageHeader">
    <w:name w:val="Message Header"/>
    <w:basedOn w:val="Normal"/>
    <w:semiHidden/>
    <w:rsid w:val="007421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42163"/>
  </w:style>
  <w:style w:type="paragraph" w:styleId="NormalIndent">
    <w:name w:val="Normal Indent"/>
    <w:basedOn w:val="Normal"/>
    <w:semiHidden/>
    <w:rsid w:val="00742163"/>
    <w:pPr>
      <w:ind w:left="720"/>
    </w:pPr>
  </w:style>
  <w:style w:type="paragraph" w:styleId="NoteHeading">
    <w:name w:val="Note Heading"/>
    <w:basedOn w:val="Normal"/>
    <w:next w:val="Normal"/>
    <w:semiHidden/>
    <w:rsid w:val="00742163"/>
  </w:style>
  <w:style w:type="character" w:styleId="PageNumber">
    <w:name w:val="page number"/>
    <w:basedOn w:val="DefaultParagraphFont"/>
    <w:semiHidden/>
    <w:rsid w:val="00742163"/>
  </w:style>
  <w:style w:type="paragraph" w:styleId="PlainText">
    <w:name w:val="Plain Text"/>
    <w:basedOn w:val="Normal"/>
    <w:semiHidden/>
    <w:rsid w:val="00742163"/>
    <w:rPr>
      <w:rFonts w:ascii="Courier New" w:hAnsi="Courier New" w:cs="Courier New"/>
      <w:sz w:val="20"/>
      <w:szCs w:val="20"/>
    </w:rPr>
  </w:style>
  <w:style w:type="paragraph" w:styleId="Salutation">
    <w:name w:val="Salutation"/>
    <w:basedOn w:val="Normal"/>
    <w:next w:val="Normal"/>
    <w:semiHidden/>
    <w:rsid w:val="00742163"/>
  </w:style>
  <w:style w:type="paragraph" w:styleId="Signature">
    <w:name w:val="Signature"/>
    <w:basedOn w:val="Normal"/>
    <w:semiHidden/>
    <w:rsid w:val="00742163"/>
    <w:pPr>
      <w:ind w:left="4252"/>
    </w:pPr>
  </w:style>
  <w:style w:type="character" w:styleId="Strong">
    <w:name w:val="Strong"/>
    <w:semiHidden/>
    <w:rsid w:val="00742163"/>
    <w:rPr>
      <w:b/>
      <w:bCs/>
    </w:rPr>
  </w:style>
  <w:style w:type="paragraph" w:styleId="Subtitle">
    <w:name w:val="Subtitle"/>
    <w:basedOn w:val="Normal"/>
    <w:semiHidden/>
    <w:rsid w:val="00742163"/>
    <w:pPr>
      <w:spacing w:after="60"/>
      <w:jc w:val="center"/>
      <w:outlineLvl w:val="1"/>
    </w:pPr>
    <w:rPr>
      <w:rFonts w:ascii="Arial" w:hAnsi="Arial" w:cs="Arial"/>
    </w:rPr>
  </w:style>
  <w:style w:type="table" w:styleId="Table3Deffects1">
    <w:name w:val="Table 3D effects 1"/>
    <w:basedOn w:val="TableNormal"/>
    <w:semiHidden/>
    <w:rsid w:val="0074216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216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216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216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216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21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216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21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216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216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216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216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216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216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216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21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21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216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216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216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21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216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216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216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21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21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216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216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216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21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21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21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21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21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216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21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21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21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216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216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742163"/>
    <w:pPr>
      <w:spacing w:before="240" w:after="60"/>
      <w:jc w:val="center"/>
      <w:outlineLvl w:val="0"/>
    </w:pPr>
    <w:rPr>
      <w:rFonts w:ascii="Arial" w:hAnsi="Arial" w:cs="Arial"/>
      <w:b/>
      <w:bCs/>
      <w:kern w:val="28"/>
      <w:szCs w:val="32"/>
    </w:rPr>
  </w:style>
  <w:style w:type="paragraph" w:customStyle="1" w:styleId="Body">
    <w:name w:val="_Body"/>
    <w:link w:val="BodyChar"/>
    <w:semiHidden/>
    <w:rsid w:val="0004001F"/>
    <w:pPr>
      <w:spacing w:after="113" w:line="220" w:lineRule="atLeast"/>
    </w:pPr>
    <w:rPr>
      <w:rFonts w:ascii="Arial" w:hAnsi="Arial" w:cs="Arial"/>
      <w:sz w:val="18"/>
      <w:szCs w:val="24"/>
      <w:lang w:eastAsia="en-US"/>
    </w:rPr>
  </w:style>
  <w:style w:type="paragraph" w:customStyle="1" w:styleId="McBullet">
    <w:name w:val="Mc_Bullet"/>
    <w:basedOn w:val="Normal"/>
    <w:semiHidden/>
    <w:rsid w:val="00D82793"/>
    <w:pPr>
      <w:numPr>
        <w:numId w:val="15"/>
      </w:numPr>
    </w:pPr>
  </w:style>
  <w:style w:type="paragraph" w:styleId="BalloonText">
    <w:name w:val="Balloon Text"/>
    <w:basedOn w:val="Normal"/>
    <w:semiHidden/>
    <w:rsid w:val="00D82793"/>
    <w:rPr>
      <w:rFonts w:ascii="Tahoma" w:hAnsi="Tahoma" w:cs="Tahoma"/>
      <w:sz w:val="16"/>
      <w:szCs w:val="16"/>
    </w:rPr>
  </w:style>
  <w:style w:type="paragraph" w:styleId="Caption0">
    <w:name w:val="caption"/>
    <w:basedOn w:val="Normal"/>
    <w:next w:val="Normal"/>
    <w:semiHidden/>
    <w:rsid w:val="00D82793"/>
    <w:rPr>
      <w:b/>
      <w:bCs/>
      <w:sz w:val="20"/>
      <w:szCs w:val="20"/>
    </w:rPr>
  </w:style>
  <w:style w:type="character" w:styleId="CommentReference">
    <w:name w:val="annotation reference"/>
    <w:uiPriority w:val="99"/>
    <w:semiHidden/>
    <w:rsid w:val="00D82793"/>
    <w:rPr>
      <w:sz w:val="16"/>
      <w:szCs w:val="16"/>
    </w:rPr>
  </w:style>
  <w:style w:type="paragraph" w:styleId="CommentText">
    <w:name w:val="annotation text"/>
    <w:basedOn w:val="Normal"/>
    <w:semiHidden/>
    <w:rsid w:val="00D82793"/>
    <w:rPr>
      <w:sz w:val="20"/>
      <w:szCs w:val="20"/>
    </w:rPr>
  </w:style>
  <w:style w:type="paragraph" w:styleId="CommentSubject">
    <w:name w:val="annotation subject"/>
    <w:basedOn w:val="CommentText"/>
    <w:next w:val="CommentText"/>
    <w:semiHidden/>
    <w:rsid w:val="00D82793"/>
    <w:rPr>
      <w:b/>
      <w:bCs/>
    </w:rPr>
  </w:style>
  <w:style w:type="paragraph" w:styleId="DocumentMap">
    <w:name w:val="Document Map"/>
    <w:basedOn w:val="Normal"/>
    <w:semiHidden/>
    <w:rsid w:val="00D82793"/>
    <w:pPr>
      <w:shd w:val="clear" w:color="auto" w:fill="000080"/>
    </w:pPr>
    <w:rPr>
      <w:rFonts w:ascii="Tahoma" w:hAnsi="Tahoma" w:cs="Tahoma"/>
      <w:sz w:val="20"/>
      <w:szCs w:val="20"/>
    </w:rPr>
  </w:style>
  <w:style w:type="character" w:styleId="EndnoteReference">
    <w:name w:val="endnote reference"/>
    <w:semiHidden/>
    <w:rsid w:val="00D82793"/>
    <w:rPr>
      <w:vertAlign w:val="superscript"/>
    </w:rPr>
  </w:style>
  <w:style w:type="paragraph" w:styleId="EndnoteText">
    <w:name w:val="endnote text"/>
    <w:basedOn w:val="Normal"/>
    <w:semiHidden/>
    <w:rsid w:val="00D82793"/>
    <w:rPr>
      <w:sz w:val="20"/>
      <w:szCs w:val="20"/>
    </w:rPr>
  </w:style>
  <w:style w:type="character" w:styleId="FootnoteReference">
    <w:name w:val="footnote reference"/>
    <w:semiHidden/>
    <w:rsid w:val="00D82793"/>
    <w:rPr>
      <w:vertAlign w:val="superscript"/>
    </w:rPr>
  </w:style>
  <w:style w:type="paragraph" w:styleId="FootnoteText">
    <w:name w:val="footnote text"/>
    <w:basedOn w:val="Normal"/>
    <w:semiHidden/>
    <w:rsid w:val="00D82793"/>
    <w:rPr>
      <w:sz w:val="20"/>
      <w:szCs w:val="20"/>
    </w:rPr>
  </w:style>
  <w:style w:type="paragraph" w:styleId="Index1">
    <w:name w:val="index 1"/>
    <w:basedOn w:val="Normal"/>
    <w:next w:val="Normal"/>
    <w:autoRedefine/>
    <w:semiHidden/>
    <w:rsid w:val="00D82793"/>
    <w:pPr>
      <w:ind w:left="240" w:hanging="240"/>
    </w:pPr>
  </w:style>
  <w:style w:type="paragraph" w:styleId="Index2">
    <w:name w:val="index 2"/>
    <w:basedOn w:val="Normal"/>
    <w:next w:val="Normal"/>
    <w:autoRedefine/>
    <w:semiHidden/>
    <w:rsid w:val="00D82793"/>
    <w:pPr>
      <w:ind w:left="480" w:hanging="240"/>
    </w:pPr>
  </w:style>
  <w:style w:type="paragraph" w:styleId="Index3">
    <w:name w:val="index 3"/>
    <w:basedOn w:val="Normal"/>
    <w:next w:val="Normal"/>
    <w:autoRedefine/>
    <w:semiHidden/>
    <w:rsid w:val="00D82793"/>
    <w:pPr>
      <w:ind w:left="720" w:hanging="240"/>
    </w:pPr>
  </w:style>
  <w:style w:type="paragraph" w:styleId="Index4">
    <w:name w:val="index 4"/>
    <w:basedOn w:val="Normal"/>
    <w:next w:val="Normal"/>
    <w:autoRedefine/>
    <w:semiHidden/>
    <w:rsid w:val="00D82793"/>
    <w:pPr>
      <w:ind w:left="960" w:hanging="240"/>
    </w:pPr>
  </w:style>
  <w:style w:type="paragraph" w:styleId="Index5">
    <w:name w:val="index 5"/>
    <w:basedOn w:val="Normal"/>
    <w:next w:val="Normal"/>
    <w:autoRedefine/>
    <w:semiHidden/>
    <w:rsid w:val="00D82793"/>
    <w:pPr>
      <w:ind w:left="1200" w:hanging="240"/>
    </w:pPr>
  </w:style>
  <w:style w:type="paragraph" w:styleId="Index6">
    <w:name w:val="index 6"/>
    <w:basedOn w:val="Normal"/>
    <w:next w:val="Normal"/>
    <w:autoRedefine/>
    <w:semiHidden/>
    <w:rsid w:val="00D82793"/>
    <w:pPr>
      <w:ind w:left="1440" w:hanging="240"/>
    </w:pPr>
  </w:style>
  <w:style w:type="paragraph" w:styleId="Index7">
    <w:name w:val="index 7"/>
    <w:basedOn w:val="Normal"/>
    <w:next w:val="Normal"/>
    <w:autoRedefine/>
    <w:semiHidden/>
    <w:rsid w:val="00D82793"/>
    <w:pPr>
      <w:ind w:left="1680" w:hanging="240"/>
    </w:pPr>
  </w:style>
  <w:style w:type="paragraph" w:styleId="Index8">
    <w:name w:val="index 8"/>
    <w:basedOn w:val="Normal"/>
    <w:next w:val="Normal"/>
    <w:autoRedefine/>
    <w:semiHidden/>
    <w:rsid w:val="00D82793"/>
    <w:pPr>
      <w:ind w:left="1920" w:hanging="240"/>
    </w:pPr>
  </w:style>
  <w:style w:type="paragraph" w:styleId="Index9">
    <w:name w:val="index 9"/>
    <w:basedOn w:val="Normal"/>
    <w:next w:val="Normal"/>
    <w:autoRedefine/>
    <w:semiHidden/>
    <w:rsid w:val="00D82793"/>
    <w:pPr>
      <w:ind w:left="2160" w:hanging="240"/>
    </w:pPr>
  </w:style>
  <w:style w:type="paragraph" w:styleId="IndexHeading">
    <w:name w:val="index heading"/>
    <w:basedOn w:val="Normal"/>
    <w:next w:val="Index1"/>
    <w:semiHidden/>
    <w:rsid w:val="00D82793"/>
    <w:rPr>
      <w:rFonts w:ascii="Arial" w:hAnsi="Arial" w:cs="Arial"/>
      <w:b/>
      <w:bCs/>
    </w:rPr>
  </w:style>
  <w:style w:type="paragraph" w:styleId="MacroText">
    <w:name w:val="macro"/>
    <w:semiHidden/>
    <w:rsid w:val="00D827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82793"/>
    <w:pPr>
      <w:ind w:left="240" w:hanging="240"/>
    </w:pPr>
  </w:style>
  <w:style w:type="paragraph" w:styleId="TableofFigures">
    <w:name w:val="table of figures"/>
    <w:basedOn w:val="Normal"/>
    <w:next w:val="Normal"/>
    <w:semiHidden/>
    <w:rsid w:val="00D82793"/>
  </w:style>
  <w:style w:type="paragraph" w:styleId="TOAHeading">
    <w:name w:val="toa heading"/>
    <w:basedOn w:val="Normal"/>
    <w:next w:val="Normal"/>
    <w:semiHidden/>
    <w:rsid w:val="00D82793"/>
    <w:pPr>
      <w:spacing w:before="120"/>
    </w:pPr>
    <w:rPr>
      <w:rFonts w:ascii="Arial" w:hAnsi="Arial" w:cs="Arial"/>
      <w:b/>
      <w:bCs/>
    </w:rPr>
  </w:style>
  <w:style w:type="paragraph" w:styleId="TOC1">
    <w:name w:val="toc 1"/>
    <w:basedOn w:val="Normal"/>
    <w:next w:val="Normal"/>
    <w:autoRedefine/>
    <w:semiHidden/>
    <w:rsid w:val="00D82793"/>
  </w:style>
  <w:style w:type="paragraph" w:styleId="TOC2">
    <w:name w:val="toc 2"/>
    <w:basedOn w:val="Normal"/>
    <w:next w:val="Normal"/>
    <w:autoRedefine/>
    <w:semiHidden/>
    <w:rsid w:val="00D82793"/>
    <w:pPr>
      <w:ind w:left="240"/>
    </w:pPr>
  </w:style>
  <w:style w:type="paragraph" w:styleId="TOC3">
    <w:name w:val="toc 3"/>
    <w:basedOn w:val="Normal"/>
    <w:next w:val="Normal"/>
    <w:autoRedefine/>
    <w:semiHidden/>
    <w:rsid w:val="00D82793"/>
    <w:pPr>
      <w:ind w:left="480"/>
    </w:pPr>
  </w:style>
  <w:style w:type="paragraph" w:styleId="TOC4">
    <w:name w:val="toc 4"/>
    <w:basedOn w:val="Normal"/>
    <w:next w:val="Normal"/>
    <w:autoRedefine/>
    <w:semiHidden/>
    <w:rsid w:val="00D82793"/>
    <w:pPr>
      <w:ind w:left="720"/>
    </w:pPr>
  </w:style>
  <w:style w:type="paragraph" w:styleId="TOC5">
    <w:name w:val="toc 5"/>
    <w:basedOn w:val="Normal"/>
    <w:next w:val="Normal"/>
    <w:autoRedefine/>
    <w:semiHidden/>
    <w:rsid w:val="00D82793"/>
    <w:pPr>
      <w:ind w:left="960"/>
    </w:pPr>
  </w:style>
  <w:style w:type="paragraph" w:styleId="TOC6">
    <w:name w:val="toc 6"/>
    <w:basedOn w:val="Normal"/>
    <w:next w:val="Normal"/>
    <w:autoRedefine/>
    <w:semiHidden/>
    <w:rsid w:val="00D82793"/>
    <w:pPr>
      <w:ind w:left="1200"/>
    </w:pPr>
  </w:style>
  <w:style w:type="paragraph" w:styleId="TOC7">
    <w:name w:val="toc 7"/>
    <w:basedOn w:val="Normal"/>
    <w:next w:val="Normal"/>
    <w:autoRedefine/>
    <w:semiHidden/>
    <w:rsid w:val="00D82793"/>
    <w:pPr>
      <w:ind w:left="1440"/>
    </w:pPr>
  </w:style>
  <w:style w:type="paragraph" w:styleId="TOC8">
    <w:name w:val="toc 8"/>
    <w:basedOn w:val="Normal"/>
    <w:next w:val="Normal"/>
    <w:autoRedefine/>
    <w:semiHidden/>
    <w:rsid w:val="00D82793"/>
    <w:pPr>
      <w:ind w:left="1680"/>
    </w:pPr>
  </w:style>
  <w:style w:type="paragraph" w:styleId="TOC9">
    <w:name w:val="toc 9"/>
    <w:basedOn w:val="Normal"/>
    <w:next w:val="Normal"/>
    <w:autoRedefine/>
    <w:semiHidden/>
    <w:rsid w:val="00D82793"/>
    <w:pPr>
      <w:ind w:left="1920"/>
    </w:pPr>
  </w:style>
  <w:style w:type="paragraph" w:customStyle="1" w:styleId="zFtrCopyright">
    <w:name w:val="_zFtrCopyright"/>
    <w:semiHidden/>
    <w:rsid w:val="000A7180"/>
    <w:pPr>
      <w:spacing w:after="170"/>
      <w:ind w:left="-737"/>
    </w:pPr>
    <w:rPr>
      <w:rFonts w:ascii="Arial" w:hAnsi="Arial" w:cs="Arial"/>
      <w:sz w:val="12"/>
      <w:szCs w:val="24"/>
      <w:lang w:eastAsia="en-US"/>
    </w:rPr>
  </w:style>
  <w:style w:type="paragraph" w:customStyle="1" w:styleId="DSEBullet">
    <w:name w:val="DSE_Bullet"/>
    <w:semiHidden/>
    <w:rsid w:val="0052171B"/>
    <w:pPr>
      <w:tabs>
        <w:tab w:val="left" w:pos="170"/>
        <w:tab w:val="num" w:pos="720"/>
      </w:tabs>
      <w:spacing w:after="113" w:line="220" w:lineRule="atLeast"/>
      <w:ind w:left="720" w:hanging="360"/>
    </w:pPr>
    <w:rPr>
      <w:rFonts w:ascii="Arial" w:hAnsi="Arial" w:cs="Arial"/>
      <w:sz w:val="18"/>
      <w:szCs w:val="24"/>
      <w:lang w:eastAsia="en-US"/>
    </w:rPr>
  </w:style>
  <w:style w:type="paragraph" w:customStyle="1" w:styleId="ImprintText">
    <w:name w:val="_ImprintText"/>
    <w:uiPriority w:val="9"/>
    <w:rsid w:val="00C70296"/>
    <w:pPr>
      <w:spacing w:after="85" w:line="170" w:lineRule="atLeast"/>
    </w:pPr>
    <w:rPr>
      <w:rFonts w:ascii="Calibri" w:hAnsi="Calibri" w:cs="Arial"/>
      <w:sz w:val="16"/>
      <w:szCs w:val="14"/>
      <w:lang w:eastAsia="en-US"/>
    </w:rPr>
  </w:style>
  <w:style w:type="paragraph" w:customStyle="1" w:styleId="Pulloutfeaturetextboxes">
    <w:name w:val="Pullout/feature/text boxes"/>
    <w:basedOn w:val="Normal"/>
    <w:uiPriority w:val="99"/>
    <w:rsid w:val="0063194C"/>
    <w:pPr>
      <w:suppressAutoHyphens/>
      <w:autoSpaceDE w:val="0"/>
      <w:autoSpaceDN w:val="0"/>
      <w:adjustRightInd w:val="0"/>
      <w:spacing w:before="85" w:after="170" w:line="360" w:lineRule="atLeast"/>
      <w:textAlignment w:val="center"/>
    </w:pPr>
    <w:rPr>
      <w:rFonts w:ascii="Calibri" w:hAnsi="Calibri" w:cs="Calibri"/>
      <w:color w:val="00838E"/>
      <w:sz w:val="36"/>
      <w:szCs w:val="36"/>
      <w:lang w:val="en-GB" w:eastAsia="en-AU"/>
    </w:rPr>
  </w:style>
  <w:style w:type="paragraph" w:customStyle="1" w:styleId="Textboxwhite">
    <w:name w:val="Text box white"/>
    <w:basedOn w:val="Body"/>
    <w:link w:val="TextboxwhiteChar"/>
    <w:qFormat/>
    <w:rsid w:val="00E37ECD"/>
    <w:pPr>
      <w:spacing w:before="120" w:after="0" w:line="240" w:lineRule="atLeast"/>
      <w:jc w:val="both"/>
    </w:pPr>
    <w:rPr>
      <w:color w:val="FFFFFF" w:themeColor="background1"/>
      <w:sz w:val="22"/>
    </w:rPr>
  </w:style>
  <w:style w:type="paragraph" w:customStyle="1" w:styleId="Textboxgrey">
    <w:name w:val="Text box grey"/>
    <w:basedOn w:val="Textboxwhite"/>
    <w:link w:val="TextboxgreyChar"/>
    <w:qFormat/>
    <w:rsid w:val="003434A8"/>
    <w:rPr>
      <w:color w:val="0D0D0D" w:themeColor="text1" w:themeTint="F2"/>
    </w:rPr>
  </w:style>
  <w:style w:type="character" w:customStyle="1" w:styleId="BodyChar">
    <w:name w:val="_Body Char"/>
    <w:basedOn w:val="DefaultParagraphFont"/>
    <w:link w:val="Body"/>
    <w:semiHidden/>
    <w:rsid w:val="006B699C"/>
    <w:rPr>
      <w:rFonts w:ascii="Arial" w:hAnsi="Arial" w:cs="Arial"/>
      <w:sz w:val="18"/>
      <w:szCs w:val="24"/>
      <w:lang w:eastAsia="en-US"/>
    </w:rPr>
  </w:style>
  <w:style w:type="character" w:customStyle="1" w:styleId="TextboxwhiteChar">
    <w:name w:val="Text box white Char"/>
    <w:basedOn w:val="BodyChar"/>
    <w:link w:val="Textboxwhite"/>
    <w:rsid w:val="00E37ECD"/>
    <w:rPr>
      <w:rFonts w:ascii="Arial" w:hAnsi="Arial" w:cs="Arial"/>
      <w:color w:val="FFFFFF" w:themeColor="background1"/>
      <w:sz w:val="22"/>
      <w:szCs w:val="24"/>
      <w:lang w:eastAsia="en-US"/>
    </w:rPr>
  </w:style>
  <w:style w:type="character" w:customStyle="1" w:styleId="TextboxgreyChar">
    <w:name w:val="Text box grey Char"/>
    <w:basedOn w:val="TextboxwhiteChar"/>
    <w:link w:val="Textboxgrey"/>
    <w:rsid w:val="003434A8"/>
    <w:rPr>
      <w:rFonts w:ascii="Arial" w:hAnsi="Arial" w:cs="Arial"/>
      <w:color w:val="0D0D0D" w:themeColor="text1" w:themeTint="F2"/>
      <w:sz w:val="24"/>
      <w:szCs w:val="24"/>
      <w:lang w:eastAsia="en-US"/>
    </w:rPr>
  </w:style>
  <w:style w:type="paragraph" w:customStyle="1" w:styleId="Boxbullet">
    <w:name w:val="Box bullet"/>
    <w:basedOn w:val="Bullet"/>
    <w:link w:val="BoxbulletChar"/>
    <w:qFormat/>
    <w:rsid w:val="00203304"/>
    <w:pPr>
      <w:numPr>
        <w:numId w:val="22"/>
      </w:numPr>
      <w:spacing w:after="120" w:line="240" w:lineRule="atLeast"/>
      <w:ind w:left="527" w:hanging="357"/>
    </w:pPr>
    <w:rPr>
      <w:color w:val="FFFFFF" w:themeColor="background1"/>
      <w:sz w:val="22"/>
      <w:szCs w:val="22"/>
    </w:rPr>
  </w:style>
  <w:style w:type="paragraph" w:customStyle="1" w:styleId="Textboxbulletswhite">
    <w:name w:val="Text box bullets white"/>
    <w:basedOn w:val="Boxbullet"/>
    <w:link w:val="TextboxbulletswhiteChar"/>
    <w:qFormat/>
    <w:rsid w:val="00E37ECD"/>
    <w:pPr>
      <w:spacing w:before="120"/>
    </w:pPr>
  </w:style>
  <w:style w:type="character" w:customStyle="1" w:styleId="BoxbulletChar">
    <w:name w:val="Box bullet Char"/>
    <w:basedOn w:val="BulletChar"/>
    <w:link w:val="Boxbullet"/>
    <w:rsid w:val="00203304"/>
    <w:rPr>
      <w:rFonts w:ascii="Arial" w:hAnsi="Arial" w:cs="Arial"/>
      <w:color w:val="FFFFFF" w:themeColor="background1"/>
      <w:sz w:val="22"/>
      <w:szCs w:val="22"/>
      <w:lang w:val="en-AU" w:eastAsia="en-US" w:bidi="ar-SA"/>
    </w:rPr>
  </w:style>
  <w:style w:type="character" w:customStyle="1" w:styleId="TextboxbulletswhiteChar">
    <w:name w:val="Text box bullets white Char"/>
    <w:basedOn w:val="BoxbulletChar"/>
    <w:link w:val="Textboxbulletswhite"/>
    <w:rsid w:val="00E37ECD"/>
    <w:rPr>
      <w:rFonts w:ascii="Arial" w:hAnsi="Arial" w:cs="Arial"/>
      <w:color w:val="FFFFFF" w:themeColor="background1"/>
      <w:sz w:val="22"/>
      <w:szCs w:val="22"/>
      <w:lang w:val="en-AU" w:eastAsia="en-US" w:bidi="ar-SA"/>
    </w:rPr>
  </w:style>
  <w:style w:type="paragraph" w:customStyle="1" w:styleId="Dotpoint">
    <w:name w:val="Dot point"/>
    <w:basedOn w:val="Normal"/>
    <w:link w:val="DotpointChar"/>
    <w:rsid w:val="000E2147"/>
    <w:pPr>
      <w:numPr>
        <w:numId w:val="24"/>
      </w:numPr>
      <w:spacing w:after="80"/>
    </w:pPr>
    <w:rPr>
      <w:rFonts w:ascii="Calibri" w:hAnsi="Calibri"/>
      <w:sz w:val="22"/>
      <w:szCs w:val="20"/>
      <w:lang w:val="en-US"/>
    </w:rPr>
  </w:style>
  <w:style w:type="paragraph" w:customStyle="1" w:styleId="Normalpre-dotpoint">
    <w:name w:val="Normal pre-dot point"/>
    <w:basedOn w:val="Normal"/>
    <w:next w:val="Dotpoint"/>
    <w:link w:val="Normalpre-dotpointChar"/>
    <w:rsid w:val="000E2147"/>
    <w:pPr>
      <w:spacing w:after="80"/>
    </w:pPr>
    <w:rPr>
      <w:rFonts w:ascii="Calibri" w:hAnsi="Calibri"/>
      <w:sz w:val="22"/>
      <w:szCs w:val="20"/>
    </w:rPr>
  </w:style>
  <w:style w:type="paragraph" w:customStyle="1" w:styleId="Dotpointlast">
    <w:name w:val="Dot point last"/>
    <w:basedOn w:val="Dotpoint"/>
    <w:link w:val="DotpointlastChar"/>
    <w:rsid w:val="000E2147"/>
    <w:pPr>
      <w:spacing w:after="220"/>
    </w:pPr>
  </w:style>
  <w:style w:type="character" w:customStyle="1" w:styleId="ParagraphideaChar">
    <w:name w:val="Paragraph idea Char"/>
    <w:link w:val="Paragraphidea"/>
    <w:rsid w:val="000E2147"/>
    <w:rPr>
      <w:rFonts w:ascii="Calibri" w:hAnsi="Calibri"/>
      <w:b/>
      <w:sz w:val="22"/>
      <w:lang w:eastAsia="en-US"/>
    </w:rPr>
  </w:style>
  <w:style w:type="paragraph" w:customStyle="1" w:styleId="Numpoint">
    <w:name w:val="Num point"/>
    <w:basedOn w:val="Normal"/>
    <w:semiHidden/>
    <w:rsid w:val="000E2147"/>
    <w:pPr>
      <w:numPr>
        <w:numId w:val="23"/>
      </w:numPr>
      <w:tabs>
        <w:tab w:val="clear" w:pos="854"/>
        <w:tab w:val="num" w:pos="426"/>
      </w:tabs>
      <w:spacing w:after="220"/>
      <w:ind w:left="426" w:hanging="426"/>
    </w:pPr>
    <w:rPr>
      <w:rFonts w:ascii="Calibri" w:hAnsi="Calibri"/>
      <w:bCs/>
      <w:sz w:val="22"/>
      <w:szCs w:val="20"/>
      <w:lang w:val="en-US"/>
    </w:rPr>
  </w:style>
  <w:style w:type="character" w:customStyle="1" w:styleId="Normalpre-dotpointChar">
    <w:name w:val="Normal pre-dot point Char"/>
    <w:link w:val="Normalpre-dotpoint"/>
    <w:rsid w:val="000E2147"/>
    <w:rPr>
      <w:rFonts w:ascii="Calibri" w:hAnsi="Calibri"/>
      <w:sz w:val="22"/>
      <w:lang w:eastAsia="en-US"/>
    </w:rPr>
  </w:style>
  <w:style w:type="paragraph" w:customStyle="1" w:styleId="Paragraphidea">
    <w:name w:val="Paragraph idea"/>
    <w:basedOn w:val="Normal"/>
    <w:link w:val="ParagraphideaChar"/>
    <w:rsid w:val="000E2147"/>
    <w:pPr>
      <w:spacing w:after="220"/>
    </w:pPr>
    <w:rPr>
      <w:rFonts w:ascii="Calibri" w:hAnsi="Calibri"/>
      <w:b/>
      <w:sz w:val="22"/>
      <w:szCs w:val="20"/>
    </w:rPr>
  </w:style>
  <w:style w:type="character" w:customStyle="1" w:styleId="DotpointChar">
    <w:name w:val="Dot point Char"/>
    <w:link w:val="Dotpoint"/>
    <w:rsid w:val="000E2147"/>
    <w:rPr>
      <w:rFonts w:ascii="Calibri" w:hAnsi="Calibri"/>
      <w:sz w:val="22"/>
      <w:lang w:val="en-US" w:eastAsia="en-US"/>
    </w:rPr>
  </w:style>
  <w:style w:type="character" w:customStyle="1" w:styleId="DotpointlastChar">
    <w:name w:val="Dot point last Char"/>
    <w:link w:val="Dotpointlast"/>
    <w:locked/>
    <w:rsid w:val="000E2147"/>
    <w:rPr>
      <w:rFonts w:ascii="Calibri" w:hAnsi="Calibri"/>
      <w:sz w:val="22"/>
      <w:lang w:val="en-US" w:eastAsia="en-US"/>
    </w:rPr>
  </w:style>
  <w:style w:type="paragraph" w:styleId="ListParagraph">
    <w:name w:val="List Paragraph"/>
    <w:basedOn w:val="Normal"/>
    <w:uiPriority w:val="34"/>
    <w:qFormat/>
    <w:rsid w:val="00DE301C"/>
    <w:pPr>
      <w:ind w:left="720"/>
      <w:contextualSpacing/>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71557">
      <w:bodyDiv w:val="1"/>
      <w:marLeft w:val="0"/>
      <w:marRight w:val="0"/>
      <w:marTop w:val="0"/>
      <w:marBottom w:val="0"/>
      <w:divBdr>
        <w:top w:val="none" w:sz="0" w:space="0" w:color="auto"/>
        <w:left w:val="none" w:sz="0" w:space="0" w:color="auto"/>
        <w:bottom w:val="none" w:sz="0" w:space="0" w:color="auto"/>
        <w:right w:val="none" w:sz="0" w:space="0" w:color="auto"/>
      </w:divBdr>
      <w:divsChild>
        <w:div w:id="615405403">
          <w:marLeft w:val="547"/>
          <w:marRight w:val="0"/>
          <w:marTop w:val="0"/>
          <w:marBottom w:val="0"/>
          <w:divBdr>
            <w:top w:val="none" w:sz="0" w:space="0" w:color="auto"/>
            <w:left w:val="none" w:sz="0" w:space="0" w:color="auto"/>
            <w:bottom w:val="none" w:sz="0" w:space="0" w:color="auto"/>
            <w:right w:val="none" w:sz="0" w:space="0" w:color="auto"/>
          </w:divBdr>
        </w:div>
      </w:divsChild>
    </w:div>
    <w:div w:id="1940916309">
      <w:bodyDiv w:val="1"/>
      <w:marLeft w:val="0"/>
      <w:marRight w:val="0"/>
      <w:marTop w:val="0"/>
      <w:marBottom w:val="0"/>
      <w:divBdr>
        <w:top w:val="none" w:sz="0" w:space="0" w:color="auto"/>
        <w:left w:val="none" w:sz="0" w:space="0" w:color="auto"/>
        <w:bottom w:val="none" w:sz="0" w:space="0" w:color="auto"/>
        <w:right w:val="none" w:sz="0" w:space="0" w:color="auto"/>
      </w:divBdr>
      <w:divsChild>
        <w:div w:id="1630090476">
          <w:marLeft w:val="605"/>
          <w:marRight w:val="0"/>
          <w:marTop w:val="0"/>
          <w:marBottom w:val="120"/>
          <w:divBdr>
            <w:top w:val="none" w:sz="0" w:space="0" w:color="auto"/>
            <w:left w:val="none" w:sz="0" w:space="0" w:color="auto"/>
            <w:bottom w:val="none" w:sz="0" w:space="0" w:color="auto"/>
            <w:right w:val="none" w:sz="0" w:space="0" w:color="auto"/>
          </w:divBdr>
        </w:div>
        <w:div w:id="1743016876">
          <w:marLeft w:val="605"/>
          <w:marRight w:val="0"/>
          <w:marTop w:val="0"/>
          <w:marBottom w:val="120"/>
          <w:divBdr>
            <w:top w:val="none" w:sz="0" w:space="0" w:color="auto"/>
            <w:left w:val="none" w:sz="0" w:space="0" w:color="auto"/>
            <w:bottom w:val="none" w:sz="0" w:space="0" w:color="auto"/>
            <w:right w:val="none" w:sz="0" w:space="0" w:color="auto"/>
          </w:divBdr>
        </w:div>
        <w:div w:id="1207765769">
          <w:marLeft w:val="605"/>
          <w:marRight w:val="0"/>
          <w:marTop w:val="0"/>
          <w:marBottom w:val="120"/>
          <w:divBdr>
            <w:top w:val="none" w:sz="0" w:space="0" w:color="auto"/>
            <w:left w:val="none" w:sz="0" w:space="0" w:color="auto"/>
            <w:bottom w:val="none" w:sz="0" w:space="0" w:color="auto"/>
            <w:right w:val="none" w:sz="0" w:space="0" w:color="auto"/>
          </w:divBdr>
        </w:div>
        <w:div w:id="8340416">
          <w:marLeft w:val="605"/>
          <w:marRight w:val="0"/>
          <w:marTop w:val="0"/>
          <w:marBottom w:val="120"/>
          <w:divBdr>
            <w:top w:val="none" w:sz="0" w:space="0" w:color="auto"/>
            <w:left w:val="none" w:sz="0" w:space="0" w:color="auto"/>
            <w:bottom w:val="none" w:sz="0" w:space="0" w:color="auto"/>
            <w:right w:val="none" w:sz="0" w:space="0" w:color="auto"/>
          </w:divBdr>
        </w:div>
        <w:div w:id="1319924540">
          <w:marLeft w:val="605"/>
          <w:marRight w:val="0"/>
          <w:marTop w:val="0"/>
          <w:marBottom w:val="120"/>
          <w:divBdr>
            <w:top w:val="none" w:sz="0" w:space="0" w:color="auto"/>
            <w:left w:val="none" w:sz="0" w:space="0" w:color="auto"/>
            <w:bottom w:val="none" w:sz="0" w:space="0" w:color="auto"/>
            <w:right w:val="none" w:sz="0" w:space="0" w:color="auto"/>
          </w:divBdr>
        </w:div>
      </w:divsChild>
    </w:div>
    <w:div w:id="1961640702">
      <w:bodyDiv w:val="1"/>
      <w:marLeft w:val="0"/>
      <w:marRight w:val="0"/>
      <w:marTop w:val="0"/>
      <w:marBottom w:val="0"/>
      <w:divBdr>
        <w:top w:val="none" w:sz="0" w:space="0" w:color="auto"/>
        <w:left w:val="none" w:sz="0" w:space="0" w:color="auto"/>
        <w:bottom w:val="none" w:sz="0" w:space="0" w:color="auto"/>
        <w:right w:val="none" w:sz="0" w:space="0" w:color="auto"/>
      </w:divBdr>
      <w:divsChild>
        <w:div w:id="290717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4.0/" TargetMode="External"/><Relationship Id="rId18" Type="http://schemas.openxmlformats.org/officeDocument/2006/relationships/hyperlink" Target="http://creativecommons.org/licenses/by/4.0/" TargetMode="External"/><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yperlink" Target="mailto:alpine.greatergippsland@delwp.vic.gov.au" TargetMode="External"/><Relationship Id="rId17" Type="http://schemas.openxmlformats.org/officeDocument/2006/relationships/hyperlink" Target="http://www.delwp.vic.gov.au"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relayservice.com.au" TargetMode="External"/><Relationship Id="rId20" Type="http://schemas.openxmlformats.org/officeDocument/2006/relationships/hyperlink" Target="mailto:customer.service@delwp.vic.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pine.greatergippsland@delwp.vic.gov.au"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reativecommons.org/licenses/by/4.0/" TargetMode="External"/><Relationship Id="rId22" Type="http://schemas.openxmlformats.org/officeDocument/2006/relationships/hyperlink" Target="http://www.delwp.vic.gov.au" TargetMode="External"/><Relationship Id="rId27" Type="http://schemas.openxmlformats.org/officeDocument/2006/relationships/image" Target="media/image8.emf"/><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Planned burning 231 160 89</vt:lpstr>
    </vt:vector>
  </TitlesOfParts>
  <Company>CenITex</Company>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burning 231 160 89</dc:title>
  <dc:creator>Kathryn Parker</dc:creator>
  <cp:lastModifiedBy>Joanne Eastman</cp:lastModifiedBy>
  <cp:revision>2</cp:revision>
  <cp:lastPrinted>2015-12-01T02:38:00Z</cp:lastPrinted>
  <dcterms:created xsi:type="dcterms:W3CDTF">2016-03-31T01:51:00Z</dcterms:created>
  <dcterms:modified xsi:type="dcterms:W3CDTF">2016-03-31T01:51:00Z</dcterms:modified>
</cp:coreProperties>
</file>